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913A" w14:textId="78365739" w:rsidR="00CE6747" w:rsidRDefault="00CE6747" w:rsidP="00F568DB">
      <w:pPr>
        <w:pStyle w:val="Heading1"/>
      </w:pPr>
      <w:r>
        <w:t xml:space="preserve">Chatbot design planning document </w:t>
      </w:r>
    </w:p>
    <w:p w14:paraId="57BD132D" w14:textId="636F0C3A" w:rsidR="00F568DB" w:rsidRDefault="00752E44" w:rsidP="00F568DB">
      <w:r>
        <w:t>-</w:t>
      </w:r>
      <w:r w:rsidR="00F568DB" w:rsidRPr="00F568DB">
        <w:t>Elliot Harding (N0688119)</w:t>
      </w:r>
    </w:p>
    <w:p w14:paraId="3634F8E5" w14:textId="77777777" w:rsidR="002B5DA9" w:rsidRPr="00F568DB" w:rsidRDefault="002B5DA9" w:rsidP="00F568DB"/>
    <w:p w14:paraId="1C609F56" w14:textId="62038E3C" w:rsidR="008D5CBE" w:rsidRPr="00082E3C" w:rsidRDefault="008D5CBE">
      <w:pPr>
        <w:rPr>
          <w:b/>
        </w:rPr>
      </w:pPr>
      <w:r w:rsidRPr="00082E3C">
        <w:rPr>
          <w:b/>
        </w:rPr>
        <w:t>Chosen topic area</w:t>
      </w:r>
    </w:p>
    <w:p w14:paraId="6472512C" w14:textId="3A9F7D16" w:rsidR="00103FAA" w:rsidRDefault="00103FAA">
      <w:r>
        <w:t>This project is the attempt at creating a dog breed information chatbot.</w:t>
      </w:r>
      <w:r w:rsidR="00E33752">
        <w:t xml:space="preserve"> The chatbot will attempt to provide its user with information on different dog breeds in a conversation like manner.</w:t>
      </w:r>
    </w:p>
    <w:p w14:paraId="5B251D69" w14:textId="77777777" w:rsidR="008933C9" w:rsidRDefault="008933C9"/>
    <w:p w14:paraId="5B350EDE" w14:textId="16181680" w:rsidR="008D5CBE" w:rsidRDefault="008D5CBE">
      <w:pPr>
        <w:rPr>
          <w:b/>
        </w:rPr>
      </w:pPr>
      <w:r w:rsidRPr="00082E3C">
        <w:rPr>
          <w:b/>
        </w:rPr>
        <w:t>List of requirements</w:t>
      </w:r>
    </w:p>
    <w:p w14:paraId="2E97E8EE" w14:textId="4F1EBBFC" w:rsidR="009970A7" w:rsidRDefault="00FC0417" w:rsidP="009970A7">
      <w:r>
        <w:t>In order to achieve the aim of the project, a list of requirements must be met</w:t>
      </w:r>
      <w:r w:rsidR="00F1425D">
        <w:t>:</w:t>
      </w:r>
      <w:r w:rsidR="002234FC">
        <w:t xml:space="preserve"> </w:t>
      </w:r>
    </w:p>
    <w:p w14:paraId="2414F6FE" w14:textId="138098F0" w:rsidR="002E7758" w:rsidRDefault="002E7758" w:rsidP="001E74C2">
      <w:pPr>
        <w:pStyle w:val="ListParagraph"/>
        <w:numPr>
          <w:ilvl w:val="0"/>
          <w:numId w:val="3"/>
        </w:numPr>
      </w:pPr>
      <w:r>
        <w:t>Perform conversation pleasantries</w:t>
      </w:r>
      <w:r w:rsidR="005921C9">
        <w:t>.</w:t>
      </w:r>
    </w:p>
    <w:p w14:paraId="7B54EDEE" w14:textId="5EE900A4" w:rsidR="00581D3B" w:rsidRDefault="005921C9" w:rsidP="001E74C2">
      <w:pPr>
        <w:pStyle w:val="ListParagraph"/>
        <w:numPr>
          <w:ilvl w:val="0"/>
          <w:numId w:val="3"/>
        </w:numPr>
      </w:pPr>
      <w:r>
        <w:t>Provide the user with information on requested dog breeds.</w:t>
      </w:r>
    </w:p>
    <w:p w14:paraId="60D73C0B" w14:textId="669DFCE0" w:rsidR="005921C9" w:rsidRDefault="005921C9" w:rsidP="001E74C2">
      <w:pPr>
        <w:pStyle w:val="ListParagraph"/>
        <w:numPr>
          <w:ilvl w:val="0"/>
          <w:numId w:val="3"/>
        </w:numPr>
      </w:pPr>
      <w:r>
        <w:t>Provide the user on</w:t>
      </w:r>
      <w:r w:rsidR="002A17C6">
        <w:t xml:space="preserve"> requested</w:t>
      </w:r>
      <w:r>
        <w:t xml:space="preserve"> lists of groups of dog breeds (</w:t>
      </w:r>
      <w:r w:rsidR="00545887">
        <w:t>i.e.</w:t>
      </w:r>
      <w:r>
        <w:t xml:space="preserve"> hounds, terriers, retrievers, </w:t>
      </w:r>
      <w:r w:rsidR="002A17C6">
        <w:t>etc</w:t>
      </w:r>
      <w:r>
        <w:t>…)</w:t>
      </w:r>
      <w:r w:rsidR="008375C1">
        <w:t>.</w:t>
      </w:r>
    </w:p>
    <w:p w14:paraId="55FAF8DD" w14:textId="05E6844C" w:rsidR="00545680" w:rsidRDefault="00545680" w:rsidP="001E74C2">
      <w:pPr>
        <w:pStyle w:val="ListParagraph"/>
        <w:numPr>
          <w:ilvl w:val="0"/>
          <w:numId w:val="3"/>
        </w:numPr>
      </w:pPr>
      <w:r>
        <w:t>Provide user information on dog sizes</w:t>
      </w:r>
      <w:r w:rsidR="00D04F71">
        <w:t>.</w:t>
      </w:r>
    </w:p>
    <w:p w14:paraId="08EEF548" w14:textId="6BABB15A" w:rsidR="00545680" w:rsidRDefault="00545680" w:rsidP="001E74C2">
      <w:pPr>
        <w:pStyle w:val="ListParagraph"/>
        <w:numPr>
          <w:ilvl w:val="0"/>
          <w:numId w:val="3"/>
        </w:numPr>
      </w:pPr>
      <w:r>
        <w:t>Tell the user if a dog is a cross or pure breed</w:t>
      </w:r>
      <w:r w:rsidR="00D04F71">
        <w:t>.</w:t>
      </w:r>
    </w:p>
    <w:p w14:paraId="34BFB837" w14:textId="557A45E8" w:rsidR="00C5444E" w:rsidRDefault="00C5444E" w:rsidP="00C5444E">
      <w:pPr>
        <w:pStyle w:val="ListParagraph"/>
        <w:numPr>
          <w:ilvl w:val="0"/>
          <w:numId w:val="3"/>
        </w:numPr>
      </w:pPr>
      <w:r>
        <w:t>Attempt to guess and provide information on the dog breed a user describes.</w:t>
      </w:r>
    </w:p>
    <w:p w14:paraId="051A20D6" w14:textId="6F459AAE" w:rsidR="00AE210E" w:rsidRDefault="00244352" w:rsidP="001E74C2">
      <w:pPr>
        <w:pStyle w:val="ListParagraph"/>
        <w:numPr>
          <w:ilvl w:val="0"/>
          <w:numId w:val="3"/>
        </w:numPr>
      </w:pPr>
      <w:r>
        <w:t>Tell the user</w:t>
      </w:r>
      <w:r w:rsidR="000E7815">
        <w:t xml:space="preserve"> </w:t>
      </w:r>
      <w:r w:rsidR="00FD77E1">
        <w:t>dog related</w:t>
      </w:r>
      <w:r w:rsidR="00022533">
        <w:t xml:space="preserve"> question-answer</w:t>
      </w:r>
      <w:r w:rsidR="00FD77E1">
        <w:t xml:space="preserve"> jokes</w:t>
      </w:r>
      <w:r w:rsidR="00F62FA1">
        <w:t>.</w:t>
      </w:r>
    </w:p>
    <w:p w14:paraId="659D696F" w14:textId="17794E1E" w:rsidR="005921C9" w:rsidRDefault="00191155" w:rsidP="001E74C2">
      <w:pPr>
        <w:pStyle w:val="ListParagraph"/>
        <w:numPr>
          <w:ilvl w:val="0"/>
          <w:numId w:val="3"/>
        </w:numPr>
      </w:pPr>
      <w:r>
        <w:t>Perform Wikipedia searches when it cannot provide requested information.</w:t>
      </w:r>
    </w:p>
    <w:p w14:paraId="23B68CB9" w14:textId="26144BDE" w:rsidR="0009080D" w:rsidRDefault="006B7F78" w:rsidP="001E74C2">
      <w:pPr>
        <w:pStyle w:val="ListParagraph"/>
        <w:numPr>
          <w:ilvl w:val="0"/>
          <w:numId w:val="3"/>
        </w:numPr>
      </w:pPr>
      <w:r>
        <w:t>Receive</w:t>
      </w:r>
      <w:r w:rsidR="0009080D">
        <w:t xml:space="preserve"> a picture of a dog as input and guess its breed</w:t>
      </w:r>
      <w:r w:rsidR="002957FD">
        <w:t>.</w:t>
      </w:r>
    </w:p>
    <w:p w14:paraId="153E5FA9" w14:textId="027A3A1E" w:rsidR="006B7F78" w:rsidRDefault="002957FD" w:rsidP="001E74C2">
      <w:pPr>
        <w:pStyle w:val="ListParagraph"/>
        <w:numPr>
          <w:ilvl w:val="0"/>
          <w:numId w:val="3"/>
        </w:numPr>
      </w:pPr>
      <w:r>
        <w:t>Provide a dog theme based ‘toy world’ for the user to interact with.</w:t>
      </w:r>
    </w:p>
    <w:p w14:paraId="1E1E3C1C" w14:textId="7ABF0772" w:rsidR="00320E30" w:rsidRDefault="00176B02" w:rsidP="001E74C2">
      <w:pPr>
        <w:pStyle w:val="ListParagraph"/>
        <w:numPr>
          <w:ilvl w:val="0"/>
          <w:numId w:val="3"/>
        </w:numPr>
      </w:pPr>
      <w:r>
        <w:t xml:space="preserve">Provide a game to the user based on guessing the size of dog breeds, and to demonstrate an example </w:t>
      </w:r>
      <w:r w:rsidR="000E7F1B">
        <w:t>playthrough</w:t>
      </w:r>
      <w:r>
        <w:t xml:space="preserve"> of the game using a </w:t>
      </w:r>
      <w:r w:rsidR="00971354">
        <w:t>double deep q network</w:t>
      </w:r>
      <w:r>
        <w:t>.</w:t>
      </w:r>
    </w:p>
    <w:p w14:paraId="6ABDFB8C" w14:textId="77777777" w:rsidR="00326551" w:rsidRDefault="00326551"/>
    <w:p w14:paraId="1DEC8881" w14:textId="15681E87" w:rsidR="008D5CBE" w:rsidRPr="00082E3C" w:rsidRDefault="008D5CBE">
      <w:pPr>
        <w:rPr>
          <w:b/>
        </w:rPr>
      </w:pPr>
      <w:r w:rsidRPr="00082E3C">
        <w:rPr>
          <w:b/>
        </w:rPr>
        <w:t>Description of individual modules</w:t>
      </w:r>
    </w:p>
    <w:p w14:paraId="5667CD66" w14:textId="6BC6291E" w:rsidR="00326551" w:rsidRDefault="004A574C">
      <w:r>
        <w:t xml:space="preserve">In order to achieve the requirements above, the chatbot implementation will utilize various modules. </w:t>
      </w:r>
    </w:p>
    <w:p w14:paraId="5832A3C9" w14:textId="2BCDB7D8" w:rsidR="00480940" w:rsidRPr="004E7278" w:rsidRDefault="00480940">
      <w:pPr>
        <w:rPr>
          <w:u w:val="single"/>
        </w:rPr>
      </w:pPr>
      <w:r w:rsidRPr="004E7278">
        <w:rPr>
          <w:u w:val="single"/>
        </w:rPr>
        <w:t>TF-IDF</w:t>
      </w:r>
    </w:p>
    <w:p w14:paraId="0593C4D9" w14:textId="0E7659D7" w:rsidR="00103FAA" w:rsidRDefault="00CE419A">
      <w:r>
        <w:t xml:space="preserve">This module utilizes the term frequency, inverse document frequency and cosine similarity </w:t>
      </w:r>
      <w:r w:rsidR="003473C6">
        <w:t>equations in</w:t>
      </w:r>
      <w:r w:rsidR="006D13E0">
        <w:t xml:space="preserve"> order to </w:t>
      </w:r>
      <w:r w:rsidR="003473C6">
        <w:t xml:space="preserve">calculate the similarity of a sentence in comparison to a list of other sentences. This is to be used by the chatbot to compare users input with </w:t>
      </w:r>
      <w:r w:rsidR="004F2399">
        <w:t>its data</w:t>
      </w:r>
      <w:r w:rsidR="008C2213">
        <w:t xml:space="preserve"> </w:t>
      </w:r>
      <w:r w:rsidR="00692940">
        <w:t>to</w:t>
      </w:r>
      <w:r w:rsidR="00E95407">
        <w:t xml:space="preserve"> understand the users input</w:t>
      </w:r>
      <w:r w:rsidR="003433C6">
        <w:t>, and therefore give a better response.</w:t>
      </w:r>
      <w:r w:rsidR="00BF3DD5">
        <w:t xml:space="preserve"> The implementation of requirements 2</w:t>
      </w:r>
      <w:r w:rsidR="00AE210E">
        <w:t xml:space="preserve"> to 7</w:t>
      </w:r>
      <w:r w:rsidR="00BF3DD5">
        <w:t xml:space="preserve"> will use this </w:t>
      </w:r>
      <w:r w:rsidR="002238BD">
        <w:t>module.</w:t>
      </w:r>
    </w:p>
    <w:p w14:paraId="08E9CEDC" w14:textId="11A106E5" w:rsidR="00237D87" w:rsidRDefault="00237D87">
      <w:pPr>
        <w:rPr>
          <w:u w:val="single"/>
        </w:rPr>
      </w:pPr>
      <w:r>
        <w:rPr>
          <w:u w:val="single"/>
        </w:rPr>
        <w:t>AIML</w:t>
      </w:r>
    </w:p>
    <w:p w14:paraId="2AB22493" w14:textId="3B726016" w:rsidR="002B5DA9" w:rsidRDefault="00E5429B">
      <w:r>
        <w:t xml:space="preserve">The AIML module will be used by the chatbot to define the response rules to users input. For </w:t>
      </w:r>
      <w:r w:rsidR="00503E19">
        <w:t>example,</w:t>
      </w:r>
      <w:r>
        <w:t xml:space="preserve"> to return information about a specific dog breed when user</w:t>
      </w:r>
      <w:r w:rsidR="00086482">
        <w:t>s</w:t>
      </w:r>
      <w:r>
        <w:t xml:space="preserve"> </w:t>
      </w:r>
      <w:r w:rsidR="00086482">
        <w:t>request</w:t>
      </w:r>
      <w:r>
        <w:t xml:space="preserve"> it.</w:t>
      </w:r>
      <w:r w:rsidR="00DB29C6">
        <w:t xml:space="preserve"> Each input run of the chatbot will be initially handled by the AIML</w:t>
      </w:r>
      <w:r w:rsidR="009375AF">
        <w:t>. It</w:t>
      </w:r>
      <w:r w:rsidR="00DB29C6">
        <w:t xml:space="preserve"> will decide the next steps of the chatbot algorithm in order to produce the correct output</w:t>
      </w:r>
      <w:r w:rsidR="00574FBA">
        <w:t xml:space="preserve">, </w:t>
      </w:r>
      <w:r w:rsidR="005F6FA6">
        <w:t>except</w:t>
      </w:r>
      <w:r w:rsidR="00574FBA">
        <w:t xml:space="preserve"> however in the case of </w:t>
      </w:r>
      <w:r w:rsidR="00467F2F">
        <w:t xml:space="preserve">certain </w:t>
      </w:r>
      <w:r w:rsidR="0032038D">
        <w:t>pleasantries</w:t>
      </w:r>
      <w:r w:rsidR="007B69E5">
        <w:t xml:space="preserve"> and jokes</w:t>
      </w:r>
      <w:r w:rsidR="00574FBA">
        <w:t xml:space="preserve"> in which </w:t>
      </w:r>
      <w:r w:rsidR="007B69E5">
        <w:t>their</w:t>
      </w:r>
      <w:r w:rsidR="00574FBA">
        <w:t xml:space="preserve"> entire functionality will be </w:t>
      </w:r>
      <w:r w:rsidR="00B52713">
        <w:t>handled</w:t>
      </w:r>
      <w:r w:rsidR="00574FBA">
        <w:t xml:space="preserve"> by it</w:t>
      </w:r>
      <w:r w:rsidR="00DB29C6">
        <w:t>.</w:t>
      </w:r>
      <w:r>
        <w:t xml:space="preserve"> </w:t>
      </w:r>
    </w:p>
    <w:p w14:paraId="2DDCFCD7" w14:textId="77777777" w:rsidR="00660D9F" w:rsidRPr="0070693B" w:rsidRDefault="00660D9F"/>
    <w:p w14:paraId="5B252782" w14:textId="4B7BE984" w:rsidR="00237D87" w:rsidRDefault="00237D87">
      <w:pPr>
        <w:rPr>
          <w:u w:val="single"/>
        </w:rPr>
      </w:pPr>
      <w:r>
        <w:rPr>
          <w:u w:val="single"/>
        </w:rPr>
        <w:t>Dog breed and information</w:t>
      </w:r>
    </w:p>
    <w:p w14:paraId="34C64E7F" w14:textId="72045F44" w:rsidR="00E5064D" w:rsidRDefault="00925649">
      <w:r>
        <w:t xml:space="preserve">Data pertaining to a breed’s name with its corresponding information </w:t>
      </w:r>
      <w:r w:rsidR="001E74C2">
        <w:t xml:space="preserve">will be stored within an CSV, like a 2D array. The chatbot functionality will use this data in order to </w:t>
      </w:r>
      <w:r w:rsidR="00752A73">
        <w:t>achieve requirements 2</w:t>
      </w:r>
      <w:r w:rsidR="001F028C">
        <w:t xml:space="preserve"> to 7.</w:t>
      </w:r>
      <w:r w:rsidR="00587C07">
        <w:t xml:space="preserve"> The DDQN model will also make use of this data for training and running of the game guesser (requirement 1</w:t>
      </w:r>
      <w:r w:rsidR="00186209">
        <w:t>1</w:t>
      </w:r>
      <w:r w:rsidR="00587C07">
        <w:t>).</w:t>
      </w:r>
      <w:bookmarkStart w:id="0" w:name="_GoBack"/>
      <w:bookmarkEnd w:id="0"/>
    </w:p>
    <w:p w14:paraId="4D149783" w14:textId="408D3655" w:rsidR="00D500D9" w:rsidRDefault="00DC5D4A">
      <w:pPr>
        <w:rPr>
          <w:u w:val="single"/>
        </w:rPr>
      </w:pPr>
      <w:r>
        <w:rPr>
          <w:u w:val="single"/>
        </w:rPr>
        <w:t>Image classifier</w:t>
      </w:r>
    </w:p>
    <w:p w14:paraId="046A4056" w14:textId="06CC9998" w:rsidR="002F02F9" w:rsidRPr="002F02F9" w:rsidRDefault="002F02F9">
      <w:r>
        <w:t>The image classifier component of the chatbot will be used to achieve requirement 9 (</w:t>
      </w:r>
      <w:r w:rsidR="00923FC4">
        <w:t>r</w:t>
      </w:r>
      <w:r>
        <w:t>eceive a picture of a dog as input and guess its breed</w:t>
      </w:r>
      <w:r>
        <w:t xml:space="preserve">). This will be implemented using a </w:t>
      </w:r>
      <w:r w:rsidR="0007286A">
        <w:t xml:space="preserve">convolutional neural network. The network will be generated and trained in a separate script, in which a dataset of dog images will be fed into the network. This network model will then be saved, and the </w:t>
      </w:r>
      <w:r w:rsidR="008C6013">
        <w:t>chatbot</w:t>
      </w:r>
      <w:r w:rsidR="0007286A">
        <w:t xml:space="preserve"> script will load the model and utilize it for classifying the images input by its user.</w:t>
      </w:r>
    </w:p>
    <w:p w14:paraId="3FF58E4B" w14:textId="3DA6C610" w:rsidR="00DC5D4A" w:rsidRDefault="00DC5D4A">
      <w:pPr>
        <w:rPr>
          <w:u w:val="single"/>
        </w:rPr>
      </w:pPr>
      <w:r>
        <w:rPr>
          <w:u w:val="single"/>
        </w:rPr>
        <w:t>Toy world reasoning system</w:t>
      </w:r>
    </w:p>
    <w:p w14:paraId="2D5F79B1" w14:textId="00BA0E62" w:rsidR="009E57C9" w:rsidRDefault="00263ECF">
      <w:r>
        <w:t>This module targets requirement 10 (</w:t>
      </w:r>
      <w:r w:rsidR="00E356A1">
        <w:t>p</w:t>
      </w:r>
      <w:r w:rsidR="00E356A1">
        <w:t>rovide a dog theme based ‘toy world’ for the user to interact with</w:t>
      </w:r>
      <w:r>
        <w:t>)</w:t>
      </w:r>
      <w:r w:rsidR="009E57C9">
        <w:t xml:space="preserve"> and will be implemented using the NLTK li</w:t>
      </w:r>
      <w:r w:rsidR="00B71130">
        <w:t xml:space="preserve">brary. </w:t>
      </w:r>
      <w:r w:rsidR="00F12242">
        <w:t xml:space="preserve">The bot will utilize the library to perform natural language processing </w:t>
      </w:r>
      <w:r w:rsidR="0077307A">
        <w:t>and a dictionary to build up a concept of the toy world.</w:t>
      </w:r>
      <w:r w:rsidR="00304BCB">
        <w:t xml:space="preserve"> </w:t>
      </w:r>
    </w:p>
    <w:p w14:paraId="2153F5DD" w14:textId="64E869E1" w:rsidR="00DC5D4A" w:rsidRDefault="00DC5D4A">
      <w:pPr>
        <w:rPr>
          <w:u w:val="single"/>
        </w:rPr>
      </w:pPr>
      <w:r>
        <w:rPr>
          <w:u w:val="single"/>
        </w:rPr>
        <w:t>Transformer network</w:t>
      </w:r>
    </w:p>
    <w:p w14:paraId="4332BD2C" w14:textId="4186037F" w:rsidR="00557D5E" w:rsidRPr="000527FA" w:rsidRDefault="000527FA">
      <w:r>
        <w:t>This module is used to deal with unmanaged user input</w:t>
      </w:r>
      <w:r w:rsidR="005E162B">
        <w:t xml:space="preserve"> by providing replies from a transformer network trained on</w:t>
      </w:r>
      <w:r w:rsidR="00987F71">
        <w:t xml:space="preserve"> a dataset of</w:t>
      </w:r>
      <w:r w:rsidR="005E162B">
        <w:t xml:space="preserve"> movie lines.</w:t>
      </w:r>
      <w:r w:rsidR="0074318C">
        <w:t xml:space="preserve"> </w:t>
      </w:r>
      <w:r w:rsidR="00294064">
        <w:t xml:space="preserve">The training will occur in another script in which the </w:t>
      </w:r>
      <w:r w:rsidR="00A133E3">
        <w:t>tokenizer (used for dataset formatting) and the w</w:t>
      </w:r>
      <w:r w:rsidR="00294064">
        <w:t>eights of the transformer model will be saved for use by the chatbots own transformer model.</w:t>
      </w:r>
      <w:r w:rsidR="00A133E3">
        <w:t xml:space="preserve"> Loading the pre-made tokenizer and save model weights will reduce the chatbots loading times significantly.</w:t>
      </w:r>
    </w:p>
    <w:p w14:paraId="7AB01E97" w14:textId="5717204A" w:rsidR="00DC5D4A" w:rsidRDefault="00DC5D4A">
      <w:pPr>
        <w:rPr>
          <w:u w:val="single"/>
        </w:rPr>
      </w:pPr>
      <w:r>
        <w:rPr>
          <w:u w:val="single"/>
        </w:rPr>
        <w:t>Double deep Q network game guesser</w:t>
      </w:r>
    </w:p>
    <w:p w14:paraId="2D3EA029" w14:textId="62C6DC4D" w:rsidR="00834D54" w:rsidRPr="00883365" w:rsidRDefault="00A02D76">
      <w:r>
        <w:t>The double deep q network</w:t>
      </w:r>
      <w:r w:rsidR="00B86E53">
        <w:t xml:space="preserve"> (</w:t>
      </w:r>
      <w:r w:rsidR="00B86E53">
        <w:t>DDQN</w:t>
      </w:r>
      <w:r w:rsidR="00B86E53">
        <w:t>)</w:t>
      </w:r>
      <w:r w:rsidR="003D053C">
        <w:t xml:space="preserve"> targets parts of requirement 11</w:t>
      </w:r>
      <w:r w:rsidR="00AA3025">
        <w:t xml:space="preserve">, </w:t>
      </w:r>
      <w:r w:rsidR="003D053C">
        <w:t>to demonstrate a dog breed guesser game to the user.</w:t>
      </w:r>
      <w:r w:rsidR="009B6BEA">
        <w:t xml:space="preserve"> The network will be created in another script and trained on a dataset of dog sizes, its weights will then be saved for the chatbot to load</w:t>
      </w:r>
      <w:r w:rsidR="00C17581">
        <w:t xml:space="preserve"> into </w:t>
      </w:r>
      <w:r w:rsidR="00311677">
        <w:t>its</w:t>
      </w:r>
      <w:r w:rsidR="00B86E53">
        <w:t xml:space="preserve"> own</w:t>
      </w:r>
      <w:r w:rsidR="00C17581">
        <w:t xml:space="preserve"> DDQN model</w:t>
      </w:r>
      <w:r w:rsidR="00311677">
        <w:t xml:space="preserve"> which will be utilized to play the game</w:t>
      </w:r>
      <w:r w:rsidR="009B6BEA">
        <w:t xml:space="preserve">. </w:t>
      </w:r>
      <w:r w:rsidR="000B6859">
        <w:t xml:space="preserve"> </w:t>
      </w:r>
    </w:p>
    <w:p w14:paraId="607CF89A" w14:textId="3B15CA0F" w:rsidR="00834D54" w:rsidRPr="00834D54" w:rsidRDefault="00834D54"/>
    <w:p w14:paraId="2B303BDB" w14:textId="77777777" w:rsidR="00D500D9" w:rsidRDefault="00D500D9"/>
    <w:p w14:paraId="150CEDE1" w14:textId="4EBB9053" w:rsidR="008D5CBE" w:rsidRDefault="007F0698">
      <w:pPr>
        <w:rPr>
          <w:b/>
        </w:rPr>
      </w:pPr>
      <w:r w:rsidRPr="00082E3C">
        <w:rPr>
          <w:b/>
        </w:rPr>
        <w:t>Flow diagram</w:t>
      </w:r>
    </w:p>
    <w:p w14:paraId="3FF347AF" w14:textId="0C9C8E28" w:rsidR="00992C20" w:rsidRPr="00992C20" w:rsidRDefault="00AC06B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AB3756" wp14:editId="6D064B60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6296025" cy="3536950"/>
            <wp:effectExtent l="0" t="0" r="9525" b="6350"/>
            <wp:wrapTight wrapText="bothSides">
              <wp:wrapPolygon edited="0">
                <wp:start x="0" y="0"/>
                <wp:lineTo x="0" y="21522"/>
                <wp:lineTo x="21567" y="21522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C20">
        <w:t>Below is a flow diagram representing the functionality flow between the various modules described above.</w:t>
      </w:r>
    </w:p>
    <w:p w14:paraId="115A4EB1" w14:textId="44EB15DA" w:rsidR="00326551" w:rsidRDefault="00326551"/>
    <w:p w14:paraId="09B21567" w14:textId="0FEBD5A8" w:rsidR="00665CE1" w:rsidRDefault="00665CE1"/>
    <w:p w14:paraId="65703B36" w14:textId="0321B542" w:rsidR="00665CE1" w:rsidRDefault="007E4B34">
      <w:pPr>
        <w:rPr>
          <w:b/>
          <w:bCs/>
        </w:rPr>
      </w:pPr>
      <w:r w:rsidRPr="007E4B34">
        <w:rPr>
          <w:b/>
          <w:bCs/>
        </w:rPr>
        <w:t>Reflective document</w:t>
      </w:r>
    </w:p>
    <w:p w14:paraId="3F335BAD" w14:textId="246B000B" w:rsidR="008A3471" w:rsidRDefault="008A3471">
      <w:r>
        <w:t>What went well, what not so well, work in context, what could have been done if there was more time</w:t>
      </w:r>
      <w:r w:rsidR="00D35E46">
        <w:t>.</w:t>
      </w:r>
      <w:r w:rsidR="00EB5B17">
        <w:t xml:space="preserve"> Training times, loading times.</w:t>
      </w:r>
    </w:p>
    <w:p w14:paraId="47C50BDE" w14:textId="1B5D33A4" w:rsidR="00EB5B17" w:rsidRDefault="00EB5B17">
      <w:r>
        <w:t>PSEL issues</w:t>
      </w:r>
    </w:p>
    <w:p w14:paraId="6192DCF6" w14:textId="19B47F5E" w:rsidR="00EB5B17" w:rsidRDefault="00EB5B17"/>
    <w:p w14:paraId="543B475F" w14:textId="77777777" w:rsidR="005C41E4" w:rsidRDefault="005C41E4" w:rsidP="005C41E4">
      <w:r w:rsidRPr="00C3331A">
        <w:t>The imaging component of the chatbot takes pictures of dogs and attempts to predict the breeds of the dogs. A training accuracy of roughly 59% was achieved, this could have been improved if more training data/better resources/time was available.</w:t>
      </w:r>
    </w:p>
    <w:p w14:paraId="3C8708F3" w14:textId="236F16EA" w:rsidR="005C41E4" w:rsidRDefault="005C41E4"/>
    <w:p w14:paraId="77CED12B" w14:textId="77777777" w:rsidR="005C41E4" w:rsidRPr="008A3471" w:rsidRDefault="005C41E4"/>
    <w:p w14:paraId="16383722" w14:textId="05A7C21C" w:rsidR="00665CE1" w:rsidRDefault="00665CE1"/>
    <w:p w14:paraId="1BDDD076" w14:textId="77777777" w:rsidR="00156832" w:rsidRDefault="00156832" w:rsidP="00156832">
      <w:r>
        <w:t>Mention the fact you're loading the tokenizer from a saved version</w:t>
      </w:r>
    </w:p>
    <w:p w14:paraId="0FCE6CD7" w14:textId="4D05D904" w:rsidR="00665CE1" w:rsidRPr="00FF3108" w:rsidRDefault="00156832" w:rsidP="00156832">
      <w:r>
        <w:t>mention that wiki thingy is still chill cuz wiki command</w:t>
      </w:r>
    </w:p>
    <w:sectPr w:rsidR="00665CE1" w:rsidRPr="00FF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57DD9"/>
    <w:multiLevelType w:val="hybridMultilevel"/>
    <w:tmpl w:val="EFA0529C"/>
    <w:lvl w:ilvl="0" w:tplc="8D5ED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75E6F"/>
    <w:multiLevelType w:val="hybridMultilevel"/>
    <w:tmpl w:val="ADDED1EA"/>
    <w:lvl w:ilvl="0" w:tplc="AFC6A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2FB5"/>
    <w:multiLevelType w:val="hybridMultilevel"/>
    <w:tmpl w:val="BAA49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02724"/>
    <w:multiLevelType w:val="hybridMultilevel"/>
    <w:tmpl w:val="05F25644"/>
    <w:lvl w:ilvl="0" w:tplc="1CF8D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E"/>
    <w:rsid w:val="00022533"/>
    <w:rsid w:val="000370FB"/>
    <w:rsid w:val="00037108"/>
    <w:rsid w:val="000527FA"/>
    <w:rsid w:val="0007286A"/>
    <w:rsid w:val="00082E3C"/>
    <w:rsid w:val="0008633C"/>
    <w:rsid w:val="00086482"/>
    <w:rsid w:val="0009080D"/>
    <w:rsid w:val="000A4F09"/>
    <w:rsid w:val="000A7C5F"/>
    <w:rsid w:val="000B015F"/>
    <w:rsid w:val="000B6859"/>
    <w:rsid w:val="000D2723"/>
    <w:rsid w:val="000E7815"/>
    <w:rsid w:val="000E7F1B"/>
    <w:rsid w:val="00103FAA"/>
    <w:rsid w:val="00137BBC"/>
    <w:rsid w:val="00156832"/>
    <w:rsid w:val="00157E9B"/>
    <w:rsid w:val="001610CA"/>
    <w:rsid w:val="00176B02"/>
    <w:rsid w:val="00182C4B"/>
    <w:rsid w:val="00186209"/>
    <w:rsid w:val="0018710C"/>
    <w:rsid w:val="00191155"/>
    <w:rsid w:val="00191C99"/>
    <w:rsid w:val="00196457"/>
    <w:rsid w:val="001E74C2"/>
    <w:rsid w:val="001F028C"/>
    <w:rsid w:val="001F7666"/>
    <w:rsid w:val="002234FC"/>
    <w:rsid w:val="002238BD"/>
    <w:rsid w:val="00237D87"/>
    <w:rsid w:val="00244352"/>
    <w:rsid w:val="00263ECF"/>
    <w:rsid w:val="00294064"/>
    <w:rsid w:val="002957FD"/>
    <w:rsid w:val="002A17C6"/>
    <w:rsid w:val="002B5DA9"/>
    <w:rsid w:val="002C26EF"/>
    <w:rsid w:val="002E7758"/>
    <w:rsid w:val="002F02F9"/>
    <w:rsid w:val="00300C8E"/>
    <w:rsid w:val="00304BCB"/>
    <w:rsid w:val="00311677"/>
    <w:rsid w:val="0032038D"/>
    <w:rsid w:val="00320E30"/>
    <w:rsid w:val="00326551"/>
    <w:rsid w:val="003433C6"/>
    <w:rsid w:val="003473C6"/>
    <w:rsid w:val="00356CF2"/>
    <w:rsid w:val="0037719C"/>
    <w:rsid w:val="00387B54"/>
    <w:rsid w:val="00395FF8"/>
    <w:rsid w:val="003B013D"/>
    <w:rsid w:val="003D053C"/>
    <w:rsid w:val="003D3C70"/>
    <w:rsid w:val="003F16B8"/>
    <w:rsid w:val="0046004A"/>
    <w:rsid w:val="00467F2F"/>
    <w:rsid w:val="00470E3A"/>
    <w:rsid w:val="00480940"/>
    <w:rsid w:val="004A574C"/>
    <w:rsid w:val="004C36B7"/>
    <w:rsid w:val="004E3BCD"/>
    <w:rsid w:val="004E7278"/>
    <w:rsid w:val="004F2399"/>
    <w:rsid w:val="00503D89"/>
    <w:rsid w:val="00503E19"/>
    <w:rsid w:val="00532F8D"/>
    <w:rsid w:val="0053324E"/>
    <w:rsid w:val="00545680"/>
    <w:rsid w:val="00545887"/>
    <w:rsid w:val="0055683E"/>
    <w:rsid w:val="00557D5E"/>
    <w:rsid w:val="00574FBA"/>
    <w:rsid w:val="00581D3B"/>
    <w:rsid w:val="00587C07"/>
    <w:rsid w:val="005921C9"/>
    <w:rsid w:val="005A17A0"/>
    <w:rsid w:val="005C41E4"/>
    <w:rsid w:val="005C620B"/>
    <w:rsid w:val="005E162B"/>
    <w:rsid w:val="005F3022"/>
    <w:rsid w:val="005F6FA6"/>
    <w:rsid w:val="00625160"/>
    <w:rsid w:val="006537FA"/>
    <w:rsid w:val="00660D9F"/>
    <w:rsid w:val="00665CE1"/>
    <w:rsid w:val="00692940"/>
    <w:rsid w:val="006B3D72"/>
    <w:rsid w:val="006B7F78"/>
    <w:rsid w:val="006D13E0"/>
    <w:rsid w:val="0070693B"/>
    <w:rsid w:val="00721876"/>
    <w:rsid w:val="00740C50"/>
    <w:rsid w:val="0074318C"/>
    <w:rsid w:val="00752A73"/>
    <w:rsid w:val="00752E44"/>
    <w:rsid w:val="00754873"/>
    <w:rsid w:val="00754A68"/>
    <w:rsid w:val="0077307A"/>
    <w:rsid w:val="00774581"/>
    <w:rsid w:val="007918E3"/>
    <w:rsid w:val="007B69E5"/>
    <w:rsid w:val="007D40C8"/>
    <w:rsid w:val="007E4B34"/>
    <w:rsid w:val="007F0698"/>
    <w:rsid w:val="00812FC8"/>
    <w:rsid w:val="008256C6"/>
    <w:rsid w:val="00834D54"/>
    <w:rsid w:val="008350C7"/>
    <w:rsid w:val="008375C1"/>
    <w:rsid w:val="0083798E"/>
    <w:rsid w:val="00861276"/>
    <w:rsid w:val="00873C29"/>
    <w:rsid w:val="00881821"/>
    <w:rsid w:val="00883365"/>
    <w:rsid w:val="008933C9"/>
    <w:rsid w:val="00894ACE"/>
    <w:rsid w:val="00896B16"/>
    <w:rsid w:val="008A3471"/>
    <w:rsid w:val="008C2213"/>
    <w:rsid w:val="008C6013"/>
    <w:rsid w:val="008D5CBE"/>
    <w:rsid w:val="008F343F"/>
    <w:rsid w:val="00923FC4"/>
    <w:rsid w:val="00925649"/>
    <w:rsid w:val="009375AF"/>
    <w:rsid w:val="009432AE"/>
    <w:rsid w:val="009627DA"/>
    <w:rsid w:val="00971354"/>
    <w:rsid w:val="00984CC8"/>
    <w:rsid w:val="00987F71"/>
    <w:rsid w:val="00992C20"/>
    <w:rsid w:val="0099316D"/>
    <w:rsid w:val="009970A7"/>
    <w:rsid w:val="00997AC9"/>
    <w:rsid w:val="009A69DA"/>
    <w:rsid w:val="009B6BEA"/>
    <w:rsid w:val="009E57C9"/>
    <w:rsid w:val="009F7F19"/>
    <w:rsid w:val="00A02D76"/>
    <w:rsid w:val="00A133E3"/>
    <w:rsid w:val="00A37648"/>
    <w:rsid w:val="00A74A5C"/>
    <w:rsid w:val="00AA3025"/>
    <w:rsid w:val="00AB66E5"/>
    <w:rsid w:val="00AC06B4"/>
    <w:rsid w:val="00AE210E"/>
    <w:rsid w:val="00B44798"/>
    <w:rsid w:val="00B52713"/>
    <w:rsid w:val="00B71130"/>
    <w:rsid w:val="00B86E53"/>
    <w:rsid w:val="00B952DA"/>
    <w:rsid w:val="00BC6CBB"/>
    <w:rsid w:val="00BD1857"/>
    <w:rsid w:val="00BE740C"/>
    <w:rsid w:val="00BF169C"/>
    <w:rsid w:val="00BF3DD5"/>
    <w:rsid w:val="00C11E94"/>
    <w:rsid w:val="00C17581"/>
    <w:rsid w:val="00C3331A"/>
    <w:rsid w:val="00C5444E"/>
    <w:rsid w:val="00C913EC"/>
    <w:rsid w:val="00CC3EA7"/>
    <w:rsid w:val="00CC5D20"/>
    <w:rsid w:val="00CE419A"/>
    <w:rsid w:val="00CE6747"/>
    <w:rsid w:val="00CF4865"/>
    <w:rsid w:val="00D04F71"/>
    <w:rsid w:val="00D12703"/>
    <w:rsid w:val="00D218AC"/>
    <w:rsid w:val="00D35E46"/>
    <w:rsid w:val="00D463B1"/>
    <w:rsid w:val="00D500D9"/>
    <w:rsid w:val="00D54823"/>
    <w:rsid w:val="00D57689"/>
    <w:rsid w:val="00D705D3"/>
    <w:rsid w:val="00D80330"/>
    <w:rsid w:val="00DA0D8B"/>
    <w:rsid w:val="00DA6EFC"/>
    <w:rsid w:val="00DB29C6"/>
    <w:rsid w:val="00DB4568"/>
    <w:rsid w:val="00DB54F7"/>
    <w:rsid w:val="00DC5D4A"/>
    <w:rsid w:val="00DE3DC0"/>
    <w:rsid w:val="00DE7B6A"/>
    <w:rsid w:val="00E33752"/>
    <w:rsid w:val="00E356A1"/>
    <w:rsid w:val="00E5064D"/>
    <w:rsid w:val="00E5152B"/>
    <w:rsid w:val="00E5429B"/>
    <w:rsid w:val="00E56C37"/>
    <w:rsid w:val="00E95407"/>
    <w:rsid w:val="00EA6C76"/>
    <w:rsid w:val="00EB5B17"/>
    <w:rsid w:val="00ED3D36"/>
    <w:rsid w:val="00F12242"/>
    <w:rsid w:val="00F1425D"/>
    <w:rsid w:val="00F4349F"/>
    <w:rsid w:val="00F568DB"/>
    <w:rsid w:val="00F62FA1"/>
    <w:rsid w:val="00F86192"/>
    <w:rsid w:val="00FC0417"/>
    <w:rsid w:val="00FD77E1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B4B"/>
  <w15:chartTrackingRefBased/>
  <w15:docId w15:val="{4C501F11-D346-4D31-AD8F-8E05AD7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</cp:lastModifiedBy>
  <cp:revision>206</cp:revision>
  <dcterms:created xsi:type="dcterms:W3CDTF">2019-10-29T12:26:00Z</dcterms:created>
  <dcterms:modified xsi:type="dcterms:W3CDTF">2020-03-27T17:39:00Z</dcterms:modified>
</cp:coreProperties>
</file>