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A1198" w14:textId="205D392C" w:rsidR="0077211D" w:rsidRPr="006F30C9" w:rsidRDefault="0077211D" w:rsidP="0077211D">
      <w:pPr>
        <w:rPr>
          <w:u w:val="single"/>
        </w:rPr>
      </w:pPr>
      <w:r w:rsidRPr="006F30C9">
        <w:rPr>
          <w:u w:val="single"/>
        </w:rPr>
        <w:t>Interfaces</w:t>
      </w:r>
    </w:p>
    <w:p w14:paraId="129BDCAB" w14:textId="5AB373C5" w:rsidR="0077211D" w:rsidRDefault="0077211D" w:rsidP="0077211D">
      <w:r w:rsidRPr="0077211D">
        <w:t>Describe the logical characteristics of each interface between the software</w:t>
      </w:r>
      <w:r>
        <w:t xml:space="preserve"> </w:t>
      </w:r>
      <w:r w:rsidRPr="0077211D">
        <w:t>product and the users, and any external systems. This may include sample</w:t>
      </w:r>
      <w:r>
        <w:t xml:space="preserve"> </w:t>
      </w:r>
      <w:r w:rsidRPr="0077211D">
        <w:t xml:space="preserve">screen images (consider using </w:t>
      </w:r>
      <w:proofErr w:type="spellStart"/>
      <w:r w:rsidRPr="0077211D">
        <w:t>balsamiq</w:t>
      </w:r>
      <w:proofErr w:type="spellEnd"/>
      <w:r w:rsidRPr="0077211D">
        <w:t xml:space="preserve">!), any GUI standards or </w:t>
      </w:r>
      <w:r w:rsidRPr="00A6476D">
        <w:rPr>
          <w:u w:val="single"/>
        </w:rPr>
        <w:t>product family style guides</w:t>
      </w:r>
      <w:r w:rsidRPr="0077211D">
        <w:t xml:space="preserve"> that are to be followed, screen layout constraints,</w:t>
      </w:r>
      <w:r>
        <w:t xml:space="preserve"> </w:t>
      </w:r>
      <w:r w:rsidRPr="0077211D">
        <w:t>standard buttons and functions (e.g., help) that will appear on every</w:t>
      </w:r>
      <w:r>
        <w:t xml:space="preserve"> </w:t>
      </w:r>
      <w:r w:rsidRPr="0077211D">
        <w:t>screen, keyboard shortcuts, error message display standards, and so on.</w:t>
      </w:r>
    </w:p>
    <w:p w14:paraId="316D3C49" w14:textId="5E13B6D6" w:rsidR="004469CF" w:rsidRDefault="004469CF" w:rsidP="0077211D"/>
    <w:p w14:paraId="355A295A" w14:textId="6E7CEDE7" w:rsidR="004469CF" w:rsidRDefault="004469CF" w:rsidP="0077211D">
      <w:r>
        <w:t>Take note of quality on check out, and check in</w:t>
      </w:r>
    </w:p>
    <w:p w14:paraId="49BFB6D2" w14:textId="5AD57286" w:rsidR="00912DBA" w:rsidRDefault="00912DBA" w:rsidP="0077211D"/>
    <w:p w14:paraId="49976F85" w14:textId="5A993587" w:rsidR="00912DBA" w:rsidRDefault="00912DBA" w:rsidP="0077211D">
      <w:r>
        <w:t>Product family style guide</w:t>
      </w:r>
    </w:p>
    <w:p w14:paraId="31CB449B" w14:textId="4A0909AA" w:rsidR="004469CF" w:rsidRDefault="005158C1" w:rsidP="0077211D">
      <w:r w:rsidRPr="009F4C91">
        <w:t>Colour</w:t>
      </w:r>
      <w:r w:rsidR="009F4C91" w:rsidRPr="009F4C91">
        <w:t xml:space="preserve"> Palette</w:t>
      </w:r>
    </w:p>
    <w:p w14:paraId="72E93B01" w14:textId="77777777" w:rsidR="00D14978" w:rsidRDefault="00D14978" w:rsidP="0077211D"/>
    <w:p w14:paraId="375E6EB5" w14:textId="7FE04B3E" w:rsidR="000F2370" w:rsidRPr="00380E44" w:rsidRDefault="004469CF" w:rsidP="0077211D">
      <w:pPr>
        <w:rPr>
          <w:u w:val="single"/>
        </w:rPr>
      </w:pPr>
      <w:r w:rsidRPr="00380E44">
        <w:rPr>
          <w:u w:val="single"/>
        </w:rPr>
        <w:t>U</w:t>
      </w:r>
      <w:r w:rsidR="000F2370" w:rsidRPr="00380E44">
        <w:rPr>
          <w:u w:val="single"/>
        </w:rPr>
        <w:t>ser interfaces</w:t>
      </w:r>
    </w:p>
    <w:p w14:paraId="06EB7D93" w14:textId="5694135D" w:rsidR="004831DC" w:rsidRDefault="004831DC" w:rsidP="0077211D"/>
    <w:p w14:paraId="09B7C815" w14:textId="77777777" w:rsidR="00312CFB" w:rsidRDefault="00312CFB" w:rsidP="0077211D"/>
    <w:p w14:paraId="2F0486CC" w14:textId="668FF360" w:rsidR="000F2370" w:rsidRPr="00380E44" w:rsidRDefault="004B6484" w:rsidP="0077211D">
      <w:pPr>
        <w:rPr>
          <w:u w:val="single"/>
        </w:rPr>
      </w:pPr>
      <w:r w:rsidRPr="00380E44">
        <w:rPr>
          <w:u w:val="single"/>
        </w:rPr>
        <w:t>Hardware interfaces</w:t>
      </w:r>
    </w:p>
    <w:p w14:paraId="3B78AA4D" w14:textId="54C68E8D" w:rsidR="008B4929" w:rsidRDefault="008B4929" w:rsidP="008B4929">
      <w:pPr>
        <w:pStyle w:val="ListParagraph"/>
        <w:numPr>
          <w:ilvl w:val="0"/>
          <w:numId w:val="1"/>
        </w:numPr>
      </w:pPr>
      <w:r>
        <w:t>Link between barcode scanner &amp; system</w:t>
      </w:r>
    </w:p>
    <w:p w14:paraId="08876F0F" w14:textId="4BC0D01D" w:rsidR="00DF5947" w:rsidRDefault="0033438B" w:rsidP="005C455B">
      <w:pPr>
        <w:pStyle w:val="ListParagraph"/>
        <w:numPr>
          <w:ilvl w:val="0"/>
          <w:numId w:val="1"/>
        </w:numPr>
      </w:pPr>
      <w:r>
        <w:t>Computer to host system</w:t>
      </w:r>
    </w:p>
    <w:p w14:paraId="3EFCC107" w14:textId="77777777" w:rsidR="00BD42F4" w:rsidRDefault="00BD42F4" w:rsidP="00BD42F4"/>
    <w:p w14:paraId="2FD1213C" w14:textId="3688B4F6" w:rsidR="004B6484" w:rsidRPr="00380E44" w:rsidRDefault="004B6484" w:rsidP="0077211D">
      <w:pPr>
        <w:rPr>
          <w:u w:val="single"/>
        </w:rPr>
      </w:pPr>
      <w:r w:rsidRPr="00380E44">
        <w:rPr>
          <w:u w:val="single"/>
        </w:rPr>
        <w:t>Software interfaces</w:t>
      </w:r>
    </w:p>
    <w:p w14:paraId="46E37C66" w14:textId="0E39AC58" w:rsidR="003E38FE" w:rsidRDefault="00393CD2" w:rsidP="00393CD2">
      <w:pPr>
        <w:pStyle w:val="ListParagraph"/>
        <w:numPr>
          <w:ilvl w:val="0"/>
          <w:numId w:val="1"/>
        </w:numPr>
      </w:pPr>
      <w:r>
        <w:t>Systems interface with database</w:t>
      </w:r>
    </w:p>
    <w:p w14:paraId="55956AFC" w14:textId="1406BA2B" w:rsidR="000D0E34" w:rsidRDefault="00876CAE" w:rsidP="000D0E34">
      <w:pPr>
        <w:pStyle w:val="ListParagraph"/>
        <w:numPr>
          <w:ilvl w:val="1"/>
          <w:numId w:val="1"/>
        </w:numPr>
      </w:pPr>
      <w:r>
        <w:t>Retrieval</w:t>
      </w:r>
      <w:r w:rsidR="009F59FB">
        <w:t xml:space="preserve"> &amp; uploading</w:t>
      </w:r>
      <w:r>
        <w:t xml:space="preserve"> of products</w:t>
      </w:r>
    </w:p>
    <w:p w14:paraId="45826EAC" w14:textId="4EDF38AF" w:rsidR="00876CAE" w:rsidRDefault="00910B6C" w:rsidP="000D0E34">
      <w:pPr>
        <w:pStyle w:val="ListParagraph"/>
        <w:numPr>
          <w:ilvl w:val="1"/>
          <w:numId w:val="1"/>
        </w:numPr>
      </w:pPr>
      <w:r>
        <w:t>Retrieval</w:t>
      </w:r>
      <w:r w:rsidR="007D2A71">
        <w:t xml:space="preserve"> </w:t>
      </w:r>
      <w:r>
        <w:t>&amp; uploading of user data</w:t>
      </w:r>
      <w:bookmarkStart w:id="0" w:name="_GoBack"/>
      <w:bookmarkEnd w:id="0"/>
    </w:p>
    <w:p w14:paraId="1DAB9772" w14:textId="0BB05769" w:rsidR="002A07BA" w:rsidRDefault="00733716" w:rsidP="00B65FCA">
      <w:pPr>
        <w:pStyle w:val="ListParagraph"/>
        <w:numPr>
          <w:ilvl w:val="0"/>
          <w:numId w:val="1"/>
        </w:numPr>
      </w:pPr>
      <w:r>
        <w:t xml:space="preserve">Systems backend to </w:t>
      </w:r>
      <w:r w:rsidR="002A07BA">
        <w:t>GUI</w:t>
      </w:r>
    </w:p>
    <w:p w14:paraId="07161989" w14:textId="77777777" w:rsidR="00E61DC3" w:rsidRDefault="00E61DC3" w:rsidP="00E61DC3"/>
    <w:p w14:paraId="26C1C39C" w14:textId="39841D9F" w:rsidR="00A64BBA" w:rsidRDefault="00A64BBA">
      <w:r>
        <w:t>GUI &lt;--&gt; System core &lt;-</w:t>
      </w:r>
      <w:r w:rsidR="00F72E9E">
        <w:t>-</w:t>
      </w:r>
      <w:r w:rsidR="004E0D78">
        <w:t>*</w:t>
      </w:r>
      <w:proofErr w:type="spellStart"/>
      <w:r w:rsidR="00F72E9E">
        <w:t>iNet</w:t>
      </w:r>
      <w:proofErr w:type="spellEnd"/>
      <w:r w:rsidR="004E0D78">
        <w:t>*</w:t>
      </w:r>
      <w:r w:rsidR="00F72E9E">
        <w:t xml:space="preserve"> -</w:t>
      </w:r>
      <w:r>
        <w:t>-&gt; Database</w:t>
      </w:r>
    </w:p>
    <w:sectPr w:rsidR="00A6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B488C"/>
    <w:multiLevelType w:val="hybridMultilevel"/>
    <w:tmpl w:val="EB3871E4"/>
    <w:lvl w:ilvl="0" w:tplc="71A2CE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1F"/>
    <w:rsid w:val="00053F1A"/>
    <w:rsid w:val="0005746C"/>
    <w:rsid w:val="00070EA5"/>
    <w:rsid w:val="000722D6"/>
    <w:rsid w:val="0008343A"/>
    <w:rsid w:val="000A29E6"/>
    <w:rsid w:val="000A3B33"/>
    <w:rsid w:val="000D0E34"/>
    <w:rsid w:val="000E101F"/>
    <w:rsid w:val="000F05FD"/>
    <w:rsid w:val="000F2370"/>
    <w:rsid w:val="001475CD"/>
    <w:rsid w:val="001B07E8"/>
    <w:rsid w:val="001D17A4"/>
    <w:rsid w:val="001F2F81"/>
    <w:rsid w:val="0027431F"/>
    <w:rsid w:val="00281BAE"/>
    <w:rsid w:val="00285CB0"/>
    <w:rsid w:val="002A07BA"/>
    <w:rsid w:val="002D63DD"/>
    <w:rsid w:val="002E1C23"/>
    <w:rsid w:val="003042A8"/>
    <w:rsid w:val="0031125C"/>
    <w:rsid w:val="00312CFB"/>
    <w:rsid w:val="0033438B"/>
    <w:rsid w:val="00336EB9"/>
    <w:rsid w:val="0034700A"/>
    <w:rsid w:val="00354C60"/>
    <w:rsid w:val="00380E44"/>
    <w:rsid w:val="00393CD2"/>
    <w:rsid w:val="003B4DE1"/>
    <w:rsid w:val="003D480E"/>
    <w:rsid w:val="003E38FE"/>
    <w:rsid w:val="003F5ECB"/>
    <w:rsid w:val="00421C61"/>
    <w:rsid w:val="00442EB7"/>
    <w:rsid w:val="004469CF"/>
    <w:rsid w:val="0046581F"/>
    <w:rsid w:val="00471C9D"/>
    <w:rsid w:val="00481CD6"/>
    <w:rsid w:val="004831DC"/>
    <w:rsid w:val="004845D3"/>
    <w:rsid w:val="00496D33"/>
    <w:rsid w:val="004B169D"/>
    <w:rsid w:val="004B6484"/>
    <w:rsid w:val="004C0A15"/>
    <w:rsid w:val="004E0D78"/>
    <w:rsid w:val="005158C1"/>
    <w:rsid w:val="0053198D"/>
    <w:rsid w:val="00532384"/>
    <w:rsid w:val="00550D54"/>
    <w:rsid w:val="00563D66"/>
    <w:rsid w:val="00572E84"/>
    <w:rsid w:val="005F6F85"/>
    <w:rsid w:val="006016EC"/>
    <w:rsid w:val="00601D94"/>
    <w:rsid w:val="006270DE"/>
    <w:rsid w:val="00627F52"/>
    <w:rsid w:val="00685352"/>
    <w:rsid w:val="0069285D"/>
    <w:rsid w:val="00693555"/>
    <w:rsid w:val="00694DCB"/>
    <w:rsid w:val="006B3913"/>
    <w:rsid w:val="006C4E34"/>
    <w:rsid w:val="006D38F2"/>
    <w:rsid w:val="006E5514"/>
    <w:rsid w:val="006F30C9"/>
    <w:rsid w:val="0072164E"/>
    <w:rsid w:val="00733716"/>
    <w:rsid w:val="00754B6D"/>
    <w:rsid w:val="00765EA5"/>
    <w:rsid w:val="0077211D"/>
    <w:rsid w:val="007C56BB"/>
    <w:rsid w:val="007D2A71"/>
    <w:rsid w:val="007E009A"/>
    <w:rsid w:val="007E7621"/>
    <w:rsid w:val="007F4845"/>
    <w:rsid w:val="00823542"/>
    <w:rsid w:val="00843BA1"/>
    <w:rsid w:val="008625AC"/>
    <w:rsid w:val="00876CAE"/>
    <w:rsid w:val="0088356E"/>
    <w:rsid w:val="008844B8"/>
    <w:rsid w:val="008929A6"/>
    <w:rsid w:val="008B4929"/>
    <w:rsid w:val="009061EF"/>
    <w:rsid w:val="00910B6C"/>
    <w:rsid w:val="00912DBA"/>
    <w:rsid w:val="00940514"/>
    <w:rsid w:val="009661B6"/>
    <w:rsid w:val="00981BCC"/>
    <w:rsid w:val="009B7FB6"/>
    <w:rsid w:val="009C6B0E"/>
    <w:rsid w:val="009D2EA5"/>
    <w:rsid w:val="009E4F16"/>
    <w:rsid w:val="009F4A3E"/>
    <w:rsid w:val="009F4C91"/>
    <w:rsid w:val="009F59FB"/>
    <w:rsid w:val="00A1462F"/>
    <w:rsid w:val="00A244C3"/>
    <w:rsid w:val="00A33DB8"/>
    <w:rsid w:val="00A6476D"/>
    <w:rsid w:val="00A64BBA"/>
    <w:rsid w:val="00A718CB"/>
    <w:rsid w:val="00AA40DC"/>
    <w:rsid w:val="00AA4813"/>
    <w:rsid w:val="00AA5226"/>
    <w:rsid w:val="00AB3DF7"/>
    <w:rsid w:val="00AC0FD3"/>
    <w:rsid w:val="00B2043C"/>
    <w:rsid w:val="00B43FFB"/>
    <w:rsid w:val="00B65FCA"/>
    <w:rsid w:val="00BD10B4"/>
    <w:rsid w:val="00BD42F4"/>
    <w:rsid w:val="00BD4B0B"/>
    <w:rsid w:val="00BE4BFE"/>
    <w:rsid w:val="00BF0B35"/>
    <w:rsid w:val="00C33A78"/>
    <w:rsid w:val="00CB608A"/>
    <w:rsid w:val="00CC3C08"/>
    <w:rsid w:val="00CD7620"/>
    <w:rsid w:val="00CE06ED"/>
    <w:rsid w:val="00CE255C"/>
    <w:rsid w:val="00CE7E6B"/>
    <w:rsid w:val="00D11DE3"/>
    <w:rsid w:val="00D14978"/>
    <w:rsid w:val="00D24964"/>
    <w:rsid w:val="00D26917"/>
    <w:rsid w:val="00D34D5C"/>
    <w:rsid w:val="00D716CC"/>
    <w:rsid w:val="00D963F9"/>
    <w:rsid w:val="00DB188D"/>
    <w:rsid w:val="00DF5947"/>
    <w:rsid w:val="00E03B2D"/>
    <w:rsid w:val="00E04BB0"/>
    <w:rsid w:val="00E06C97"/>
    <w:rsid w:val="00E4011B"/>
    <w:rsid w:val="00E61DC3"/>
    <w:rsid w:val="00ED60F6"/>
    <w:rsid w:val="00EE7602"/>
    <w:rsid w:val="00F3005F"/>
    <w:rsid w:val="00F71385"/>
    <w:rsid w:val="00F72E9E"/>
    <w:rsid w:val="00FA224B"/>
    <w:rsid w:val="00FB0733"/>
    <w:rsid w:val="00FD0373"/>
    <w:rsid w:val="00FD2636"/>
    <w:rsid w:val="00FD58D7"/>
    <w:rsid w:val="00FE5108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B809"/>
  <w15:chartTrackingRefBased/>
  <w15:docId w15:val="{8E2EA0E8-61D0-4AC7-BF70-0F46D39C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144</cp:revision>
  <dcterms:created xsi:type="dcterms:W3CDTF">2019-10-25T15:06:00Z</dcterms:created>
  <dcterms:modified xsi:type="dcterms:W3CDTF">2019-11-13T18:21:00Z</dcterms:modified>
</cp:coreProperties>
</file>