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85F4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2A2353" wp14:editId="119A0E1B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BD05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AF33AC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295E1292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18FB30A6" w14:textId="542DDEC9" w:rsidR="00040A0D" w:rsidRDefault="00A44BD1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реподавател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, Шахторин И.Д.</w:t>
      </w:r>
    </w:p>
    <w:p w14:paraId="77862053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6F93100D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77DBC552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452DCBB5" w14:textId="0AD73A84" w:rsidR="00040A0D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«</w:t>
      </w:r>
      <w:r w:rsidR="008E72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E72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апреля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350F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08ECAE68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EB827A" w14:textId="77777777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7F97317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77C0FB11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416CA07B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555856" w14:textId="79D9AE4A" w:rsidR="005524CE" w:rsidRDefault="00885C86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</w:t>
      </w:r>
      <w:r w:rsidR="00D752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75225">
        <w:rPr>
          <w:rFonts w:ascii="Times New Roman" w:eastAsia="Times New Roman" w:hAnsi="Times New Roman" w:cs="Times New Roman"/>
          <w:bCs/>
          <w:sz w:val="28"/>
          <w:szCs w:val="28"/>
        </w:rPr>
        <w:t>Ревьюирование программных продуктов</w:t>
      </w:r>
    </w:p>
    <w:p w14:paraId="082ACA4A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32950A2A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6C9F33D9" w14:textId="547E0A2E" w:rsidR="00E032D3" w:rsidRPr="00C17D9D" w:rsidRDefault="00C17D9D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17D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Шахторин Илья Дмитриевич</w:t>
            </w:r>
          </w:p>
        </w:tc>
      </w:tr>
      <w:tr w:rsidR="00E032D3" w14:paraId="799A0D69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AB3AA54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25E594E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26017E7D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1CE1B0F8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894BB49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01BDAE5C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194EDE95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0A3EF0A9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64D6A3AF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19526D7C" w14:textId="33BEA9D2" w:rsidR="00420B2F" w:rsidRPr="00885C86" w:rsidRDefault="00C17D9D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06B5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ИСПк-</w:t>
            </w:r>
            <w:r w:rsidR="008E724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301-51</w:t>
            </w:r>
            <w:r w:rsidRPr="00D06B5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-00</w:t>
            </w:r>
          </w:p>
        </w:tc>
      </w:tr>
      <w:tr w:rsidR="00420B2F" w14:paraId="6D419C2C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2BA3493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323D1B00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54346D67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091147A3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6F5F13B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08D83BBF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A55E3C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0F4D10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020C32A9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29003AB0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43451F87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6A78D5A4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38A8EAD1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4DD76272" w14:textId="77777777" w:rsidR="005524CE" w:rsidRDefault="005524CE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058AF9A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5AE8988A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0B9E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12D216A0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15559B3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1031230B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A131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2B5B5F1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5C4B0C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4EB80D0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D9E27A" w14:textId="3A2E8981" w:rsidR="006D50FC" w:rsidRPr="006D50FC" w:rsidRDefault="00350FE7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Шахторин И.Д.</w:t>
            </w:r>
          </w:p>
        </w:tc>
      </w:tr>
      <w:tr w:rsidR="006D50FC" w14:paraId="074B9569" w14:textId="77777777" w:rsidTr="006D50FC">
        <w:tc>
          <w:tcPr>
            <w:tcW w:w="2977" w:type="dxa"/>
          </w:tcPr>
          <w:p w14:paraId="20BAA35C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19D2D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00BA7AD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066F4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4AE8D2D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ED365E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79AF87C7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F8C4B1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9EAD9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774EC9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1613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08C53F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83D103" w14:textId="659BE632" w:rsidR="00717830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D06B51" w:rsidRPr="00D06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1F632BD" w14:textId="77777777" w:rsidR="00717830" w:rsidRDefault="0071783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4D053D8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D17093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1BEB50" wp14:editId="701F3D2B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39C8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179895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18454753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2"/>
        <w:gridCol w:w="1703"/>
        <w:gridCol w:w="230"/>
        <w:gridCol w:w="865"/>
        <w:gridCol w:w="2290"/>
        <w:gridCol w:w="467"/>
        <w:gridCol w:w="960"/>
        <w:gridCol w:w="853"/>
        <w:gridCol w:w="1686"/>
        <w:gridCol w:w="13"/>
        <w:gridCol w:w="67"/>
      </w:tblGrid>
      <w:tr w:rsidR="00717830" w14:paraId="6DADD683" w14:textId="77777777" w:rsidTr="00885C86">
        <w:trPr>
          <w:gridAfter w:val="1"/>
          <w:wAfter w:w="35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34CE01A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22874F" w14:textId="3F376B88" w:rsidR="00717830" w:rsidRPr="00D06B51" w:rsidRDefault="00C17D9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17D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Шахторин Илья Дмитриевич</w:t>
            </w:r>
          </w:p>
        </w:tc>
      </w:tr>
      <w:tr w:rsidR="00717830" w14:paraId="632A3E08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410B403F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C9703" w14:textId="77777777" w:rsidR="00717830" w:rsidRDefault="00885C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134C5F11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669AA0F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1EA27C" w14:textId="0CC6298C" w:rsidR="00717830" w:rsidRPr="008E724D" w:rsidRDefault="00D06B5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06B5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ИСПк-</w:t>
            </w:r>
            <w:r w:rsidR="008E724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301-51-00</w:t>
            </w:r>
          </w:p>
        </w:tc>
      </w:tr>
      <w:tr w:rsidR="00717830" w14:paraId="56F1BC20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73E7D7DA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50CDBE" w14:textId="77777777" w:rsidR="00717830" w:rsidRDefault="00885C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363F1A40" w14:textId="77777777" w:rsidTr="00885C86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12CB0A1E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4FE95B" w14:textId="5D5DAF1E" w:rsidR="00717830" w:rsidRDefault="008E72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104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C266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4" w:type="pct"/>
            <w:vAlign w:val="center"/>
            <w:hideMark/>
          </w:tcPr>
          <w:p w14:paraId="1EB81457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0FDA3" w14:textId="5D714F7B" w:rsidR="00717830" w:rsidRDefault="008E724D" w:rsidP="00D510F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1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C266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17830" w14:paraId="46BEF0DE" w14:textId="77777777" w:rsidTr="00885C86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2DDEE06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2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533FAF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717830" w14:paraId="05B9ACAB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262B5BC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6BAC30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3E307B41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1DFEE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11989610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1AD2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D1DC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CC00E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A44BD1" w14:paraId="51A5A52E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3FDC" w14:textId="77777777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30C2" w14:textId="77777777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44BD1"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месте.</w:t>
            </w:r>
          </w:p>
          <w:p w14:paraId="2F9FC433" w14:textId="2C3A0601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hAnsi="Times New Roman" w:cs="Times New Roman"/>
              </w:rPr>
              <w:t>Изучить проектную документацию. Создать диаграммы программного продукта.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93DF" w14:textId="6F35742D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A676" w14:textId="70B6CBFE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ПК3.5, ОК02, ОК03</w:t>
            </w:r>
          </w:p>
        </w:tc>
      </w:tr>
      <w:tr w:rsidR="00A44BD1" w14:paraId="0C10BA60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4966" w14:textId="73670499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8A13" w14:textId="761011F8" w:rsidR="00A44BD1" w:rsidRPr="00493E64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 р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абоче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окружени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 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контроля версий.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C155" w14:textId="2FBCD3F9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D031" w14:textId="54CCFFAB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3,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6,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7,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318BE591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A4E9" w14:textId="6E81D8B3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5842" w14:textId="32985ACD" w:rsidR="00A44BD1" w:rsidRPr="00493E64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Реш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набор задач по созданию меню клиента и присоединению БД.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BF1B" w14:textId="3CCA36F9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5491" w14:textId="5CED6082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ПК3.3, ПК3.4,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1,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2,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8,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7C25DED3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A991" w14:textId="29559340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FADE" w14:textId="21786D67" w:rsidR="00A44BD1" w:rsidRPr="00493E64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Провести тестирование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и отладк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полученного кода.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CC4C" w14:textId="3E385162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5B8D" w14:textId="1C86927E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ПК3.2, ПК3.3,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2,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77A68900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441B" w14:textId="12BAFE4D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989A" w14:textId="055C7DB4" w:rsidR="00A44BD1" w:rsidRPr="00493E64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 отчетную документацию, включая детальное описание разработанных и использованных алгоритмов, провести ревьюирование кода программного продукта.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08CA" w14:textId="681457BD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F3BE" w14:textId="06560839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ПК3.1, ПК3.2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9, ОК10</w:t>
            </w:r>
          </w:p>
        </w:tc>
      </w:tr>
      <w:tr w:rsidR="00A44BD1" w14:paraId="0E3834DC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C20E" w14:textId="52EF6651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7311" w14:textId="78A1D950" w:rsidR="00A44BD1" w:rsidRPr="00B11EBF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Подготовиться к сдаче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472B" w14:textId="3BE43EC2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F6FD" w14:textId="3E486607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ОК03, ОК04, ОК05</w:t>
            </w:r>
          </w:p>
        </w:tc>
      </w:tr>
    </w:tbl>
    <w:tbl>
      <w:tblPr>
        <w:tblpPr w:leftFromText="180" w:rightFromText="180" w:bottomFromText="160" w:vertAnchor="page" w:horzAnchor="margin" w:tblpY="13081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44BD1" w14:paraId="20BE5B2B" w14:textId="77777777" w:rsidTr="00A44BD1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121A9477" w14:textId="77777777" w:rsidR="00A44BD1" w:rsidRDefault="00A44BD1" w:rsidP="00A44BD1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44BD1" w14:paraId="1108D09C" w14:textId="77777777" w:rsidTr="00A44BD1">
        <w:trPr>
          <w:trHeight w:val="689"/>
        </w:trPr>
        <w:tc>
          <w:tcPr>
            <w:tcW w:w="1698" w:type="pct"/>
            <w:vAlign w:val="bottom"/>
            <w:hideMark/>
          </w:tcPr>
          <w:p w14:paraId="41BC5477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71013CE2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899A45" w14:textId="60DA8855" w:rsidR="00A44BD1" w:rsidRDefault="008E724D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 w:rsidR="00A44BD1"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C266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" w:type="pct"/>
            <w:vAlign w:val="bottom"/>
          </w:tcPr>
          <w:p w14:paraId="54F01FC2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FF3563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BAFDD9F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D6019E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Шахторин И.Д.</w:t>
            </w:r>
          </w:p>
        </w:tc>
      </w:tr>
      <w:tr w:rsidR="00A44BD1" w14:paraId="0F8EBF8F" w14:textId="77777777" w:rsidTr="00A44BD1">
        <w:tc>
          <w:tcPr>
            <w:tcW w:w="1698" w:type="pct"/>
          </w:tcPr>
          <w:p w14:paraId="1A37ABB8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C36A6A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37D643AB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EEC4D3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00193FE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9739BC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2721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312DEA" w14:paraId="39CE771C" w14:textId="77777777" w:rsidTr="003041B0">
        <w:trPr>
          <w:trHeight w:val="237"/>
        </w:trPr>
        <w:tc>
          <w:tcPr>
            <w:tcW w:w="2431" w:type="pct"/>
            <w:vAlign w:val="center"/>
          </w:tcPr>
          <w:p w14:paraId="5E26546F" w14:textId="77777777" w:rsidR="00312DEA" w:rsidRDefault="00312DEA" w:rsidP="003041B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820388" w14:textId="5A5E0F26" w:rsidR="00312DEA" w:rsidRDefault="008E724D" w:rsidP="00350FE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 w:rsidR="00350FE7"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C266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2DEA" w14:paraId="2A539C7C" w14:textId="77777777" w:rsidTr="003041B0">
        <w:trPr>
          <w:trHeight w:val="64"/>
        </w:trPr>
        <w:tc>
          <w:tcPr>
            <w:tcW w:w="2431" w:type="pct"/>
          </w:tcPr>
          <w:p w14:paraId="40BC4D01" w14:textId="77777777" w:rsidR="00312DEA" w:rsidRDefault="00312DEA" w:rsidP="003041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E3056B" w14:textId="77777777" w:rsidR="00312DEA" w:rsidRDefault="00312DEA" w:rsidP="003041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64A706E1" w14:textId="4A99B73F" w:rsidR="00885C86" w:rsidRDefault="00885C86">
      <w:pPr>
        <w:spacing w:after="160" w:line="259" w:lineRule="auto"/>
        <w:rPr>
          <w:rFonts w:ascii="Times New Roman" w:hAnsi="Times New Roman"/>
          <w:b/>
          <w:color w:val="000000"/>
          <w:spacing w:val="3"/>
          <w:sz w:val="24"/>
          <w:szCs w:val="24"/>
        </w:rPr>
      </w:pPr>
    </w:p>
    <w:p w14:paraId="76BFCAAA" w14:textId="77777777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34B7B73E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6CECF4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F3740C" w14:textId="5D4FD599" w:rsidR="0010035F" w:rsidRDefault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17D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Шахторин Илья Дмитриевич</w:t>
            </w:r>
          </w:p>
        </w:tc>
      </w:tr>
      <w:tr w:rsidR="0010035F" w14:paraId="3D59C34C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06FD98E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E04F94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6D50A8" w14:paraId="330C5026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7A60EFB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997AE3" w14:textId="2C235B9B" w:rsidR="006D50A8" w:rsidRDefault="008E724D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06B5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ИСПк-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301-51-00</w:t>
            </w:r>
          </w:p>
        </w:tc>
      </w:tr>
      <w:tr w:rsidR="006D50A8" w14:paraId="4D224373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7A6B9B0B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27DBA7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6D50A8" w14:paraId="119AFB5F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36826BF1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73DC3C" w14:textId="21453CF1" w:rsidR="006D50A8" w:rsidRDefault="008E724D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31.03.2022</w:t>
            </w:r>
          </w:p>
        </w:tc>
        <w:tc>
          <w:tcPr>
            <w:tcW w:w="465" w:type="dxa"/>
            <w:vAlign w:val="center"/>
            <w:hideMark/>
          </w:tcPr>
          <w:p w14:paraId="2BD4C1EA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1FF8DD" w14:textId="2FEE9154" w:rsidR="006D50A8" w:rsidRDefault="008E724D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06.04.2022</w:t>
            </w:r>
          </w:p>
        </w:tc>
      </w:tr>
      <w:tr w:rsidR="006D50A8" w14:paraId="0B9AC410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01AA3120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2B4248" w14:textId="77777777" w:rsidR="006D50A8" w:rsidRPr="0010035F" w:rsidRDefault="006D50A8" w:rsidP="006D50A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6D50A8" w14:paraId="58DFCDA3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4B605B39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988980" w14:textId="77777777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1CE0D3C3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538C5133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A8BE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E771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37BD722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FE2C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AC65D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8923B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E75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A44BD1" w14:paraId="0901FC5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F666" w14:textId="0778EE1D" w:rsidR="00A44BD1" w:rsidRPr="005021A9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 р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абоче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окружени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 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контроля версий.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8863" w14:textId="56021ABC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15EE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2EBE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1B40D03B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CD8E" w14:textId="3255E03E" w:rsidR="00A44BD1" w:rsidRPr="005021A9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Реш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набор задач по созданию меню клиента и присоединению БД.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97A7" w14:textId="29C8900A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BE0F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F780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289BA47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1C09" w14:textId="45340D83" w:rsidR="00A44BD1" w:rsidRPr="005021A9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Провести тестирование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и отладк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полученного кода.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4C61" w14:textId="0E4A9F23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E72D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7D32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06C6CB9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E64E" w14:textId="3E7533B4" w:rsidR="00A44BD1" w:rsidRPr="005021A9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 отчетную документацию, включая детальное описание разработанных и использованных алгоритмов, провести ревьюирование кода программного продукта.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3B52" w14:textId="5FC7AA79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6B5F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BFED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7362C6ED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8C41" w14:textId="7DE1EE3E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Подготовиться к сдаче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5F86" w14:textId="09E3DCF8" w:rsidR="00A44BD1" w:rsidRPr="00157592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5D37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D00A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137CB680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3271F5C9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58EEFD1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4879FC2C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D90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EFE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759E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22884D8B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C12A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755F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9C2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211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446F98DE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8D55" w14:textId="06A0E528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.1.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ECCB" w14:textId="36AA7819" w:rsidR="00312DEA" w:rsidRPr="00F52514" w:rsidRDefault="00D41A9C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41A9C">
              <w:rPr>
                <w:rFonts w:ascii="Times New Roman" w:eastAsia="Times New Roman" w:hAnsi="Times New Roman" w:cs="Times New Roman"/>
              </w:rPr>
              <w:t>Способен анализировать корректност</w:t>
            </w:r>
            <w:r w:rsidR="005B0431">
              <w:rPr>
                <w:rFonts w:ascii="Times New Roman" w:eastAsia="Times New Roman" w:hAnsi="Times New Roman" w:cs="Times New Roman"/>
              </w:rPr>
              <w:t>ь</w:t>
            </w:r>
            <w:r w:rsidR="006F085F">
              <w:rPr>
                <w:rFonts w:ascii="Times New Roman" w:eastAsia="Times New Roman" w:hAnsi="Times New Roman" w:cs="Times New Roman"/>
              </w:rPr>
              <w:t xml:space="preserve"> через просмотр</w:t>
            </w:r>
            <w:r w:rsidR="007C7C42">
              <w:rPr>
                <w:rFonts w:ascii="Times New Roman" w:eastAsia="Times New Roman" w:hAnsi="Times New Roman" w:cs="Times New Roman"/>
              </w:rPr>
              <w:t xml:space="preserve"> программно</w:t>
            </w:r>
            <w:r w:rsidR="005B0431">
              <w:rPr>
                <w:rFonts w:ascii="Times New Roman" w:eastAsia="Times New Roman" w:hAnsi="Times New Roman" w:cs="Times New Roman"/>
              </w:rPr>
              <w:t>го</w:t>
            </w:r>
            <w:r w:rsidR="007C7C42">
              <w:rPr>
                <w:rFonts w:ascii="Times New Roman" w:eastAsia="Times New Roman" w:hAnsi="Times New Roman" w:cs="Times New Roman"/>
              </w:rPr>
              <w:t xml:space="preserve"> код</w:t>
            </w:r>
            <w:r w:rsidR="005B0431">
              <w:rPr>
                <w:rFonts w:ascii="Times New Roman" w:eastAsia="Times New Roman" w:hAnsi="Times New Roman" w:cs="Times New Roman"/>
              </w:rPr>
              <w:t>а</w:t>
            </w:r>
            <w:r w:rsidRPr="00D41A9C">
              <w:rPr>
                <w:rFonts w:ascii="Times New Roman" w:eastAsia="Times New Roman" w:hAnsi="Times New Roman" w:cs="Times New Roman"/>
              </w:rPr>
              <w:t xml:space="preserve"> на предмет соответствия предъявляемым требованиям</w:t>
            </w:r>
            <w:r w:rsidR="006F085F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E556" w14:textId="77777777" w:rsidR="00312DEA" w:rsidRPr="006E48F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F9EC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7955F0B3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5717" w14:textId="5A937333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.2.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Выполнять измерение характеристик компонент программного продукта для определения соответствия заданным критериям.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CA0C" w14:textId="3E7FD8A1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</w:t>
            </w:r>
            <w:r w:rsidR="005B0431">
              <w:rPr>
                <w:rFonts w:ascii="Times New Roman" w:eastAsia="Times New Roman" w:hAnsi="Times New Roman" w:cs="Times New Roman"/>
              </w:rPr>
              <w:t xml:space="preserve"> выполнить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</w:t>
            </w:r>
            <w:r w:rsidR="00F41783">
              <w:rPr>
                <w:rFonts w:ascii="Times New Roman" w:eastAsia="Times New Roman" w:hAnsi="Times New Roman" w:cs="Times New Roman"/>
              </w:rPr>
              <w:t>измерение характеристик компонент программного продукта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в целях </w:t>
            </w:r>
            <w:r w:rsidR="00F41783">
              <w:rPr>
                <w:rFonts w:ascii="Times New Roman" w:eastAsia="Times New Roman" w:hAnsi="Times New Roman" w:cs="Times New Roman"/>
              </w:rPr>
              <w:t>выявления необходимых критериев и их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</w:t>
            </w:r>
            <w:r w:rsidR="00F41783">
              <w:rPr>
                <w:rFonts w:ascii="Times New Roman" w:eastAsia="Times New Roman" w:hAnsi="Times New Roman" w:cs="Times New Roman"/>
              </w:rPr>
              <w:t>подтверждения.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0D25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15AA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AA735F6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E9FA" w14:textId="49FBC3CD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.3.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Производить исследование созданного программного кода с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использованием специализированных программных средств с целью выявления ошибок и отклонения от алгоритма.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0BD7" w14:textId="28350422" w:rsidR="00D41A9C" w:rsidRPr="00F52514" w:rsidRDefault="00D41A9C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lastRenderedPageBreak/>
              <w:t xml:space="preserve">Способен проводить экспертизу программного кода в целях устранения </w:t>
            </w:r>
            <w:r w:rsidRPr="00F52514">
              <w:rPr>
                <w:rFonts w:ascii="Times New Roman" w:eastAsia="Times New Roman" w:hAnsi="Times New Roman" w:cs="Times New Roman"/>
              </w:rPr>
              <w:lastRenderedPageBreak/>
              <w:t>потенциально некорректных решений и достижения требуемых показателей работоспособности</w:t>
            </w:r>
            <w:r w:rsidR="00F4178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FFDC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8314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7BD7890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F1D6" w14:textId="28511768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.4.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916B" w14:textId="51D77272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 xml:space="preserve">Способен </w:t>
            </w:r>
            <w:r w:rsidR="007C7C42">
              <w:rPr>
                <w:rFonts w:ascii="Times New Roman" w:hAnsi="Times New Roman" w:cs="Times New Roman"/>
              </w:rPr>
              <w:t>сравни</w:t>
            </w:r>
            <w:r w:rsidR="00BB1FC2">
              <w:rPr>
                <w:rFonts w:ascii="Times New Roman" w:hAnsi="Times New Roman" w:cs="Times New Roman"/>
              </w:rPr>
              <w:t>вать и</w:t>
            </w:r>
            <w:r w:rsidR="007C7C42">
              <w:rPr>
                <w:rFonts w:ascii="Times New Roman" w:hAnsi="Times New Roman" w:cs="Times New Roman"/>
              </w:rPr>
              <w:t xml:space="preserve"> анализировать</w:t>
            </w:r>
            <w:r w:rsidRPr="00F52514">
              <w:rPr>
                <w:rFonts w:ascii="Times New Roman" w:hAnsi="Times New Roman" w:cs="Times New Roman"/>
              </w:rPr>
              <w:t xml:space="preserve"> </w:t>
            </w:r>
            <w:r w:rsidR="007C7C42">
              <w:rPr>
                <w:rFonts w:ascii="Times New Roman" w:hAnsi="Times New Roman" w:cs="Times New Roman"/>
              </w:rPr>
              <w:t>программн</w:t>
            </w:r>
            <w:r w:rsidR="00BB1FC2">
              <w:rPr>
                <w:rFonts w:ascii="Times New Roman" w:hAnsi="Times New Roman" w:cs="Times New Roman"/>
              </w:rPr>
              <w:t xml:space="preserve">ое обеспечение </w:t>
            </w:r>
            <w:r w:rsidR="007C7C42">
              <w:rPr>
                <w:rFonts w:ascii="Times New Roman" w:hAnsi="Times New Roman" w:cs="Times New Roman"/>
              </w:rPr>
              <w:t>в целях подбора эффективного средства</w:t>
            </w:r>
            <w:r w:rsidR="00BB1FC2">
              <w:rPr>
                <w:rFonts w:ascii="Times New Roman" w:hAnsi="Times New Roman" w:cs="Times New Roman"/>
              </w:rPr>
              <w:t xml:space="preserve"> разработки</w:t>
            </w:r>
            <w:r w:rsidR="007C7C42">
              <w:rPr>
                <w:rFonts w:ascii="Times New Roman" w:hAnsi="Times New Roman" w:cs="Times New Roman"/>
              </w:rPr>
              <w:t xml:space="preserve"> для решения</w:t>
            </w:r>
            <w:r w:rsidR="00BB1FC2">
              <w:rPr>
                <w:rFonts w:ascii="Times New Roman" w:hAnsi="Times New Roman" w:cs="Times New Roman"/>
              </w:rPr>
              <w:t xml:space="preserve"> поставленных</w:t>
            </w:r>
            <w:r w:rsidR="007C7C42">
              <w:rPr>
                <w:rFonts w:ascii="Times New Roman" w:hAnsi="Times New Roman" w:cs="Times New Roman"/>
              </w:rPr>
              <w:t xml:space="preserve"> задач.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A30B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A96C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7083E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0E8B" w14:textId="33D90993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.5.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Проводить исследование проектной документации программного продукта.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5AAE" w14:textId="106EAA20" w:rsidR="00D41A9C" w:rsidRDefault="00D41A9C" w:rsidP="00D41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 xml:space="preserve">Способен оформлять документацию, включающую в себя описание </w:t>
            </w:r>
            <w:r w:rsidR="007067AA">
              <w:rPr>
                <w:rFonts w:ascii="Times New Roman" w:eastAsia="Times New Roman" w:hAnsi="Times New Roman" w:cs="Times New Roman"/>
              </w:rPr>
              <w:t>программного продукта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на доступном и понятном уровне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185C95B" w14:textId="68F705AC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8041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E913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07C6B4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90A3" w14:textId="49A20F50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01.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Выбирать способы решения задач профессиональной деятельности, применительно к различным контекстам</w:t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635A" w14:textId="14EC53D6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5F00" w14:textId="43C8937A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2B4F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873A32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C2F4" w14:textId="2251FD0D" w:rsidR="00157592" w:rsidRPr="00265B28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02.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EDC6" w14:textId="4958F728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8451" w14:textId="27C7DA16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0AE3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3A92DCE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A5E0" w14:textId="6F3BA428" w:rsidR="00157592" w:rsidRPr="00265B28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03.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375A" w14:textId="750E9F22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3B48" w14:textId="3C33003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0CD9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3BE867C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CF0E" w14:textId="35DA640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04.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21F5" w14:textId="4CFBC0E1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6D9F" w14:textId="3886F2E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60C1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6ECD0330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09A1" w14:textId="23A6565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05.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435F" w14:textId="7123565F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8434" w14:textId="76C3FB5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9FE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54A418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3C34" w14:textId="007C2640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06.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62CC" w14:textId="73B56428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DFAA" w14:textId="019B2BB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F09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1457B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19BC" w14:textId="7E38DABF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07.</w:t>
            </w:r>
            <w:r w:rsidR="00265B28" w:rsidRPr="00D41A9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41A9C" w:rsidRPr="00D41A9C">
              <w:rPr>
                <w:rFonts w:ascii="Times New Roman" w:eastAsia="Times New Roman" w:hAnsi="Times New Roman" w:cs="Times New Roman"/>
                <w:color w:val="000000"/>
              </w:rPr>
              <w:t xml:space="preserve">Содействовать сохранению окружающей среды, ресурсосбережению, </w:t>
            </w:r>
            <w:r w:rsidR="00D41A9C" w:rsidRPr="00D41A9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эффективно действовать в чрезвычайных ситуациях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0988" w14:textId="10D0573C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lastRenderedPageBreak/>
              <w:t xml:space="preserve">Способен эффективно использовать компьютерное время, а также материальные </w:t>
            </w:r>
            <w:r w:rsidRPr="00F52514">
              <w:rPr>
                <w:rFonts w:ascii="Times New Roman" w:hAnsi="Times New Roman" w:cs="Times New Roman"/>
              </w:rPr>
              <w:lastRenderedPageBreak/>
              <w:t>ресурсы, необходимые для решения поставленных задач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5DC7" w14:textId="089639D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7E0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6102AB0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D790" w14:textId="4083D36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5D64" w14:textId="23AF4049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  <w:r w:rsidR="00F41783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BA5F" w14:textId="4E117DB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777F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5F767AAF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3D4" w14:textId="5D0850E5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0973" w14:textId="1541FFCC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применять стек современных средств разработки ПО для решения задач профессиональной деятельности в заданном контексте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6E05" w14:textId="4392396E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AF93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4DE1945B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7512" w14:textId="578075B7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2A27" w14:textId="1FFEEF55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E241" w14:textId="77EAE97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810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485FE54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37AA379" w14:textId="77777777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312DEA" w14:paraId="5163ACE0" w14:textId="77777777" w:rsidTr="003041B0">
        <w:tc>
          <w:tcPr>
            <w:tcW w:w="9488" w:type="dxa"/>
          </w:tcPr>
          <w:p w14:paraId="72DE3351" w14:textId="77777777" w:rsidR="00312DEA" w:rsidRDefault="00312DEA" w:rsidP="00312DE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без </w:t>
            </w:r>
          </w:p>
        </w:tc>
      </w:tr>
      <w:tr w:rsidR="00312DEA" w14:paraId="3170AAE0" w14:textId="77777777" w:rsidTr="003041B0">
        <w:tc>
          <w:tcPr>
            <w:tcW w:w="9488" w:type="dxa"/>
          </w:tcPr>
          <w:p w14:paraId="77EBF05A" w14:textId="77777777" w:rsidR="00312DEA" w:rsidRDefault="00312DEA" w:rsidP="003041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существенных замечаний. В достаточной степени была проявлена самостоятельность и</w:t>
            </w:r>
          </w:p>
        </w:tc>
      </w:tr>
      <w:tr w:rsidR="00312DEA" w14:paraId="331EF06A" w14:textId="77777777" w:rsidTr="003041B0">
        <w:tc>
          <w:tcPr>
            <w:tcW w:w="9488" w:type="dxa"/>
          </w:tcPr>
          <w:p w14:paraId="4A5828B8" w14:textId="77777777" w:rsidR="00312DEA" w:rsidRDefault="00312DEA" w:rsidP="003041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умение грамотно пользоваться источниками информации, находящимися в свободном</w:t>
            </w:r>
          </w:p>
        </w:tc>
      </w:tr>
      <w:tr w:rsidR="00312DEA" w14:paraId="3FAB4982" w14:textId="77777777" w:rsidTr="003041B0">
        <w:tc>
          <w:tcPr>
            <w:tcW w:w="9488" w:type="dxa"/>
          </w:tcPr>
          <w:p w14:paraId="44F9D69E" w14:textId="77777777" w:rsidR="00312DEA" w:rsidRPr="001F26DE" w:rsidRDefault="00312DEA" w:rsidP="003041B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доступе.</w:t>
            </w:r>
          </w:p>
        </w:tc>
      </w:tr>
    </w:tbl>
    <w:p w14:paraId="292FDF76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1D312A3C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2C9C868A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0BE2195A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BF35487" w14:textId="77777777" w:rsidR="0010035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40FEC025" w14:textId="47381749" w:rsidR="0010035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    /</w:t>
            </w:r>
            <w:r w:rsidR="00350FE7">
              <w:rPr>
                <w:rFonts w:ascii="Times New Roman" w:hAnsi="Times New Roman"/>
                <w:sz w:val="24"/>
                <w:szCs w:val="24"/>
                <w:u w:val="single"/>
              </w:rPr>
              <w:t>Шахторин И.Д.</w:t>
            </w:r>
          </w:p>
          <w:p w14:paraId="081E2416" w14:textId="77777777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075B0EE7" w14:textId="77777777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4B575C27" w14:textId="6D24D819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</w:t>
            </w:r>
            <w:r w:rsidR="00A44BD1">
              <w:rPr>
                <w:rFonts w:ascii="Times New Roman" w:hAnsi="Times New Roman"/>
                <w:sz w:val="24"/>
                <w:szCs w:val="24"/>
                <w:u w:val="single"/>
              </w:rPr>
              <w:t>преподаватель</w:t>
            </w:r>
            <w:r>
              <w:rPr>
                <w:rFonts w:ascii="Times New Roman" w:hAnsi="Times New Roman"/>
                <w:sz w:val="16"/>
                <w:szCs w:val="16"/>
              </w:rPr>
              <w:t>____________</w:t>
            </w:r>
          </w:p>
          <w:p w14:paraId="717732C2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04E34094" w14:textId="77777777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«__» _________________ 202__ год</w:t>
            </w:r>
          </w:p>
        </w:tc>
      </w:tr>
    </w:tbl>
    <w:p w14:paraId="022E09AE" w14:textId="77777777" w:rsidR="0010035F" w:rsidRDefault="0010035F" w:rsidP="0010035F">
      <w:pPr>
        <w:rPr>
          <w:rFonts w:ascii="Calibri" w:hAnsi="Calibri"/>
        </w:rPr>
      </w:pPr>
    </w:p>
    <w:p w14:paraId="3B360F6F" w14:textId="77777777" w:rsidR="0010035F" w:rsidRDefault="0010035F">
      <w:pPr>
        <w:spacing w:after="160" w:line="259" w:lineRule="auto"/>
      </w:pPr>
      <w:r>
        <w:br w:type="page"/>
      </w:r>
    </w:p>
    <w:p w14:paraId="23FAEA26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BF56F98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1C71879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0E02B659" w14:textId="77777777" w:rsidR="0010035F" w:rsidRPr="00F52514" w:rsidRDefault="0010035F" w:rsidP="0010035F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52514">
        <w:rPr>
          <w:rFonts w:ascii="Times New Roman" w:hAnsi="Times New Roman" w:cs="Times New Roman"/>
          <w:sz w:val="28"/>
          <w:szCs w:val="28"/>
          <w:highlight w:val="yellow"/>
        </w:rPr>
        <w:t>С указанием актуальности, целей, задач практики, вида практики, срока практики, методов исследования</w:t>
      </w:r>
    </w:p>
    <w:p w14:paraId="191A2663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3F6455" w14:textId="77777777" w:rsidR="00F52514" w:rsidRPr="001079B3" w:rsidRDefault="00F52514" w:rsidP="00F52514">
      <w:pPr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9B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СВЕДЕНИЯ О РАБОТЕ, ВЫПОЛНЕННОЙ В ПЕРИОД ПРОХОЖДЕНИЯ </w:t>
      </w:r>
      <w:r>
        <w:rPr>
          <w:rFonts w:ascii="Times New Roman" w:hAnsi="Times New Roman" w:cs="Times New Roman"/>
          <w:b/>
          <w:sz w:val="28"/>
          <w:szCs w:val="28"/>
        </w:rPr>
        <w:t>УЧЕБНОЙ</w:t>
      </w:r>
      <w:r w:rsidRPr="001079B3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14:paraId="69F8C57A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7BCC6CB" w14:textId="0F39FC89" w:rsidR="00F52514" w:rsidRPr="00F52514" w:rsidRDefault="00F52514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="00157592">
        <w:rPr>
          <w:rFonts w:ascii="Times New Roman" w:hAnsi="Times New Roman" w:cs="Times New Roman"/>
          <w:sz w:val="28"/>
          <w:szCs w:val="28"/>
        </w:rPr>
        <w:t>2</w:t>
      </w:r>
      <w:r w:rsidR="00E5703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.0</w:t>
      </w:r>
      <w:r w:rsidR="00157592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.202</w:t>
      </w:r>
      <w:r w:rsidR="00E5703F">
        <w:rPr>
          <w:rFonts w:ascii="Times New Roman" w:hAnsi="Times New Roman" w:cs="Times New Roman"/>
          <w:sz w:val="28"/>
          <w:szCs w:val="28"/>
        </w:rPr>
        <w:t>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по </w:t>
      </w:r>
      <w:r w:rsidR="00E5703F">
        <w:rPr>
          <w:rFonts w:ascii="Times New Roman" w:hAnsi="Times New Roman" w:cs="Times New Roman"/>
          <w:sz w:val="28"/>
          <w:szCs w:val="28"/>
        </w:rPr>
        <w:t>29</w:t>
      </w:r>
      <w:r w:rsidRPr="00F52514">
        <w:rPr>
          <w:rFonts w:ascii="Times New Roman" w:hAnsi="Times New Roman" w:cs="Times New Roman"/>
          <w:sz w:val="28"/>
          <w:szCs w:val="28"/>
        </w:rPr>
        <w:t>.</w:t>
      </w:r>
      <w:r w:rsidR="00157592">
        <w:rPr>
          <w:rFonts w:ascii="Times New Roman" w:hAnsi="Times New Roman" w:cs="Times New Roman"/>
          <w:sz w:val="28"/>
          <w:szCs w:val="28"/>
        </w:rPr>
        <w:t>0</w:t>
      </w:r>
      <w:r w:rsidR="00E5703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.202</w:t>
      </w:r>
      <w:r w:rsidR="00E5703F">
        <w:rPr>
          <w:rFonts w:ascii="Times New Roman" w:hAnsi="Times New Roman" w:cs="Times New Roman"/>
          <w:sz w:val="28"/>
          <w:szCs w:val="28"/>
        </w:rPr>
        <w:t>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653066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</w:t>
      </w:r>
      <w:r w:rsidR="00653066">
        <w:rPr>
          <w:rFonts w:ascii="Times New Roman" w:hAnsi="Times New Roman" w:cs="Times New Roman"/>
          <w:sz w:val="28"/>
          <w:szCs w:val="28"/>
        </w:rPr>
        <w:t>Г</w:t>
      </w:r>
      <w:r w:rsidRPr="00F52514">
        <w:rPr>
          <w:rFonts w:ascii="Times New Roman" w:hAnsi="Times New Roman" w:cs="Times New Roman"/>
          <w:sz w:val="28"/>
          <w:szCs w:val="28"/>
        </w:rPr>
        <w:t>Б</w:t>
      </w:r>
      <w:r w:rsidR="00653066">
        <w:rPr>
          <w:rFonts w:ascii="Times New Roman" w:hAnsi="Times New Roman" w:cs="Times New Roman"/>
          <w:sz w:val="28"/>
          <w:szCs w:val="28"/>
        </w:rPr>
        <w:t>О</w:t>
      </w:r>
      <w:r w:rsidRPr="00F52514">
        <w:rPr>
          <w:rFonts w:ascii="Times New Roman" w:hAnsi="Times New Roman" w:cs="Times New Roman"/>
          <w:sz w:val="28"/>
          <w:szCs w:val="28"/>
        </w:rPr>
        <w:t>У ВО «Вятский государственный университет» был выполнен следующий перечень работ, представленный в таблице 1.</w:t>
      </w:r>
    </w:p>
    <w:p w14:paraId="70231BAE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9DC6C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F52514" w:rsidRPr="00F52514" w14:paraId="506CD157" w14:textId="77777777" w:rsidTr="00DE7CDF">
        <w:trPr>
          <w:trHeight w:val="56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D899" w14:textId="77777777" w:rsidR="00F52514" w:rsidRPr="00F52514" w:rsidRDefault="00F52514" w:rsidP="00304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5CB7" w14:textId="77777777" w:rsidR="00F52514" w:rsidRPr="00F52514" w:rsidRDefault="00F52514" w:rsidP="00304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F52514" w:rsidRPr="00F52514" w14:paraId="68E2E509" w14:textId="77777777" w:rsidTr="00DE7CDF">
        <w:trPr>
          <w:trHeight w:val="305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CFFE" w14:textId="5240C802" w:rsidR="00F52514" w:rsidRPr="00E5703F" w:rsidRDefault="008E724D" w:rsidP="00304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37DD" w14:textId="33C4D81E" w:rsidR="00F52514" w:rsidRPr="00F52514" w:rsidRDefault="00A44BD1" w:rsidP="003041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хождение</w:t>
            </w: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инструктаж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ей</w:t>
            </w: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месте.</w:t>
            </w:r>
          </w:p>
        </w:tc>
      </w:tr>
      <w:tr w:rsidR="00F52514" w:rsidRPr="00F52514" w14:paraId="27E2151B" w14:textId="77777777" w:rsidTr="00DE7CDF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7C9C" w14:textId="56AC42B8" w:rsidR="00F52514" w:rsidRPr="00E5703F" w:rsidRDefault="008E724D" w:rsidP="00304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4D8E" w14:textId="39122CF9" w:rsidR="00F52514" w:rsidRPr="00F52514" w:rsidRDefault="00DE7CDF" w:rsidP="003041B0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проектной документации. Создание диаграмм для программного продукта.</w:t>
            </w:r>
          </w:p>
        </w:tc>
      </w:tr>
      <w:tr w:rsidR="00DE7CDF" w:rsidRPr="00F52514" w14:paraId="604EEB27" w14:textId="77777777" w:rsidTr="00DE7CDF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9B1C" w14:textId="24CECEEB" w:rsidR="00DE7CDF" w:rsidRPr="00E5703F" w:rsidRDefault="008E724D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728B" w14:textId="2234FF5A" w:rsidR="00DE7CDF" w:rsidRPr="00DE7CDF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рабочего окружения. Настройка системы контроля версий.</w:t>
            </w:r>
          </w:p>
        </w:tc>
      </w:tr>
      <w:tr w:rsidR="00DE7CDF" w:rsidRPr="00F52514" w14:paraId="3BE9A955" w14:textId="77777777" w:rsidTr="00DE7CDF">
        <w:trPr>
          <w:trHeight w:val="18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8274" w14:textId="77BA0F44" w:rsidR="00DE7CDF" w:rsidRPr="00E5703F" w:rsidRDefault="008E724D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DE7CDF" w:rsidRPr="00F5251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E7CDF" w:rsidRPr="00F52514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6738" w14:textId="19E97A68" w:rsidR="00DE7CDF" w:rsidRPr="00F52514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Решение набора задач по созданию меню клиента и присоединению БД.</w:t>
            </w:r>
          </w:p>
        </w:tc>
      </w:tr>
      <w:tr w:rsidR="00DE7CDF" w:rsidRPr="00F52514" w14:paraId="3A3FE1ED" w14:textId="77777777" w:rsidTr="00DE7CDF">
        <w:trPr>
          <w:trHeight w:val="17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017E" w14:textId="05556694" w:rsidR="00DE7CDF" w:rsidRPr="00E5703F" w:rsidRDefault="008E724D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E98E" w14:textId="77777777" w:rsidR="00DE7CDF" w:rsidRPr="00F52514" w:rsidRDefault="00DE7CDF" w:rsidP="00DE7CD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DE7CDF" w:rsidRPr="00F52514" w14:paraId="2EAF3E25" w14:textId="77777777" w:rsidTr="00DE7CDF">
        <w:trPr>
          <w:trHeight w:val="183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05CF" w14:textId="128821CE" w:rsidR="00DE7CDF" w:rsidRPr="00E5703F" w:rsidRDefault="008E724D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9F54" w14:textId="49922A6E" w:rsidR="00DE7CDF" w:rsidRPr="00F52514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отчетной документации, включая детальное описание разработанных и использованных алгоритмов, ревьюирования кода программного продукта.</w:t>
            </w:r>
          </w:p>
        </w:tc>
      </w:tr>
      <w:tr w:rsidR="00DE7CDF" w:rsidRPr="00F52514" w14:paraId="12A67194" w14:textId="77777777" w:rsidTr="00DE7CDF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E91C" w14:textId="00A18356" w:rsidR="00DE7CDF" w:rsidRPr="00E5703F" w:rsidRDefault="008E724D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9E93" w14:textId="77777777" w:rsidR="00DE7CDF" w:rsidRPr="00F52514" w:rsidRDefault="00DE7CDF" w:rsidP="00DE7CD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165FFE2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7BA4F6C6" w14:textId="77777777" w:rsidR="00F52514" w:rsidRPr="00F52514" w:rsidRDefault="00F52514" w:rsidP="00F52514">
      <w:pPr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(дата)                   (подпись)</w:t>
      </w:r>
    </w:p>
    <w:p w14:paraId="029C1261" w14:textId="77777777" w:rsidR="0010035F" w:rsidRDefault="0010035F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879BDE0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75FB6B" w14:textId="77777777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  <w:r w:rsidRPr="00F52514">
        <w:rPr>
          <w:color w:val="FF0000"/>
          <w:sz w:val="28"/>
          <w:szCs w:val="28"/>
        </w:rPr>
        <w:t>Выводы о проделанной работе.</w:t>
      </w:r>
    </w:p>
    <w:p w14:paraId="163AF577" w14:textId="0D95BE53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рабочая </w:t>
      </w:r>
      <w:r w:rsidR="00350FE7">
        <w:rPr>
          <w:sz w:val="28"/>
          <w:szCs w:val="28"/>
        </w:rPr>
        <w:t>программа учебной практики УП.03</w:t>
      </w:r>
      <w:r w:rsidRPr="00F52514">
        <w:rPr>
          <w:sz w:val="28"/>
          <w:szCs w:val="28"/>
        </w:rPr>
        <w:t xml:space="preserve"> </w:t>
      </w:r>
      <w:r w:rsidR="00350FE7">
        <w:rPr>
          <w:sz w:val="28"/>
          <w:szCs w:val="28"/>
        </w:rPr>
        <w:t>в рамках ПМ.03</w:t>
      </w:r>
      <w:r w:rsidR="00C373C3">
        <w:rPr>
          <w:sz w:val="28"/>
          <w:szCs w:val="28"/>
        </w:rPr>
        <w:t xml:space="preserve"> Ревьюирование программных продуктов</w:t>
      </w:r>
      <w:r w:rsidR="00350FE7">
        <w:rPr>
          <w:sz w:val="28"/>
          <w:szCs w:val="28"/>
        </w:rPr>
        <w:t xml:space="preserve"> </w:t>
      </w:r>
      <w:r w:rsidRPr="00F52514">
        <w:rPr>
          <w:sz w:val="28"/>
          <w:szCs w:val="28"/>
        </w:rPr>
        <w:t xml:space="preserve">в период с </w:t>
      </w:r>
      <w:r w:rsidR="004A51CE" w:rsidRPr="004A51CE">
        <w:rPr>
          <w:sz w:val="28"/>
          <w:szCs w:val="28"/>
        </w:rPr>
        <w:t>25</w:t>
      </w:r>
      <w:r w:rsidRPr="00F52514">
        <w:rPr>
          <w:sz w:val="28"/>
          <w:szCs w:val="28"/>
        </w:rPr>
        <w:t>.0</w:t>
      </w:r>
      <w:r w:rsidR="004A51CE" w:rsidRPr="004A51CE">
        <w:rPr>
          <w:sz w:val="28"/>
          <w:szCs w:val="28"/>
        </w:rPr>
        <w:t>3</w:t>
      </w:r>
      <w:r w:rsidRPr="00F52514">
        <w:rPr>
          <w:sz w:val="28"/>
          <w:szCs w:val="28"/>
        </w:rPr>
        <w:t>.202</w:t>
      </w:r>
      <w:r w:rsidR="00E5703F">
        <w:rPr>
          <w:sz w:val="28"/>
          <w:szCs w:val="28"/>
        </w:rPr>
        <w:t>2</w:t>
      </w:r>
      <w:r w:rsidRPr="00F52514">
        <w:rPr>
          <w:sz w:val="28"/>
          <w:szCs w:val="28"/>
        </w:rPr>
        <w:t xml:space="preserve"> по </w:t>
      </w:r>
      <w:r w:rsidR="00E5703F">
        <w:rPr>
          <w:sz w:val="28"/>
          <w:szCs w:val="28"/>
        </w:rPr>
        <w:t>29</w:t>
      </w:r>
      <w:r w:rsidRPr="00F52514">
        <w:rPr>
          <w:sz w:val="28"/>
          <w:szCs w:val="28"/>
        </w:rPr>
        <w:t>.</w:t>
      </w:r>
      <w:r w:rsidR="004A51CE" w:rsidRPr="004A51CE">
        <w:rPr>
          <w:sz w:val="28"/>
          <w:szCs w:val="28"/>
        </w:rPr>
        <w:t>03</w:t>
      </w:r>
      <w:r w:rsidRPr="00F52514">
        <w:rPr>
          <w:sz w:val="28"/>
          <w:szCs w:val="28"/>
        </w:rPr>
        <w:t>.202</w:t>
      </w:r>
      <w:r w:rsidR="00E5703F">
        <w:rPr>
          <w:sz w:val="28"/>
          <w:szCs w:val="28"/>
        </w:rPr>
        <w:t>2</w:t>
      </w:r>
      <w:r w:rsidRPr="00F52514">
        <w:rPr>
          <w:sz w:val="28"/>
          <w:szCs w:val="28"/>
        </w:rPr>
        <w:t xml:space="preserve"> была выполнена мной в полном объеме.</w:t>
      </w:r>
    </w:p>
    <w:p w14:paraId="6EE7958B" w14:textId="6B0A8673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ВО «Вятский государственный университет» мной, </w:t>
      </w:r>
      <w:r w:rsidR="0065306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ФИО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4560E1FE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0CAA7B7" w14:textId="6A8644BA" w:rsidR="0010035F" w:rsidRDefault="0010035F" w:rsidP="0010035F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3C07865C" w14:textId="7373300A" w:rsidR="006D50A8" w:rsidRPr="006D50A8" w:rsidRDefault="006D50A8" w:rsidP="0010035F">
      <w:pPr>
        <w:spacing w:after="160" w:line="259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50A8">
        <w:rPr>
          <w:rFonts w:ascii="Times New Roman" w:hAnsi="Times New Roman" w:cs="Times New Roman"/>
          <w:b/>
          <w:sz w:val="28"/>
          <w:szCs w:val="28"/>
          <w:highlight w:val="yellow"/>
        </w:rPr>
        <w:t>(не более 10, оформлен</w:t>
      </w:r>
      <w:r w:rsidR="00E5703F">
        <w:rPr>
          <w:rFonts w:ascii="Times New Roman" w:hAnsi="Times New Roman" w:cs="Times New Roman"/>
          <w:b/>
          <w:sz w:val="28"/>
          <w:szCs w:val="28"/>
          <w:highlight w:val="yellow"/>
        </w:rPr>
        <w:t>ие</w:t>
      </w:r>
      <w:r w:rsidRPr="006D50A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 ГОСТу 2019 года)</w:t>
      </w:r>
    </w:p>
    <w:p w14:paraId="6990D42C" w14:textId="77777777" w:rsidR="0010035F" w:rsidRDefault="0010035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4287AC4" w14:textId="77777777" w:rsidR="0010035F" w:rsidRDefault="0010035F" w:rsidP="0010035F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4FFAA8CA" w14:textId="77777777" w:rsidR="004C37C0" w:rsidRDefault="008E724D" w:rsidP="00717830">
      <w:pPr>
        <w:shd w:val="clear" w:color="auto" w:fill="FFFFFF"/>
        <w:spacing w:after="0" w:line="240" w:lineRule="auto"/>
      </w:pPr>
    </w:p>
    <w:sectPr w:rsidR="004C37C0" w:rsidSect="00E032D3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3949"/>
    <w:rsid w:val="00040A0D"/>
    <w:rsid w:val="000A6D6D"/>
    <w:rsid w:val="0010035F"/>
    <w:rsid w:val="001310F1"/>
    <w:rsid w:val="00157592"/>
    <w:rsid w:val="00256D72"/>
    <w:rsid w:val="00265B28"/>
    <w:rsid w:val="002A05E5"/>
    <w:rsid w:val="00312DEA"/>
    <w:rsid w:val="00350FE7"/>
    <w:rsid w:val="00351167"/>
    <w:rsid w:val="003B07AB"/>
    <w:rsid w:val="00420B2F"/>
    <w:rsid w:val="00493E64"/>
    <w:rsid w:val="004A51CE"/>
    <w:rsid w:val="005025E9"/>
    <w:rsid w:val="005524CE"/>
    <w:rsid w:val="00581049"/>
    <w:rsid w:val="00591F22"/>
    <w:rsid w:val="005A1792"/>
    <w:rsid w:val="005B0431"/>
    <w:rsid w:val="00653066"/>
    <w:rsid w:val="006D50A8"/>
    <w:rsid w:val="006D50FC"/>
    <w:rsid w:val="006F085F"/>
    <w:rsid w:val="007067AA"/>
    <w:rsid w:val="00717830"/>
    <w:rsid w:val="007C7C42"/>
    <w:rsid w:val="007D21A3"/>
    <w:rsid w:val="00885C86"/>
    <w:rsid w:val="008A2E38"/>
    <w:rsid w:val="008B2E8A"/>
    <w:rsid w:val="008E724D"/>
    <w:rsid w:val="00A44BD1"/>
    <w:rsid w:val="00BB1FC2"/>
    <w:rsid w:val="00C17D9D"/>
    <w:rsid w:val="00C266FC"/>
    <w:rsid w:val="00C3654F"/>
    <w:rsid w:val="00C373C3"/>
    <w:rsid w:val="00C61D56"/>
    <w:rsid w:val="00CC7A30"/>
    <w:rsid w:val="00D06B51"/>
    <w:rsid w:val="00D300EC"/>
    <w:rsid w:val="00D41A9C"/>
    <w:rsid w:val="00D510FC"/>
    <w:rsid w:val="00D75225"/>
    <w:rsid w:val="00DE7CDF"/>
    <w:rsid w:val="00E032D3"/>
    <w:rsid w:val="00E5703F"/>
    <w:rsid w:val="00F41783"/>
    <w:rsid w:val="00F52514"/>
    <w:rsid w:val="00F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89B6"/>
  <w15:chartTrackingRefBased/>
  <w15:docId w15:val="{7E27D15A-98D7-4E5B-B986-881F3E52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2919F-15A8-4342-8B03-8B058BF03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Саитгараева Дина Шамильевна</dc:creator>
  <cp:keywords/>
  <dc:description/>
  <cp:lastModifiedBy>Elliot Mitt</cp:lastModifiedBy>
  <cp:revision>23</cp:revision>
  <dcterms:created xsi:type="dcterms:W3CDTF">2021-03-29T10:47:00Z</dcterms:created>
  <dcterms:modified xsi:type="dcterms:W3CDTF">2022-03-23T09:33:00Z</dcterms:modified>
</cp:coreProperties>
</file>