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="00403219" w:rsidRPr="00FB340F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="00403219" w:rsidRPr="00FB340F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="00403219" w:rsidRPr="00FB340F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="00403219" w:rsidRPr="00FB340F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="00403219" w:rsidRPr="00FB340F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="00403219" w:rsidRPr="00FB340F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="00403219" w:rsidRPr="00FB340F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="00403219" w:rsidRPr="00FB340F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="00403219" w:rsidRPr="00FB340F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="00403219" w:rsidRPr="00FB340F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="00403219" w:rsidRPr="00FB340F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4269FBEA" w:rsidR="00531FBF" w:rsidRPr="00B7788F" w:rsidRDefault="00B7788F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[</w:t>
            </w:r>
            <w:r w:rsidR="001E3FAF">
              <w:rPr>
                <w:rFonts w:eastAsia="Times New Roman" w:cstheme="minorHAnsi"/>
                <w:b/>
                <w:bCs/>
                <w:sz w:val="22"/>
                <w:szCs w:val="22"/>
              </w:rPr>
              <w:t>2/24/2024</w:t>
            </w: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2F83FBB6" w:rsidR="00531FBF" w:rsidRPr="00B7788F" w:rsidRDefault="001E3FAF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Elliot Putnam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proofErr w:type="gramStart"/>
      <w:r w:rsidR="00025C05" w:rsidRPr="30A2BF11">
        <w:rPr>
          <w:rFonts w:eastAsia="Times New Roman"/>
          <w:sz w:val="22"/>
          <w:szCs w:val="22"/>
        </w:rPr>
        <w:t>this</w:t>
      </w:r>
      <w:proofErr w:type="gramEnd"/>
      <w:r w:rsidR="00025C05" w:rsidRPr="30A2BF11">
        <w:rPr>
          <w:rFonts w:eastAsia="Times New Roman"/>
          <w:sz w:val="22"/>
          <w:szCs w:val="22"/>
        </w:rPr>
        <w:t xml:space="preserve">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3CBFD089" w:rsidR="00485402" w:rsidRPr="00B7788F" w:rsidRDefault="001E3FAF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Elliot Putnam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CE6734A" w14:textId="1617B362" w:rsidR="00C32F3D" w:rsidRPr="00B7788F" w:rsidRDefault="00A76F88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The client Artemis Financial is requesting our services to secure their web application further to prevent the loss of company and customer data. </w:t>
      </w:r>
      <w:r w:rsidR="00CA3987">
        <w:rPr>
          <w:rFonts w:eastAsia="Times New Roman"/>
          <w:sz w:val="22"/>
          <w:szCs w:val="22"/>
        </w:rPr>
        <w:t xml:space="preserve">Being a web application, many vulnerabilities may </w:t>
      </w:r>
      <w:r w:rsidR="000A7D5B">
        <w:rPr>
          <w:rFonts w:eastAsia="Times New Roman"/>
          <w:sz w:val="22"/>
          <w:szCs w:val="22"/>
        </w:rPr>
        <w:t>exist,</w:t>
      </w:r>
      <w:r w:rsidR="00CA3987">
        <w:rPr>
          <w:rFonts w:eastAsia="Times New Roman"/>
          <w:sz w:val="22"/>
          <w:szCs w:val="22"/>
        </w:rPr>
        <w:t xml:space="preserve"> and an analysis of the current system is required to develop a mitigation plan. I recommend using a form of encryption for all communications across the web servers, along with encryption between functions within their software. This will create a secure format in which </w:t>
      </w:r>
      <w:r w:rsidR="000A7D5B">
        <w:rPr>
          <w:rFonts w:eastAsia="Times New Roman"/>
          <w:sz w:val="22"/>
          <w:szCs w:val="22"/>
        </w:rPr>
        <w:t xml:space="preserve">data can be transmitted with less risk of the intercepted data being interpreted. A SHA-256 cipher algorithm is recommended as it provides excellent encryption. Using a 256-bit key pair ensures the complexity of generating a matching pair and provides a non-reversable checksum to check if it’s valid. </w:t>
      </w:r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298175AE" w:rsidR="00E4044A" w:rsidRPr="00B7788F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14:paraId="6BEBCC74" w14:textId="7EA8CD68" w:rsidR="003978A0" w:rsidRDefault="000A7D5B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2CDD1B20" wp14:editId="6E0A1AC8">
            <wp:extent cx="5943600" cy="2526665"/>
            <wp:effectExtent l="0" t="0" r="0" b="6985"/>
            <wp:docPr id="1389548326" name="Picture 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48326" name="Picture 2" descr="A computer screen shot of a black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BBC5" w14:textId="268896FD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6BA341E9" w14:textId="7C7379C4" w:rsidR="00DB5652" w:rsidRPr="000A7D5B" w:rsidRDefault="000A7D5B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75F47600" wp14:editId="18FBE5E3">
            <wp:extent cx="5943600" cy="652780"/>
            <wp:effectExtent l="0" t="0" r="0" b="0"/>
            <wp:docPr id="1296530544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30544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723DE655" w14:textId="0DCF1120" w:rsidR="00352647" w:rsidRDefault="00E4044A" w:rsidP="00D47759">
      <w:pPr>
        <w:contextualSpacing/>
        <w:rPr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14:paraId="6F47948A" w14:textId="77777777" w:rsidR="00352647" w:rsidRDefault="00352647" w:rsidP="00D47759">
      <w:pPr>
        <w:contextualSpacing/>
        <w:rPr>
          <w:sz w:val="22"/>
          <w:szCs w:val="22"/>
        </w:rPr>
      </w:pPr>
    </w:p>
    <w:p w14:paraId="14DB7608" w14:textId="77777777" w:rsidR="00352647" w:rsidRDefault="00352647" w:rsidP="00D47759">
      <w:pPr>
        <w:contextualSpacing/>
        <w:rPr>
          <w:sz w:val="22"/>
          <w:szCs w:val="22"/>
        </w:rPr>
      </w:pPr>
    </w:p>
    <w:p w14:paraId="50C64A4C" w14:textId="77777777" w:rsidR="00352647" w:rsidRDefault="00352647" w:rsidP="00352647">
      <w:pPr>
        <w:keepNext/>
        <w:contextualSpacing/>
      </w:pPr>
      <w:r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4C984520" wp14:editId="12AF01E5">
            <wp:extent cx="4744112" cy="1381318"/>
            <wp:effectExtent l="0" t="0" r="0" b="9525"/>
            <wp:docPr id="1647572127" name="Picture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72127" name="Picture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D81F" w14:textId="5DEB987A" w:rsidR="005E1556" w:rsidRDefault="00352647" w:rsidP="00352647">
      <w:pPr>
        <w:pStyle w:val="Caption"/>
        <w:rPr>
          <w:rFonts w:cstheme="minorHAnsi"/>
          <w:sz w:val="22"/>
          <w:szCs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Trusted Root Certificate Authorities list containing the localhost certificate.</w:t>
      </w:r>
    </w:p>
    <w:p w14:paraId="149AFD7D" w14:textId="77777777" w:rsidR="00352647" w:rsidRDefault="00352647" w:rsidP="00352647">
      <w:pPr>
        <w:keepNext/>
        <w:contextualSpacing/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655EA761" wp14:editId="40410224">
            <wp:extent cx="3829584" cy="4925112"/>
            <wp:effectExtent l="0" t="0" r="0" b="8890"/>
            <wp:docPr id="1474384762" name="Picture 6" descr="A screenshot of a certific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84762" name="Picture 6" descr="A screenshot of a certifica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84CA" w14:textId="41BB6EE6" w:rsidR="00352647" w:rsidRPr="00352647" w:rsidRDefault="00352647" w:rsidP="0035264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Certificate details for localhost </w:t>
      </w:r>
      <w:proofErr w:type="gramStart"/>
      <w:r>
        <w:t>certificate</w:t>
      </w:r>
      <w:proofErr w:type="gramEnd"/>
    </w:p>
    <w:p w14:paraId="6F681708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099B1CE1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4C9EB5E0" w14:textId="77777777" w:rsidR="00352647" w:rsidRDefault="00352647" w:rsidP="00352647">
      <w:pPr>
        <w:keepNext/>
        <w:contextualSpacing/>
      </w:pPr>
      <w:r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00D44E0F" wp14:editId="388DDB13">
            <wp:extent cx="5943600" cy="4269740"/>
            <wp:effectExtent l="0" t="0" r="0" b="0"/>
            <wp:docPr id="1652768167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68167" name="Picture 8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C87A" w14:textId="2CAF3B9E" w:rsidR="00352647" w:rsidRDefault="00352647" w:rsidP="00352647">
      <w:pPr>
        <w:pStyle w:val="Caption"/>
        <w:rPr>
          <w:rFonts w:cstheme="minorHAnsi"/>
          <w:sz w:val="22"/>
          <w:szCs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Code for </w:t>
      </w:r>
      <w:proofErr w:type="gramStart"/>
      <w:r>
        <w:t>assignment</w:t>
      </w:r>
      <w:proofErr w:type="gramEnd"/>
    </w:p>
    <w:p w14:paraId="48615B3C" w14:textId="77777777" w:rsidR="00352647" w:rsidRDefault="00352647" w:rsidP="00352647">
      <w:pPr>
        <w:keepNext/>
        <w:contextualSpacing/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1E3686AC" wp14:editId="78E25A62">
            <wp:extent cx="5943600" cy="2726690"/>
            <wp:effectExtent l="0" t="0" r="0" b="0"/>
            <wp:docPr id="99543952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39521" name="Picture 7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0B8F" w14:textId="2E0B558A" w:rsidR="00352647" w:rsidRPr="00352647" w:rsidRDefault="00352647" w:rsidP="0035264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Dependencies </w:t>
      </w:r>
      <w:proofErr w:type="gramStart"/>
      <w:r>
        <w:t>report</w:t>
      </w:r>
      <w:proofErr w:type="gramEnd"/>
    </w:p>
    <w:p w14:paraId="4E2D9FF6" w14:textId="77777777" w:rsidR="00352647" w:rsidRPr="00B7788F" w:rsidRDefault="00352647" w:rsidP="00D47759">
      <w:pPr>
        <w:contextualSpacing/>
        <w:rPr>
          <w:rFonts w:cstheme="minorHAnsi"/>
          <w:sz w:val="22"/>
          <w:szCs w:val="22"/>
        </w:rPr>
      </w:pP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2E583195" w14:textId="77777777" w:rsidR="00352647" w:rsidRDefault="00352647" w:rsidP="00352647">
      <w:pPr>
        <w:keepNext/>
        <w:contextualSpacing/>
      </w:pPr>
      <w:r>
        <w:rPr>
          <w:rFonts w:eastAsia="Times New Roman" w:cstheme="minorHAnsi"/>
          <w:noProof/>
          <w:sz w:val="22"/>
          <w:szCs w:val="22"/>
        </w:rPr>
        <w:lastRenderedPageBreak/>
        <w:drawing>
          <wp:inline distT="0" distB="0" distL="0" distR="0" wp14:anchorId="4FB69A10" wp14:editId="724FC26A">
            <wp:extent cx="5943600" cy="1532255"/>
            <wp:effectExtent l="0" t="0" r="0" b="0"/>
            <wp:docPr id="438767479" name="Picture 9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67479" name="Picture 9" descr="A close-up of a tex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38F6" w14:textId="011F27EA" w:rsidR="003978A0" w:rsidRDefault="00352647" w:rsidP="00352647">
      <w:pPr>
        <w:pStyle w:val="Caption"/>
        <w:rPr>
          <w:rFonts w:eastAsia="Times New Roman" w:cstheme="minorHAnsi"/>
          <w:sz w:val="22"/>
          <w:szCs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Console output for application building and running </w:t>
      </w:r>
      <w:proofErr w:type="gramStart"/>
      <w:r>
        <w:t>successfully</w:t>
      </w:r>
      <w:proofErr w:type="gramEnd"/>
    </w:p>
    <w:p w14:paraId="573F194F" w14:textId="77777777" w:rsidR="00352647" w:rsidRDefault="00352647" w:rsidP="00352647">
      <w:pPr>
        <w:keepNext/>
        <w:contextualSpacing/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5D8F80D2" wp14:editId="29EA4D56">
            <wp:extent cx="5943600" cy="687070"/>
            <wp:effectExtent l="0" t="0" r="0" b="0"/>
            <wp:docPr id="13917169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16955" name="Picture 139171695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F7F8" w14:textId="62ABC274" w:rsidR="00352647" w:rsidRPr="00352647" w:rsidRDefault="00352647" w:rsidP="0035264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Error log depicting zero errors in build, some minor </w:t>
      </w:r>
      <w:proofErr w:type="gramStart"/>
      <w:r>
        <w:t>warnings</w:t>
      </w:r>
      <w:proofErr w:type="gramEnd"/>
    </w:p>
    <w:p w14:paraId="02E3D609" w14:textId="77777777" w:rsidR="00352647" w:rsidRPr="00B7788F" w:rsidRDefault="00352647" w:rsidP="00D47759">
      <w:pPr>
        <w:contextualSpacing/>
        <w:rPr>
          <w:rFonts w:cstheme="minorHAnsi"/>
          <w:sz w:val="22"/>
          <w:szCs w:val="22"/>
        </w:rPr>
      </w:pP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624AD01" w14:textId="79820DAA" w:rsidR="620D193F" w:rsidRDefault="006208DD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As seen in this report, I have implemented a rest controller class which manages the servers hash for its checksum. This added class works along the guidelines of the vulnerability diagram and is to increase security of the server. I chose to work with the SHA-256 cipher due to the high security it provides and its low chance of collision. The dependency check results must be monitored for new vulnerabilities moving forward. </w:t>
      </w: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052C684F" w14:textId="28766780" w:rsidR="00974AE3" w:rsidRPr="00B7788F" w:rsidRDefault="00972508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Some standards and best practices I implemented during this analysis and design would be the implementation of a modern and secure cipher algorithm. Using SHA-256 cipher algorithm increases the security of the </w:t>
      </w:r>
      <w:proofErr w:type="gramStart"/>
      <w:r>
        <w:rPr>
          <w:rFonts w:eastAsia="Times New Roman"/>
          <w:sz w:val="22"/>
          <w:szCs w:val="22"/>
        </w:rPr>
        <w:t>clients</w:t>
      </w:r>
      <w:proofErr w:type="gramEnd"/>
      <w:r>
        <w:rPr>
          <w:rFonts w:eastAsia="Times New Roman"/>
          <w:sz w:val="22"/>
          <w:szCs w:val="22"/>
        </w:rPr>
        <w:t xml:space="preserve"> web service. I tried to write clean code and reduce any redundancies </w:t>
      </w:r>
      <w:r w:rsidR="00813570">
        <w:rPr>
          <w:rFonts w:eastAsia="Times New Roman"/>
          <w:sz w:val="22"/>
          <w:szCs w:val="22"/>
        </w:rPr>
        <w:t xml:space="preserve">within to ensure readability. I created a </w:t>
      </w:r>
      <w:proofErr w:type="spellStart"/>
      <w:r w:rsidR="00813570">
        <w:rPr>
          <w:rFonts w:eastAsia="Times New Roman"/>
          <w:sz w:val="22"/>
          <w:szCs w:val="22"/>
        </w:rPr>
        <w:t>selfsigned</w:t>
      </w:r>
      <w:proofErr w:type="spellEnd"/>
      <w:r w:rsidR="00813570">
        <w:rPr>
          <w:rFonts w:eastAsia="Times New Roman"/>
          <w:sz w:val="22"/>
          <w:szCs w:val="22"/>
        </w:rPr>
        <w:t xml:space="preserve"> certificate that could later be submitted to a certificate authority to further secure the https connections. </w:t>
      </w:r>
    </w:p>
    <w:sectPr w:rsidR="00974AE3" w:rsidRPr="00B7788F" w:rsidSect="00EB63B8">
      <w:headerReference w:type="default" r:id="rId21"/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FD10E" w14:textId="77777777" w:rsidR="00EB63B8" w:rsidRDefault="00EB63B8" w:rsidP="002F3F84">
      <w:r>
        <w:separator/>
      </w:r>
    </w:p>
  </w:endnote>
  <w:endnote w:type="continuationSeparator" w:id="0">
    <w:p w14:paraId="685F1DA0" w14:textId="77777777" w:rsidR="00EB63B8" w:rsidRDefault="00EB63B8" w:rsidP="002F3F84">
      <w:r>
        <w:continuationSeparator/>
      </w:r>
    </w:p>
  </w:endnote>
  <w:endnote w:type="continuationNotice" w:id="1">
    <w:p w14:paraId="40737971" w14:textId="77777777" w:rsidR="00EB63B8" w:rsidRDefault="00EB63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A5692" w14:textId="77777777" w:rsidR="00EB63B8" w:rsidRDefault="00EB63B8" w:rsidP="002F3F84">
      <w:r>
        <w:separator/>
      </w:r>
    </w:p>
  </w:footnote>
  <w:footnote w:type="continuationSeparator" w:id="0">
    <w:p w14:paraId="46D1188F" w14:textId="77777777" w:rsidR="00EB63B8" w:rsidRDefault="00EB63B8" w:rsidP="002F3F84">
      <w:r>
        <w:continuationSeparator/>
      </w:r>
    </w:p>
  </w:footnote>
  <w:footnote w:type="continuationNotice" w:id="1">
    <w:p w14:paraId="6F4BCBB2" w14:textId="77777777" w:rsidR="00EB63B8" w:rsidRDefault="00EB63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682321750">
    <w:abstractNumId w:val="16"/>
  </w:num>
  <w:num w:numId="2" w16cid:durableId="887230806">
    <w:abstractNumId w:val="20"/>
  </w:num>
  <w:num w:numId="3" w16cid:durableId="2033531982">
    <w:abstractNumId w:val="6"/>
  </w:num>
  <w:num w:numId="4" w16cid:durableId="606692234">
    <w:abstractNumId w:val="8"/>
  </w:num>
  <w:num w:numId="5" w16cid:durableId="96029437">
    <w:abstractNumId w:val="4"/>
  </w:num>
  <w:num w:numId="6" w16cid:durableId="1361324180">
    <w:abstractNumId w:val="17"/>
  </w:num>
  <w:num w:numId="7" w16cid:durableId="812453654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510417181">
    <w:abstractNumId w:val="5"/>
  </w:num>
  <w:num w:numId="9" w16cid:durableId="1774089389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472594253">
    <w:abstractNumId w:val="0"/>
  </w:num>
  <w:num w:numId="11" w16cid:durableId="1379163848">
    <w:abstractNumId w:val="3"/>
  </w:num>
  <w:num w:numId="12" w16cid:durableId="1250579674">
    <w:abstractNumId w:val="19"/>
  </w:num>
  <w:num w:numId="13" w16cid:durableId="1685789657">
    <w:abstractNumId w:val="15"/>
  </w:num>
  <w:num w:numId="14" w16cid:durableId="386033656">
    <w:abstractNumId w:val="2"/>
  </w:num>
  <w:num w:numId="15" w16cid:durableId="595209455">
    <w:abstractNumId w:val="11"/>
  </w:num>
  <w:num w:numId="16" w16cid:durableId="632560457">
    <w:abstractNumId w:val="9"/>
  </w:num>
  <w:num w:numId="17" w16cid:durableId="1100107340">
    <w:abstractNumId w:val="14"/>
  </w:num>
  <w:num w:numId="18" w16cid:durableId="126163860">
    <w:abstractNumId w:val="18"/>
  </w:num>
  <w:num w:numId="19" w16cid:durableId="709916257">
    <w:abstractNumId w:val="7"/>
  </w:num>
  <w:num w:numId="20" w16cid:durableId="372461630">
    <w:abstractNumId w:val="13"/>
  </w:num>
  <w:num w:numId="21" w16cid:durableId="16419577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A7D5B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E3FAF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006F"/>
    <w:rsid w:val="002A1A18"/>
    <w:rsid w:val="002B4D43"/>
    <w:rsid w:val="002F3F84"/>
    <w:rsid w:val="00321D27"/>
    <w:rsid w:val="00335200"/>
    <w:rsid w:val="003360D3"/>
    <w:rsid w:val="0033644E"/>
    <w:rsid w:val="00352647"/>
    <w:rsid w:val="00352FD0"/>
    <w:rsid w:val="003726AD"/>
    <w:rsid w:val="003978A0"/>
    <w:rsid w:val="003A1621"/>
    <w:rsid w:val="003E2462"/>
    <w:rsid w:val="003E399D"/>
    <w:rsid w:val="00403219"/>
    <w:rsid w:val="00413DE0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1556"/>
    <w:rsid w:val="005E6088"/>
    <w:rsid w:val="005F574E"/>
    <w:rsid w:val="006017FD"/>
    <w:rsid w:val="006201FC"/>
    <w:rsid w:val="006208DD"/>
    <w:rsid w:val="00632C6F"/>
    <w:rsid w:val="00633225"/>
    <w:rsid w:val="006A66A8"/>
    <w:rsid w:val="006B66FE"/>
    <w:rsid w:val="006E1A73"/>
    <w:rsid w:val="006E3003"/>
    <w:rsid w:val="00701A84"/>
    <w:rsid w:val="0071273D"/>
    <w:rsid w:val="0076659B"/>
    <w:rsid w:val="00790486"/>
    <w:rsid w:val="00793EE5"/>
    <w:rsid w:val="00797EC8"/>
    <w:rsid w:val="00813570"/>
    <w:rsid w:val="00816AE9"/>
    <w:rsid w:val="00824ABB"/>
    <w:rsid w:val="00826665"/>
    <w:rsid w:val="00844A5D"/>
    <w:rsid w:val="00861EC1"/>
    <w:rsid w:val="008A7514"/>
    <w:rsid w:val="008B068E"/>
    <w:rsid w:val="00940B1A"/>
    <w:rsid w:val="00957280"/>
    <w:rsid w:val="009714E8"/>
    <w:rsid w:val="00972508"/>
    <w:rsid w:val="00974AE3"/>
    <w:rsid w:val="009826D6"/>
    <w:rsid w:val="009C6202"/>
    <w:rsid w:val="009C7B99"/>
    <w:rsid w:val="009D3129"/>
    <w:rsid w:val="009F285B"/>
    <w:rsid w:val="00A2133A"/>
    <w:rsid w:val="00A76F88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C32F3D"/>
    <w:rsid w:val="00C41B36"/>
    <w:rsid w:val="00C56FC2"/>
    <w:rsid w:val="00C67FA3"/>
    <w:rsid w:val="00CA3987"/>
    <w:rsid w:val="00CE44E9"/>
    <w:rsid w:val="00CF445D"/>
    <w:rsid w:val="00CF618A"/>
    <w:rsid w:val="00D0558B"/>
    <w:rsid w:val="00D47759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B63B8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5264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4977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Putnam, Elliot</cp:lastModifiedBy>
  <cp:revision>3</cp:revision>
  <dcterms:created xsi:type="dcterms:W3CDTF">2024-02-24T19:18:00Z</dcterms:created>
  <dcterms:modified xsi:type="dcterms:W3CDTF">2024-02-24T19:26:00Z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