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24DD4CED" w:rsidR="00381847" w:rsidRPr="001646BD" w:rsidRDefault="00E769D9" w:rsidP="001646BD">
      <w:pPr>
        <w:rPr>
          <w:b/>
          <w:sz w:val="20"/>
          <w:szCs w:val="20"/>
        </w:rPr>
      </w:pPr>
      <w:r w:rsidRPr="001646BD">
        <w:rPr>
          <w:b/>
          <w:sz w:val="20"/>
          <w:szCs w:val="20"/>
        </w:rPr>
        <w:t xml:space="preserve">Green Pace Developer: Security Policy Guide </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65ADA73C" w:rsidR="00BC2B54" w:rsidRDefault="00000000" w:rsidP="00A83B79">
          <w:pPr>
            <w:pStyle w:val="TOC3"/>
            <w:numPr>
              <w:ilvl w:val="0"/>
              <w:numId w:val="18"/>
            </w:numPr>
            <w:rPr>
              <w:rFonts w:asciiTheme="minorHAnsi" w:eastAsiaTheme="minorEastAsia" w:hAnsiTheme="minorHAnsi" w:cstheme="minorBidi"/>
              <w:noProof/>
              <w:sz w:val="22"/>
              <w:szCs w:val="22"/>
            </w:rPr>
          </w:pPr>
          <w:hyperlink w:anchor="_Toc52464059" w:history="1">
            <w:r w:rsidR="00A83B79">
              <w:rPr>
                <w:rStyle w:val="Hyperlink"/>
                <w:noProof/>
              </w:rPr>
              <w:t>Validate Input Data</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0B4995AF" w:rsidR="00BC2B54" w:rsidRDefault="00000000" w:rsidP="00A83B79">
          <w:pPr>
            <w:pStyle w:val="TOC3"/>
            <w:numPr>
              <w:ilvl w:val="0"/>
              <w:numId w:val="18"/>
            </w:numPr>
            <w:rPr>
              <w:rFonts w:asciiTheme="minorHAnsi" w:eastAsiaTheme="minorEastAsia" w:hAnsiTheme="minorHAnsi" w:cstheme="minorBidi"/>
              <w:noProof/>
              <w:sz w:val="22"/>
              <w:szCs w:val="22"/>
            </w:rPr>
          </w:pPr>
          <w:hyperlink w:anchor="_Toc52464060" w:history="1">
            <w:r w:rsidR="00A83B79">
              <w:rPr>
                <w:rStyle w:val="Hyperlink"/>
                <w:noProof/>
              </w:rPr>
              <w:t>Heed Compiler Warnings</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508EB475" w:rsidR="00BC2B54" w:rsidRDefault="00000000" w:rsidP="00A83B79">
          <w:pPr>
            <w:pStyle w:val="TOC3"/>
            <w:numPr>
              <w:ilvl w:val="0"/>
              <w:numId w:val="18"/>
            </w:numPr>
            <w:rPr>
              <w:rFonts w:asciiTheme="minorHAnsi" w:eastAsiaTheme="minorEastAsia" w:hAnsiTheme="minorHAnsi" w:cstheme="minorBidi"/>
              <w:noProof/>
              <w:sz w:val="22"/>
              <w:szCs w:val="22"/>
            </w:rPr>
          </w:pPr>
          <w:hyperlink w:anchor="_Toc52464061" w:history="1">
            <w:r w:rsidR="00A83B79">
              <w:rPr>
                <w:rStyle w:val="Hyperlink"/>
                <w:noProof/>
              </w:rPr>
              <w:t>Architect and Design for Security Policies</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418F1C82" w:rsidR="00BC2B54" w:rsidRDefault="00000000" w:rsidP="00A83B79">
          <w:pPr>
            <w:pStyle w:val="TOC3"/>
            <w:numPr>
              <w:ilvl w:val="0"/>
              <w:numId w:val="18"/>
            </w:numPr>
            <w:rPr>
              <w:rFonts w:asciiTheme="minorHAnsi" w:eastAsiaTheme="minorEastAsia" w:hAnsiTheme="minorHAnsi" w:cstheme="minorBidi"/>
              <w:noProof/>
              <w:sz w:val="22"/>
              <w:szCs w:val="22"/>
            </w:rPr>
          </w:pPr>
          <w:hyperlink w:anchor="_Toc52464062" w:history="1">
            <w:r w:rsidR="00A83B79">
              <w:rPr>
                <w:rStyle w:val="Hyperlink"/>
                <w:noProof/>
              </w:rPr>
              <w:t>Keep It Simple</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2EFF3D7" w:rsidR="00BC2B54" w:rsidRDefault="00000000" w:rsidP="00A83B79">
          <w:pPr>
            <w:pStyle w:val="TOC3"/>
            <w:numPr>
              <w:ilvl w:val="0"/>
              <w:numId w:val="18"/>
            </w:numPr>
            <w:rPr>
              <w:rFonts w:asciiTheme="minorHAnsi" w:eastAsiaTheme="minorEastAsia" w:hAnsiTheme="minorHAnsi" w:cstheme="minorBidi"/>
              <w:noProof/>
              <w:sz w:val="22"/>
              <w:szCs w:val="22"/>
            </w:rPr>
          </w:pPr>
          <w:hyperlink w:anchor="_Toc52464063" w:history="1">
            <w:r w:rsidR="00A83B79">
              <w:rPr>
                <w:rStyle w:val="Hyperlink"/>
                <w:noProof/>
              </w:rPr>
              <w:t>Default Deny</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6430D390" w:rsidR="00BC2B54" w:rsidRDefault="00000000" w:rsidP="00A83B79">
          <w:pPr>
            <w:pStyle w:val="TOC3"/>
            <w:numPr>
              <w:ilvl w:val="0"/>
              <w:numId w:val="18"/>
            </w:numPr>
            <w:rPr>
              <w:rFonts w:asciiTheme="minorHAnsi" w:eastAsiaTheme="minorEastAsia" w:hAnsiTheme="minorHAnsi" w:cstheme="minorBidi"/>
              <w:noProof/>
              <w:sz w:val="22"/>
              <w:szCs w:val="22"/>
            </w:rPr>
          </w:pPr>
          <w:hyperlink w:anchor="_Toc52464064" w:history="1">
            <w:r w:rsidR="00A83B79">
              <w:rPr>
                <w:rStyle w:val="Hyperlink"/>
                <w:noProof/>
              </w:rPr>
              <w:t>Adhere to the Priciple of Least Privilege</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0D386650" w:rsidR="00BC2B54" w:rsidRDefault="00000000" w:rsidP="00A83B79">
          <w:pPr>
            <w:pStyle w:val="TOC3"/>
            <w:numPr>
              <w:ilvl w:val="0"/>
              <w:numId w:val="18"/>
            </w:numPr>
            <w:rPr>
              <w:rFonts w:asciiTheme="minorHAnsi" w:eastAsiaTheme="minorEastAsia" w:hAnsiTheme="minorHAnsi" w:cstheme="minorBidi"/>
              <w:noProof/>
              <w:sz w:val="22"/>
              <w:szCs w:val="22"/>
            </w:rPr>
          </w:pPr>
          <w:hyperlink w:anchor="_Toc52464065" w:history="1">
            <w:r w:rsidR="00A83B79">
              <w:rPr>
                <w:rStyle w:val="Hyperlink"/>
                <w:noProof/>
              </w:rPr>
              <w:t>Sanitize Data Sent to Other Systems</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972D363" w:rsidR="00BC2B54" w:rsidRDefault="00000000" w:rsidP="00A83B79">
          <w:pPr>
            <w:pStyle w:val="TOC3"/>
            <w:numPr>
              <w:ilvl w:val="0"/>
              <w:numId w:val="18"/>
            </w:numPr>
            <w:rPr>
              <w:rFonts w:asciiTheme="minorHAnsi" w:eastAsiaTheme="minorEastAsia" w:hAnsiTheme="minorHAnsi" w:cstheme="minorBidi"/>
              <w:noProof/>
              <w:sz w:val="22"/>
              <w:szCs w:val="22"/>
            </w:rPr>
          </w:pPr>
          <w:hyperlink w:anchor="_Toc52464066" w:history="1">
            <w:r w:rsidR="00A83B79">
              <w:rPr>
                <w:rStyle w:val="Hyperlink"/>
                <w:noProof/>
              </w:rPr>
              <w:t>Practice Defense in Depth</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8AA4312" w:rsidR="00BC2B54" w:rsidRDefault="00000000" w:rsidP="001324DE">
          <w:pPr>
            <w:pStyle w:val="TOC3"/>
            <w:numPr>
              <w:ilvl w:val="0"/>
              <w:numId w:val="18"/>
            </w:numPr>
            <w:rPr>
              <w:rFonts w:asciiTheme="minorHAnsi" w:eastAsiaTheme="minorEastAsia" w:hAnsiTheme="minorHAnsi" w:cstheme="minorBidi"/>
              <w:noProof/>
              <w:sz w:val="22"/>
              <w:szCs w:val="22"/>
            </w:rPr>
          </w:pPr>
          <w:hyperlink w:anchor="_Toc52464067" w:history="1">
            <w:r w:rsidR="001324DE">
              <w:rPr>
                <w:rStyle w:val="Hyperlink"/>
                <w:noProof/>
              </w:rPr>
              <w:t>Use Effective Quality Assurance Techniques</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2E5882A" w:rsidR="00BC2B54" w:rsidRDefault="00000000" w:rsidP="001324DE">
          <w:pPr>
            <w:pStyle w:val="TOC3"/>
            <w:numPr>
              <w:ilvl w:val="0"/>
              <w:numId w:val="18"/>
            </w:numPr>
            <w:rPr>
              <w:rFonts w:asciiTheme="minorHAnsi" w:eastAsiaTheme="minorEastAsia" w:hAnsiTheme="minorHAnsi" w:cstheme="minorBidi"/>
              <w:noProof/>
              <w:sz w:val="22"/>
              <w:szCs w:val="22"/>
            </w:rPr>
          </w:pPr>
          <w:hyperlink w:anchor="_Toc52464068" w:history="1">
            <w:r w:rsidR="001324DE">
              <w:rPr>
                <w:rStyle w:val="Hyperlink"/>
                <w:noProof/>
              </w:rPr>
              <w:t>AAdopt a Secure Coding Standard</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lastRenderedPageBreak/>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6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0A471F8" w:rsidR="00381847" w:rsidRDefault="001324DE">
            <w:pPr>
              <w:pBdr>
                <w:top w:val="nil"/>
                <w:left w:val="nil"/>
                <w:bottom w:val="nil"/>
                <w:right w:val="nil"/>
                <w:between w:val="nil"/>
              </w:pBdr>
            </w:pPr>
            <w:r>
              <w:t>Test inputs to make sure only proper data enters an information system, and improper or malicious data is prevented.</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0E46715" w:rsidR="00381847" w:rsidRDefault="001324DE">
            <w:pPr>
              <w:pBdr>
                <w:top w:val="nil"/>
                <w:left w:val="nil"/>
                <w:bottom w:val="nil"/>
                <w:right w:val="nil"/>
                <w:between w:val="nil"/>
              </w:pBdr>
            </w:pPr>
            <w:r>
              <w:t>These notifications are useful in debugging issues that may arise later in code. Warnings won’t impede the compiler from running but they are important when considering security.</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D4995E6" w:rsidR="00381847" w:rsidRDefault="001324DE">
            <w:pPr>
              <w:pBdr>
                <w:top w:val="nil"/>
                <w:left w:val="nil"/>
                <w:bottom w:val="nil"/>
                <w:right w:val="nil"/>
                <w:between w:val="nil"/>
              </w:pBdr>
            </w:pPr>
            <w:r>
              <w:t xml:space="preserve">Design and Architect your software according to privilege levels to ensure </w:t>
            </w:r>
            <w:proofErr w:type="spellStart"/>
            <w:r>
              <w:t>it’s</w:t>
            </w:r>
            <w:proofErr w:type="spellEnd"/>
            <w:r>
              <w:t xml:space="preserve"> properly secure.</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2570A23" w:rsidR="00381847" w:rsidRDefault="001324DE">
            <w:pPr>
              <w:pBdr>
                <w:top w:val="nil"/>
                <w:left w:val="nil"/>
                <w:bottom w:val="nil"/>
                <w:right w:val="nil"/>
                <w:between w:val="nil"/>
              </w:pBdr>
            </w:pPr>
            <w:r>
              <w:t>Avoid complex solutions when necessary to decrease bugs and vulnerabilities.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82AA790" w:rsidR="00381847" w:rsidRDefault="001324DE">
            <w:pPr>
              <w:pBdr>
                <w:top w:val="nil"/>
                <w:left w:val="nil"/>
                <w:bottom w:val="nil"/>
                <w:right w:val="nil"/>
                <w:between w:val="nil"/>
              </w:pBdr>
            </w:pPr>
            <w:r>
              <w:t>Automatically assign users with no access and only change when required. This will help prevent accidental assignment of rights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2580062" w:rsidR="00381847" w:rsidRDefault="001324DE">
            <w:pPr>
              <w:pBdr>
                <w:top w:val="nil"/>
                <w:left w:val="nil"/>
                <w:bottom w:val="nil"/>
                <w:right w:val="nil"/>
                <w:between w:val="nil"/>
              </w:pBdr>
            </w:pPr>
            <w:r>
              <w:t xml:space="preserve">Be sure to make processes require only what is necessary </w:t>
            </w:r>
            <w:r w:rsidR="009F4AB8">
              <w:t xml:space="preserve">for </w:t>
            </w:r>
            <w:proofErr w:type="spellStart"/>
            <w:r w:rsidR="009F4AB8">
              <w:t>privilegs</w:t>
            </w:r>
            <w:proofErr w:type="spellEnd"/>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FD3EA5E" w:rsidR="00381847" w:rsidRDefault="009F4AB8">
            <w:pPr>
              <w:pBdr>
                <w:top w:val="nil"/>
                <w:left w:val="nil"/>
                <w:bottom w:val="nil"/>
                <w:right w:val="nil"/>
                <w:between w:val="nil"/>
              </w:pBdr>
            </w:pPr>
            <w:r>
              <w:t>Function calls without context or even unused functions may expose data to attacks. Sanitize data between passing to other systems to ensure correct data</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6E498E24" w:rsidR="00381847" w:rsidRDefault="009F4AB8">
            <w:pPr>
              <w:pBdr>
                <w:top w:val="nil"/>
                <w:left w:val="nil"/>
                <w:bottom w:val="nil"/>
                <w:right w:val="nil"/>
                <w:between w:val="nil"/>
              </w:pBdr>
            </w:pPr>
            <w:r>
              <w:t xml:space="preserve">Use an appropriate </w:t>
            </w:r>
            <w:proofErr w:type="gramStart"/>
            <w:r>
              <w:t>amount</w:t>
            </w:r>
            <w:proofErr w:type="gramEnd"/>
            <w:r>
              <w:t xml:space="preserve"> of layers of defense to balance security and performance</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3079A2A0" w:rsidR="00381847" w:rsidRDefault="009F4AB8">
            <w:pPr>
              <w:pBdr>
                <w:top w:val="nil"/>
                <w:left w:val="nil"/>
                <w:bottom w:val="nil"/>
                <w:right w:val="nil"/>
                <w:between w:val="nil"/>
              </w:pBdr>
            </w:pPr>
            <w:r>
              <w:t>Thoroughly test code with things like penetration testing, and audit code frequently to check for optimizations and bug fixes.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6BEB1647" w14:textId="680A963E" w:rsidR="00381847" w:rsidRDefault="009F4AB8">
            <w:pPr>
              <w:pBdr>
                <w:top w:val="nil"/>
                <w:left w:val="nil"/>
                <w:bottom w:val="nil"/>
                <w:right w:val="nil"/>
                <w:between w:val="nil"/>
              </w:pBdr>
            </w:pPr>
            <w:r>
              <w:t>Choose a strong foundation for a secure coding standard to keep code clean and quality</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65"/>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2F2CA239" w:rsidR="00381847" w:rsidRDefault="00436E85">
            <w:pPr>
              <w:jc w:val="center"/>
              <w:rPr>
                <w:b/>
              </w:rPr>
            </w:pPr>
            <w:r>
              <w:rPr>
                <w:b/>
              </w:rPr>
              <w:t>Data Type</w:t>
            </w:r>
          </w:p>
        </w:tc>
        <w:tc>
          <w:tcPr>
            <w:tcW w:w="1341" w:type="dxa"/>
            <w:tcMar>
              <w:top w:w="100" w:type="dxa"/>
              <w:left w:w="100" w:type="dxa"/>
              <w:bottom w:w="100" w:type="dxa"/>
              <w:right w:w="100" w:type="dxa"/>
            </w:tcMar>
          </w:tcPr>
          <w:p w14:paraId="5033E0B8" w14:textId="24D72753" w:rsidR="00381847" w:rsidRDefault="00436E85" w:rsidP="005927C4">
            <w:pPr>
              <w:jc w:val="center"/>
            </w:pPr>
            <w:r>
              <w:t>[STD-001-CPP]</w:t>
            </w:r>
          </w:p>
        </w:tc>
        <w:tc>
          <w:tcPr>
            <w:tcW w:w="7632" w:type="dxa"/>
            <w:tcMar>
              <w:top w:w="100" w:type="dxa"/>
              <w:left w:w="100" w:type="dxa"/>
              <w:bottom w:w="100" w:type="dxa"/>
              <w:right w:w="100" w:type="dxa"/>
            </w:tcMar>
          </w:tcPr>
          <w:p w14:paraId="7140E542" w14:textId="3851B8A9" w:rsidR="00381847" w:rsidRDefault="00436E85">
            <w:r>
              <w:t>Follow the ‘one definition’ rule</w:t>
            </w:r>
          </w:p>
        </w:tc>
      </w:tr>
    </w:tbl>
    <w:p w14:paraId="049B2191" w14:textId="2681B266" w:rsidR="00381847" w:rsidRDefault="00000000">
      <w:pPr>
        <w:rPr>
          <w:b/>
        </w:rPr>
      </w:pPr>
      <w:hyperlink r:id="rId13" w:history="1">
        <w:r w:rsidR="00436E85">
          <w:rPr>
            <w:rStyle w:val="Hyperlink"/>
            <w:bCs/>
            <w:sz w:val="20"/>
            <w:szCs w:val="20"/>
          </w:rPr>
          <w:t>https://wiki.sei.cmu.edu/confluence/display/cplusplus/DCL60-CPP.+Obey+the+one-definition+rule</w:t>
        </w:r>
      </w:hyperlink>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031C6F">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BAFAEFF" w:rsidR="00F72634" w:rsidRDefault="00436E85" w:rsidP="00031C6F">
            <w:r>
              <w:t>Two similar structures define S with different definitions</w:t>
            </w:r>
          </w:p>
        </w:tc>
      </w:tr>
      <w:tr w:rsidR="00F72634" w14:paraId="5B8614A1" w14:textId="77777777" w:rsidTr="00001F14">
        <w:trPr>
          <w:trHeight w:val="460"/>
        </w:trPr>
        <w:tc>
          <w:tcPr>
            <w:tcW w:w="10800" w:type="dxa"/>
            <w:tcMar>
              <w:top w:w="100" w:type="dxa"/>
              <w:left w:w="100" w:type="dxa"/>
              <w:bottom w:w="100" w:type="dxa"/>
              <w:right w:w="100" w:type="dxa"/>
            </w:tcMar>
          </w:tcPr>
          <w:p w14:paraId="720E5AF3" w14:textId="77777777" w:rsidR="00436E85" w:rsidRPr="00436E85" w:rsidRDefault="00436E85" w:rsidP="00436E85">
            <w:pPr>
              <w:shd w:val="clear" w:color="auto" w:fill="FFFFFF"/>
              <w:spacing w:line="300" w:lineRule="atLeast"/>
              <w:textAlignment w:val="baseline"/>
              <w:rPr>
                <w:rFonts w:ascii="Courier New" w:eastAsia="Times New Roman" w:hAnsi="Courier New" w:cs="Courier New"/>
                <w:color w:val="333333"/>
                <w:sz w:val="24"/>
                <w:szCs w:val="24"/>
              </w:rPr>
            </w:pPr>
            <w:r w:rsidRPr="00436E85">
              <w:rPr>
                <w:rFonts w:ascii="Courier New" w:eastAsia="Times New Roman" w:hAnsi="Courier New" w:cs="Courier New"/>
                <w:color w:val="333333"/>
                <w:sz w:val="24"/>
                <w:szCs w:val="24"/>
                <w:bdr w:val="none" w:sz="0" w:space="0" w:color="auto" w:frame="1"/>
              </w:rPr>
              <w:t>// a.cpp</w:t>
            </w:r>
          </w:p>
          <w:p w14:paraId="2BC40960" w14:textId="77777777" w:rsidR="00436E85" w:rsidRPr="00436E85" w:rsidRDefault="00436E85" w:rsidP="00436E85">
            <w:pPr>
              <w:shd w:val="clear" w:color="auto" w:fill="FFFFFF"/>
              <w:spacing w:line="300" w:lineRule="atLeast"/>
              <w:textAlignment w:val="baseline"/>
              <w:rPr>
                <w:rFonts w:ascii="Courier New" w:eastAsia="Times New Roman" w:hAnsi="Courier New" w:cs="Courier New"/>
                <w:color w:val="333333"/>
                <w:sz w:val="24"/>
                <w:szCs w:val="24"/>
              </w:rPr>
            </w:pPr>
            <w:r w:rsidRPr="00436E85">
              <w:rPr>
                <w:rFonts w:ascii="Courier New" w:eastAsia="Times New Roman" w:hAnsi="Courier New" w:cs="Courier New"/>
                <w:color w:val="333333"/>
                <w:sz w:val="24"/>
                <w:szCs w:val="24"/>
                <w:bdr w:val="none" w:sz="0" w:space="0" w:color="auto" w:frame="1"/>
              </w:rPr>
              <w:t>struct</w:t>
            </w:r>
            <w:r w:rsidRPr="00436E85">
              <w:rPr>
                <w:rFonts w:ascii="Courier New" w:eastAsia="Times New Roman" w:hAnsi="Courier New" w:cs="Courier New"/>
                <w:color w:val="333333"/>
                <w:sz w:val="24"/>
                <w:szCs w:val="24"/>
              </w:rPr>
              <w:t> </w:t>
            </w:r>
            <w:r w:rsidRPr="00436E85">
              <w:rPr>
                <w:rFonts w:ascii="Courier New" w:eastAsia="Times New Roman" w:hAnsi="Courier New" w:cs="Courier New"/>
                <w:color w:val="333333"/>
                <w:sz w:val="24"/>
                <w:szCs w:val="24"/>
                <w:bdr w:val="none" w:sz="0" w:space="0" w:color="auto" w:frame="1"/>
              </w:rPr>
              <w:t>S {</w:t>
            </w:r>
          </w:p>
          <w:p w14:paraId="1AA86D56" w14:textId="77777777" w:rsidR="00436E85" w:rsidRPr="00436E85" w:rsidRDefault="00436E85" w:rsidP="00436E85">
            <w:pPr>
              <w:shd w:val="clear" w:color="auto" w:fill="FFFFFF"/>
              <w:spacing w:line="300" w:lineRule="atLeast"/>
              <w:textAlignment w:val="baseline"/>
              <w:rPr>
                <w:rFonts w:ascii="Courier New" w:eastAsia="Times New Roman" w:hAnsi="Courier New" w:cs="Courier New"/>
                <w:color w:val="333333"/>
                <w:sz w:val="24"/>
                <w:szCs w:val="24"/>
              </w:rPr>
            </w:pPr>
            <w:r w:rsidRPr="00436E85">
              <w:rPr>
                <w:rFonts w:ascii="Courier New" w:eastAsia="Times New Roman" w:hAnsi="Courier New" w:cs="Courier New"/>
                <w:color w:val="333333"/>
                <w:sz w:val="24"/>
                <w:szCs w:val="24"/>
                <w:bdr w:val="none" w:sz="0" w:space="0" w:color="auto" w:frame="1"/>
              </w:rPr>
              <w:t>  </w:t>
            </w:r>
            <w:r w:rsidRPr="00436E85">
              <w:rPr>
                <w:rFonts w:ascii="Courier New" w:eastAsia="Times New Roman" w:hAnsi="Courier New" w:cs="Courier New"/>
                <w:b/>
                <w:bCs/>
                <w:color w:val="333333"/>
                <w:sz w:val="24"/>
                <w:szCs w:val="24"/>
                <w:bdr w:val="none" w:sz="0" w:space="0" w:color="auto" w:frame="1"/>
              </w:rPr>
              <w:t>int</w:t>
            </w:r>
            <w:r w:rsidRPr="00436E85">
              <w:rPr>
                <w:rFonts w:ascii="Courier New" w:eastAsia="Times New Roman" w:hAnsi="Courier New" w:cs="Courier New"/>
                <w:color w:val="333333"/>
                <w:sz w:val="24"/>
                <w:szCs w:val="24"/>
              </w:rPr>
              <w:t> </w:t>
            </w:r>
            <w:proofErr w:type="gramStart"/>
            <w:r w:rsidRPr="00436E85">
              <w:rPr>
                <w:rFonts w:ascii="Courier New" w:eastAsia="Times New Roman" w:hAnsi="Courier New" w:cs="Courier New"/>
                <w:color w:val="333333"/>
                <w:sz w:val="24"/>
                <w:szCs w:val="24"/>
                <w:bdr w:val="none" w:sz="0" w:space="0" w:color="auto" w:frame="1"/>
              </w:rPr>
              <w:t>a;</w:t>
            </w:r>
            <w:proofErr w:type="gramEnd"/>
          </w:p>
          <w:p w14:paraId="4A773E54" w14:textId="77777777" w:rsidR="00436E85" w:rsidRPr="00436E85" w:rsidRDefault="00436E85" w:rsidP="00436E85">
            <w:pPr>
              <w:shd w:val="clear" w:color="auto" w:fill="FFFFFF"/>
              <w:spacing w:line="300" w:lineRule="atLeast"/>
              <w:textAlignment w:val="baseline"/>
              <w:rPr>
                <w:rFonts w:ascii="Courier New" w:eastAsia="Times New Roman" w:hAnsi="Courier New" w:cs="Courier New"/>
                <w:color w:val="333333"/>
                <w:sz w:val="24"/>
                <w:szCs w:val="24"/>
              </w:rPr>
            </w:pPr>
            <w:r w:rsidRPr="00436E85">
              <w:rPr>
                <w:rFonts w:ascii="Courier New" w:eastAsia="Times New Roman" w:hAnsi="Courier New" w:cs="Courier New"/>
                <w:color w:val="333333"/>
                <w:sz w:val="24"/>
                <w:szCs w:val="24"/>
                <w:bdr w:val="none" w:sz="0" w:space="0" w:color="auto" w:frame="1"/>
              </w:rPr>
              <w:t>};</w:t>
            </w:r>
          </w:p>
          <w:p w14:paraId="5B9EFE4C" w14:textId="77777777" w:rsidR="00436E85" w:rsidRPr="00436E85" w:rsidRDefault="00436E85" w:rsidP="00436E85">
            <w:pPr>
              <w:shd w:val="clear" w:color="auto" w:fill="FFFFFF"/>
              <w:spacing w:line="300" w:lineRule="atLeast"/>
              <w:textAlignment w:val="baseline"/>
              <w:rPr>
                <w:rFonts w:ascii="Courier New" w:eastAsia="Times New Roman" w:hAnsi="Courier New" w:cs="Courier New"/>
                <w:color w:val="333333"/>
                <w:sz w:val="24"/>
                <w:szCs w:val="24"/>
              </w:rPr>
            </w:pPr>
            <w:r w:rsidRPr="00436E85">
              <w:rPr>
                <w:rFonts w:ascii="Courier New" w:eastAsia="Times New Roman" w:hAnsi="Courier New" w:cs="Courier New"/>
                <w:color w:val="333333"/>
                <w:sz w:val="24"/>
                <w:szCs w:val="24"/>
                <w:bdr w:val="none" w:sz="0" w:space="0" w:color="auto" w:frame="1"/>
              </w:rPr>
              <w:t> </w:t>
            </w:r>
            <w:r w:rsidRPr="00436E85">
              <w:rPr>
                <w:rFonts w:ascii="Courier New" w:eastAsia="Times New Roman" w:hAnsi="Courier New" w:cs="Courier New"/>
                <w:color w:val="333333"/>
                <w:sz w:val="24"/>
                <w:szCs w:val="24"/>
              </w:rPr>
              <w:t> </w:t>
            </w:r>
          </w:p>
          <w:p w14:paraId="7D8E8505" w14:textId="77777777" w:rsidR="00436E85" w:rsidRPr="00436E85" w:rsidRDefault="00436E85" w:rsidP="00436E85">
            <w:pPr>
              <w:shd w:val="clear" w:color="auto" w:fill="FFFFFF"/>
              <w:spacing w:line="300" w:lineRule="atLeast"/>
              <w:textAlignment w:val="baseline"/>
              <w:rPr>
                <w:rFonts w:ascii="Courier New" w:eastAsia="Times New Roman" w:hAnsi="Courier New" w:cs="Courier New"/>
                <w:color w:val="333333"/>
                <w:sz w:val="24"/>
                <w:szCs w:val="24"/>
              </w:rPr>
            </w:pPr>
            <w:r w:rsidRPr="00436E85">
              <w:rPr>
                <w:rFonts w:ascii="Courier New" w:eastAsia="Times New Roman" w:hAnsi="Courier New" w:cs="Courier New"/>
                <w:color w:val="333333"/>
                <w:sz w:val="24"/>
                <w:szCs w:val="24"/>
                <w:bdr w:val="none" w:sz="0" w:space="0" w:color="auto" w:frame="1"/>
              </w:rPr>
              <w:t>// b.cpp</w:t>
            </w:r>
          </w:p>
          <w:p w14:paraId="5F9201BB" w14:textId="77777777" w:rsidR="00436E85" w:rsidRPr="00436E85" w:rsidRDefault="00436E85" w:rsidP="00436E85">
            <w:pPr>
              <w:shd w:val="clear" w:color="auto" w:fill="FFFFFF"/>
              <w:spacing w:line="300" w:lineRule="atLeast"/>
              <w:textAlignment w:val="baseline"/>
              <w:rPr>
                <w:rFonts w:ascii="Courier New" w:eastAsia="Times New Roman" w:hAnsi="Courier New" w:cs="Courier New"/>
                <w:color w:val="333333"/>
                <w:sz w:val="24"/>
                <w:szCs w:val="24"/>
              </w:rPr>
            </w:pPr>
            <w:r w:rsidRPr="00436E85">
              <w:rPr>
                <w:rFonts w:ascii="Courier New" w:eastAsia="Times New Roman" w:hAnsi="Courier New" w:cs="Courier New"/>
                <w:color w:val="333333"/>
                <w:sz w:val="24"/>
                <w:szCs w:val="24"/>
                <w:bdr w:val="none" w:sz="0" w:space="0" w:color="auto" w:frame="1"/>
              </w:rPr>
              <w:t>class</w:t>
            </w:r>
            <w:r w:rsidRPr="00436E85">
              <w:rPr>
                <w:rFonts w:ascii="Courier New" w:eastAsia="Times New Roman" w:hAnsi="Courier New" w:cs="Courier New"/>
                <w:color w:val="333333"/>
                <w:sz w:val="24"/>
                <w:szCs w:val="24"/>
              </w:rPr>
              <w:t> </w:t>
            </w:r>
            <w:r w:rsidRPr="00436E85">
              <w:rPr>
                <w:rFonts w:ascii="Courier New" w:eastAsia="Times New Roman" w:hAnsi="Courier New" w:cs="Courier New"/>
                <w:color w:val="333333"/>
                <w:sz w:val="24"/>
                <w:szCs w:val="24"/>
                <w:bdr w:val="none" w:sz="0" w:space="0" w:color="auto" w:frame="1"/>
              </w:rPr>
              <w:t>S {</w:t>
            </w:r>
          </w:p>
          <w:p w14:paraId="7F5958F1" w14:textId="77777777" w:rsidR="00436E85" w:rsidRPr="00436E85" w:rsidRDefault="00436E85" w:rsidP="00436E85">
            <w:pPr>
              <w:shd w:val="clear" w:color="auto" w:fill="FFFFFF"/>
              <w:spacing w:line="300" w:lineRule="atLeast"/>
              <w:textAlignment w:val="baseline"/>
              <w:rPr>
                <w:rFonts w:ascii="Courier New" w:eastAsia="Times New Roman" w:hAnsi="Courier New" w:cs="Courier New"/>
                <w:color w:val="333333"/>
                <w:sz w:val="24"/>
                <w:szCs w:val="24"/>
              </w:rPr>
            </w:pPr>
            <w:r w:rsidRPr="00436E85">
              <w:rPr>
                <w:rFonts w:ascii="Courier New" w:eastAsia="Times New Roman" w:hAnsi="Courier New" w:cs="Courier New"/>
                <w:color w:val="333333"/>
                <w:sz w:val="24"/>
                <w:szCs w:val="24"/>
                <w:bdr w:val="none" w:sz="0" w:space="0" w:color="auto" w:frame="1"/>
              </w:rPr>
              <w:t>public:</w:t>
            </w:r>
          </w:p>
          <w:p w14:paraId="21B618FA" w14:textId="77777777" w:rsidR="00436E85" w:rsidRPr="00436E85" w:rsidRDefault="00436E85" w:rsidP="00436E85">
            <w:pPr>
              <w:shd w:val="clear" w:color="auto" w:fill="FFFFFF"/>
              <w:spacing w:line="300" w:lineRule="atLeast"/>
              <w:textAlignment w:val="baseline"/>
              <w:rPr>
                <w:rFonts w:ascii="Courier New" w:eastAsia="Times New Roman" w:hAnsi="Courier New" w:cs="Courier New"/>
                <w:color w:val="333333"/>
                <w:sz w:val="24"/>
                <w:szCs w:val="24"/>
              </w:rPr>
            </w:pPr>
            <w:r w:rsidRPr="00436E85">
              <w:rPr>
                <w:rFonts w:ascii="Courier New" w:eastAsia="Times New Roman" w:hAnsi="Courier New" w:cs="Courier New"/>
                <w:color w:val="333333"/>
                <w:sz w:val="24"/>
                <w:szCs w:val="24"/>
                <w:bdr w:val="none" w:sz="0" w:space="0" w:color="auto" w:frame="1"/>
              </w:rPr>
              <w:t>  </w:t>
            </w:r>
            <w:r w:rsidRPr="00436E85">
              <w:rPr>
                <w:rFonts w:ascii="Courier New" w:eastAsia="Times New Roman" w:hAnsi="Courier New" w:cs="Courier New"/>
                <w:b/>
                <w:bCs/>
                <w:color w:val="333333"/>
                <w:sz w:val="24"/>
                <w:szCs w:val="24"/>
                <w:bdr w:val="none" w:sz="0" w:space="0" w:color="auto" w:frame="1"/>
              </w:rPr>
              <w:t>int</w:t>
            </w:r>
            <w:r w:rsidRPr="00436E85">
              <w:rPr>
                <w:rFonts w:ascii="Courier New" w:eastAsia="Times New Roman" w:hAnsi="Courier New" w:cs="Courier New"/>
                <w:color w:val="333333"/>
                <w:sz w:val="24"/>
                <w:szCs w:val="24"/>
              </w:rPr>
              <w:t> </w:t>
            </w:r>
            <w:proofErr w:type="gramStart"/>
            <w:r w:rsidRPr="00436E85">
              <w:rPr>
                <w:rFonts w:ascii="Courier New" w:eastAsia="Times New Roman" w:hAnsi="Courier New" w:cs="Courier New"/>
                <w:color w:val="333333"/>
                <w:sz w:val="24"/>
                <w:szCs w:val="24"/>
                <w:bdr w:val="none" w:sz="0" w:space="0" w:color="auto" w:frame="1"/>
              </w:rPr>
              <w:t>a;</w:t>
            </w:r>
            <w:proofErr w:type="gramEnd"/>
          </w:p>
          <w:p w14:paraId="3ECD0D5A" w14:textId="61E8F95F" w:rsidR="00F72634" w:rsidRDefault="00436E85" w:rsidP="00436E85">
            <w:r w:rsidRPr="00436E85">
              <w:rPr>
                <w:rFonts w:ascii="Courier New" w:eastAsia="Times New Roman" w:hAnsi="Courier New" w:cs="Courier New"/>
                <w:color w:val="333333"/>
                <w:sz w:val="24"/>
                <w:szCs w:val="24"/>
                <w:bdr w:val="none" w:sz="0" w:space="0" w:color="auto" w:frame="1"/>
              </w:rPr>
              <w:t>};</w:t>
            </w:r>
          </w:p>
        </w:tc>
      </w:tr>
    </w:tbl>
    <w:p w14:paraId="41D243A6"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031C6F">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AB5C34D" w:rsidR="00F72634" w:rsidRDefault="00436E85" w:rsidP="00031C6F">
            <w:r>
              <w:t>Create a header that is used for each object</w:t>
            </w:r>
          </w:p>
        </w:tc>
      </w:tr>
      <w:tr w:rsidR="00F72634" w14:paraId="4EAB134E" w14:textId="77777777" w:rsidTr="00001F14">
        <w:trPr>
          <w:trHeight w:val="460"/>
        </w:trPr>
        <w:tc>
          <w:tcPr>
            <w:tcW w:w="10800" w:type="dxa"/>
            <w:tcMar>
              <w:top w:w="100" w:type="dxa"/>
              <w:left w:w="100" w:type="dxa"/>
              <w:bottom w:w="100" w:type="dxa"/>
              <w:right w:w="100" w:type="dxa"/>
            </w:tcMar>
          </w:tcPr>
          <w:p w14:paraId="2AD46187" w14:textId="77777777" w:rsidR="00436E85" w:rsidRPr="00436E85" w:rsidRDefault="00436E85" w:rsidP="00436E85">
            <w:pPr>
              <w:shd w:val="clear" w:color="auto" w:fill="FFFFFF"/>
              <w:spacing w:line="300" w:lineRule="atLeast"/>
              <w:textAlignment w:val="baseline"/>
              <w:rPr>
                <w:rFonts w:ascii="Courier New" w:eastAsia="Times New Roman" w:hAnsi="Courier New" w:cs="Courier New"/>
                <w:color w:val="333333"/>
                <w:sz w:val="24"/>
                <w:szCs w:val="24"/>
              </w:rPr>
            </w:pPr>
            <w:r w:rsidRPr="00436E85">
              <w:rPr>
                <w:rFonts w:ascii="Courier New" w:eastAsia="Times New Roman" w:hAnsi="Courier New" w:cs="Courier New"/>
                <w:color w:val="333333"/>
                <w:sz w:val="24"/>
                <w:szCs w:val="24"/>
                <w:bdr w:val="none" w:sz="0" w:space="0" w:color="auto" w:frame="1"/>
              </w:rPr>
              <w:t xml:space="preserve">// </w:t>
            </w:r>
            <w:proofErr w:type="spellStart"/>
            <w:r w:rsidRPr="00436E85">
              <w:rPr>
                <w:rFonts w:ascii="Courier New" w:eastAsia="Times New Roman" w:hAnsi="Courier New" w:cs="Courier New"/>
                <w:color w:val="333333"/>
                <w:sz w:val="24"/>
                <w:szCs w:val="24"/>
                <w:bdr w:val="none" w:sz="0" w:space="0" w:color="auto" w:frame="1"/>
              </w:rPr>
              <w:t>S.h</w:t>
            </w:r>
            <w:proofErr w:type="spellEnd"/>
          </w:p>
          <w:p w14:paraId="30AE47C5" w14:textId="77777777" w:rsidR="00436E85" w:rsidRPr="00436E85" w:rsidRDefault="00436E85" w:rsidP="00436E85">
            <w:pPr>
              <w:shd w:val="clear" w:color="auto" w:fill="FFFFFF"/>
              <w:spacing w:line="300" w:lineRule="atLeast"/>
              <w:textAlignment w:val="baseline"/>
              <w:rPr>
                <w:rFonts w:ascii="Courier New" w:eastAsia="Times New Roman" w:hAnsi="Courier New" w:cs="Courier New"/>
                <w:color w:val="333333"/>
                <w:sz w:val="24"/>
                <w:szCs w:val="24"/>
              </w:rPr>
            </w:pPr>
            <w:r w:rsidRPr="00436E85">
              <w:rPr>
                <w:rFonts w:ascii="Courier New" w:eastAsia="Times New Roman" w:hAnsi="Courier New" w:cs="Courier New"/>
                <w:color w:val="333333"/>
                <w:sz w:val="24"/>
                <w:szCs w:val="24"/>
                <w:bdr w:val="none" w:sz="0" w:space="0" w:color="auto" w:frame="1"/>
              </w:rPr>
              <w:t>struct</w:t>
            </w:r>
            <w:r w:rsidRPr="00436E85">
              <w:rPr>
                <w:rFonts w:ascii="Courier New" w:eastAsia="Times New Roman" w:hAnsi="Courier New" w:cs="Courier New"/>
                <w:color w:val="333333"/>
                <w:sz w:val="24"/>
                <w:szCs w:val="24"/>
              </w:rPr>
              <w:t> </w:t>
            </w:r>
            <w:r w:rsidRPr="00436E85">
              <w:rPr>
                <w:rFonts w:ascii="Courier New" w:eastAsia="Times New Roman" w:hAnsi="Courier New" w:cs="Courier New"/>
                <w:color w:val="333333"/>
                <w:sz w:val="24"/>
                <w:szCs w:val="24"/>
                <w:bdr w:val="none" w:sz="0" w:space="0" w:color="auto" w:frame="1"/>
              </w:rPr>
              <w:t>S {</w:t>
            </w:r>
          </w:p>
          <w:p w14:paraId="29040E3C" w14:textId="77777777" w:rsidR="00436E85" w:rsidRPr="00436E85" w:rsidRDefault="00436E85" w:rsidP="00436E85">
            <w:pPr>
              <w:shd w:val="clear" w:color="auto" w:fill="FFFFFF"/>
              <w:spacing w:line="300" w:lineRule="atLeast"/>
              <w:textAlignment w:val="baseline"/>
              <w:rPr>
                <w:rFonts w:ascii="Courier New" w:eastAsia="Times New Roman" w:hAnsi="Courier New" w:cs="Courier New"/>
                <w:color w:val="333333"/>
                <w:sz w:val="24"/>
                <w:szCs w:val="24"/>
              </w:rPr>
            </w:pPr>
            <w:r w:rsidRPr="00436E85">
              <w:rPr>
                <w:rFonts w:ascii="Courier New" w:eastAsia="Times New Roman" w:hAnsi="Courier New" w:cs="Courier New"/>
                <w:color w:val="333333"/>
                <w:sz w:val="24"/>
                <w:szCs w:val="24"/>
                <w:bdr w:val="none" w:sz="0" w:space="0" w:color="auto" w:frame="1"/>
              </w:rPr>
              <w:t>  </w:t>
            </w:r>
            <w:r w:rsidRPr="00436E85">
              <w:rPr>
                <w:rFonts w:ascii="Courier New" w:eastAsia="Times New Roman" w:hAnsi="Courier New" w:cs="Courier New"/>
                <w:b/>
                <w:bCs/>
                <w:color w:val="333333"/>
                <w:sz w:val="24"/>
                <w:szCs w:val="24"/>
                <w:bdr w:val="none" w:sz="0" w:space="0" w:color="auto" w:frame="1"/>
              </w:rPr>
              <w:t>int</w:t>
            </w:r>
            <w:r w:rsidRPr="00436E85">
              <w:rPr>
                <w:rFonts w:ascii="Courier New" w:eastAsia="Times New Roman" w:hAnsi="Courier New" w:cs="Courier New"/>
                <w:color w:val="333333"/>
                <w:sz w:val="24"/>
                <w:szCs w:val="24"/>
              </w:rPr>
              <w:t> </w:t>
            </w:r>
            <w:proofErr w:type="gramStart"/>
            <w:r w:rsidRPr="00436E85">
              <w:rPr>
                <w:rFonts w:ascii="Courier New" w:eastAsia="Times New Roman" w:hAnsi="Courier New" w:cs="Courier New"/>
                <w:color w:val="333333"/>
                <w:sz w:val="24"/>
                <w:szCs w:val="24"/>
                <w:bdr w:val="none" w:sz="0" w:space="0" w:color="auto" w:frame="1"/>
              </w:rPr>
              <w:t>a;</w:t>
            </w:r>
            <w:proofErr w:type="gramEnd"/>
          </w:p>
          <w:p w14:paraId="1BA2DA15" w14:textId="77777777" w:rsidR="00436E85" w:rsidRPr="00436E85" w:rsidRDefault="00436E85" w:rsidP="00436E85">
            <w:pPr>
              <w:shd w:val="clear" w:color="auto" w:fill="FFFFFF"/>
              <w:spacing w:line="300" w:lineRule="atLeast"/>
              <w:textAlignment w:val="baseline"/>
              <w:rPr>
                <w:rFonts w:ascii="Courier New" w:eastAsia="Times New Roman" w:hAnsi="Courier New" w:cs="Courier New"/>
                <w:color w:val="333333"/>
                <w:sz w:val="24"/>
                <w:szCs w:val="24"/>
              </w:rPr>
            </w:pPr>
            <w:r w:rsidRPr="00436E85">
              <w:rPr>
                <w:rFonts w:ascii="Courier New" w:eastAsia="Times New Roman" w:hAnsi="Courier New" w:cs="Courier New"/>
                <w:color w:val="333333"/>
                <w:sz w:val="24"/>
                <w:szCs w:val="24"/>
                <w:bdr w:val="none" w:sz="0" w:space="0" w:color="auto" w:frame="1"/>
              </w:rPr>
              <w:t>};</w:t>
            </w:r>
          </w:p>
          <w:p w14:paraId="519519A4" w14:textId="77777777" w:rsidR="00436E85" w:rsidRPr="00436E85" w:rsidRDefault="00436E85" w:rsidP="00436E85">
            <w:pPr>
              <w:shd w:val="clear" w:color="auto" w:fill="FFFFFF"/>
              <w:spacing w:line="300" w:lineRule="atLeast"/>
              <w:textAlignment w:val="baseline"/>
              <w:rPr>
                <w:rFonts w:ascii="Courier New" w:eastAsia="Times New Roman" w:hAnsi="Courier New" w:cs="Courier New"/>
                <w:color w:val="333333"/>
                <w:sz w:val="24"/>
                <w:szCs w:val="24"/>
              </w:rPr>
            </w:pPr>
            <w:r w:rsidRPr="00436E85">
              <w:rPr>
                <w:rFonts w:ascii="Courier New" w:eastAsia="Times New Roman" w:hAnsi="Courier New" w:cs="Courier New"/>
                <w:color w:val="333333"/>
                <w:sz w:val="24"/>
                <w:szCs w:val="24"/>
                <w:bdr w:val="none" w:sz="0" w:space="0" w:color="auto" w:frame="1"/>
              </w:rPr>
              <w:t> </w:t>
            </w:r>
            <w:r w:rsidRPr="00436E85">
              <w:rPr>
                <w:rFonts w:ascii="Courier New" w:eastAsia="Times New Roman" w:hAnsi="Courier New" w:cs="Courier New"/>
                <w:color w:val="333333"/>
                <w:sz w:val="24"/>
                <w:szCs w:val="24"/>
              </w:rPr>
              <w:t> </w:t>
            </w:r>
          </w:p>
          <w:p w14:paraId="60058364" w14:textId="77777777" w:rsidR="00436E85" w:rsidRPr="00436E85" w:rsidRDefault="00436E85" w:rsidP="00436E85">
            <w:pPr>
              <w:shd w:val="clear" w:color="auto" w:fill="FFFFFF"/>
              <w:spacing w:line="300" w:lineRule="atLeast"/>
              <w:textAlignment w:val="baseline"/>
              <w:rPr>
                <w:rFonts w:ascii="Courier New" w:eastAsia="Times New Roman" w:hAnsi="Courier New" w:cs="Courier New"/>
                <w:color w:val="333333"/>
                <w:sz w:val="24"/>
                <w:szCs w:val="24"/>
              </w:rPr>
            </w:pPr>
            <w:r w:rsidRPr="00436E85">
              <w:rPr>
                <w:rFonts w:ascii="Courier New" w:eastAsia="Times New Roman" w:hAnsi="Courier New" w:cs="Courier New"/>
                <w:color w:val="333333"/>
                <w:sz w:val="24"/>
                <w:szCs w:val="24"/>
                <w:bdr w:val="none" w:sz="0" w:space="0" w:color="auto" w:frame="1"/>
              </w:rPr>
              <w:t>// a.cpp</w:t>
            </w:r>
          </w:p>
          <w:p w14:paraId="4E8E72DC" w14:textId="77777777" w:rsidR="00436E85" w:rsidRPr="00436E85" w:rsidRDefault="00436E85" w:rsidP="00436E85">
            <w:pPr>
              <w:shd w:val="clear" w:color="auto" w:fill="FFFFFF"/>
              <w:spacing w:line="300" w:lineRule="atLeast"/>
              <w:textAlignment w:val="baseline"/>
              <w:rPr>
                <w:rFonts w:ascii="Courier New" w:eastAsia="Times New Roman" w:hAnsi="Courier New" w:cs="Courier New"/>
                <w:color w:val="333333"/>
                <w:sz w:val="24"/>
                <w:szCs w:val="24"/>
              </w:rPr>
            </w:pPr>
            <w:r w:rsidRPr="00436E85">
              <w:rPr>
                <w:rFonts w:ascii="Courier New" w:eastAsia="Times New Roman" w:hAnsi="Courier New" w:cs="Courier New"/>
                <w:color w:val="333333"/>
                <w:sz w:val="24"/>
                <w:szCs w:val="24"/>
                <w:bdr w:val="none" w:sz="0" w:space="0" w:color="auto" w:frame="1"/>
              </w:rPr>
              <w:t>#include "</w:t>
            </w:r>
            <w:proofErr w:type="spellStart"/>
            <w:r w:rsidRPr="00436E85">
              <w:rPr>
                <w:rFonts w:ascii="Courier New" w:eastAsia="Times New Roman" w:hAnsi="Courier New" w:cs="Courier New"/>
                <w:color w:val="333333"/>
                <w:sz w:val="24"/>
                <w:szCs w:val="24"/>
                <w:bdr w:val="none" w:sz="0" w:space="0" w:color="auto" w:frame="1"/>
              </w:rPr>
              <w:t>S.h</w:t>
            </w:r>
            <w:proofErr w:type="spellEnd"/>
            <w:r w:rsidRPr="00436E85">
              <w:rPr>
                <w:rFonts w:ascii="Courier New" w:eastAsia="Times New Roman" w:hAnsi="Courier New" w:cs="Courier New"/>
                <w:color w:val="333333"/>
                <w:sz w:val="24"/>
                <w:szCs w:val="24"/>
                <w:bdr w:val="none" w:sz="0" w:space="0" w:color="auto" w:frame="1"/>
              </w:rPr>
              <w:t>"</w:t>
            </w:r>
          </w:p>
          <w:p w14:paraId="49D95277" w14:textId="77777777" w:rsidR="00436E85" w:rsidRPr="00436E85" w:rsidRDefault="00436E85" w:rsidP="00436E85">
            <w:pPr>
              <w:shd w:val="clear" w:color="auto" w:fill="FFFFFF"/>
              <w:spacing w:line="300" w:lineRule="atLeast"/>
              <w:textAlignment w:val="baseline"/>
              <w:rPr>
                <w:rFonts w:ascii="Courier New" w:eastAsia="Times New Roman" w:hAnsi="Courier New" w:cs="Courier New"/>
                <w:color w:val="333333"/>
                <w:sz w:val="24"/>
                <w:szCs w:val="24"/>
              </w:rPr>
            </w:pPr>
            <w:r w:rsidRPr="00436E85">
              <w:rPr>
                <w:rFonts w:ascii="Courier New" w:eastAsia="Times New Roman" w:hAnsi="Courier New" w:cs="Courier New"/>
                <w:color w:val="333333"/>
                <w:sz w:val="24"/>
                <w:szCs w:val="24"/>
                <w:bdr w:val="none" w:sz="0" w:space="0" w:color="auto" w:frame="1"/>
              </w:rPr>
              <w:t> </w:t>
            </w:r>
            <w:r w:rsidRPr="00436E85">
              <w:rPr>
                <w:rFonts w:ascii="Courier New" w:eastAsia="Times New Roman" w:hAnsi="Courier New" w:cs="Courier New"/>
                <w:color w:val="333333"/>
                <w:sz w:val="24"/>
                <w:szCs w:val="24"/>
              </w:rPr>
              <w:t> </w:t>
            </w:r>
          </w:p>
          <w:p w14:paraId="313D7254" w14:textId="77777777" w:rsidR="00436E85" w:rsidRPr="00436E85" w:rsidRDefault="00436E85" w:rsidP="00436E85">
            <w:pPr>
              <w:shd w:val="clear" w:color="auto" w:fill="FFFFFF"/>
              <w:spacing w:line="300" w:lineRule="atLeast"/>
              <w:textAlignment w:val="baseline"/>
              <w:rPr>
                <w:rFonts w:ascii="Courier New" w:eastAsia="Times New Roman" w:hAnsi="Courier New" w:cs="Courier New"/>
                <w:color w:val="333333"/>
                <w:sz w:val="24"/>
                <w:szCs w:val="24"/>
              </w:rPr>
            </w:pPr>
            <w:r w:rsidRPr="00436E85">
              <w:rPr>
                <w:rFonts w:ascii="Courier New" w:eastAsia="Times New Roman" w:hAnsi="Courier New" w:cs="Courier New"/>
                <w:color w:val="333333"/>
                <w:sz w:val="24"/>
                <w:szCs w:val="24"/>
                <w:bdr w:val="none" w:sz="0" w:space="0" w:color="auto" w:frame="1"/>
              </w:rPr>
              <w:t>// b.cpp</w:t>
            </w:r>
          </w:p>
          <w:p w14:paraId="783CC6FF" w14:textId="1D57C4DA" w:rsidR="00F72634" w:rsidRDefault="00436E85" w:rsidP="00436E85">
            <w:r w:rsidRPr="00436E85">
              <w:rPr>
                <w:rFonts w:ascii="Courier New" w:eastAsia="Times New Roman" w:hAnsi="Courier New" w:cs="Courier New"/>
                <w:color w:val="333333"/>
                <w:sz w:val="24"/>
                <w:szCs w:val="24"/>
                <w:bdr w:val="none" w:sz="0" w:space="0" w:color="auto" w:frame="1"/>
              </w:rPr>
              <w:t>#include "</w:t>
            </w:r>
            <w:proofErr w:type="spellStart"/>
            <w:r w:rsidRPr="00436E85">
              <w:rPr>
                <w:rFonts w:ascii="Courier New" w:eastAsia="Times New Roman" w:hAnsi="Courier New" w:cs="Courier New"/>
                <w:color w:val="333333"/>
                <w:sz w:val="24"/>
                <w:szCs w:val="24"/>
                <w:bdr w:val="none" w:sz="0" w:space="0" w:color="auto" w:frame="1"/>
              </w:rPr>
              <w:t>S.h</w:t>
            </w:r>
            <w:proofErr w:type="spellEnd"/>
            <w:r w:rsidRPr="00436E85">
              <w:rPr>
                <w:rFonts w:ascii="Courier New" w:eastAsia="Times New Roman" w:hAnsi="Courier New" w:cs="Courier New"/>
                <w:color w:val="333333"/>
                <w:sz w:val="24"/>
                <w:szCs w:val="24"/>
                <w:bdr w:val="none" w:sz="0" w:space="0" w:color="auto" w:frame="1"/>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10943F92" w14:textId="77777777" w:rsidR="00120848" w:rsidRDefault="00B475A1" w:rsidP="00F51FA8">
            <w:pPr>
              <w:pBdr>
                <w:top w:val="nil"/>
                <w:left w:val="nil"/>
                <w:bottom w:val="nil"/>
                <w:right w:val="nil"/>
                <w:between w:val="nil"/>
              </w:pBdr>
            </w:pPr>
            <w:r>
              <w:rPr>
                <w:b/>
              </w:rPr>
              <w:lastRenderedPageBreak/>
              <w:t>Principles(s):</w:t>
            </w:r>
            <w:r>
              <w:t xml:space="preserve"> </w:t>
            </w:r>
          </w:p>
          <w:p w14:paraId="435DBEEF" w14:textId="7E72AE43" w:rsidR="00B475A1" w:rsidRDefault="00120848" w:rsidP="00F51FA8">
            <w:pPr>
              <w:pBdr>
                <w:top w:val="nil"/>
                <w:left w:val="nil"/>
                <w:bottom w:val="nil"/>
                <w:right w:val="nil"/>
                <w:between w:val="nil"/>
              </w:pBdr>
            </w:pPr>
            <w:r>
              <w:t>Ten: Adopt a Secure Coding Standard</w:t>
            </w:r>
          </w:p>
          <w:p w14:paraId="1309382D" w14:textId="126807DB" w:rsidR="00120848" w:rsidRDefault="00120848" w:rsidP="00F51FA8">
            <w:pPr>
              <w:pBdr>
                <w:top w:val="nil"/>
                <w:left w:val="nil"/>
                <w:bottom w:val="nil"/>
                <w:right w:val="nil"/>
                <w:between w:val="nil"/>
              </w:pBdr>
            </w:pPr>
            <w:r>
              <w:t>Four: Keep it Simple</w:t>
            </w:r>
          </w:p>
          <w:p w14:paraId="367E7752" w14:textId="7A3B2A91" w:rsidR="00120848" w:rsidRDefault="00120848" w:rsidP="00F51FA8">
            <w:pPr>
              <w:pBdr>
                <w:top w:val="nil"/>
                <w:left w:val="nil"/>
                <w:bottom w:val="nil"/>
                <w:right w:val="nil"/>
                <w:between w:val="nil"/>
              </w:pBdr>
            </w:pPr>
            <w:r>
              <w:t>Three: Architect and Design for Security Policies</w:t>
            </w:r>
          </w:p>
          <w:p w14:paraId="7007063D" w14:textId="7ACBF680" w:rsidR="00120848" w:rsidRDefault="00120848" w:rsidP="00F51FA8">
            <w:pPr>
              <w:pBdr>
                <w:top w:val="nil"/>
                <w:left w:val="nil"/>
                <w:bottom w:val="nil"/>
                <w:right w:val="nil"/>
                <w:between w:val="nil"/>
              </w:pBdr>
            </w:pP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6818E30" w:rsidR="00B475A1" w:rsidRDefault="00120848" w:rsidP="00F51FA8">
            <w:pPr>
              <w:jc w:val="center"/>
            </w:pPr>
            <w:r>
              <w:t>High</w:t>
            </w:r>
          </w:p>
        </w:tc>
        <w:tc>
          <w:tcPr>
            <w:tcW w:w="1341" w:type="dxa"/>
            <w:shd w:val="clear" w:color="auto" w:fill="auto"/>
          </w:tcPr>
          <w:p w14:paraId="6EE4DA51" w14:textId="1AE4BBF9" w:rsidR="00B475A1" w:rsidRDefault="00120848" w:rsidP="00F51FA8">
            <w:pPr>
              <w:jc w:val="center"/>
            </w:pPr>
            <w:r>
              <w:t>Not Likely</w:t>
            </w:r>
          </w:p>
        </w:tc>
        <w:tc>
          <w:tcPr>
            <w:tcW w:w="4021" w:type="dxa"/>
            <w:shd w:val="clear" w:color="auto" w:fill="auto"/>
          </w:tcPr>
          <w:p w14:paraId="5C9846CA" w14:textId="24EF8FFF" w:rsidR="00B475A1" w:rsidRDefault="00120848" w:rsidP="00F51FA8">
            <w:pPr>
              <w:jc w:val="center"/>
            </w:pPr>
            <w:r>
              <w:t>High</w:t>
            </w:r>
          </w:p>
        </w:tc>
        <w:tc>
          <w:tcPr>
            <w:tcW w:w="1807" w:type="dxa"/>
            <w:shd w:val="clear" w:color="auto" w:fill="auto"/>
          </w:tcPr>
          <w:p w14:paraId="58E0ACD7" w14:textId="5A682679" w:rsidR="00B475A1" w:rsidRDefault="00120848" w:rsidP="00F51FA8">
            <w:pPr>
              <w:jc w:val="center"/>
            </w:pPr>
            <w:r>
              <w:t>P3</w:t>
            </w:r>
          </w:p>
        </w:tc>
        <w:tc>
          <w:tcPr>
            <w:tcW w:w="1805" w:type="dxa"/>
            <w:shd w:val="clear" w:color="auto" w:fill="auto"/>
          </w:tcPr>
          <w:p w14:paraId="3E539ECE" w14:textId="4BCB5254" w:rsidR="00B475A1" w:rsidRDefault="00120848"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11163311" w:rsidR="00B475A1" w:rsidRDefault="00120848" w:rsidP="00F51FA8">
            <w:pPr>
              <w:jc w:val="center"/>
            </w:pPr>
            <w:r>
              <w:t>LDRA Suite</w:t>
            </w:r>
          </w:p>
        </w:tc>
        <w:tc>
          <w:tcPr>
            <w:tcW w:w="1341" w:type="dxa"/>
            <w:shd w:val="clear" w:color="auto" w:fill="auto"/>
          </w:tcPr>
          <w:p w14:paraId="3AAB69D9" w14:textId="7B7CEC54" w:rsidR="00B475A1" w:rsidRDefault="003040FF" w:rsidP="00F51FA8">
            <w:pPr>
              <w:jc w:val="center"/>
            </w:pPr>
            <w:r>
              <w:t>10.6</w:t>
            </w:r>
          </w:p>
        </w:tc>
        <w:tc>
          <w:tcPr>
            <w:tcW w:w="4021" w:type="dxa"/>
            <w:shd w:val="clear" w:color="auto" w:fill="auto"/>
          </w:tcPr>
          <w:p w14:paraId="5D087CB4" w14:textId="47A04872" w:rsidR="00B475A1" w:rsidRDefault="00120848" w:rsidP="00F51FA8">
            <w:pPr>
              <w:jc w:val="center"/>
            </w:pPr>
            <w:r>
              <w:t>287S</w:t>
            </w:r>
          </w:p>
        </w:tc>
        <w:tc>
          <w:tcPr>
            <w:tcW w:w="3611" w:type="dxa"/>
            <w:shd w:val="clear" w:color="auto" w:fill="auto"/>
          </w:tcPr>
          <w:p w14:paraId="29A4DB2F" w14:textId="0A9D74C2" w:rsidR="00B475A1" w:rsidRDefault="00120848" w:rsidP="00F51FA8">
            <w:pPr>
              <w:jc w:val="center"/>
            </w:pPr>
            <w:r>
              <w:t>Implementation Full</w:t>
            </w:r>
          </w:p>
        </w:tc>
      </w:tr>
      <w:tr w:rsidR="00B475A1" w14:paraId="39933CAB" w14:textId="77777777" w:rsidTr="00001F14">
        <w:trPr>
          <w:trHeight w:val="460"/>
        </w:trPr>
        <w:tc>
          <w:tcPr>
            <w:tcW w:w="1807" w:type="dxa"/>
            <w:shd w:val="clear" w:color="auto" w:fill="auto"/>
          </w:tcPr>
          <w:p w14:paraId="32410B1A" w14:textId="27C1E740" w:rsidR="00B475A1" w:rsidRDefault="00120848" w:rsidP="00F51FA8">
            <w:pPr>
              <w:jc w:val="center"/>
            </w:pPr>
            <w:proofErr w:type="spellStart"/>
            <w:r>
              <w:t>Axivision</w:t>
            </w:r>
            <w:proofErr w:type="spellEnd"/>
            <w:r>
              <w:t xml:space="preserve"> Suite</w:t>
            </w:r>
          </w:p>
        </w:tc>
        <w:tc>
          <w:tcPr>
            <w:tcW w:w="1341" w:type="dxa"/>
            <w:shd w:val="clear" w:color="auto" w:fill="auto"/>
          </w:tcPr>
          <w:p w14:paraId="0453C4CF" w14:textId="5EA9CB7F" w:rsidR="00B475A1" w:rsidRDefault="003040FF" w:rsidP="00F51FA8">
            <w:pPr>
              <w:jc w:val="center"/>
            </w:pPr>
            <w:r>
              <w:t>7.8</w:t>
            </w:r>
          </w:p>
        </w:tc>
        <w:tc>
          <w:tcPr>
            <w:tcW w:w="4021" w:type="dxa"/>
            <w:shd w:val="clear" w:color="auto" w:fill="auto"/>
          </w:tcPr>
          <w:p w14:paraId="1CB1DCF1" w14:textId="13346C83" w:rsidR="00B475A1" w:rsidRDefault="00120848" w:rsidP="00F51FA8">
            <w:pPr>
              <w:jc w:val="center"/>
              <w:rPr>
                <w:u w:val="single"/>
              </w:rPr>
            </w:pPr>
            <w:proofErr w:type="spellStart"/>
            <w:r>
              <w:t>CertC</w:t>
            </w:r>
            <w:proofErr w:type="spellEnd"/>
            <w:r>
              <w:t>++-DCL60</w:t>
            </w:r>
          </w:p>
        </w:tc>
        <w:tc>
          <w:tcPr>
            <w:tcW w:w="3611" w:type="dxa"/>
            <w:shd w:val="clear" w:color="auto" w:fill="auto"/>
          </w:tcPr>
          <w:p w14:paraId="6E75D5AD" w14:textId="3A490013" w:rsidR="00B475A1" w:rsidRDefault="00276E27" w:rsidP="00F51FA8">
            <w:pPr>
              <w:jc w:val="center"/>
            </w:pPr>
            <w:r>
              <w:t>-</w:t>
            </w:r>
          </w:p>
        </w:tc>
      </w:tr>
      <w:tr w:rsidR="00B475A1" w14:paraId="1BD6F81E" w14:textId="77777777" w:rsidTr="00001F14">
        <w:trPr>
          <w:trHeight w:val="460"/>
        </w:trPr>
        <w:tc>
          <w:tcPr>
            <w:tcW w:w="1807" w:type="dxa"/>
            <w:shd w:val="clear" w:color="auto" w:fill="auto"/>
          </w:tcPr>
          <w:p w14:paraId="608B3879" w14:textId="15592642" w:rsidR="00B475A1" w:rsidRDefault="00120848" w:rsidP="00F51FA8">
            <w:pPr>
              <w:jc w:val="center"/>
            </w:pPr>
            <w:proofErr w:type="spellStart"/>
            <w:r>
              <w:t>Astree</w:t>
            </w:r>
            <w:proofErr w:type="spellEnd"/>
          </w:p>
        </w:tc>
        <w:tc>
          <w:tcPr>
            <w:tcW w:w="1341" w:type="dxa"/>
            <w:shd w:val="clear" w:color="auto" w:fill="auto"/>
          </w:tcPr>
          <w:p w14:paraId="58025751" w14:textId="0A957B41" w:rsidR="00B475A1" w:rsidRDefault="00276E27" w:rsidP="00F51FA8">
            <w:pPr>
              <w:jc w:val="center"/>
            </w:pPr>
            <w:r>
              <w:t>24.04</w:t>
            </w:r>
          </w:p>
        </w:tc>
        <w:tc>
          <w:tcPr>
            <w:tcW w:w="4021" w:type="dxa"/>
            <w:shd w:val="clear" w:color="auto" w:fill="auto"/>
          </w:tcPr>
          <w:p w14:paraId="40B34708" w14:textId="7D0FEC53" w:rsidR="00D35752" w:rsidRDefault="00D35752" w:rsidP="00F51FA8">
            <w:pPr>
              <w:jc w:val="center"/>
            </w:pPr>
            <w:r w:rsidRPr="00D35752">
              <w:t>CERT C++</w:t>
            </w:r>
          </w:p>
          <w:p w14:paraId="6CDCA4B3" w14:textId="1BC1DFA1" w:rsidR="00D35752" w:rsidRDefault="00D35752" w:rsidP="00F51FA8">
            <w:pPr>
              <w:jc w:val="center"/>
              <w:rPr>
                <w:u w:val="single"/>
              </w:rPr>
            </w:pPr>
          </w:p>
        </w:tc>
        <w:tc>
          <w:tcPr>
            <w:tcW w:w="3611" w:type="dxa"/>
            <w:shd w:val="clear" w:color="auto" w:fill="auto"/>
          </w:tcPr>
          <w:p w14:paraId="67A764E8" w14:textId="56D9D669" w:rsidR="00B475A1" w:rsidRDefault="00276E27" w:rsidP="00F51FA8">
            <w:pPr>
              <w:jc w:val="center"/>
            </w:pPr>
            <w:r>
              <w:t>Implementation Partial</w:t>
            </w:r>
          </w:p>
        </w:tc>
      </w:tr>
      <w:tr w:rsidR="00B475A1" w14:paraId="0D2FC839" w14:textId="77777777" w:rsidTr="00001F14">
        <w:trPr>
          <w:trHeight w:val="460"/>
        </w:trPr>
        <w:tc>
          <w:tcPr>
            <w:tcW w:w="1807" w:type="dxa"/>
            <w:shd w:val="clear" w:color="auto" w:fill="auto"/>
          </w:tcPr>
          <w:p w14:paraId="20F95697" w14:textId="1BB1B816" w:rsidR="00B475A1" w:rsidRDefault="00E05353" w:rsidP="00F51FA8">
            <w:pPr>
              <w:jc w:val="center"/>
            </w:pPr>
            <w:proofErr w:type="spellStart"/>
            <w:r>
              <w:t>Parasoft</w:t>
            </w:r>
            <w:proofErr w:type="spellEnd"/>
            <w:r>
              <w:t xml:space="preserve"> C++ test</w:t>
            </w:r>
          </w:p>
        </w:tc>
        <w:tc>
          <w:tcPr>
            <w:tcW w:w="1341" w:type="dxa"/>
            <w:shd w:val="clear" w:color="auto" w:fill="auto"/>
          </w:tcPr>
          <w:p w14:paraId="187BA178" w14:textId="4B87778E" w:rsidR="00B475A1" w:rsidRDefault="003040FF" w:rsidP="00F51FA8">
            <w:pPr>
              <w:jc w:val="center"/>
            </w:pPr>
            <w:r>
              <w:t>2024.1</w:t>
            </w:r>
          </w:p>
        </w:tc>
        <w:tc>
          <w:tcPr>
            <w:tcW w:w="4021" w:type="dxa"/>
            <w:shd w:val="clear" w:color="auto" w:fill="auto"/>
          </w:tcPr>
          <w:p w14:paraId="59EE3E6D" w14:textId="77418BA1" w:rsidR="00B475A1" w:rsidRDefault="00E05353" w:rsidP="00F51FA8">
            <w:pPr>
              <w:jc w:val="center"/>
              <w:rPr>
                <w:u w:val="single"/>
              </w:rPr>
            </w:pPr>
            <w:r>
              <w:t>CERT_CPP-DCL60-A</w:t>
            </w:r>
          </w:p>
        </w:tc>
        <w:tc>
          <w:tcPr>
            <w:tcW w:w="3611" w:type="dxa"/>
            <w:shd w:val="clear" w:color="auto" w:fill="auto"/>
          </w:tcPr>
          <w:p w14:paraId="23DDC087" w14:textId="1C450D55" w:rsidR="00B475A1" w:rsidRDefault="00E05353" w:rsidP="00F51FA8">
            <w:pPr>
              <w:jc w:val="center"/>
            </w:pPr>
            <w:r>
              <w:t xml:space="preserve">Unique </w:t>
            </w:r>
            <w:proofErr w:type="spellStart"/>
            <w:r>
              <w:t>indentifiers</w:t>
            </w:r>
            <w:proofErr w:type="spellEnd"/>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5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3EF9528" w:rsidR="00381847" w:rsidRDefault="00031C6F">
            <w:pPr>
              <w:jc w:val="center"/>
            </w:pPr>
            <w:r>
              <w:t>[STD-002-C]</w:t>
            </w:r>
          </w:p>
        </w:tc>
        <w:tc>
          <w:tcPr>
            <w:tcW w:w="7632" w:type="dxa"/>
            <w:tcMar>
              <w:top w:w="100" w:type="dxa"/>
              <w:left w:w="100" w:type="dxa"/>
              <w:bottom w:w="100" w:type="dxa"/>
              <w:right w:w="100" w:type="dxa"/>
            </w:tcMar>
          </w:tcPr>
          <w:p w14:paraId="164074C2" w14:textId="43E00BE2" w:rsidR="00381847" w:rsidRDefault="00944055">
            <w:r>
              <w:t>If the max size of a data value is reached with without end, the value will wrap to opposite value limit</w:t>
            </w:r>
          </w:p>
        </w:tc>
      </w:tr>
    </w:tbl>
    <w:p w14:paraId="47E37B6A"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031C6F">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5AC5A75" w:rsidR="00F72634" w:rsidRDefault="00944055" w:rsidP="00031C6F">
            <w:r>
              <w:t xml:space="preserve">The code below shows two integers with wrapping potentially occurring. If the value of </w:t>
            </w:r>
            <w:proofErr w:type="spellStart"/>
            <w:r>
              <w:t>usum</w:t>
            </w:r>
            <w:proofErr w:type="spellEnd"/>
            <w:r>
              <w:t xml:space="preserve"> is used, it may produce </w:t>
            </w:r>
            <w:proofErr w:type="spellStart"/>
            <w:r>
              <w:t>isufficient</w:t>
            </w:r>
            <w:proofErr w:type="spellEnd"/>
            <w:r>
              <w:t xml:space="preserve"> memory for other operations.</w:t>
            </w:r>
          </w:p>
        </w:tc>
      </w:tr>
      <w:tr w:rsidR="00F72634" w14:paraId="347ECF59" w14:textId="77777777" w:rsidTr="00001F14">
        <w:trPr>
          <w:trHeight w:val="460"/>
        </w:trPr>
        <w:tc>
          <w:tcPr>
            <w:tcW w:w="10800" w:type="dxa"/>
            <w:tcMar>
              <w:top w:w="100" w:type="dxa"/>
              <w:left w:w="100" w:type="dxa"/>
              <w:bottom w:w="100" w:type="dxa"/>
              <w:right w:w="100" w:type="dxa"/>
            </w:tcMar>
          </w:tcPr>
          <w:p w14:paraId="3E37AFA9" w14:textId="77777777" w:rsidR="00944055" w:rsidRPr="00944055" w:rsidRDefault="00944055" w:rsidP="00944055">
            <w:pPr>
              <w:rPr>
                <w:rFonts w:ascii="Courier New" w:hAnsi="Courier New" w:cs="Courier New"/>
                <w:sz w:val="24"/>
                <w:szCs w:val="24"/>
              </w:rPr>
            </w:pPr>
            <w:r w:rsidRPr="00944055">
              <w:rPr>
                <w:rFonts w:ascii="Courier New" w:hAnsi="Courier New" w:cs="Courier New"/>
                <w:sz w:val="24"/>
                <w:szCs w:val="24"/>
              </w:rPr>
              <w:t xml:space="preserve">void </w:t>
            </w:r>
            <w:proofErr w:type="spellStart"/>
            <w:proofErr w:type="gramStart"/>
            <w:r w:rsidRPr="00944055">
              <w:rPr>
                <w:rFonts w:ascii="Courier New" w:hAnsi="Courier New" w:cs="Courier New"/>
                <w:sz w:val="24"/>
                <w:szCs w:val="24"/>
              </w:rPr>
              <w:t>func</w:t>
            </w:r>
            <w:proofErr w:type="spellEnd"/>
            <w:r w:rsidRPr="00944055">
              <w:rPr>
                <w:rFonts w:ascii="Courier New" w:hAnsi="Courier New" w:cs="Courier New"/>
                <w:sz w:val="24"/>
                <w:szCs w:val="24"/>
              </w:rPr>
              <w:t>(</w:t>
            </w:r>
            <w:proofErr w:type="gramEnd"/>
            <w:r w:rsidRPr="00944055">
              <w:rPr>
                <w:rFonts w:ascii="Courier New" w:hAnsi="Courier New" w:cs="Courier New"/>
                <w:sz w:val="24"/>
                <w:szCs w:val="24"/>
              </w:rPr>
              <w:t xml:space="preserve">unsigned int </w:t>
            </w:r>
            <w:proofErr w:type="spellStart"/>
            <w:r w:rsidRPr="00944055">
              <w:rPr>
                <w:rFonts w:ascii="Courier New" w:hAnsi="Courier New" w:cs="Courier New"/>
                <w:sz w:val="24"/>
                <w:szCs w:val="24"/>
              </w:rPr>
              <w:t>ui_a</w:t>
            </w:r>
            <w:proofErr w:type="spellEnd"/>
            <w:r w:rsidRPr="00944055">
              <w:rPr>
                <w:rFonts w:ascii="Courier New" w:hAnsi="Courier New" w:cs="Courier New"/>
                <w:sz w:val="24"/>
                <w:szCs w:val="24"/>
              </w:rPr>
              <w:t xml:space="preserve">, unsigned int </w:t>
            </w:r>
            <w:proofErr w:type="spellStart"/>
            <w:r w:rsidRPr="00944055">
              <w:rPr>
                <w:rFonts w:ascii="Courier New" w:hAnsi="Courier New" w:cs="Courier New"/>
                <w:sz w:val="24"/>
                <w:szCs w:val="24"/>
              </w:rPr>
              <w:t>ui_b</w:t>
            </w:r>
            <w:proofErr w:type="spellEnd"/>
            <w:r w:rsidRPr="00944055">
              <w:rPr>
                <w:rFonts w:ascii="Courier New" w:hAnsi="Courier New" w:cs="Courier New"/>
                <w:sz w:val="24"/>
                <w:szCs w:val="24"/>
              </w:rPr>
              <w:t>) {</w:t>
            </w:r>
          </w:p>
          <w:p w14:paraId="795AC088" w14:textId="77777777" w:rsidR="00944055" w:rsidRPr="00944055" w:rsidRDefault="00944055" w:rsidP="00944055">
            <w:pPr>
              <w:rPr>
                <w:rFonts w:ascii="Courier New" w:hAnsi="Courier New" w:cs="Courier New"/>
                <w:sz w:val="24"/>
                <w:szCs w:val="24"/>
              </w:rPr>
            </w:pPr>
            <w:r w:rsidRPr="00944055">
              <w:rPr>
                <w:rFonts w:ascii="Courier New" w:hAnsi="Courier New" w:cs="Courier New"/>
                <w:sz w:val="24"/>
                <w:szCs w:val="24"/>
              </w:rPr>
              <w:t xml:space="preserve">  unsigned int </w:t>
            </w:r>
            <w:proofErr w:type="spellStart"/>
            <w:r w:rsidRPr="00944055">
              <w:rPr>
                <w:rFonts w:ascii="Courier New" w:hAnsi="Courier New" w:cs="Courier New"/>
                <w:sz w:val="24"/>
                <w:szCs w:val="24"/>
              </w:rPr>
              <w:t>usum</w:t>
            </w:r>
            <w:proofErr w:type="spellEnd"/>
            <w:r w:rsidRPr="00944055">
              <w:rPr>
                <w:rFonts w:ascii="Courier New" w:hAnsi="Courier New" w:cs="Courier New"/>
                <w:sz w:val="24"/>
                <w:szCs w:val="24"/>
              </w:rPr>
              <w:t xml:space="preserve"> = </w:t>
            </w:r>
            <w:proofErr w:type="spellStart"/>
            <w:r w:rsidRPr="00944055">
              <w:rPr>
                <w:rFonts w:ascii="Courier New" w:hAnsi="Courier New" w:cs="Courier New"/>
                <w:sz w:val="24"/>
                <w:szCs w:val="24"/>
              </w:rPr>
              <w:t>ui_a</w:t>
            </w:r>
            <w:proofErr w:type="spellEnd"/>
            <w:r w:rsidRPr="00944055">
              <w:rPr>
                <w:rFonts w:ascii="Courier New" w:hAnsi="Courier New" w:cs="Courier New"/>
                <w:sz w:val="24"/>
                <w:szCs w:val="24"/>
              </w:rPr>
              <w:t xml:space="preserve"> + </w:t>
            </w:r>
            <w:proofErr w:type="spellStart"/>
            <w:r w:rsidRPr="00944055">
              <w:rPr>
                <w:rFonts w:ascii="Courier New" w:hAnsi="Courier New" w:cs="Courier New"/>
                <w:sz w:val="24"/>
                <w:szCs w:val="24"/>
              </w:rPr>
              <w:t>ui_</w:t>
            </w:r>
            <w:proofErr w:type="gramStart"/>
            <w:r w:rsidRPr="00944055">
              <w:rPr>
                <w:rFonts w:ascii="Courier New" w:hAnsi="Courier New" w:cs="Courier New"/>
                <w:sz w:val="24"/>
                <w:szCs w:val="24"/>
              </w:rPr>
              <w:t>b</w:t>
            </w:r>
            <w:proofErr w:type="spellEnd"/>
            <w:r w:rsidRPr="00944055">
              <w:rPr>
                <w:rFonts w:ascii="Courier New" w:hAnsi="Courier New" w:cs="Courier New"/>
                <w:sz w:val="24"/>
                <w:szCs w:val="24"/>
              </w:rPr>
              <w:t>;</w:t>
            </w:r>
            <w:proofErr w:type="gramEnd"/>
          </w:p>
          <w:p w14:paraId="29990EF4" w14:textId="77777777" w:rsidR="00944055" w:rsidRPr="00944055" w:rsidRDefault="00944055" w:rsidP="00944055">
            <w:pPr>
              <w:rPr>
                <w:rFonts w:ascii="Courier New" w:hAnsi="Courier New" w:cs="Courier New"/>
                <w:sz w:val="24"/>
                <w:szCs w:val="24"/>
              </w:rPr>
            </w:pPr>
            <w:r w:rsidRPr="00944055">
              <w:rPr>
                <w:rFonts w:ascii="Courier New" w:hAnsi="Courier New" w:cs="Courier New"/>
                <w:sz w:val="24"/>
                <w:szCs w:val="24"/>
              </w:rPr>
              <w:t xml:space="preserve">  /* ... */</w:t>
            </w:r>
          </w:p>
          <w:p w14:paraId="7E0C2F48" w14:textId="6FDF6FB1" w:rsidR="00F72634" w:rsidRDefault="00944055" w:rsidP="00944055">
            <w:r w:rsidRPr="00944055">
              <w:rPr>
                <w:rFonts w:ascii="Courier New" w:hAnsi="Courier New" w:cs="Courier New"/>
                <w:sz w:val="24"/>
                <w:szCs w:val="24"/>
              </w:rPr>
              <w:t>}</w:t>
            </w:r>
          </w:p>
        </w:tc>
      </w:tr>
    </w:tbl>
    <w:p w14:paraId="7FE55C46"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031C6F">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4F29EF8C" w:rsidR="00F72634" w:rsidRDefault="00944055" w:rsidP="00031C6F">
            <w:r>
              <w:t>The check is added to test a precondition before continuing to ensure the data is secure</w:t>
            </w:r>
          </w:p>
        </w:tc>
      </w:tr>
      <w:tr w:rsidR="00F72634" w14:paraId="71761811" w14:textId="77777777" w:rsidTr="00001F14">
        <w:trPr>
          <w:trHeight w:val="460"/>
        </w:trPr>
        <w:tc>
          <w:tcPr>
            <w:tcW w:w="10800" w:type="dxa"/>
            <w:tcMar>
              <w:top w:w="100" w:type="dxa"/>
              <w:left w:w="100" w:type="dxa"/>
              <w:bottom w:w="100" w:type="dxa"/>
              <w:right w:w="100" w:type="dxa"/>
            </w:tcMar>
          </w:tcPr>
          <w:p w14:paraId="13AAB1F6" w14:textId="77777777" w:rsidR="00944055" w:rsidRPr="00944055" w:rsidRDefault="00944055" w:rsidP="00944055">
            <w:pPr>
              <w:rPr>
                <w:rFonts w:ascii="Courier New" w:hAnsi="Courier New" w:cs="Courier New"/>
                <w:sz w:val="24"/>
                <w:szCs w:val="24"/>
              </w:rPr>
            </w:pPr>
            <w:r w:rsidRPr="00944055">
              <w:rPr>
                <w:rFonts w:ascii="Courier New" w:hAnsi="Courier New" w:cs="Courier New"/>
                <w:sz w:val="24"/>
                <w:szCs w:val="24"/>
              </w:rPr>
              <w:t xml:space="preserve">void </w:t>
            </w:r>
            <w:proofErr w:type="spellStart"/>
            <w:proofErr w:type="gramStart"/>
            <w:r w:rsidRPr="00944055">
              <w:rPr>
                <w:rFonts w:ascii="Courier New" w:hAnsi="Courier New" w:cs="Courier New"/>
                <w:sz w:val="24"/>
                <w:szCs w:val="24"/>
              </w:rPr>
              <w:t>func</w:t>
            </w:r>
            <w:proofErr w:type="spellEnd"/>
            <w:r w:rsidRPr="00944055">
              <w:rPr>
                <w:rFonts w:ascii="Courier New" w:hAnsi="Courier New" w:cs="Courier New"/>
                <w:sz w:val="24"/>
                <w:szCs w:val="24"/>
              </w:rPr>
              <w:t>(</w:t>
            </w:r>
            <w:proofErr w:type="gramEnd"/>
            <w:r w:rsidRPr="00944055">
              <w:rPr>
                <w:rFonts w:ascii="Courier New" w:hAnsi="Courier New" w:cs="Courier New"/>
                <w:sz w:val="24"/>
                <w:szCs w:val="24"/>
              </w:rPr>
              <w:t xml:space="preserve">unsigned int </w:t>
            </w:r>
            <w:proofErr w:type="spellStart"/>
            <w:r w:rsidRPr="00944055">
              <w:rPr>
                <w:rFonts w:ascii="Courier New" w:hAnsi="Courier New" w:cs="Courier New"/>
                <w:sz w:val="24"/>
                <w:szCs w:val="24"/>
              </w:rPr>
              <w:t>ui_a</w:t>
            </w:r>
            <w:proofErr w:type="spellEnd"/>
            <w:r w:rsidRPr="00944055">
              <w:rPr>
                <w:rFonts w:ascii="Courier New" w:hAnsi="Courier New" w:cs="Courier New"/>
                <w:sz w:val="24"/>
                <w:szCs w:val="24"/>
              </w:rPr>
              <w:t xml:space="preserve">, unsigned int </w:t>
            </w:r>
            <w:proofErr w:type="spellStart"/>
            <w:r w:rsidRPr="00944055">
              <w:rPr>
                <w:rFonts w:ascii="Courier New" w:hAnsi="Courier New" w:cs="Courier New"/>
                <w:sz w:val="24"/>
                <w:szCs w:val="24"/>
              </w:rPr>
              <w:t>ui_b</w:t>
            </w:r>
            <w:proofErr w:type="spellEnd"/>
            <w:r w:rsidRPr="00944055">
              <w:rPr>
                <w:rFonts w:ascii="Courier New" w:hAnsi="Courier New" w:cs="Courier New"/>
                <w:sz w:val="24"/>
                <w:szCs w:val="24"/>
              </w:rPr>
              <w:t>) {</w:t>
            </w:r>
          </w:p>
          <w:p w14:paraId="1679D35B" w14:textId="77777777" w:rsidR="00944055" w:rsidRPr="00944055" w:rsidRDefault="00944055" w:rsidP="00944055">
            <w:pPr>
              <w:rPr>
                <w:rFonts w:ascii="Courier New" w:hAnsi="Courier New" w:cs="Courier New"/>
                <w:sz w:val="24"/>
                <w:szCs w:val="24"/>
              </w:rPr>
            </w:pPr>
            <w:r w:rsidRPr="00944055">
              <w:rPr>
                <w:rFonts w:ascii="Courier New" w:hAnsi="Courier New" w:cs="Courier New"/>
                <w:sz w:val="24"/>
                <w:szCs w:val="24"/>
              </w:rPr>
              <w:t xml:space="preserve">  unsigned int </w:t>
            </w:r>
            <w:proofErr w:type="spellStart"/>
            <w:proofErr w:type="gramStart"/>
            <w:r w:rsidRPr="00944055">
              <w:rPr>
                <w:rFonts w:ascii="Courier New" w:hAnsi="Courier New" w:cs="Courier New"/>
                <w:sz w:val="24"/>
                <w:szCs w:val="24"/>
              </w:rPr>
              <w:t>usum</w:t>
            </w:r>
            <w:proofErr w:type="spellEnd"/>
            <w:r w:rsidRPr="00944055">
              <w:rPr>
                <w:rFonts w:ascii="Courier New" w:hAnsi="Courier New" w:cs="Courier New"/>
                <w:sz w:val="24"/>
                <w:szCs w:val="24"/>
              </w:rPr>
              <w:t>;</w:t>
            </w:r>
            <w:proofErr w:type="gramEnd"/>
          </w:p>
          <w:p w14:paraId="5AAE0B3F" w14:textId="77777777" w:rsidR="00944055" w:rsidRPr="00944055" w:rsidRDefault="00944055" w:rsidP="00944055">
            <w:pPr>
              <w:rPr>
                <w:rFonts w:ascii="Courier New" w:hAnsi="Courier New" w:cs="Courier New"/>
                <w:sz w:val="24"/>
                <w:szCs w:val="24"/>
              </w:rPr>
            </w:pPr>
            <w:r w:rsidRPr="00944055">
              <w:rPr>
                <w:rFonts w:ascii="Courier New" w:hAnsi="Courier New" w:cs="Courier New"/>
                <w:sz w:val="24"/>
                <w:szCs w:val="24"/>
              </w:rPr>
              <w:t xml:space="preserve">  if (UINT_MAX - </w:t>
            </w:r>
            <w:proofErr w:type="spellStart"/>
            <w:r w:rsidRPr="00944055">
              <w:rPr>
                <w:rFonts w:ascii="Courier New" w:hAnsi="Courier New" w:cs="Courier New"/>
                <w:sz w:val="24"/>
                <w:szCs w:val="24"/>
              </w:rPr>
              <w:t>ui_a</w:t>
            </w:r>
            <w:proofErr w:type="spellEnd"/>
            <w:r w:rsidRPr="00944055">
              <w:rPr>
                <w:rFonts w:ascii="Courier New" w:hAnsi="Courier New" w:cs="Courier New"/>
                <w:sz w:val="24"/>
                <w:szCs w:val="24"/>
              </w:rPr>
              <w:t xml:space="preserve"> &lt; </w:t>
            </w:r>
            <w:proofErr w:type="spellStart"/>
            <w:r w:rsidRPr="00944055">
              <w:rPr>
                <w:rFonts w:ascii="Courier New" w:hAnsi="Courier New" w:cs="Courier New"/>
                <w:sz w:val="24"/>
                <w:szCs w:val="24"/>
              </w:rPr>
              <w:t>ui_b</w:t>
            </w:r>
            <w:proofErr w:type="spellEnd"/>
            <w:r w:rsidRPr="00944055">
              <w:rPr>
                <w:rFonts w:ascii="Courier New" w:hAnsi="Courier New" w:cs="Courier New"/>
                <w:sz w:val="24"/>
                <w:szCs w:val="24"/>
              </w:rPr>
              <w:t>) {</w:t>
            </w:r>
          </w:p>
          <w:p w14:paraId="61F24AC6" w14:textId="77777777" w:rsidR="00944055" w:rsidRPr="00944055" w:rsidRDefault="00944055" w:rsidP="00944055">
            <w:pPr>
              <w:rPr>
                <w:rFonts w:ascii="Courier New" w:hAnsi="Courier New" w:cs="Courier New"/>
                <w:sz w:val="24"/>
                <w:szCs w:val="24"/>
              </w:rPr>
            </w:pPr>
            <w:r w:rsidRPr="00944055">
              <w:rPr>
                <w:rFonts w:ascii="Courier New" w:hAnsi="Courier New" w:cs="Courier New"/>
                <w:sz w:val="24"/>
                <w:szCs w:val="24"/>
              </w:rPr>
              <w:t xml:space="preserve">    /* Handle error */</w:t>
            </w:r>
          </w:p>
          <w:p w14:paraId="272B746F" w14:textId="77777777" w:rsidR="00944055" w:rsidRPr="00944055" w:rsidRDefault="00944055" w:rsidP="00944055">
            <w:pPr>
              <w:rPr>
                <w:rFonts w:ascii="Courier New" w:hAnsi="Courier New" w:cs="Courier New"/>
                <w:sz w:val="24"/>
                <w:szCs w:val="24"/>
              </w:rPr>
            </w:pPr>
            <w:r w:rsidRPr="00944055">
              <w:rPr>
                <w:rFonts w:ascii="Courier New" w:hAnsi="Courier New" w:cs="Courier New"/>
                <w:sz w:val="24"/>
                <w:szCs w:val="24"/>
              </w:rPr>
              <w:t xml:space="preserve">  } else {</w:t>
            </w:r>
          </w:p>
          <w:p w14:paraId="491E8C62" w14:textId="77777777" w:rsidR="00944055" w:rsidRPr="00944055" w:rsidRDefault="00944055" w:rsidP="00944055">
            <w:pPr>
              <w:rPr>
                <w:rFonts w:ascii="Courier New" w:hAnsi="Courier New" w:cs="Courier New"/>
                <w:sz w:val="24"/>
                <w:szCs w:val="24"/>
              </w:rPr>
            </w:pPr>
            <w:r w:rsidRPr="00944055">
              <w:rPr>
                <w:rFonts w:ascii="Courier New" w:hAnsi="Courier New" w:cs="Courier New"/>
                <w:sz w:val="24"/>
                <w:szCs w:val="24"/>
              </w:rPr>
              <w:t xml:space="preserve">    </w:t>
            </w:r>
            <w:proofErr w:type="spellStart"/>
            <w:r w:rsidRPr="00944055">
              <w:rPr>
                <w:rFonts w:ascii="Courier New" w:hAnsi="Courier New" w:cs="Courier New"/>
                <w:sz w:val="24"/>
                <w:szCs w:val="24"/>
              </w:rPr>
              <w:t>usum</w:t>
            </w:r>
            <w:proofErr w:type="spellEnd"/>
            <w:r w:rsidRPr="00944055">
              <w:rPr>
                <w:rFonts w:ascii="Courier New" w:hAnsi="Courier New" w:cs="Courier New"/>
                <w:sz w:val="24"/>
                <w:szCs w:val="24"/>
              </w:rPr>
              <w:t xml:space="preserve"> = </w:t>
            </w:r>
            <w:proofErr w:type="spellStart"/>
            <w:r w:rsidRPr="00944055">
              <w:rPr>
                <w:rFonts w:ascii="Courier New" w:hAnsi="Courier New" w:cs="Courier New"/>
                <w:sz w:val="24"/>
                <w:szCs w:val="24"/>
              </w:rPr>
              <w:t>ui_a</w:t>
            </w:r>
            <w:proofErr w:type="spellEnd"/>
            <w:r w:rsidRPr="00944055">
              <w:rPr>
                <w:rFonts w:ascii="Courier New" w:hAnsi="Courier New" w:cs="Courier New"/>
                <w:sz w:val="24"/>
                <w:szCs w:val="24"/>
              </w:rPr>
              <w:t xml:space="preserve"> + </w:t>
            </w:r>
            <w:proofErr w:type="spellStart"/>
            <w:r w:rsidRPr="00944055">
              <w:rPr>
                <w:rFonts w:ascii="Courier New" w:hAnsi="Courier New" w:cs="Courier New"/>
                <w:sz w:val="24"/>
                <w:szCs w:val="24"/>
              </w:rPr>
              <w:t>ui_</w:t>
            </w:r>
            <w:proofErr w:type="gramStart"/>
            <w:r w:rsidRPr="00944055">
              <w:rPr>
                <w:rFonts w:ascii="Courier New" w:hAnsi="Courier New" w:cs="Courier New"/>
                <w:sz w:val="24"/>
                <w:szCs w:val="24"/>
              </w:rPr>
              <w:t>b</w:t>
            </w:r>
            <w:proofErr w:type="spellEnd"/>
            <w:r w:rsidRPr="00944055">
              <w:rPr>
                <w:rFonts w:ascii="Courier New" w:hAnsi="Courier New" w:cs="Courier New"/>
                <w:sz w:val="24"/>
                <w:szCs w:val="24"/>
              </w:rPr>
              <w:t>;</w:t>
            </w:r>
            <w:proofErr w:type="gramEnd"/>
          </w:p>
          <w:p w14:paraId="33FC5F13" w14:textId="77777777" w:rsidR="00944055" w:rsidRPr="00944055" w:rsidRDefault="00944055" w:rsidP="00944055">
            <w:pPr>
              <w:rPr>
                <w:rFonts w:ascii="Courier New" w:hAnsi="Courier New" w:cs="Courier New"/>
                <w:sz w:val="24"/>
                <w:szCs w:val="24"/>
              </w:rPr>
            </w:pPr>
            <w:r w:rsidRPr="00944055">
              <w:rPr>
                <w:rFonts w:ascii="Courier New" w:hAnsi="Courier New" w:cs="Courier New"/>
                <w:sz w:val="24"/>
                <w:szCs w:val="24"/>
              </w:rPr>
              <w:t xml:space="preserve">  }</w:t>
            </w:r>
          </w:p>
          <w:p w14:paraId="73D81CB6" w14:textId="77777777" w:rsidR="00944055" w:rsidRPr="00944055" w:rsidRDefault="00944055" w:rsidP="00944055">
            <w:pPr>
              <w:rPr>
                <w:rFonts w:ascii="Courier New" w:hAnsi="Courier New" w:cs="Courier New"/>
                <w:sz w:val="24"/>
                <w:szCs w:val="24"/>
              </w:rPr>
            </w:pPr>
            <w:r w:rsidRPr="00944055">
              <w:rPr>
                <w:rFonts w:ascii="Courier New" w:hAnsi="Courier New" w:cs="Courier New"/>
                <w:sz w:val="24"/>
                <w:szCs w:val="24"/>
              </w:rPr>
              <w:t xml:space="preserve">  /* ... */</w:t>
            </w:r>
          </w:p>
          <w:p w14:paraId="4F4DA9C0" w14:textId="44D276E4" w:rsidR="00F72634" w:rsidRDefault="00944055" w:rsidP="00944055">
            <w:r w:rsidRPr="00944055">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2992A82E" w14:textId="77777777" w:rsidR="00B475A1" w:rsidRDefault="00B475A1" w:rsidP="00F51FA8">
            <w:pPr>
              <w:pBdr>
                <w:top w:val="nil"/>
                <w:left w:val="nil"/>
                <w:bottom w:val="nil"/>
                <w:right w:val="nil"/>
                <w:between w:val="nil"/>
              </w:pBdr>
            </w:pPr>
            <w:r>
              <w:rPr>
                <w:b/>
              </w:rPr>
              <w:t>Principles(s):</w:t>
            </w:r>
            <w:r>
              <w:t xml:space="preserve"> </w:t>
            </w:r>
          </w:p>
          <w:p w14:paraId="770D7F02" w14:textId="544B028B" w:rsidR="00E05353" w:rsidRDefault="00E05353" w:rsidP="00F51FA8">
            <w:pPr>
              <w:pBdr>
                <w:top w:val="nil"/>
                <w:left w:val="nil"/>
                <w:bottom w:val="nil"/>
                <w:right w:val="nil"/>
                <w:between w:val="nil"/>
              </w:pBdr>
            </w:pPr>
            <w:r>
              <w:t xml:space="preserve">One: Validate Input Data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538E025D" w:rsidR="00B475A1" w:rsidRDefault="00E05353" w:rsidP="00F51FA8">
            <w:pPr>
              <w:jc w:val="center"/>
            </w:pPr>
            <w:r>
              <w:t>High</w:t>
            </w:r>
          </w:p>
        </w:tc>
        <w:tc>
          <w:tcPr>
            <w:tcW w:w="1341" w:type="dxa"/>
            <w:shd w:val="clear" w:color="auto" w:fill="auto"/>
          </w:tcPr>
          <w:p w14:paraId="086FA0F7" w14:textId="51FFF87E" w:rsidR="00B475A1" w:rsidRDefault="00E05353" w:rsidP="00F51FA8">
            <w:pPr>
              <w:jc w:val="center"/>
            </w:pPr>
            <w:r>
              <w:t>Likely</w:t>
            </w:r>
          </w:p>
        </w:tc>
        <w:tc>
          <w:tcPr>
            <w:tcW w:w="4021" w:type="dxa"/>
            <w:shd w:val="clear" w:color="auto" w:fill="auto"/>
          </w:tcPr>
          <w:p w14:paraId="3D7EE5AB" w14:textId="7194F275" w:rsidR="00B475A1" w:rsidRDefault="00E05353" w:rsidP="00F51FA8">
            <w:pPr>
              <w:jc w:val="center"/>
            </w:pPr>
            <w:r>
              <w:t>High</w:t>
            </w:r>
          </w:p>
        </w:tc>
        <w:tc>
          <w:tcPr>
            <w:tcW w:w="1807" w:type="dxa"/>
            <w:shd w:val="clear" w:color="auto" w:fill="auto"/>
          </w:tcPr>
          <w:p w14:paraId="483DB358" w14:textId="518742B1" w:rsidR="00B475A1" w:rsidRDefault="00E05353" w:rsidP="00F51FA8">
            <w:pPr>
              <w:jc w:val="center"/>
            </w:pPr>
            <w:r>
              <w:t>P9</w:t>
            </w:r>
          </w:p>
        </w:tc>
        <w:tc>
          <w:tcPr>
            <w:tcW w:w="1805" w:type="dxa"/>
            <w:shd w:val="clear" w:color="auto" w:fill="auto"/>
          </w:tcPr>
          <w:p w14:paraId="0216068C" w14:textId="0005B428" w:rsidR="00B475A1" w:rsidRDefault="00E05353"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518A1DF4" w:rsidR="00B475A1" w:rsidRDefault="00E05353" w:rsidP="00F51FA8">
            <w:pPr>
              <w:jc w:val="center"/>
            </w:pPr>
            <w:proofErr w:type="spellStart"/>
            <w:r>
              <w:lastRenderedPageBreak/>
              <w:t>Astree</w:t>
            </w:r>
            <w:proofErr w:type="spellEnd"/>
          </w:p>
        </w:tc>
        <w:tc>
          <w:tcPr>
            <w:tcW w:w="1341" w:type="dxa"/>
            <w:shd w:val="clear" w:color="auto" w:fill="auto"/>
          </w:tcPr>
          <w:p w14:paraId="2A2ABA7F" w14:textId="50DB53E4" w:rsidR="00B475A1" w:rsidRDefault="00E05353" w:rsidP="00F51FA8">
            <w:pPr>
              <w:jc w:val="center"/>
            </w:pPr>
            <w:r>
              <w:t>2</w:t>
            </w:r>
            <w:r w:rsidR="003040FF">
              <w:t>3</w:t>
            </w:r>
            <w:r>
              <w:t>.04</w:t>
            </w:r>
          </w:p>
        </w:tc>
        <w:tc>
          <w:tcPr>
            <w:tcW w:w="4021" w:type="dxa"/>
            <w:shd w:val="clear" w:color="auto" w:fill="auto"/>
          </w:tcPr>
          <w:p w14:paraId="4441551B" w14:textId="3C8FC186" w:rsidR="00B475A1" w:rsidRDefault="00E05353" w:rsidP="00F51FA8">
            <w:pPr>
              <w:jc w:val="center"/>
            </w:pPr>
            <w:r>
              <w:t>Integer-overflow</w:t>
            </w:r>
          </w:p>
        </w:tc>
        <w:tc>
          <w:tcPr>
            <w:tcW w:w="3611" w:type="dxa"/>
            <w:shd w:val="clear" w:color="auto" w:fill="auto"/>
          </w:tcPr>
          <w:p w14:paraId="196AC4C7" w14:textId="6F96E850" w:rsidR="00B475A1" w:rsidRDefault="00E05353" w:rsidP="00F51FA8">
            <w:pPr>
              <w:jc w:val="center"/>
            </w:pPr>
            <w:r>
              <w:t>Full check</w:t>
            </w:r>
          </w:p>
        </w:tc>
      </w:tr>
      <w:tr w:rsidR="00B475A1" w14:paraId="5FE44A56" w14:textId="77777777" w:rsidTr="00001F14">
        <w:trPr>
          <w:trHeight w:val="460"/>
        </w:trPr>
        <w:tc>
          <w:tcPr>
            <w:tcW w:w="1807" w:type="dxa"/>
            <w:shd w:val="clear" w:color="auto" w:fill="auto"/>
          </w:tcPr>
          <w:p w14:paraId="4E4CBBF1" w14:textId="7B0FB281" w:rsidR="00B475A1" w:rsidRDefault="00E05353" w:rsidP="00F51FA8">
            <w:pPr>
              <w:jc w:val="center"/>
            </w:pPr>
            <w:proofErr w:type="spellStart"/>
            <w:r>
              <w:t>Axivion</w:t>
            </w:r>
            <w:proofErr w:type="spellEnd"/>
            <w:r>
              <w:t xml:space="preserve"> Suite</w:t>
            </w:r>
          </w:p>
        </w:tc>
        <w:tc>
          <w:tcPr>
            <w:tcW w:w="1341" w:type="dxa"/>
            <w:shd w:val="clear" w:color="auto" w:fill="auto"/>
          </w:tcPr>
          <w:p w14:paraId="70D2F7C5" w14:textId="3AD33F07" w:rsidR="00B475A1" w:rsidRDefault="003040FF" w:rsidP="00F51FA8">
            <w:pPr>
              <w:jc w:val="center"/>
            </w:pPr>
            <w:r>
              <w:t>7.8</w:t>
            </w:r>
          </w:p>
        </w:tc>
        <w:tc>
          <w:tcPr>
            <w:tcW w:w="4021" w:type="dxa"/>
            <w:shd w:val="clear" w:color="auto" w:fill="auto"/>
          </w:tcPr>
          <w:p w14:paraId="68783DFF" w14:textId="601BB8D3" w:rsidR="00B475A1" w:rsidRDefault="00E05353" w:rsidP="00F51FA8">
            <w:pPr>
              <w:jc w:val="center"/>
              <w:rPr>
                <w:u w:val="single"/>
              </w:rPr>
            </w:pPr>
            <w:r>
              <w:t>CERT_C-INT</w:t>
            </w:r>
          </w:p>
        </w:tc>
        <w:tc>
          <w:tcPr>
            <w:tcW w:w="3611" w:type="dxa"/>
            <w:shd w:val="clear" w:color="auto" w:fill="auto"/>
          </w:tcPr>
          <w:p w14:paraId="67EF3C2C" w14:textId="658325FE" w:rsidR="00B475A1" w:rsidRDefault="00E05353" w:rsidP="00F51FA8">
            <w:pPr>
              <w:jc w:val="center"/>
            </w:pPr>
            <w:r>
              <w:t>Implementation full</w:t>
            </w:r>
          </w:p>
        </w:tc>
      </w:tr>
      <w:tr w:rsidR="00B475A1" w14:paraId="142FCAB9" w14:textId="77777777" w:rsidTr="00001F14">
        <w:trPr>
          <w:trHeight w:val="460"/>
        </w:trPr>
        <w:tc>
          <w:tcPr>
            <w:tcW w:w="1807" w:type="dxa"/>
            <w:shd w:val="clear" w:color="auto" w:fill="auto"/>
          </w:tcPr>
          <w:p w14:paraId="5404A3BA" w14:textId="6A1EA557" w:rsidR="00B475A1" w:rsidRDefault="00E05353" w:rsidP="00F51FA8">
            <w:pPr>
              <w:jc w:val="center"/>
            </w:pPr>
            <w:proofErr w:type="spellStart"/>
            <w:r>
              <w:t>Parasoft</w:t>
            </w:r>
            <w:proofErr w:type="spellEnd"/>
            <w:r>
              <w:t xml:space="preserve"> C test</w:t>
            </w:r>
          </w:p>
        </w:tc>
        <w:tc>
          <w:tcPr>
            <w:tcW w:w="1341" w:type="dxa"/>
            <w:shd w:val="clear" w:color="auto" w:fill="auto"/>
          </w:tcPr>
          <w:p w14:paraId="5109F248" w14:textId="6F267379" w:rsidR="00B475A1" w:rsidRDefault="003040FF" w:rsidP="00F51FA8">
            <w:pPr>
              <w:jc w:val="center"/>
            </w:pPr>
            <w:r>
              <w:t>2024.1</w:t>
            </w:r>
          </w:p>
        </w:tc>
        <w:tc>
          <w:tcPr>
            <w:tcW w:w="4021" w:type="dxa"/>
            <w:shd w:val="clear" w:color="auto" w:fill="auto"/>
          </w:tcPr>
          <w:p w14:paraId="05A09A96" w14:textId="40779ADF" w:rsidR="00B475A1" w:rsidRDefault="00E05353" w:rsidP="00F51FA8">
            <w:pPr>
              <w:jc w:val="center"/>
              <w:rPr>
                <w:u w:val="single"/>
              </w:rPr>
            </w:pPr>
            <w:r>
              <w:t>CERT_C-INT</w:t>
            </w:r>
          </w:p>
        </w:tc>
        <w:tc>
          <w:tcPr>
            <w:tcW w:w="3611" w:type="dxa"/>
            <w:shd w:val="clear" w:color="auto" w:fill="auto"/>
          </w:tcPr>
          <w:p w14:paraId="7D572B94" w14:textId="3A5D7EC5" w:rsidR="00B475A1" w:rsidRDefault="00E05353" w:rsidP="00F51FA8">
            <w:pPr>
              <w:jc w:val="center"/>
            </w:pPr>
            <w:proofErr w:type="spellStart"/>
            <w:r>
              <w:t>Aavoid</w:t>
            </w:r>
            <w:proofErr w:type="spellEnd"/>
            <w:r>
              <w:t xml:space="preserve"> integer overflow</w:t>
            </w:r>
          </w:p>
        </w:tc>
      </w:tr>
      <w:tr w:rsidR="00B475A1" w14:paraId="7B57D6C5" w14:textId="77777777" w:rsidTr="00001F14">
        <w:trPr>
          <w:trHeight w:val="460"/>
        </w:trPr>
        <w:tc>
          <w:tcPr>
            <w:tcW w:w="1807" w:type="dxa"/>
            <w:shd w:val="clear" w:color="auto" w:fill="auto"/>
          </w:tcPr>
          <w:p w14:paraId="0880DBB9" w14:textId="467E6531" w:rsidR="00B475A1" w:rsidRDefault="00E05353" w:rsidP="00F51FA8">
            <w:pPr>
              <w:jc w:val="center"/>
            </w:pPr>
            <w:proofErr w:type="spellStart"/>
            <w:r>
              <w:t>Polyspace</w:t>
            </w:r>
            <w:proofErr w:type="spellEnd"/>
            <w:r>
              <w:t xml:space="preserve"> Bug Finder</w:t>
            </w:r>
          </w:p>
        </w:tc>
        <w:tc>
          <w:tcPr>
            <w:tcW w:w="1341" w:type="dxa"/>
            <w:shd w:val="clear" w:color="auto" w:fill="auto"/>
          </w:tcPr>
          <w:p w14:paraId="527A0ABE" w14:textId="315B5BC0" w:rsidR="00B475A1" w:rsidRDefault="002F6D06" w:rsidP="00F51FA8">
            <w:pPr>
              <w:jc w:val="center"/>
            </w:pPr>
            <w:r>
              <w:t>R202</w:t>
            </w:r>
            <w:r w:rsidR="003040FF">
              <w:t>4a</w:t>
            </w:r>
          </w:p>
        </w:tc>
        <w:tc>
          <w:tcPr>
            <w:tcW w:w="4021" w:type="dxa"/>
            <w:shd w:val="clear" w:color="auto" w:fill="auto"/>
          </w:tcPr>
          <w:p w14:paraId="2EFB0041" w14:textId="6BA7D205" w:rsidR="00B475A1" w:rsidRDefault="002F6D06" w:rsidP="00F51FA8">
            <w:pPr>
              <w:jc w:val="center"/>
              <w:rPr>
                <w:u w:val="single"/>
              </w:rPr>
            </w:pPr>
            <w:r>
              <w:t>CERT C: INT30-C</w:t>
            </w:r>
          </w:p>
        </w:tc>
        <w:tc>
          <w:tcPr>
            <w:tcW w:w="3611" w:type="dxa"/>
            <w:shd w:val="clear" w:color="auto" w:fill="auto"/>
          </w:tcPr>
          <w:p w14:paraId="6E45804C" w14:textId="5B380308" w:rsidR="00B475A1" w:rsidRDefault="002F6D06" w:rsidP="00F51FA8">
            <w:pPr>
              <w:jc w:val="center"/>
            </w:pPr>
            <w:r>
              <w:t>Unsigned int overflow</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53"/>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9F45E70" w:rsidR="00381847" w:rsidRDefault="00E769D9">
            <w:pPr>
              <w:jc w:val="center"/>
            </w:pPr>
            <w:r>
              <w:t>[STD-</w:t>
            </w:r>
            <w:r w:rsidR="00944055">
              <w:t>003</w:t>
            </w:r>
            <w:r>
              <w:t>-</w:t>
            </w:r>
            <w:r w:rsidR="00944055">
              <w:t>CPP</w:t>
            </w:r>
            <w:r>
              <w:t>]</w:t>
            </w:r>
          </w:p>
        </w:tc>
        <w:tc>
          <w:tcPr>
            <w:tcW w:w="7632" w:type="dxa"/>
            <w:tcMar>
              <w:top w:w="100" w:type="dxa"/>
              <w:left w:w="100" w:type="dxa"/>
              <w:bottom w:w="100" w:type="dxa"/>
              <w:right w:w="100" w:type="dxa"/>
            </w:tcMar>
          </w:tcPr>
          <w:p w14:paraId="2E7240A9" w14:textId="71D530EB" w:rsidR="00381847" w:rsidRDefault="00944055">
            <w:r>
              <w:t>Avoid creating string from a null pointer</w:t>
            </w:r>
          </w:p>
        </w:tc>
      </w:tr>
    </w:tbl>
    <w:p w14:paraId="31A51ED8"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031C6F">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E33274F" w:rsidR="00F72634" w:rsidRDefault="00524DDE" w:rsidP="00031C6F">
            <w:r>
              <w:t xml:space="preserve">Calling </w:t>
            </w:r>
            <w:proofErr w:type="spellStart"/>
            <w:proofErr w:type="gramStart"/>
            <w:r>
              <w:t>getenv</w:t>
            </w:r>
            <w:proofErr w:type="spellEnd"/>
            <w:r>
              <w:t>(</w:t>
            </w:r>
            <w:proofErr w:type="gramEnd"/>
            <w:r>
              <w:t xml:space="preserve">) creates a string object in this instance. However, if </w:t>
            </w:r>
            <w:proofErr w:type="spellStart"/>
            <w:proofErr w:type="gramStart"/>
            <w:r>
              <w:t>getenv</w:t>
            </w:r>
            <w:proofErr w:type="spellEnd"/>
            <w:r>
              <w:t>(</w:t>
            </w:r>
            <w:proofErr w:type="gramEnd"/>
            <w:r>
              <w:t>) returns a null pointer, undefined behavior could be a result</w:t>
            </w:r>
            <w:r w:rsidR="002F10A1">
              <w:t>.</w:t>
            </w:r>
          </w:p>
        </w:tc>
      </w:tr>
      <w:tr w:rsidR="00F72634" w14:paraId="6EF6786D" w14:textId="77777777" w:rsidTr="00001F14">
        <w:trPr>
          <w:trHeight w:val="460"/>
        </w:trPr>
        <w:tc>
          <w:tcPr>
            <w:tcW w:w="10800" w:type="dxa"/>
            <w:tcMar>
              <w:top w:w="100" w:type="dxa"/>
              <w:left w:w="100" w:type="dxa"/>
              <w:bottom w:w="100" w:type="dxa"/>
              <w:right w:w="100" w:type="dxa"/>
            </w:tcMar>
          </w:tcPr>
          <w:p w14:paraId="47B65800" w14:textId="77777777" w:rsidR="00524DDE" w:rsidRPr="00524DDE" w:rsidRDefault="00524DDE" w:rsidP="00524DDE">
            <w:pPr>
              <w:rPr>
                <w:rFonts w:ascii="Courier New" w:hAnsi="Courier New" w:cs="Courier New"/>
                <w:sz w:val="24"/>
                <w:szCs w:val="24"/>
              </w:rPr>
            </w:pPr>
            <w:r w:rsidRPr="00524DDE">
              <w:rPr>
                <w:rFonts w:ascii="Courier New" w:hAnsi="Courier New" w:cs="Courier New"/>
                <w:sz w:val="24"/>
                <w:szCs w:val="24"/>
              </w:rPr>
              <w:t>#include &lt;</w:t>
            </w:r>
            <w:proofErr w:type="spellStart"/>
            <w:r w:rsidRPr="00524DDE">
              <w:rPr>
                <w:rFonts w:ascii="Courier New" w:hAnsi="Courier New" w:cs="Courier New"/>
                <w:sz w:val="24"/>
                <w:szCs w:val="24"/>
              </w:rPr>
              <w:t>cstdlib</w:t>
            </w:r>
            <w:proofErr w:type="spellEnd"/>
            <w:r w:rsidRPr="00524DDE">
              <w:rPr>
                <w:rFonts w:ascii="Courier New" w:hAnsi="Courier New" w:cs="Courier New"/>
                <w:sz w:val="24"/>
                <w:szCs w:val="24"/>
              </w:rPr>
              <w:t>&gt;</w:t>
            </w:r>
          </w:p>
          <w:p w14:paraId="395ACA46" w14:textId="77777777" w:rsidR="00524DDE" w:rsidRPr="00524DDE" w:rsidRDefault="00524DDE" w:rsidP="00524DDE">
            <w:pPr>
              <w:rPr>
                <w:rFonts w:ascii="Courier New" w:hAnsi="Courier New" w:cs="Courier New"/>
                <w:sz w:val="24"/>
                <w:szCs w:val="24"/>
              </w:rPr>
            </w:pPr>
            <w:r w:rsidRPr="00524DDE">
              <w:rPr>
                <w:rFonts w:ascii="Courier New" w:hAnsi="Courier New" w:cs="Courier New"/>
                <w:sz w:val="24"/>
                <w:szCs w:val="24"/>
              </w:rPr>
              <w:t>#include &lt;string&gt;</w:t>
            </w:r>
          </w:p>
          <w:p w14:paraId="6B0EA3D6" w14:textId="77777777" w:rsidR="00524DDE" w:rsidRPr="00524DDE" w:rsidRDefault="00524DDE" w:rsidP="00524DDE">
            <w:pPr>
              <w:rPr>
                <w:rFonts w:ascii="Courier New" w:hAnsi="Courier New" w:cs="Courier New"/>
                <w:sz w:val="24"/>
                <w:szCs w:val="24"/>
              </w:rPr>
            </w:pPr>
            <w:r w:rsidRPr="00524DDE">
              <w:rPr>
                <w:rFonts w:ascii="Courier New" w:hAnsi="Courier New" w:cs="Courier New"/>
                <w:sz w:val="24"/>
                <w:szCs w:val="24"/>
              </w:rPr>
              <w:t>  </w:t>
            </w:r>
          </w:p>
          <w:p w14:paraId="2BB042BA" w14:textId="77777777" w:rsidR="00524DDE" w:rsidRPr="00524DDE" w:rsidRDefault="00524DDE" w:rsidP="00524DDE">
            <w:pPr>
              <w:rPr>
                <w:rFonts w:ascii="Courier New" w:hAnsi="Courier New" w:cs="Courier New"/>
                <w:sz w:val="24"/>
                <w:szCs w:val="24"/>
              </w:rPr>
            </w:pPr>
            <w:r w:rsidRPr="00524DDE">
              <w:rPr>
                <w:rFonts w:ascii="Courier New" w:hAnsi="Courier New" w:cs="Courier New"/>
                <w:sz w:val="24"/>
                <w:szCs w:val="24"/>
              </w:rPr>
              <w:t>void </w:t>
            </w:r>
            <w:proofErr w:type="gramStart"/>
            <w:r w:rsidRPr="00524DDE">
              <w:rPr>
                <w:rFonts w:ascii="Courier New" w:hAnsi="Courier New" w:cs="Courier New"/>
                <w:sz w:val="24"/>
                <w:szCs w:val="24"/>
              </w:rPr>
              <w:t>f(</w:t>
            </w:r>
            <w:proofErr w:type="gramEnd"/>
            <w:r w:rsidRPr="00524DDE">
              <w:rPr>
                <w:rFonts w:ascii="Courier New" w:hAnsi="Courier New" w:cs="Courier New"/>
                <w:sz w:val="24"/>
                <w:szCs w:val="24"/>
              </w:rPr>
              <w:t>) {</w:t>
            </w:r>
          </w:p>
          <w:p w14:paraId="23FCA852" w14:textId="77777777" w:rsidR="00524DDE" w:rsidRPr="00524DDE" w:rsidRDefault="00524DDE" w:rsidP="00524DDE">
            <w:pPr>
              <w:rPr>
                <w:rFonts w:ascii="Courier New" w:hAnsi="Courier New" w:cs="Courier New"/>
                <w:sz w:val="24"/>
                <w:szCs w:val="24"/>
              </w:rPr>
            </w:pPr>
            <w:r w:rsidRPr="00524DDE">
              <w:rPr>
                <w:rFonts w:ascii="Courier New" w:hAnsi="Courier New" w:cs="Courier New"/>
                <w:sz w:val="24"/>
                <w:szCs w:val="24"/>
              </w:rPr>
              <w:t>  </w:t>
            </w:r>
            <w:proofErr w:type="gramStart"/>
            <w:r w:rsidRPr="00524DDE">
              <w:rPr>
                <w:rFonts w:ascii="Courier New" w:hAnsi="Courier New" w:cs="Courier New"/>
                <w:sz w:val="24"/>
                <w:szCs w:val="24"/>
              </w:rPr>
              <w:t>std::</w:t>
            </w:r>
            <w:proofErr w:type="gramEnd"/>
            <w:r w:rsidRPr="00524DDE">
              <w:rPr>
                <w:rFonts w:ascii="Courier New" w:hAnsi="Courier New" w:cs="Courier New"/>
                <w:sz w:val="24"/>
                <w:szCs w:val="24"/>
              </w:rPr>
              <w:t xml:space="preserve">string </w:t>
            </w:r>
            <w:proofErr w:type="spellStart"/>
            <w:r w:rsidRPr="00524DDE">
              <w:rPr>
                <w:rFonts w:ascii="Courier New" w:hAnsi="Courier New" w:cs="Courier New"/>
                <w:sz w:val="24"/>
                <w:szCs w:val="24"/>
              </w:rPr>
              <w:t>tmp</w:t>
            </w:r>
            <w:proofErr w:type="spellEnd"/>
            <w:r w:rsidRPr="00524DDE">
              <w:rPr>
                <w:rFonts w:ascii="Courier New" w:hAnsi="Courier New" w:cs="Courier New"/>
                <w:sz w:val="24"/>
                <w:szCs w:val="24"/>
              </w:rPr>
              <w:t>(std::</w:t>
            </w:r>
            <w:proofErr w:type="spellStart"/>
            <w:r w:rsidRPr="00524DDE">
              <w:rPr>
                <w:rFonts w:ascii="Courier New" w:hAnsi="Courier New" w:cs="Courier New"/>
                <w:sz w:val="24"/>
                <w:szCs w:val="24"/>
              </w:rPr>
              <w:t>getenv</w:t>
            </w:r>
            <w:proofErr w:type="spellEnd"/>
            <w:r w:rsidRPr="00524DDE">
              <w:rPr>
                <w:rFonts w:ascii="Courier New" w:hAnsi="Courier New" w:cs="Courier New"/>
                <w:sz w:val="24"/>
                <w:szCs w:val="24"/>
              </w:rPr>
              <w:t>("TMP"));</w:t>
            </w:r>
          </w:p>
          <w:p w14:paraId="2ED227F5" w14:textId="77777777" w:rsidR="00524DDE" w:rsidRPr="00524DDE" w:rsidRDefault="00524DDE" w:rsidP="00524DDE">
            <w:pPr>
              <w:rPr>
                <w:rFonts w:ascii="Courier New" w:hAnsi="Courier New" w:cs="Courier New"/>
                <w:sz w:val="24"/>
                <w:szCs w:val="24"/>
              </w:rPr>
            </w:pPr>
            <w:r w:rsidRPr="00524DDE">
              <w:rPr>
                <w:rFonts w:ascii="Courier New" w:hAnsi="Courier New" w:cs="Courier New"/>
                <w:sz w:val="24"/>
                <w:szCs w:val="24"/>
              </w:rPr>
              <w:t>  if </w:t>
            </w:r>
            <w:proofErr w:type="gramStart"/>
            <w:r w:rsidRPr="00524DDE">
              <w:rPr>
                <w:rFonts w:ascii="Courier New" w:hAnsi="Courier New" w:cs="Courier New"/>
                <w:sz w:val="24"/>
                <w:szCs w:val="24"/>
              </w:rPr>
              <w:t>(!</w:t>
            </w:r>
            <w:proofErr w:type="spellStart"/>
            <w:r w:rsidRPr="00524DDE">
              <w:rPr>
                <w:rFonts w:ascii="Courier New" w:hAnsi="Courier New" w:cs="Courier New"/>
                <w:sz w:val="24"/>
                <w:szCs w:val="24"/>
              </w:rPr>
              <w:t>tmp</w:t>
            </w:r>
            <w:proofErr w:type="gramEnd"/>
            <w:r w:rsidRPr="00524DDE">
              <w:rPr>
                <w:rFonts w:ascii="Courier New" w:hAnsi="Courier New" w:cs="Courier New"/>
                <w:sz w:val="24"/>
                <w:szCs w:val="24"/>
              </w:rPr>
              <w:t>.empty</w:t>
            </w:r>
            <w:proofErr w:type="spellEnd"/>
            <w:r w:rsidRPr="00524DDE">
              <w:rPr>
                <w:rFonts w:ascii="Courier New" w:hAnsi="Courier New" w:cs="Courier New"/>
                <w:sz w:val="24"/>
                <w:szCs w:val="24"/>
              </w:rPr>
              <w:t>()) {</w:t>
            </w:r>
          </w:p>
          <w:p w14:paraId="4F53B77F" w14:textId="77777777" w:rsidR="00524DDE" w:rsidRPr="00524DDE" w:rsidRDefault="00524DDE" w:rsidP="00524DDE">
            <w:pPr>
              <w:rPr>
                <w:rFonts w:ascii="Courier New" w:hAnsi="Courier New" w:cs="Courier New"/>
                <w:sz w:val="24"/>
                <w:szCs w:val="24"/>
              </w:rPr>
            </w:pPr>
            <w:r w:rsidRPr="00524DDE">
              <w:rPr>
                <w:rFonts w:ascii="Courier New" w:hAnsi="Courier New" w:cs="Courier New"/>
                <w:sz w:val="24"/>
                <w:szCs w:val="24"/>
              </w:rPr>
              <w:t>    // ...</w:t>
            </w:r>
          </w:p>
          <w:p w14:paraId="59B366A4" w14:textId="77777777" w:rsidR="00524DDE" w:rsidRPr="00524DDE" w:rsidRDefault="00524DDE" w:rsidP="00524DDE">
            <w:pPr>
              <w:rPr>
                <w:rFonts w:ascii="Courier New" w:hAnsi="Courier New" w:cs="Courier New"/>
                <w:sz w:val="24"/>
                <w:szCs w:val="24"/>
              </w:rPr>
            </w:pPr>
            <w:r w:rsidRPr="00524DDE">
              <w:rPr>
                <w:rFonts w:ascii="Courier New" w:hAnsi="Courier New" w:cs="Courier New"/>
                <w:sz w:val="24"/>
                <w:szCs w:val="24"/>
              </w:rPr>
              <w:t>  }</w:t>
            </w:r>
          </w:p>
          <w:p w14:paraId="12374FA0" w14:textId="527583CF" w:rsidR="00F72634" w:rsidRDefault="00524DDE" w:rsidP="00524DDE">
            <w:r w:rsidRPr="00524DDE">
              <w:rPr>
                <w:rFonts w:ascii="Courier New" w:hAnsi="Courier New" w:cs="Courier New"/>
                <w:sz w:val="24"/>
                <w:szCs w:val="24"/>
              </w:rPr>
              <w:t>}</w:t>
            </w:r>
          </w:p>
        </w:tc>
      </w:tr>
    </w:tbl>
    <w:p w14:paraId="0076DC7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031C6F">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B0AD2C9" w:rsidR="00F72634" w:rsidRDefault="002F10A1" w:rsidP="00031C6F">
            <w:r>
              <w:t>Checking null prior to the string objects creating</w:t>
            </w:r>
          </w:p>
        </w:tc>
      </w:tr>
      <w:tr w:rsidR="00F72634" w14:paraId="1A9D16B4" w14:textId="77777777" w:rsidTr="00001F14">
        <w:trPr>
          <w:trHeight w:val="460"/>
        </w:trPr>
        <w:tc>
          <w:tcPr>
            <w:tcW w:w="10800" w:type="dxa"/>
            <w:tcMar>
              <w:top w:w="100" w:type="dxa"/>
              <w:left w:w="100" w:type="dxa"/>
              <w:bottom w:w="100" w:type="dxa"/>
              <w:right w:w="100" w:type="dxa"/>
            </w:tcMar>
          </w:tcPr>
          <w:p w14:paraId="1B29BA1E" w14:textId="77777777" w:rsidR="002F10A1" w:rsidRPr="002F10A1" w:rsidRDefault="002F10A1" w:rsidP="002F10A1">
            <w:pPr>
              <w:rPr>
                <w:rFonts w:ascii="Courier New" w:hAnsi="Courier New" w:cs="Courier New"/>
                <w:sz w:val="24"/>
                <w:szCs w:val="24"/>
              </w:rPr>
            </w:pPr>
            <w:r w:rsidRPr="002F10A1">
              <w:rPr>
                <w:rFonts w:ascii="Courier New" w:hAnsi="Courier New" w:cs="Courier New"/>
                <w:sz w:val="24"/>
                <w:szCs w:val="24"/>
              </w:rPr>
              <w:t>#include &lt;</w:t>
            </w:r>
            <w:proofErr w:type="spellStart"/>
            <w:r w:rsidRPr="002F10A1">
              <w:rPr>
                <w:rFonts w:ascii="Courier New" w:hAnsi="Courier New" w:cs="Courier New"/>
                <w:sz w:val="24"/>
                <w:szCs w:val="24"/>
              </w:rPr>
              <w:t>cstdlib</w:t>
            </w:r>
            <w:proofErr w:type="spellEnd"/>
            <w:r w:rsidRPr="002F10A1">
              <w:rPr>
                <w:rFonts w:ascii="Courier New" w:hAnsi="Courier New" w:cs="Courier New"/>
                <w:sz w:val="24"/>
                <w:szCs w:val="24"/>
              </w:rPr>
              <w:t>&gt;</w:t>
            </w:r>
          </w:p>
          <w:p w14:paraId="2AD5D130" w14:textId="77777777" w:rsidR="002F10A1" w:rsidRPr="002F10A1" w:rsidRDefault="002F10A1" w:rsidP="002F10A1">
            <w:pPr>
              <w:rPr>
                <w:rFonts w:ascii="Courier New" w:hAnsi="Courier New" w:cs="Courier New"/>
                <w:sz w:val="24"/>
                <w:szCs w:val="24"/>
              </w:rPr>
            </w:pPr>
            <w:r w:rsidRPr="002F10A1">
              <w:rPr>
                <w:rFonts w:ascii="Courier New" w:hAnsi="Courier New" w:cs="Courier New"/>
                <w:sz w:val="24"/>
                <w:szCs w:val="24"/>
              </w:rPr>
              <w:t>#include &lt;string&gt;</w:t>
            </w:r>
          </w:p>
          <w:p w14:paraId="67C6F26E" w14:textId="77777777" w:rsidR="002F10A1" w:rsidRPr="002F10A1" w:rsidRDefault="002F10A1" w:rsidP="002F10A1">
            <w:pPr>
              <w:rPr>
                <w:rFonts w:ascii="Courier New" w:hAnsi="Courier New" w:cs="Courier New"/>
                <w:sz w:val="24"/>
                <w:szCs w:val="24"/>
              </w:rPr>
            </w:pPr>
            <w:r w:rsidRPr="002F10A1">
              <w:rPr>
                <w:rFonts w:ascii="Courier New" w:hAnsi="Courier New" w:cs="Courier New"/>
                <w:sz w:val="24"/>
                <w:szCs w:val="24"/>
              </w:rPr>
              <w:t>  </w:t>
            </w:r>
          </w:p>
          <w:p w14:paraId="564F578D" w14:textId="77777777" w:rsidR="002F10A1" w:rsidRPr="002F10A1" w:rsidRDefault="002F10A1" w:rsidP="002F10A1">
            <w:pPr>
              <w:rPr>
                <w:rFonts w:ascii="Courier New" w:hAnsi="Courier New" w:cs="Courier New"/>
                <w:sz w:val="24"/>
                <w:szCs w:val="24"/>
              </w:rPr>
            </w:pPr>
            <w:r w:rsidRPr="002F10A1">
              <w:rPr>
                <w:rFonts w:ascii="Courier New" w:hAnsi="Courier New" w:cs="Courier New"/>
                <w:sz w:val="24"/>
                <w:szCs w:val="24"/>
              </w:rPr>
              <w:t>void </w:t>
            </w:r>
            <w:proofErr w:type="gramStart"/>
            <w:r w:rsidRPr="002F10A1">
              <w:rPr>
                <w:rFonts w:ascii="Courier New" w:hAnsi="Courier New" w:cs="Courier New"/>
                <w:sz w:val="24"/>
                <w:szCs w:val="24"/>
              </w:rPr>
              <w:t>f(</w:t>
            </w:r>
            <w:proofErr w:type="gramEnd"/>
            <w:r w:rsidRPr="002F10A1">
              <w:rPr>
                <w:rFonts w:ascii="Courier New" w:hAnsi="Courier New" w:cs="Courier New"/>
                <w:sz w:val="24"/>
                <w:szCs w:val="24"/>
              </w:rPr>
              <w:t>) {</w:t>
            </w:r>
          </w:p>
          <w:p w14:paraId="3CDEA426" w14:textId="77777777" w:rsidR="002F10A1" w:rsidRPr="002F10A1" w:rsidRDefault="002F10A1" w:rsidP="002F10A1">
            <w:pPr>
              <w:rPr>
                <w:rFonts w:ascii="Courier New" w:hAnsi="Courier New" w:cs="Courier New"/>
                <w:sz w:val="24"/>
                <w:szCs w:val="24"/>
              </w:rPr>
            </w:pPr>
            <w:r w:rsidRPr="002F10A1">
              <w:rPr>
                <w:rFonts w:ascii="Courier New" w:hAnsi="Courier New" w:cs="Courier New"/>
                <w:sz w:val="24"/>
                <w:szCs w:val="24"/>
              </w:rPr>
              <w:t>  const </w:t>
            </w:r>
            <w:r w:rsidRPr="002F10A1">
              <w:rPr>
                <w:rFonts w:ascii="Courier New" w:hAnsi="Courier New" w:cs="Courier New"/>
                <w:b/>
                <w:bCs/>
                <w:sz w:val="24"/>
                <w:szCs w:val="24"/>
              </w:rPr>
              <w:t>char</w:t>
            </w:r>
            <w:r w:rsidRPr="002F10A1">
              <w:rPr>
                <w:rFonts w:ascii="Courier New" w:hAnsi="Courier New" w:cs="Courier New"/>
                <w:sz w:val="24"/>
                <w:szCs w:val="24"/>
              </w:rPr>
              <w:t> *</w:t>
            </w:r>
            <w:proofErr w:type="spellStart"/>
            <w:r w:rsidRPr="002F10A1">
              <w:rPr>
                <w:rFonts w:ascii="Courier New" w:hAnsi="Courier New" w:cs="Courier New"/>
                <w:sz w:val="24"/>
                <w:szCs w:val="24"/>
              </w:rPr>
              <w:t>tmpPtrVal</w:t>
            </w:r>
            <w:proofErr w:type="spellEnd"/>
            <w:r w:rsidRPr="002F10A1">
              <w:rPr>
                <w:rFonts w:ascii="Courier New" w:hAnsi="Courier New" w:cs="Courier New"/>
                <w:sz w:val="24"/>
                <w:szCs w:val="24"/>
              </w:rPr>
              <w:t xml:space="preserve"> = </w:t>
            </w:r>
            <w:proofErr w:type="gramStart"/>
            <w:r w:rsidRPr="002F10A1">
              <w:rPr>
                <w:rFonts w:ascii="Courier New" w:hAnsi="Courier New" w:cs="Courier New"/>
                <w:sz w:val="24"/>
                <w:szCs w:val="24"/>
              </w:rPr>
              <w:t>std::</w:t>
            </w:r>
            <w:proofErr w:type="spellStart"/>
            <w:proofErr w:type="gramEnd"/>
            <w:r w:rsidRPr="002F10A1">
              <w:rPr>
                <w:rFonts w:ascii="Courier New" w:hAnsi="Courier New" w:cs="Courier New"/>
                <w:b/>
                <w:bCs/>
                <w:sz w:val="24"/>
                <w:szCs w:val="24"/>
              </w:rPr>
              <w:t>getenv</w:t>
            </w:r>
            <w:proofErr w:type="spellEnd"/>
            <w:r w:rsidRPr="002F10A1">
              <w:rPr>
                <w:rFonts w:ascii="Courier New" w:hAnsi="Courier New" w:cs="Courier New"/>
                <w:sz w:val="24"/>
                <w:szCs w:val="24"/>
              </w:rPr>
              <w:t>("TMP");</w:t>
            </w:r>
          </w:p>
          <w:p w14:paraId="444C1D2C" w14:textId="77777777" w:rsidR="002F10A1" w:rsidRPr="002F10A1" w:rsidRDefault="002F10A1" w:rsidP="002F10A1">
            <w:pPr>
              <w:rPr>
                <w:rFonts w:ascii="Courier New" w:hAnsi="Courier New" w:cs="Courier New"/>
                <w:sz w:val="24"/>
                <w:szCs w:val="24"/>
              </w:rPr>
            </w:pPr>
            <w:r w:rsidRPr="002F10A1">
              <w:rPr>
                <w:rFonts w:ascii="Courier New" w:hAnsi="Courier New" w:cs="Courier New"/>
                <w:sz w:val="24"/>
                <w:szCs w:val="24"/>
              </w:rPr>
              <w:t>  </w:t>
            </w:r>
            <w:proofErr w:type="gramStart"/>
            <w:r w:rsidRPr="002F10A1">
              <w:rPr>
                <w:rFonts w:ascii="Courier New" w:hAnsi="Courier New" w:cs="Courier New"/>
                <w:sz w:val="24"/>
                <w:szCs w:val="24"/>
              </w:rPr>
              <w:t>std::</w:t>
            </w:r>
            <w:proofErr w:type="gramEnd"/>
            <w:r w:rsidRPr="002F10A1">
              <w:rPr>
                <w:rFonts w:ascii="Courier New" w:hAnsi="Courier New" w:cs="Courier New"/>
                <w:sz w:val="24"/>
                <w:szCs w:val="24"/>
              </w:rPr>
              <w:t xml:space="preserve">string </w:t>
            </w:r>
            <w:proofErr w:type="spellStart"/>
            <w:r w:rsidRPr="002F10A1">
              <w:rPr>
                <w:rFonts w:ascii="Courier New" w:hAnsi="Courier New" w:cs="Courier New"/>
                <w:sz w:val="24"/>
                <w:szCs w:val="24"/>
              </w:rPr>
              <w:t>tmp</w:t>
            </w:r>
            <w:proofErr w:type="spellEnd"/>
            <w:r w:rsidRPr="002F10A1">
              <w:rPr>
                <w:rFonts w:ascii="Courier New" w:hAnsi="Courier New" w:cs="Courier New"/>
                <w:sz w:val="24"/>
                <w:szCs w:val="24"/>
              </w:rPr>
              <w:t>(</w:t>
            </w:r>
            <w:proofErr w:type="spellStart"/>
            <w:r w:rsidRPr="002F10A1">
              <w:rPr>
                <w:rFonts w:ascii="Courier New" w:hAnsi="Courier New" w:cs="Courier New"/>
                <w:sz w:val="24"/>
                <w:szCs w:val="24"/>
              </w:rPr>
              <w:t>tmpPtrVal</w:t>
            </w:r>
            <w:proofErr w:type="spellEnd"/>
            <w:r w:rsidRPr="002F10A1">
              <w:rPr>
                <w:rFonts w:ascii="Courier New" w:hAnsi="Courier New" w:cs="Courier New"/>
                <w:sz w:val="24"/>
                <w:szCs w:val="24"/>
              </w:rPr>
              <w:t xml:space="preserve"> ? </w:t>
            </w:r>
            <w:proofErr w:type="spellStart"/>
            <w:r w:rsidRPr="002F10A1">
              <w:rPr>
                <w:rFonts w:ascii="Courier New" w:hAnsi="Courier New" w:cs="Courier New"/>
                <w:sz w:val="24"/>
                <w:szCs w:val="24"/>
              </w:rPr>
              <w:t>tmpPtrVal</w:t>
            </w:r>
            <w:proofErr w:type="spellEnd"/>
            <w:r w:rsidRPr="002F10A1">
              <w:rPr>
                <w:rFonts w:ascii="Courier New" w:hAnsi="Courier New" w:cs="Courier New"/>
                <w:sz w:val="24"/>
                <w:szCs w:val="24"/>
              </w:rPr>
              <w:t xml:space="preserve"> : "");</w:t>
            </w:r>
          </w:p>
          <w:p w14:paraId="3707F2E2" w14:textId="77777777" w:rsidR="002F10A1" w:rsidRPr="002F10A1" w:rsidRDefault="002F10A1" w:rsidP="002F10A1">
            <w:pPr>
              <w:rPr>
                <w:rFonts w:ascii="Courier New" w:hAnsi="Courier New" w:cs="Courier New"/>
                <w:sz w:val="24"/>
                <w:szCs w:val="24"/>
              </w:rPr>
            </w:pPr>
            <w:r w:rsidRPr="002F10A1">
              <w:rPr>
                <w:rFonts w:ascii="Courier New" w:hAnsi="Courier New" w:cs="Courier New"/>
                <w:sz w:val="24"/>
                <w:szCs w:val="24"/>
              </w:rPr>
              <w:t>  if </w:t>
            </w:r>
            <w:proofErr w:type="gramStart"/>
            <w:r w:rsidRPr="002F10A1">
              <w:rPr>
                <w:rFonts w:ascii="Courier New" w:hAnsi="Courier New" w:cs="Courier New"/>
                <w:sz w:val="24"/>
                <w:szCs w:val="24"/>
              </w:rPr>
              <w:t>(!</w:t>
            </w:r>
            <w:proofErr w:type="spellStart"/>
            <w:r w:rsidRPr="002F10A1">
              <w:rPr>
                <w:rFonts w:ascii="Courier New" w:hAnsi="Courier New" w:cs="Courier New"/>
                <w:sz w:val="24"/>
                <w:szCs w:val="24"/>
              </w:rPr>
              <w:t>tmp</w:t>
            </w:r>
            <w:proofErr w:type="gramEnd"/>
            <w:r w:rsidRPr="002F10A1">
              <w:rPr>
                <w:rFonts w:ascii="Courier New" w:hAnsi="Courier New" w:cs="Courier New"/>
                <w:sz w:val="24"/>
                <w:szCs w:val="24"/>
              </w:rPr>
              <w:t>.empty</w:t>
            </w:r>
            <w:proofErr w:type="spellEnd"/>
            <w:r w:rsidRPr="002F10A1">
              <w:rPr>
                <w:rFonts w:ascii="Courier New" w:hAnsi="Courier New" w:cs="Courier New"/>
                <w:sz w:val="24"/>
                <w:szCs w:val="24"/>
              </w:rPr>
              <w:t>()) {</w:t>
            </w:r>
          </w:p>
          <w:p w14:paraId="46FD9008" w14:textId="77777777" w:rsidR="002F10A1" w:rsidRPr="002F10A1" w:rsidRDefault="002F10A1" w:rsidP="002F10A1">
            <w:pPr>
              <w:rPr>
                <w:rFonts w:ascii="Courier New" w:hAnsi="Courier New" w:cs="Courier New"/>
                <w:sz w:val="24"/>
                <w:szCs w:val="24"/>
              </w:rPr>
            </w:pPr>
            <w:r w:rsidRPr="002F10A1">
              <w:rPr>
                <w:rFonts w:ascii="Courier New" w:hAnsi="Courier New" w:cs="Courier New"/>
                <w:sz w:val="24"/>
                <w:szCs w:val="24"/>
              </w:rPr>
              <w:t>    // ...</w:t>
            </w:r>
          </w:p>
          <w:p w14:paraId="088B6B23" w14:textId="77777777" w:rsidR="002F10A1" w:rsidRPr="002F10A1" w:rsidRDefault="002F10A1" w:rsidP="002F10A1">
            <w:pPr>
              <w:rPr>
                <w:rFonts w:ascii="Courier New" w:hAnsi="Courier New" w:cs="Courier New"/>
                <w:sz w:val="24"/>
                <w:szCs w:val="24"/>
              </w:rPr>
            </w:pPr>
            <w:r w:rsidRPr="002F10A1">
              <w:rPr>
                <w:rFonts w:ascii="Courier New" w:hAnsi="Courier New" w:cs="Courier New"/>
                <w:sz w:val="24"/>
                <w:szCs w:val="24"/>
              </w:rPr>
              <w:t>  }</w:t>
            </w:r>
          </w:p>
          <w:p w14:paraId="5286DB6F" w14:textId="6799C43A" w:rsidR="00F72634" w:rsidRDefault="002F10A1" w:rsidP="002F10A1">
            <w:r w:rsidRPr="002F10A1">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675D61FE" w14:textId="77777777" w:rsidR="00B475A1" w:rsidRDefault="00B475A1" w:rsidP="00F51FA8">
            <w:pPr>
              <w:pBdr>
                <w:top w:val="nil"/>
                <w:left w:val="nil"/>
                <w:bottom w:val="nil"/>
                <w:right w:val="nil"/>
                <w:between w:val="nil"/>
              </w:pBdr>
            </w:pPr>
            <w:r>
              <w:rPr>
                <w:b/>
              </w:rPr>
              <w:t>Principles(s):</w:t>
            </w:r>
            <w:r>
              <w:t xml:space="preserve"> </w:t>
            </w:r>
          </w:p>
          <w:p w14:paraId="337D82A6" w14:textId="75DD12FD" w:rsidR="002F6D06" w:rsidRDefault="002F6D06" w:rsidP="00F51FA8">
            <w:pPr>
              <w:pBdr>
                <w:top w:val="nil"/>
                <w:left w:val="nil"/>
                <w:bottom w:val="nil"/>
                <w:right w:val="nil"/>
                <w:between w:val="nil"/>
              </w:pBdr>
            </w:pPr>
            <w:r>
              <w:t xml:space="preserve">Two: </w:t>
            </w:r>
            <w:r w:rsidR="003040FF">
              <w:t>Heed Compiler Warnings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29605758" w:rsidR="00B475A1" w:rsidRDefault="003040FF" w:rsidP="00F51FA8">
            <w:pPr>
              <w:jc w:val="center"/>
            </w:pPr>
            <w:r>
              <w:lastRenderedPageBreak/>
              <w:t>High</w:t>
            </w:r>
          </w:p>
        </w:tc>
        <w:tc>
          <w:tcPr>
            <w:tcW w:w="1341" w:type="dxa"/>
            <w:shd w:val="clear" w:color="auto" w:fill="auto"/>
          </w:tcPr>
          <w:p w14:paraId="5C1BDC13" w14:textId="2F77D027" w:rsidR="00B475A1" w:rsidRDefault="003040FF" w:rsidP="00F51FA8">
            <w:pPr>
              <w:jc w:val="center"/>
            </w:pPr>
            <w:r>
              <w:t>Likely</w:t>
            </w:r>
          </w:p>
        </w:tc>
        <w:tc>
          <w:tcPr>
            <w:tcW w:w="4021" w:type="dxa"/>
            <w:shd w:val="clear" w:color="auto" w:fill="auto"/>
          </w:tcPr>
          <w:p w14:paraId="33D6ABC8" w14:textId="1E2D48FD" w:rsidR="00B475A1" w:rsidRDefault="003040FF" w:rsidP="00F51FA8">
            <w:pPr>
              <w:jc w:val="center"/>
            </w:pPr>
            <w:r>
              <w:t>Medium</w:t>
            </w:r>
          </w:p>
        </w:tc>
        <w:tc>
          <w:tcPr>
            <w:tcW w:w="1807" w:type="dxa"/>
            <w:shd w:val="clear" w:color="auto" w:fill="auto"/>
          </w:tcPr>
          <w:p w14:paraId="4D88F132" w14:textId="78709CCF" w:rsidR="00B475A1" w:rsidRDefault="003040FF" w:rsidP="00F51FA8">
            <w:pPr>
              <w:jc w:val="center"/>
            </w:pPr>
            <w:r>
              <w:t>P18</w:t>
            </w:r>
          </w:p>
        </w:tc>
        <w:tc>
          <w:tcPr>
            <w:tcW w:w="1805" w:type="dxa"/>
            <w:shd w:val="clear" w:color="auto" w:fill="auto"/>
          </w:tcPr>
          <w:p w14:paraId="1999E754" w14:textId="7AF9D2A1" w:rsidR="00B475A1" w:rsidRDefault="003040FF"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30DF9644" w:rsidR="00B475A1" w:rsidRDefault="003040FF" w:rsidP="00F51FA8">
            <w:pPr>
              <w:jc w:val="center"/>
            </w:pPr>
            <w:proofErr w:type="spellStart"/>
            <w:r>
              <w:t>Parasoft</w:t>
            </w:r>
            <w:proofErr w:type="spellEnd"/>
            <w:r>
              <w:t xml:space="preserve"> C++</w:t>
            </w:r>
          </w:p>
        </w:tc>
        <w:tc>
          <w:tcPr>
            <w:tcW w:w="1341" w:type="dxa"/>
            <w:shd w:val="clear" w:color="auto" w:fill="auto"/>
          </w:tcPr>
          <w:p w14:paraId="6692C9F4" w14:textId="720CAC7B" w:rsidR="00B475A1" w:rsidRDefault="003040FF" w:rsidP="00F51FA8">
            <w:pPr>
              <w:jc w:val="center"/>
            </w:pPr>
            <w:r>
              <w:t>2024.1</w:t>
            </w:r>
          </w:p>
        </w:tc>
        <w:tc>
          <w:tcPr>
            <w:tcW w:w="4021" w:type="dxa"/>
            <w:shd w:val="clear" w:color="auto" w:fill="auto"/>
          </w:tcPr>
          <w:p w14:paraId="285A8AFB" w14:textId="52EA0D72" w:rsidR="00B475A1" w:rsidRDefault="003040FF" w:rsidP="00F51FA8">
            <w:pPr>
              <w:jc w:val="center"/>
            </w:pPr>
            <w:r>
              <w:t>CERT_CPP-STR51A</w:t>
            </w:r>
          </w:p>
        </w:tc>
        <w:tc>
          <w:tcPr>
            <w:tcW w:w="3611" w:type="dxa"/>
            <w:shd w:val="clear" w:color="auto" w:fill="auto"/>
          </w:tcPr>
          <w:p w14:paraId="349283E5" w14:textId="21F053CC" w:rsidR="00B475A1" w:rsidRDefault="003040FF" w:rsidP="00F51FA8">
            <w:pPr>
              <w:jc w:val="center"/>
            </w:pPr>
            <w:r>
              <w:t>Avoid null pointer dereference</w:t>
            </w:r>
          </w:p>
        </w:tc>
      </w:tr>
      <w:tr w:rsidR="00B475A1" w14:paraId="21077E8E" w14:textId="77777777" w:rsidTr="00001F14">
        <w:trPr>
          <w:trHeight w:val="460"/>
        </w:trPr>
        <w:tc>
          <w:tcPr>
            <w:tcW w:w="1807" w:type="dxa"/>
            <w:shd w:val="clear" w:color="auto" w:fill="auto"/>
          </w:tcPr>
          <w:p w14:paraId="27D17B6B" w14:textId="7A9FE912" w:rsidR="00B475A1" w:rsidRDefault="003040FF" w:rsidP="00F51FA8">
            <w:pPr>
              <w:jc w:val="center"/>
            </w:pPr>
            <w:proofErr w:type="spellStart"/>
            <w:r>
              <w:t>Astree</w:t>
            </w:r>
            <w:proofErr w:type="spellEnd"/>
          </w:p>
        </w:tc>
        <w:tc>
          <w:tcPr>
            <w:tcW w:w="1341" w:type="dxa"/>
            <w:shd w:val="clear" w:color="auto" w:fill="auto"/>
          </w:tcPr>
          <w:p w14:paraId="2A788F9D" w14:textId="6E04D7CD" w:rsidR="00B475A1" w:rsidRDefault="003040FF" w:rsidP="00F51FA8">
            <w:pPr>
              <w:jc w:val="center"/>
            </w:pPr>
            <w:r>
              <w:t>23.04</w:t>
            </w:r>
          </w:p>
        </w:tc>
        <w:tc>
          <w:tcPr>
            <w:tcW w:w="4021" w:type="dxa"/>
            <w:shd w:val="clear" w:color="auto" w:fill="auto"/>
          </w:tcPr>
          <w:p w14:paraId="6E2A4868" w14:textId="3BBFB80C" w:rsidR="00B475A1" w:rsidRDefault="003040FF" w:rsidP="00F51FA8">
            <w:pPr>
              <w:jc w:val="center"/>
              <w:rPr>
                <w:u w:val="single"/>
              </w:rPr>
            </w:pPr>
            <w:proofErr w:type="spellStart"/>
            <w:r>
              <w:t>Assert_failure</w:t>
            </w:r>
            <w:proofErr w:type="spellEnd"/>
          </w:p>
        </w:tc>
        <w:tc>
          <w:tcPr>
            <w:tcW w:w="3611" w:type="dxa"/>
            <w:shd w:val="clear" w:color="auto" w:fill="auto"/>
          </w:tcPr>
          <w:p w14:paraId="6728BDD5" w14:textId="67143C86" w:rsidR="00B475A1" w:rsidRDefault="003040FF" w:rsidP="00F51FA8">
            <w:pPr>
              <w:jc w:val="center"/>
            </w:pPr>
            <w:r>
              <w:t>-</w:t>
            </w:r>
          </w:p>
        </w:tc>
      </w:tr>
      <w:tr w:rsidR="00B475A1" w14:paraId="2F58D832" w14:textId="77777777" w:rsidTr="00001F14">
        <w:trPr>
          <w:trHeight w:val="460"/>
        </w:trPr>
        <w:tc>
          <w:tcPr>
            <w:tcW w:w="1807" w:type="dxa"/>
            <w:shd w:val="clear" w:color="auto" w:fill="auto"/>
          </w:tcPr>
          <w:p w14:paraId="378ECFD3" w14:textId="12B0AC6A" w:rsidR="00B475A1" w:rsidRDefault="003040FF" w:rsidP="00F51FA8">
            <w:pPr>
              <w:jc w:val="center"/>
            </w:pPr>
            <w:r>
              <w:t>Helix QAC</w:t>
            </w:r>
          </w:p>
        </w:tc>
        <w:tc>
          <w:tcPr>
            <w:tcW w:w="1341" w:type="dxa"/>
            <w:shd w:val="clear" w:color="auto" w:fill="auto"/>
          </w:tcPr>
          <w:p w14:paraId="7CC79B01" w14:textId="3CB442AD" w:rsidR="00B475A1" w:rsidRDefault="003040FF" w:rsidP="00F51FA8">
            <w:pPr>
              <w:jc w:val="center"/>
            </w:pPr>
            <w:r>
              <w:t>2023.2</w:t>
            </w:r>
          </w:p>
        </w:tc>
        <w:tc>
          <w:tcPr>
            <w:tcW w:w="4021" w:type="dxa"/>
            <w:shd w:val="clear" w:color="auto" w:fill="auto"/>
          </w:tcPr>
          <w:p w14:paraId="10926EE6" w14:textId="78468C86" w:rsidR="00B475A1" w:rsidRDefault="003040FF" w:rsidP="00F51FA8">
            <w:pPr>
              <w:jc w:val="center"/>
              <w:rPr>
                <w:u w:val="single"/>
              </w:rPr>
            </w:pPr>
            <w:r>
              <w:t>C++4770-4774</w:t>
            </w:r>
          </w:p>
        </w:tc>
        <w:tc>
          <w:tcPr>
            <w:tcW w:w="3611" w:type="dxa"/>
            <w:shd w:val="clear" w:color="auto" w:fill="auto"/>
          </w:tcPr>
          <w:p w14:paraId="5CB53902" w14:textId="7E71BCC6" w:rsidR="00B475A1" w:rsidRDefault="003040FF" w:rsidP="00F51FA8">
            <w:pPr>
              <w:jc w:val="center"/>
            </w:pPr>
            <w:r>
              <w:t>-</w:t>
            </w:r>
          </w:p>
        </w:tc>
      </w:tr>
      <w:tr w:rsidR="00B475A1" w14:paraId="4771F374" w14:textId="77777777" w:rsidTr="00001F14">
        <w:trPr>
          <w:trHeight w:val="460"/>
        </w:trPr>
        <w:tc>
          <w:tcPr>
            <w:tcW w:w="1807" w:type="dxa"/>
            <w:shd w:val="clear" w:color="auto" w:fill="auto"/>
          </w:tcPr>
          <w:p w14:paraId="7E6AC12A" w14:textId="42C5CC42" w:rsidR="00B475A1" w:rsidRDefault="003040FF" w:rsidP="003040FF">
            <w:proofErr w:type="spellStart"/>
            <w:r>
              <w:t>Klocwork</w:t>
            </w:r>
            <w:proofErr w:type="spellEnd"/>
          </w:p>
        </w:tc>
        <w:tc>
          <w:tcPr>
            <w:tcW w:w="1341" w:type="dxa"/>
            <w:shd w:val="clear" w:color="auto" w:fill="auto"/>
          </w:tcPr>
          <w:p w14:paraId="608161A4" w14:textId="15065201" w:rsidR="00B475A1" w:rsidRDefault="003040FF" w:rsidP="00F51FA8">
            <w:pPr>
              <w:jc w:val="center"/>
            </w:pPr>
            <w:r>
              <w:t>2024.1</w:t>
            </w:r>
          </w:p>
        </w:tc>
        <w:tc>
          <w:tcPr>
            <w:tcW w:w="4021" w:type="dxa"/>
            <w:shd w:val="clear" w:color="auto" w:fill="auto"/>
          </w:tcPr>
          <w:p w14:paraId="29463103" w14:textId="77777777" w:rsidR="00B475A1" w:rsidRDefault="004F2089" w:rsidP="00F51FA8">
            <w:pPr>
              <w:jc w:val="center"/>
            </w:pPr>
            <w:r>
              <w:t>NPD.CHECK.X</w:t>
            </w:r>
          </w:p>
          <w:p w14:paraId="5E8BB44E" w14:textId="5BF157CF" w:rsidR="004F2089" w:rsidRDefault="004F2089" w:rsidP="00F51FA8">
            <w:pPr>
              <w:jc w:val="center"/>
              <w:rPr>
                <w:u w:val="single"/>
              </w:rPr>
            </w:pPr>
            <w:r>
              <w:t>NPD.CONST.X</w:t>
            </w:r>
          </w:p>
        </w:tc>
        <w:tc>
          <w:tcPr>
            <w:tcW w:w="3611" w:type="dxa"/>
            <w:shd w:val="clear" w:color="auto" w:fill="auto"/>
          </w:tcPr>
          <w:p w14:paraId="30910B79" w14:textId="0AEE748E" w:rsidR="00B475A1" w:rsidRDefault="003040FF" w:rsidP="00F51FA8">
            <w:pPr>
              <w:jc w:val="center"/>
            </w:pPr>
            <w:r>
              <w: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4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38CA1849" w:rsidR="00381847" w:rsidRDefault="00E769D9">
            <w:pPr>
              <w:jc w:val="center"/>
            </w:pPr>
            <w:r>
              <w:t>[STD-</w:t>
            </w:r>
            <w:r w:rsidR="002F10A1">
              <w:t>004</w:t>
            </w:r>
            <w:r>
              <w:t>-</w:t>
            </w:r>
            <w:r w:rsidR="002F10A1">
              <w:t>C</w:t>
            </w:r>
            <w:r>
              <w:t>]</w:t>
            </w:r>
          </w:p>
        </w:tc>
        <w:tc>
          <w:tcPr>
            <w:tcW w:w="7632" w:type="dxa"/>
            <w:tcMar>
              <w:top w:w="100" w:type="dxa"/>
              <w:left w:w="100" w:type="dxa"/>
              <w:bottom w:w="100" w:type="dxa"/>
              <w:right w:w="100" w:type="dxa"/>
            </w:tcMar>
          </w:tcPr>
          <w:p w14:paraId="5D0F26FC" w14:textId="1ECE23E9" w:rsidR="00381847" w:rsidRDefault="002F10A1">
            <w:r>
              <w:t>Strings that are passed through another system may result in unintended actions and create vulnerabilities, characters should be checked and sanitized</w:t>
            </w:r>
          </w:p>
        </w:tc>
      </w:tr>
    </w:tbl>
    <w:p w14:paraId="194F6BAF"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031C6F">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EF49E3E" w:rsidR="00F72634" w:rsidRDefault="002F10A1" w:rsidP="00031C6F">
            <w:r>
              <w:t>An injection can occur if the user enters something like: “</w:t>
            </w:r>
            <w:hyperlink r:id="rId14" w:history="1">
              <w:r w:rsidRPr="00B22982">
                <w:rPr>
                  <w:rStyle w:val="Hyperlink"/>
                </w:rPr>
                <w:t>emailattempt@email.com</w:t>
              </w:r>
            </w:hyperlink>
            <w:r>
              <w:t>; cat /</w:t>
            </w:r>
            <w:proofErr w:type="spellStart"/>
            <w:r>
              <w:t>etc</w:t>
            </w:r>
            <w:proofErr w:type="spellEnd"/>
            <w:r>
              <w:t>/password | mail notcorrect@email.com” which may result in the system providing access incorrectly</w:t>
            </w:r>
          </w:p>
        </w:tc>
      </w:tr>
      <w:tr w:rsidR="00F72634" w14:paraId="555F1178" w14:textId="77777777" w:rsidTr="00001F14">
        <w:trPr>
          <w:trHeight w:val="460"/>
        </w:trPr>
        <w:tc>
          <w:tcPr>
            <w:tcW w:w="10800" w:type="dxa"/>
            <w:tcMar>
              <w:top w:w="100" w:type="dxa"/>
              <w:left w:w="100" w:type="dxa"/>
              <w:bottom w:w="100" w:type="dxa"/>
              <w:right w:w="100" w:type="dxa"/>
            </w:tcMar>
          </w:tcPr>
          <w:p w14:paraId="7E3E3A35" w14:textId="77777777" w:rsidR="002F10A1" w:rsidRPr="002F10A1" w:rsidRDefault="002F10A1" w:rsidP="002F10A1">
            <w:pPr>
              <w:rPr>
                <w:rFonts w:ascii="Courier New" w:hAnsi="Courier New" w:cs="Courier New"/>
                <w:sz w:val="24"/>
                <w:szCs w:val="24"/>
              </w:rPr>
            </w:pPr>
            <w:proofErr w:type="spellStart"/>
            <w:proofErr w:type="gramStart"/>
            <w:r w:rsidRPr="002F10A1">
              <w:rPr>
                <w:rFonts w:ascii="Courier New" w:hAnsi="Courier New" w:cs="Courier New"/>
                <w:sz w:val="24"/>
                <w:szCs w:val="24"/>
              </w:rPr>
              <w:t>sprintf</w:t>
            </w:r>
            <w:proofErr w:type="spellEnd"/>
            <w:r w:rsidRPr="002F10A1">
              <w:rPr>
                <w:rFonts w:ascii="Courier New" w:hAnsi="Courier New" w:cs="Courier New"/>
                <w:sz w:val="24"/>
                <w:szCs w:val="24"/>
              </w:rPr>
              <w:t>(</w:t>
            </w:r>
            <w:proofErr w:type="gramEnd"/>
            <w:r w:rsidRPr="002F10A1">
              <w:rPr>
                <w:rFonts w:ascii="Courier New" w:hAnsi="Courier New" w:cs="Courier New"/>
                <w:sz w:val="24"/>
                <w:szCs w:val="24"/>
              </w:rPr>
              <w:t>buffer, "/bin/mail %s &lt; /</w:t>
            </w:r>
            <w:proofErr w:type="spellStart"/>
            <w:r w:rsidRPr="002F10A1">
              <w:rPr>
                <w:rFonts w:ascii="Courier New" w:hAnsi="Courier New" w:cs="Courier New"/>
                <w:sz w:val="24"/>
                <w:szCs w:val="24"/>
              </w:rPr>
              <w:t>tmp</w:t>
            </w:r>
            <w:proofErr w:type="spellEnd"/>
            <w:r w:rsidRPr="002F10A1">
              <w:rPr>
                <w:rFonts w:ascii="Courier New" w:hAnsi="Courier New" w:cs="Courier New"/>
                <w:sz w:val="24"/>
                <w:szCs w:val="24"/>
              </w:rPr>
              <w:t xml:space="preserve">/email", </w:t>
            </w:r>
            <w:proofErr w:type="spellStart"/>
            <w:r w:rsidRPr="002F10A1">
              <w:rPr>
                <w:rFonts w:ascii="Courier New" w:hAnsi="Courier New" w:cs="Courier New"/>
                <w:sz w:val="24"/>
                <w:szCs w:val="24"/>
              </w:rPr>
              <w:t>addr</w:t>
            </w:r>
            <w:proofErr w:type="spellEnd"/>
            <w:r w:rsidRPr="002F10A1">
              <w:rPr>
                <w:rFonts w:ascii="Courier New" w:hAnsi="Courier New" w:cs="Courier New"/>
                <w:sz w:val="24"/>
                <w:szCs w:val="24"/>
              </w:rPr>
              <w:t>);</w:t>
            </w:r>
          </w:p>
          <w:p w14:paraId="2AE2AEF7" w14:textId="344C0DA6" w:rsidR="00F72634" w:rsidRDefault="002F10A1" w:rsidP="002F10A1">
            <w:r w:rsidRPr="002F10A1">
              <w:rPr>
                <w:rFonts w:ascii="Courier New" w:hAnsi="Courier New" w:cs="Courier New"/>
                <w:sz w:val="24"/>
                <w:szCs w:val="24"/>
              </w:rPr>
              <w:t>system(buffer);</w:t>
            </w:r>
          </w:p>
        </w:tc>
      </w:tr>
    </w:tbl>
    <w:p w14:paraId="3B2E1D55"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031C6F">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E970882" w:rsidR="00F72634" w:rsidRDefault="002F10A1" w:rsidP="00031C6F">
            <w:r>
              <w:t xml:space="preserve">Sanitizing and checking the data against a list of acceptable characters </w:t>
            </w:r>
          </w:p>
        </w:tc>
      </w:tr>
      <w:tr w:rsidR="00F72634" w14:paraId="270FEC8A" w14:textId="77777777" w:rsidTr="00001F14">
        <w:trPr>
          <w:trHeight w:val="460"/>
        </w:trPr>
        <w:tc>
          <w:tcPr>
            <w:tcW w:w="10800" w:type="dxa"/>
            <w:tcMar>
              <w:top w:w="100" w:type="dxa"/>
              <w:left w:w="100" w:type="dxa"/>
              <w:bottom w:w="100" w:type="dxa"/>
              <w:right w:w="100" w:type="dxa"/>
            </w:tcMar>
          </w:tcPr>
          <w:p w14:paraId="51172793" w14:textId="77777777" w:rsidR="002F10A1" w:rsidRPr="002F10A1" w:rsidRDefault="002F10A1" w:rsidP="002F10A1">
            <w:pPr>
              <w:rPr>
                <w:rFonts w:ascii="Courier New" w:hAnsi="Courier New" w:cs="Courier New"/>
                <w:sz w:val="24"/>
                <w:szCs w:val="24"/>
              </w:rPr>
            </w:pPr>
            <w:r w:rsidRPr="002F10A1">
              <w:rPr>
                <w:rFonts w:ascii="Courier New" w:hAnsi="Courier New" w:cs="Courier New"/>
                <w:sz w:val="24"/>
                <w:szCs w:val="24"/>
              </w:rPr>
              <w:t>static </w:t>
            </w:r>
            <w:r w:rsidRPr="002F10A1">
              <w:rPr>
                <w:rFonts w:ascii="Courier New" w:hAnsi="Courier New" w:cs="Courier New"/>
                <w:b/>
                <w:bCs/>
                <w:sz w:val="24"/>
                <w:szCs w:val="24"/>
              </w:rPr>
              <w:t>char</w:t>
            </w:r>
            <w:r w:rsidRPr="002F10A1">
              <w:rPr>
                <w:rFonts w:ascii="Courier New" w:hAnsi="Courier New" w:cs="Courier New"/>
                <w:sz w:val="24"/>
                <w:szCs w:val="24"/>
              </w:rPr>
              <w:t> </w:t>
            </w:r>
            <w:proofErr w:type="spellStart"/>
            <w:r w:rsidRPr="002F10A1">
              <w:rPr>
                <w:rFonts w:ascii="Courier New" w:hAnsi="Courier New" w:cs="Courier New"/>
                <w:sz w:val="24"/>
                <w:szCs w:val="24"/>
              </w:rPr>
              <w:t>ok_</w:t>
            </w:r>
            <w:proofErr w:type="gramStart"/>
            <w:r w:rsidRPr="002F10A1">
              <w:rPr>
                <w:rFonts w:ascii="Courier New" w:hAnsi="Courier New" w:cs="Courier New"/>
                <w:sz w:val="24"/>
                <w:szCs w:val="24"/>
              </w:rPr>
              <w:t>chars</w:t>
            </w:r>
            <w:proofErr w:type="spellEnd"/>
            <w:r w:rsidRPr="002F10A1">
              <w:rPr>
                <w:rFonts w:ascii="Courier New" w:hAnsi="Courier New" w:cs="Courier New"/>
                <w:sz w:val="24"/>
                <w:szCs w:val="24"/>
              </w:rPr>
              <w:t>[</w:t>
            </w:r>
            <w:proofErr w:type="gramEnd"/>
            <w:r w:rsidRPr="002F10A1">
              <w:rPr>
                <w:rFonts w:ascii="Courier New" w:hAnsi="Courier New" w:cs="Courier New"/>
                <w:sz w:val="24"/>
                <w:szCs w:val="24"/>
              </w:rPr>
              <w:t>] = "</w:t>
            </w:r>
            <w:proofErr w:type="spellStart"/>
            <w:r w:rsidRPr="002F10A1">
              <w:rPr>
                <w:rFonts w:ascii="Courier New" w:hAnsi="Courier New" w:cs="Courier New"/>
                <w:sz w:val="24"/>
                <w:szCs w:val="24"/>
              </w:rPr>
              <w:t>abcdefghijklmnopqrstuvwxyz</w:t>
            </w:r>
            <w:proofErr w:type="spellEnd"/>
            <w:r w:rsidRPr="002F10A1">
              <w:rPr>
                <w:rFonts w:ascii="Courier New" w:hAnsi="Courier New" w:cs="Courier New"/>
                <w:sz w:val="24"/>
                <w:szCs w:val="24"/>
              </w:rPr>
              <w:t>"</w:t>
            </w:r>
          </w:p>
          <w:p w14:paraId="00562280" w14:textId="77777777" w:rsidR="002F10A1" w:rsidRPr="002F10A1" w:rsidRDefault="002F10A1" w:rsidP="002F10A1">
            <w:pPr>
              <w:rPr>
                <w:rFonts w:ascii="Courier New" w:hAnsi="Courier New" w:cs="Courier New"/>
                <w:sz w:val="24"/>
                <w:szCs w:val="24"/>
              </w:rPr>
            </w:pPr>
            <w:r w:rsidRPr="002F10A1">
              <w:rPr>
                <w:rFonts w:ascii="Courier New" w:hAnsi="Courier New" w:cs="Courier New"/>
                <w:sz w:val="24"/>
                <w:szCs w:val="24"/>
              </w:rPr>
              <w:t>                         "ABCDEFGHIJKLMNOPQRSTUVWXYZ"</w:t>
            </w:r>
          </w:p>
          <w:p w14:paraId="037631CA" w14:textId="77777777" w:rsidR="002F10A1" w:rsidRPr="002F10A1" w:rsidRDefault="002F10A1" w:rsidP="002F10A1">
            <w:pPr>
              <w:rPr>
                <w:rFonts w:ascii="Courier New" w:hAnsi="Courier New" w:cs="Courier New"/>
                <w:sz w:val="24"/>
                <w:szCs w:val="24"/>
              </w:rPr>
            </w:pPr>
            <w:r w:rsidRPr="002F10A1">
              <w:rPr>
                <w:rFonts w:ascii="Courier New" w:hAnsi="Courier New" w:cs="Courier New"/>
                <w:sz w:val="24"/>
                <w:szCs w:val="24"/>
              </w:rPr>
              <w:t>                         "1234567890_-.@</w:t>
            </w:r>
            <w:proofErr w:type="gramStart"/>
            <w:r w:rsidRPr="002F10A1">
              <w:rPr>
                <w:rFonts w:ascii="Courier New" w:hAnsi="Courier New" w:cs="Courier New"/>
                <w:sz w:val="24"/>
                <w:szCs w:val="24"/>
              </w:rPr>
              <w:t>";</w:t>
            </w:r>
            <w:proofErr w:type="gramEnd"/>
          </w:p>
          <w:p w14:paraId="6860C914" w14:textId="77777777" w:rsidR="002F10A1" w:rsidRPr="002F10A1" w:rsidRDefault="002F10A1" w:rsidP="002F10A1">
            <w:pPr>
              <w:rPr>
                <w:rFonts w:ascii="Courier New" w:hAnsi="Courier New" w:cs="Courier New"/>
                <w:sz w:val="24"/>
                <w:szCs w:val="24"/>
              </w:rPr>
            </w:pPr>
            <w:r w:rsidRPr="002F10A1">
              <w:rPr>
                <w:rFonts w:ascii="Courier New" w:hAnsi="Courier New" w:cs="Courier New"/>
                <w:b/>
                <w:bCs/>
                <w:sz w:val="24"/>
                <w:szCs w:val="24"/>
              </w:rPr>
              <w:t>char</w:t>
            </w:r>
            <w:r w:rsidRPr="002F10A1">
              <w:rPr>
                <w:rFonts w:ascii="Courier New" w:hAnsi="Courier New" w:cs="Courier New"/>
                <w:sz w:val="24"/>
                <w:szCs w:val="24"/>
              </w:rPr>
              <w:t> </w:t>
            </w:r>
            <w:proofErr w:type="spellStart"/>
            <w:r w:rsidRPr="002F10A1">
              <w:rPr>
                <w:rFonts w:ascii="Courier New" w:hAnsi="Courier New" w:cs="Courier New"/>
                <w:sz w:val="24"/>
                <w:szCs w:val="24"/>
              </w:rPr>
              <w:t>user_</w:t>
            </w:r>
            <w:proofErr w:type="gramStart"/>
            <w:r w:rsidRPr="002F10A1">
              <w:rPr>
                <w:rFonts w:ascii="Courier New" w:hAnsi="Courier New" w:cs="Courier New"/>
                <w:sz w:val="24"/>
                <w:szCs w:val="24"/>
              </w:rPr>
              <w:t>data</w:t>
            </w:r>
            <w:proofErr w:type="spellEnd"/>
            <w:r w:rsidRPr="002F10A1">
              <w:rPr>
                <w:rFonts w:ascii="Courier New" w:hAnsi="Courier New" w:cs="Courier New"/>
                <w:sz w:val="24"/>
                <w:szCs w:val="24"/>
              </w:rPr>
              <w:t>[</w:t>
            </w:r>
            <w:proofErr w:type="gramEnd"/>
            <w:r w:rsidRPr="002F10A1">
              <w:rPr>
                <w:rFonts w:ascii="Courier New" w:hAnsi="Courier New" w:cs="Courier New"/>
                <w:sz w:val="24"/>
                <w:szCs w:val="24"/>
              </w:rPr>
              <w:t>] = "Bad char 1:} Bad char 2:{";</w:t>
            </w:r>
          </w:p>
          <w:p w14:paraId="640F0367" w14:textId="77777777" w:rsidR="002F10A1" w:rsidRPr="002F10A1" w:rsidRDefault="002F10A1" w:rsidP="002F10A1">
            <w:pPr>
              <w:rPr>
                <w:rFonts w:ascii="Courier New" w:hAnsi="Courier New" w:cs="Courier New"/>
                <w:sz w:val="24"/>
                <w:szCs w:val="24"/>
              </w:rPr>
            </w:pPr>
            <w:r w:rsidRPr="002F10A1">
              <w:rPr>
                <w:rFonts w:ascii="Courier New" w:hAnsi="Courier New" w:cs="Courier New"/>
                <w:b/>
                <w:bCs/>
                <w:sz w:val="24"/>
                <w:szCs w:val="24"/>
              </w:rPr>
              <w:t>char</w:t>
            </w:r>
            <w:r w:rsidRPr="002F10A1">
              <w:rPr>
                <w:rFonts w:ascii="Courier New" w:hAnsi="Courier New" w:cs="Courier New"/>
                <w:sz w:val="24"/>
                <w:szCs w:val="24"/>
              </w:rPr>
              <w:t xml:space="preserve"> *cp = </w:t>
            </w:r>
            <w:proofErr w:type="spellStart"/>
            <w:r w:rsidRPr="002F10A1">
              <w:rPr>
                <w:rFonts w:ascii="Courier New" w:hAnsi="Courier New" w:cs="Courier New"/>
                <w:sz w:val="24"/>
                <w:szCs w:val="24"/>
              </w:rPr>
              <w:t>user_data</w:t>
            </w:r>
            <w:proofErr w:type="spellEnd"/>
            <w:r w:rsidRPr="002F10A1">
              <w:rPr>
                <w:rFonts w:ascii="Courier New" w:hAnsi="Courier New" w:cs="Courier New"/>
                <w:sz w:val="24"/>
                <w:szCs w:val="24"/>
              </w:rPr>
              <w:t>; /* Cursor into string */</w:t>
            </w:r>
          </w:p>
          <w:p w14:paraId="2F027922" w14:textId="77777777" w:rsidR="002F10A1" w:rsidRPr="002F10A1" w:rsidRDefault="002F10A1" w:rsidP="002F10A1">
            <w:pPr>
              <w:rPr>
                <w:rFonts w:ascii="Courier New" w:hAnsi="Courier New" w:cs="Courier New"/>
                <w:sz w:val="24"/>
                <w:szCs w:val="24"/>
              </w:rPr>
            </w:pPr>
            <w:r w:rsidRPr="002F10A1">
              <w:rPr>
                <w:rFonts w:ascii="Courier New" w:hAnsi="Courier New" w:cs="Courier New"/>
                <w:sz w:val="24"/>
                <w:szCs w:val="24"/>
              </w:rPr>
              <w:t>const </w:t>
            </w:r>
            <w:r w:rsidRPr="002F10A1">
              <w:rPr>
                <w:rFonts w:ascii="Courier New" w:hAnsi="Courier New" w:cs="Courier New"/>
                <w:b/>
                <w:bCs/>
                <w:sz w:val="24"/>
                <w:szCs w:val="24"/>
              </w:rPr>
              <w:t>char</w:t>
            </w:r>
            <w:r w:rsidRPr="002F10A1">
              <w:rPr>
                <w:rFonts w:ascii="Courier New" w:hAnsi="Courier New" w:cs="Courier New"/>
                <w:sz w:val="24"/>
                <w:szCs w:val="24"/>
              </w:rPr>
              <w:t xml:space="preserve"> *end = </w:t>
            </w:r>
            <w:proofErr w:type="spellStart"/>
            <w:r w:rsidRPr="002F10A1">
              <w:rPr>
                <w:rFonts w:ascii="Courier New" w:hAnsi="Courier New" w:cs="Courier New"/>
                <w:sz w:val="24"/>
                <w:szCs w:val="24"/>
              </w:rPr>
              <w:t>user_data</w:t>
            </w:r>
            <w:proofErr w:type="spellEnd"/>
            <w:r w:rsidRPr="002F10A1">
              <w:rPr>
                <w:rFonts w:ascii="Courier New" w:hAnsi="Courier New" w:cs="Courier New"/>
                <w:sz w:val="24"/>
                <w:szCs w:val="24"/>
              </w:rPr>
              <w:t xml:space="preserve"> + </w:t>
            </w:r>
            <w:proofErr w:type="spellStart"/>
            <w:proofErr w:type="gramStart"/>
            <w:r w:rsidRPr="002F10A1">
              <w:rPr>
                <w:rFonts w:ascii="Courier New" w:hAnsi="Courier New" w:cs="Courier New"/>
                <w:b/>
                <w:bCs/>
                <w:sz w:val="24"/>
                <w:szCs w:val="24"/>
              </w:rPr>
              <w:t>strlen</w:t>
            </w:r>
            <w:proofErr w:type="spellEnd"/>
            <w:r w:rsidRPr="002F10A1">
              <w:rPr>
                <w:rFonts w:ascii="Courier New" w:hAnsi="Courier New" w:cs="Courier New"/>
                <w:sz w:val="24"/>
                <w:szCs w:val="24"/>
              </w:rPr>
              <w:t xml:space="preserve">( </w:t>
            </w:r>
            <w:proofErr w:type="spellStart"/>
            <w:r w:rsidRPr="002F10A1">
              <w:rPr>
                <w:rFonts w:ascii="Courier New" w:hAnsi="Courier New" w:cs="Courier New"/>
                <w:sz w:val="24"/>
                <w:szCs w:val="24"/>
              </w:rPr>
              <w:t>user</w:t>
            </w:r>
            <w:proofErr w:type="gramEnd"/>
            <w:r w:rsidRPr="002F10A1">
              <w:rPr>
                <w:rFonts w:ascii="Courier New" w:hAnsi="Courier New" w:cs="Courier New"/>
                <w:sz w:val="24"/>
                <w:szCs w:val="24"/>
              </w:rPr>
              <w:t>_data</w:t>
            </w:r>
            <w:proofErr w:type="spellEnd"/>
            <w:r w:rsidRPr="002F10A1">
              <w:rPr>
                <w:rFonts w:ascii="Courier New" w:hAnsi="Courier New" w:cs="Courier New"/>
                <w:sz w:val="24"/>
                <w:szCs w:val="24"/>
              </w:rPr>
              <w:t>);</w:t>
            </w:r>
          </w:p>
          <w:p w14:paraId="0CEDEAB7" w14:textId="77777777" w:rsidR="002F10A1" w:rsidRPr="002F10A1" w:rsidRDefault="002F10A1" w:rsidP="002F10A1">
            <w:pPr>
              <w:rPr>
                <w:rFonts w:ascii="Courier New" w:hAnsi="Courier New" w:cs="Courier New"/>
                <w:sz w:val="24"/>
                <w:szCs w:val="24"/>
              </w:rPr>
            </w:pPr>
            <w:r w:rsidRPr="002F10A1">
              <w:rPr>
                <w:rFonts w:ascii="Courier New" w:hAnsi="Courier New" w:cs="Courier New"/>
                <w:sz w:val="24"/>
                <w:szCs w:val="24"/>
              </w:rPr>
              <w:t>for (cp += </w:t>
            </w:r>
            <w:proofErr w:type="spellStart"/>
            <w:proofErr w:type="gramStart"/>
            <w:r w:rsidRPr="002F10A1">
              <w:rPr>
                <w:rFonts w:ascii="Courier New" w:hAnsi="Courier New" w:cs="Courier New"/>
                <w:b/>
                <w:bCs/>
                <w:sz w:val="24"/>
                <w:szCs w:val="24"/>
              </w:rPr>
              <w:t>strspn</w:t>
            </w:r>
            <w:proofErr w:type="spellEnd"/>
            <w:r w:rsidRPr="002F10A1">
              <w:rPr>
                <w:rFonts w:ascii="Courier New" w:hAnsi="Courier New" w:cs="Courier New"/>
                <w:sz w:val="24"/>
                <w:szCs w:val="24"/>
              </w:rPr>
              <w:t>(</w:t>
            </w:r>
            <w:proofErr w:type="gramEnd"/>
            <w:r w:rsidRPr="002F10A1">
              <w:rPr>
                <w:rFonts w:ascii="Courier New" w:hAnsi="Courier New" w:cs="Courier New"/>
                <w:sz w:val="24"/>
                <w:szCs w:val="24"/>
              </w:rPr>
              <w:t xml:space="preserve">cp, </w:t>
            </w:r>
            <w:proofErr w:type="spellStart"/>
            <w:r w:rsidRPr="002F10A1">
              <w:rPr>
                <w:rFonts w:ascii="Courier New" w:hAnsi="Courier New" w:cs="Courier New"/>
                <w:sz w:val="24"/>
                <w:szCs w:val="24"/>
              </w:rPr>
              <w:t>ok_chars</w:t>
            </w:r>
            <w:proofErr w:type="spellEnd"/>
            <w:r w:rsidRPr="002F10A1">
              <w:rPr>
                <w:rFonts w:ascii="Courier New" w:hAnsi="Courier New" w:cs="Courier New"/>
                <w:sz w:val="24"/>
                <w:szCs w:val="24"/>
              </w:rPr>
              <w:t>); cp != end; cp += </w:t>
            </w:r>
            <w:proofErr w:type="spellStart"/>
            <w:r w:rsidRPr="002F10A1">
              <w:rPr>
                <w:rFonts w:ascii="Courier New" w:hAnsi="Courier New" w:cs="Courier New"/>
                <w:b/>
                <w:bCs/>
                <w:sz w:val="24"/>
                <w:szCs w:val="24"/>
              </w:rPr>
              <w:t>strspn</w:t>
            </w:r>
            <w:proofErr w:type="spellEnd"/>
            <w:r w:rsidRPr="002F10A1">
              <w:rPr>
                <w:rFonts w:ascii="Courier New" w:hAnsi="Courier New" w:cs="Courier New"/>
                <w:sz w:val="24"/>
                <w:szCs w:val="24"/>
              </w:rPr>
              <w:t xml:space="preserve">(cp, </w:t>
            </w:r>
            <w:proofErr w:type="spellStart"/>
            <w:r w:rsidRPr="002F10A1">
              <w:rPr>
                <w:rFonts w:ascii="Courier New" w:hAnsi="Courier New" w:cs="Courier New"/>
                <w:sz w:val="24"/>
                <w:szCs w:val="24"/>
              </w:rPr>
              <w:t>ok_chars</w:t>
            </w:r>
            <w:proofErr w:type="spellEnd"/>
            <w:r w:rsidRPr="002F10A1">
              <w:rPr>
                <w:rFonts w:ascii="Courier New" w:hAnsi="Courier New" w:cs="Courier New"/>
                <w:sz w:val="24"/>
                <w:szCs w:val="24"/>
              </w:rPr>
              <w:t>)) {</w:t>
            </w:r>
          </w:p>
          <w:p w14:paraId="1E522E66" w14:textId="77777777" w:rsidR="002F10A1" w:rsidRPr="002F10A1" w:rsidRDefault="002F10A1" w:rsidP="002F10A1">
            <w:pPr>
              <w:rPr>
                <w:rFonts w:ascii="Courier New" w:hAnsi="Courier New" w:cs="Courier New"/>
                <w:sz w:val="24"/>
                <w:szCs w:val="24"/>
              </w:rPr>
            </w:pPr>
            <w:r w:rsidRPr="002F10A1">
              <w:rPr>
                <w:rFonts w:ascii="Courier New" w:hAnsi="Courier New" w:cs="Courier New"/>
                <w:sz w:val="24"/>
                <w:szCs w:val="24"/>
              </w:rPr>
              <w:t>  *cp = '_</w:t>
            </w:r>
            <w:proofErr w:type="gramStart"/>
            <w:r w:rsidRPr="002F10A1">
              <w:rPr>
                <w:rFonts w:ascii="Courier New" w:hAnsi="Courier New" w:cs="Courier New"/>
                <w:sz w:val="24"/>
                <w:szCs w:val="24"/>
              </w:rPr>
              <w:t>';</w:t>
            </w:r>
            <w:proofErr w:type="gramEnd"/>
          </w:p>
          <w:p w14:paraId="4E978D2E" w14:textId="51CAB035" w:rsidR="00F72634" w:rsidRDefault="002F10A1" w:rsidP="002F10A1">
            <w:r w:rsidRPr="002F10A1">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72F6B8CC" w14:textId="77777777" w:rsidR="00B475A1" w:rsidRDefault="00B475A1" w:rsidP="00F51FA8">
            <w:pPr>
              <w:pBdr>
                <w:top w:val="nil"/>
                <w:left w:val="nil"/>
                <w:bottom w:val="nil"/>
                <w:right w:val="nil"/>
                <w:between w:val="nil"/>
              </w:pBdr>
            </w:pPr>
            <w:r>
              <w:rPr>
                <w:b/>
              </w:rPr>
              <w:t>Principles(s):</w:t>
            </w:r>
            <w:r>
              <w:t xml:space="preserve"> </w:t>
            </w:r>
          </w:p>
          <w:p w14:paraId="53482B8C" w14:textId="417021E7" w:rsidR="001A0145" w:rsidRDefault="001A0145" w:rsidP="00F51FA8">
            <w:pPr>
              <w:pBdr>
                <w:top w:val="nil"/>
                <w:left w:val="nil"/>
                <w:bottom w:val="nil"/>
                <w:right w:val="nil"/>
                <w:between w:val="nil"/>
              </w:pBdr>
            </w:pPr>
            <w:r>
              <w:t>Seven: Sanitize Data</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5894A139" w:rsidR="00B475A1" w:rsidRDefault="001A0145" w:rsidP="00F51FA8">
            <w:pPr>
              <w:jc w:val="center"/>
            </w:pPr>
            <w:r>
              <w:t>High</w:t>
            </w:r>
          </w:p>
        </w:tc>
        <w:tc>
          <w:tcPr>
            <w:tcW w:w="1341" w:type="dxa"/>
            <w:shd w:val="clear" w:color="auto" w:fill="auto"/>
          </w:tcPr>
          <w:p w14:paraId="3CDD9AA9" w14:textId="36137A7A" w:rsidR="00B475A1" w:rsidRDefault="001A0145" w:rsidP="00F51FA8">
            <w:pPr>
              <w:jc w:val="center"/>
            </w:pPr>
            <w:r>
              <w:t>Likely</w:t>
            </w:r>
          </w:p>
        </w:tc>
        <w:tc>
          <w:tcPr>
            <w:tcW w:w="4021" w:type="dxa"/>
            <w:shd w:val="clear" w:color="auto" w:fill="auto"/>
          </w:tcPr>
          <w:p w14:paraId="1C831C3D" w14:textId="1C6AC2FF" w:rsidR="00B475A1" w:rsidRDefault="001A0145" w:rsidP="00F51FA8">
            <w:pPr>
              <w:jc w:val="center"/>
            </w:pPr>
            <w:r>
              <w:t>Medium</w:t>
            </w:r>
          </w:p>
        </w:tc>
        <w:tc>
          <w:tcPr>
            <w:tcW w:w="1807" w:type="dxa"/>
            <w:shd w:val="clear" w:color="auto" w:fill="auto"/>
          </w:tcPr>
          <w:p w14:paraId="6CDF17A4" w14:textId="6EC35946" w:rsidR="00B475A1" w:rsidRDefault="001A0145" w:rsidP="00F51FA8">
            <w:pPr>
              <w:jc w:val="center"/>
            </w:pPr>
            <w:r>
              <w:t>P18</w:t>
            </w:r>
          </w:p>
        </w:tc>
        <w:tc>
          <w:tcPr>
            <w:tcW w:w="1805" w:type="dxa"/>
            <w:shd w:val="clear" w:color="auto" w:fill="auto"/>
          </w:tcPr>
          <w:p w14:paraId="459AD35B" w14:textId="1CF4E762" w:rsidR="00B475A1" w:rsidRDefault="001A0145"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184F6E89" w:rsidR="00B475A1" w:rsidRDefault="00D63A3F" w:rsidP="00F51FA8">
            <w:pPr>
              <w:jc w:val="center"/>
            </w:pPr>
            <w:proofErr w:type="spellStart"/>
            <w:r>
              <w:t>Klocwork</w:t>
            </w:r>
            <w:proofErr w:type="spellEnd"/>
          </w:p>
        </w:tc>
        <w:tc>
          <w:tcPr>
            <w:tcW w:w="1341" w:type="dxa"/>
            <w:shd w:val="clear" w:color="auto" w:fill="auto"/>
          </w:tcPr>
          <w:p w14:paraId="510F5ED6" w14:textId="7A02C0AD" w:rsidR="00B475A1" w:rsidRDefault="00D63A3F" w:rsidP="00F51FA8">
            <w:pPr>
              <w:jc w:val="center"/>
            </w:pPr>
            <w:r>
              <w:t>2024.1</w:t>
            </w:r>
          </w:p>
        </w:tc>
        <w:tc>
          <w:tcPr>
            <w:tcW w:w="4021" w:type="dxa"/>
            <w:shd w:val="clear" w:color="auto" w:fill="auto"/>
          </w:tcPr>
          <w:p w14:paraId="55B618EC" w14:textId="126A8A25" w:rsidR="00B475A1" w:rsidRDefault="00D63A3F" w:rsidP="00F51FA8">
            <w:pPr>
              <w:jc w:val="center"/>
            </w:pPr>
            <w:r>
              <w:t>NNTS.TAINTED</w:t>
            </w:r>
          </w:p>
        </w:tc>
        <w:tc>
          <w:tcPr>
            <w:tcW w:w="3611" w:type="dxa"/>
            <w:shd w:val="clear" w:color="auto" w:fill="auto"/>
          </w:tcPr>
          <w:p w14:paraId="45E70620" w14:textId="2E9B7023" w:rsidR="00B475A1" w:rsidRDefault="00D63A3F" w:rsidP="00F51FA8">
            <w:pPr>
              <w:jc w:val="center"/>
            </w:pPr>
            <w:r>
              <w:t>-</w:t>
            </w:r>
          </w:p>
        </w:tc>
      </w:tr>
      <w:tr w:rsidR="00B475A1" w14:paraId="631335FB" w14:textId="77777777" w:rsidTr="00001F14">
        <w:trPr>
          <w:trHeight w:val="460"/>
        </w:trPr>
        <w:tc>
          <w:tcPr>
            <w:tcW w:w="1807" w:type="dxa"/>
            <w:shd w:val="clear" w:color="auto" w:fill="auto"/>
          </w:tcPr>
          <w:p w14:paraId="7D7DAF61" w14:textId="3D024CF1" w:rsidR="00B475A1" w:rsidRDefault="00D63A3F" w:rsidP="00F51FA8">
            <w:pPr>
              <w:jc w:val="center"/>
            </w:pPr>
            <w:r>
              <w:lastRenderedPageBreak/>
              <w:t>LDRA Suite</w:t>
            </w:r>
          </w:p>
        </w:tc>
        <w:tc>
          <w:tcPr>
            <w:tcW w:w="1341" w:type="dxa"/>
            <w:shd w:val="clear" w:color="auto" w:fill="auto"/>
          </w:tcPr>
          <w:p w14:paraId="59BE0E81" w14:textId="21E81E9D" w:rsidR="00B475A1" w:rsidRDefault="00D63A3F" w:rsidP="00F51FA8">
            <w:pPr>
              <w:jc w:val="center"/>
            </w:pPr>
            <w:r>
              <w:t>10.</w:t>
            </w:r>
            <w:r w:rsidR="00D37390">
              <w:t>6</w:t>
            </w:r>
          </w:p>
        </w:tc>
        <w:tc>
          <w:tcPr>
            <w:tcW w:w="4021" w:type="dxa"/>
            <w:shd w:val="clear" w:color="auto" w:fill="auto"/>
          </w:tcPr>
          <w:p w14:paraId="6B3F44DA" w14:textId="6E6782C7" w:rsidR="00B475A1" w:rsidRDefault="00D63A3F" w:rsidP="00F51FA8">
            <w:pPr>
              <w:jc w:val="center"/>
              <w:rPr>
                <w:u w:val="single"/>
              </w:rPr>
            </w:pPr>
            <w:r>
              <w:t>108D / 109D</w:t>
            </w:r>
          </w:p>
        </w:tc>
        <w:tc>
          <w:tcPr>
            <w:tcW w:w="3611" w:type="dxa"/>
            <w:shd w:val="clear" w:color="auto" w:fill="auto"/>
          </w:tcPr>
          <w:p w14:paraId="75413ECD" w14:textId="137502B0" w:rsidR="00B475A1" w:rsidRDefault="00D63A3F" w:rsidP="00F51FA8">
            <w:pPr>
              <w:jc w:val="center"/>
            </w:pPr>
            <w:r>
              <w:t>Implementation Partial</w:t>
            </w:r>
          </w:p>
        </w:tc>
      </w:tr>
      <w:tr w:rsidR="00B475A1" w14:paraId="53A16CAB" w14:textId="77777777" w:rsidTr="00001F14">
        <w:trPr>
          <w:trHeight w:val="460"/>
        </w:trPr>
        <w:tc>
          <w:tcPr>
            <w:tcW w:w="1807" w:type="dxa"/>
            <w:shd w:val="clear" w:color="auto" w:fill="auto"/>
          </w:tcPr>
          <w:p w14:paraId="730AD398" w14:textId="4E379C15" w:rsidR="00B475A1" w:rsidRDefault="00D63A3F" w:rsidP="00F51FA8">
            <w:pPr>
              <w:jc w:val="center"/>
            </w:pPr>
            <w:proofErr w:type="spellStart"/>
            <w:r>
              <w:t>Polyspace</w:t>
            </w:r>
            <w:proofErr w:type="spellEnd"/>
            <w:r>
              <w:t xml:space="preserve"> Bug Finder</w:t>
            </w:r>
          </w:p>
        </w:tc>
        <w:tc>
          <w:tcPr>
            <w:tcW w:w="1341" w:type="dxa"/>
            <w:shd w:val="clear" w:color="auto" w:fill="auto"/>
          </w:tcPr>
          <w:p w14:paraId="01646044" w14:textId="51C06EA8" w:rsidR="00B475A1" w:rsidRDefault="00D63A3F" w:rsidP="00F51FA8">
            <w:pPr>
              <w:jc w:val="center"/>
            </w:pPr>
            <w:r>
              <w:t>R2024A</w:t>
            </w:r>
          </w:p>
        </w:tc>
        <w:tc>
          <w:tcPr>
            <w:tcW w:w="4021" w:type="dxa"/>
            <w:shd w:val="clear" w:color="auto" w:fill="auto"/>
          </w:tcPr>
          <w:p w14:paraId="02CDAF81" w14:textId="7B83FFED" w:rsidR="00B475A1" w:rsidRDefault="00D63A3F" w:rsidP="00F51FA8">
            <w:pPr>
              <w:jc w:val="center"/>
              <w:rPr>
                <w:u w:val="single"/>
              </w:rPr>
            </w:pPr>
            <w:r>
              <w:t xml:space="preserve">CERT C </w:t>
            </w:r>
            <w:proofErr w:type="spellStart"/>
            <w:r>
              <w:t>STRx</w:t>
            </w:r>
            <w:proofErr w:type="spellEnd"/>
          </w:p>
        </w:tc>
        <w:tc>
          <w:tcPr>
            <w:tcW w:w="3611" w:type="dxa"/>
            <w:shd w:val="clear" w:color="auto" w:fill="auto"/>
          </w:tcPr>
          <w:p w14:paraId="27D28E14" w14:textId="0A3230F1" w:rsidR="00B475A1" w:rsidRDefault="00D63A3F" w:rsidP="00F51FA8">
            <w:pPr>
              <w:jc w:val="center"/>
            </w:pPr>
            <w:r>
              <w:t>Injection protection</w:t>
            </w:r>
          </w:p>
        </w:tc>
      </w:tr>
      <w:tr w:rsidR="00D63A3F" w14:paraId="3116DC25" w14:textId="77777777" w:rsidTr="00001F14">
        <w:trPr>
          <w:trHeight w:val="460"/>
        </w:trPr>
        <w:tc>
          <w:tcPr>
            <w:tcW w:w="1807" w:type="dxa"/>
            <w:shd w:val="clear" w:color="auto" w:fill="auto"/>
          </w:tcPr>
          <w:p w14:paraId="72D2ADAE" w14:textId="335F2CFD" w:rsidR="00D63A3F" w:rsidRDefault="00D63A3F" w:rsidP="00D63A3F">
            <w:pPr>
              <w:jc w:val="center"/>
            </w:pPr>
            <w:proofErr w:type="spellStart"/>
            <w:r>
              <w:t>Parasoft</w:t>
            </w:r>
            <w:proofErr w:type="spellEnd"/>
            <w:r>
              <w:t xml:space="preserve"> C test</w:t>
            </w:r>
          </w:p>
        </w:tc>
        <w:tc>
          <w:tcPr>
            <w:tcW w:w="1341" w:type="dxa"/>
            <w:shd w:val="clear" w:color="auto" w:fill="auto"/>
          </w:tcPr>
          <w:p w14:paraId="175DCE5F" w14:textId="58535F74" w:rsidR="00D63A3F" w:rsidRDefault="00D63A3F" w:rsidP="00D63A3F">
            <w:pPr>
              <w:jc w:val="center"/>
            </w:pPr>
            <w:r>
              <w:t>2024.1</w:t>
            </w:r>
          </w:p>
        </w:tc>
        <w:tc>
          <w:tcPr>
            <w:tcW w:w="4021" w:type="dxa"/>
            <w:shd w:val="clear" w:color="auto" w:fill="auto"/>
          </w:tcPr>
          <w:p w14:paraId="04C2C431" w14:textId="75579E2B" w:rsidR="00D63A3F" w:rsidRDefault="00D63A3F" w:rsidP="00D63A3F">
            <w:pPr>
              <w:jc w:val="center"/>
              <w:rPr>
                <w:u w:val="single"/>
              </w:rPr>
            </w:pPr>
            <w:r>
              <w:t xml:space="preserve">CERT C </w:t>
            </w:r>
            <w:proofErr w:type="spellStart"/>
            <w:r>
              <w:t>STRx</w:t>
            </w:r>
            <w:proofErr w:type="spellEnd"/>
          </w:p>
        </w:tc>
        <w:tc>
          <w:tcPr>
            <w:tcW w:w="3611" w:type="dxa"/>
            <w:shd w:val="clear" w:color="auto" w:fill="auto"/>
          </w:tcPr>
          <w:p w14:paraId="3EED4FB0" w14:textId="12A39C8D" w:rsidR="00D63A3F" w:rsidRDefault="00D63A3F" w:rsidP="00D63A3F">
            <w:pPr>
              <w:jc w:val="center"/>
            </w:pPr>
            <w:r>
              <w:t>External command checks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4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48C9CE7" w:rsidR="00381847" w:rsidRDefault="00E769D9">
            <w:pPr>
              <w:jc w:val="center"/>
            </w:pPr>
            <w:r>
              <w:t>[STD-</w:t>
            </w:r>
            <w:r w:rsidR="004C1478">
              <w:t>005</w:t>
            </w:r>
            <w:r>
              <w:t>-</w:t>
            </w:r>
            <w:r w:rsidR="004C1478">
              <w:t>CPP</w:t>
            </w:r>
            <w:r>
              <w:t>]</w:t>
            </w:r>
          </w:p>
        </w:tc>
        <w:tc>
          <w:tcPr>
            <w:tcW w:w="7632" w:type="dxa"/>
            <w:tcMar>
              <w:top w:w="100" w:type="dxa"/>
              <w:left w:w="100" w:type="dxa"/>
              <w:bottom w:w="100" w:type="dxa"/>
              <w:right w:w="100" w:type="dxa"/>
            </w:tcMar>
          </w:tcPr>
          <w:p w14:paraId="76F8F206" w14:textId="0CD4012B" w:rsidR="00381847" w:rsidRDefault="00C61EA8">
            <w:r>
              <w:t>You must not access memory after freed</w:t>
            </w:r>
          </w:p>
        </w:tc>
      </w:tr>
    </w:tbl>
    <w:p w14:paraId="3E7DD32D"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031C6F">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3765AD2" w:rsidR="00F72634" w:rsidRDefault="00C61EA8" w:rsidP="00031C6F">
            <w:r>
              <w:t>A write after free can be exploited to run code with the elevated permissions of the function</w:t>
            </w:r>
          </w:p>
        </w:tc>
      </w:tr>
      <w:tr w:rsidR="00F72634" w14:paraId="3267071A" w14:textId="77777777" w:rsidTr="00001F14">
        <w:trPr>
          <w:trHeight w:val="460"/>
        </w:trPr>
        <w:tc>
          <w:tcPr>
            <w:tcW w:w="10800" w:type="dxa"/>
            <w:tcMar>
              <w:top w:w="100" w:type="dxa"/>
              <w:left w:w="100" w:type="dxa"/>
              <w:bottom w:w="100" w:type="dxa"/>
              <w:right w:w="100" w:type="dxa"/>
            </w:tcMar>
          </w:tcPr>
          <w:p w14:paraId="2FD272E8" w14:textId="77777777" w:rsidR="00C61EA8" w:rsidRPr="00C61EA8" w:rsidRDefault="00C61EA8" w:rsidP="00C61EA8">
            <w:pPr>
              <w:rPr>
                <w:rFonts w:ascii="Courier New" w:hAnsi="Courier New" w:cs="Courier New"/>
                <w:sz w:val="24"/>
                <w:szCs w:val="24"/>
              </w:rPr>
            </w:pPr>
            <w:r w:rsidRPr="00C61EA8">
              <w:rPr>
                <w:rFonts w:ascii="Courier New" w:hAnsi="Courier New" w:cs="Courier New"/>
                <w:sz w:val="24"/>
                <w:szCs w:val="24"/>
              </w:rPr>
              <w:t>#include &lt;new&gt;</w:t>
            </w:r>
          </w:p>
          <w:p w14:paraId="378EE7FA" w14:textId="77777777" w:rsidR="00C61EA8" w:rsidRPr="00C61EA8" w:rsidRDefault="00C61EA8" w:rsidP="00C61EA8">
            <w:pPr>
              <w:rPr>
                <w:rFonts w:ascii="Courier New" w:hAnsi="Courier New" w:cs="Courier New"/>
                <w:sz w:val="24"/>
                <w:szCs w:val="24"/>
              </w:rPr>
            </w:pPr>
            <w:r w:rsidRPr="00C61EA8">
              <w:rPr>
                <w:rFonts w:ascii="Courier New" w:hAnsi="Courier New" w:cs="Courier New"/>
                <w:sz w:val="24"/>
                <w:szCs w:val="24"/>
              </w:rPr>
              <w:t>  </w:t>
            </w:r>
          </w:p>
          <w:p w14:paraId="0066366B" w14:textId="77777777" w:rsidR="00C61EA8" w:rsidRPr="00C61EA8" w:rsidRDefault="00C61EA8" w:rsidP="00C61EA8">
            <w:pPr>
              <w:rPr>
                <w:rFonts w:ascii="Courier New" w:hAnsi="Courier New" w:cs="Courier New"/>
                <w:sz w:val="24"/>
                <w:szCs w:val="24"/>
              </w:rPr>
            </w:pPr>
            <w:r w:rsidRPr="00C61EA8">
              <w:rPr>
                <w:rFonts w:ascii="Courier New" w:hAnsi="Courier New" w:cs="Courier New"/>
                <w:sz w:val="24"/>
                <w:szCs w:val="24"/>
              </w:rPr>
              <w:t>struct S {</w:t>
            </w:r>
          </w:p>
          <w:p w14:paraId="6C425D1E" w14:textId="77777777" w:rsidR="00C61EA8" w:rsidRPr="00C61EA8" w:rsidRDefault="00C61EA8" w:rsidP="00C61EA8">
            <w:pPr>
              <w:rPr>
                <w:rFonts w:ascii="Courier New" w:hAnsi="Courier New" w:cs="Courier New"/>
                <w:sz w:val="24"/>
                <w:szCs w:val="24"/>
              </w:rPr>
            </w:pPr>
            <w:r w:rsidRPr="00C61EA8">
              <w:rPr>
                <w:rFonts w:ascii="Courier New" w:hAnsi="Courier New" w:cs="Courier New"/>
                <w:sz w:val="24"/>
                <w:szCs w:val="24"/>
              </w:rPr>
              <w:t>  void </w:t>
            </w:r>
            <w:proofErr w:type="gramStart"/>
            <w:r w:rsidRPr="00C61EA8">
              <w:rPr>
                <w:rFonts w:ascii="Courier New" w:hAnsi="Courier New" w:cs="Courier New"/>
                <w:sz w:val="24"/>
                <w:szCs w:val="24"/>
              </w:rPr>
              <w:t>f(</w:t>
            </w:r>
            <w:proofErr w:type="gramEnd"/>
            <w:r w:rsidRPr="00C61EA8">
              <w:rPr>
                <w:rFonts w:ascii="Courier New" w:hAnsi="Courier New" w:cs="Courier New"/>
                <w:sz w:val="24"/>
                <w:szCs w:val="24"/>
              </w:rPr>
              <w:t>);</w:t>
            </w:r>
          </w:p>
          <w:p w14:paraId="48FB3538" w14:textId="77777777" w:rsidR="00C61EA8" w:rsidRPr="00C61EA8" w:rsidRDefault="00C61EA8" w:rsidP="00C61EA8">
            <w:pPr>
              <w:rPr>
                <w:rFonts w:ascii="Courier New" w:hAnsi="Courier New" w:cs="Courier New"/>
                <w:sz w:val="24"/>
                <w:szCs w:val="24"/>
              </w:rPr>
            </w:pPr>
            <w:r w:rsidRPr="00C61EA8">
              <w:rPr>
                <w:rFonts w:ascii="Courier New" w:hAnsi="Courier New" w:cs="Courier New"/>
                <w:sz w:val="24"/>
                <w:szCs w:val="24"/>
              </w:rPr>
              <w:t>};</w:t>
            </w:r>
          </w:p>
          <w:p w14:paraId="68358E2B" w14:textId="77777777" w:rsidR="00C61EA8" w:rsidRPr="00C61EA8" w:rsidRDefault="00C61EA8" w:rsidP="00C61EA8">
            <w:pPr>
              <w:rPr>
                <w:rFonts w:ascii="Courier New" w:hAnsi="Courier New" w:cs="Courier New"/>
                <w:sz w:val="24"/>
                <w:szCs w:val="24"/>
              </w:rPr>
            </w:pPr>
            <w:r w:rsidRPr="00C61EA8">
              <w:rPr>
                <w:rFonts w:ascii="Courier New" w:hAnsi="Courier New" w:cs="Courier New"/>
                <w:sz w:val="24"/>
                <w:szCs w:val="24"/>
              </w:rPr>
              <w:t>  </w:t>
            </w:r>
          </w:p>
          <w:p w14:paraId="699BE5E1" w14:textId="77777777" w:rsidR="00C61EA8" w:rsidRPr="00C61EA8" w:rsidRDefault="00C61EA8" w:rsidP="00C61EA8">
            <w:pPr>
              <w:rPr>
                <w:rFonts w:ascii="Courier New" w:hAnsi="Courier New" w:cs="Courier New"/>
                <w:sz w:val="24"/>
                <w:szCs w:val="24"/>
              </w:rPr>
            </w:pPr>
            <w:r w:rsidRPr="00C61EA8">
              <w:rPr>
                <w:rFonts w:ascii="Courier New" w:hAnsi="Courier New" w:cs="Courier New"/>
                <w:sz w:val="24"/>
                <w:szCs w:val="24"/>
              </w:rPr>
              <w:t>void </w:t>
            </w:r>
            <w:proofErr w:type="gramStart"/>
            <w:r w:rsidRPr="00C61EA8">
              <w:rPr>
                <w:rFonts w:ascii="Courier New" w:hAnsi="Courier New" w:cs="Courier New"/>
                <w:sz w:val="24"/>
                <w:szCs w:val="24"/>
              </w:rPr>
              <w:t>g(</w:t>
            </w:r>
            <w:proofErr w:type="gramEnd"/>
            <w:r w:rsidRPr="00C61EA8">
              <w:rPr>
                <w:rFonts w:ascii="Courier New" w:hAnsi="Courier New" w:cs="Courier New"/>
                <w:sz w:val="24"/>
                <w:szCs w:val="24"/>
              </w:rPr>
              <w:t xml:space="preserve">) </w:t>
            </w:r>
            <w:proofErr w:type="spellStart"/>
            <w:r w:rsidRPr="00C61EA8">
              <w:rPr>
                <w:rFonts w:ascii="Courier New" w:hAnsi="Courier New" w:cs="Courier New"/>
                <w:sz w:val="24"/>
                <w:szCs w:val="24"/>
              </w:rPr>
              <w:t>noexcept</w:t>
            </w:r>
            <w:proofErr w:type="spellEnd"/>
            <w:r w:rsidRPr="00C61EA8">
              <w:rPr>
                <w:rFonts w:ascii="Courier New" w:hAnsi="Courier New" w:cs="Courier New"/>
                <w:sz w:val="24"/>
                <w:szCs w:val="24"/>
              </w:rPr>
              <w:t>(false) {</w:t>
            </w:r>
          </w:p>
          <w:p w14:paraId="1CCED5E9" w14:textId="77777777" w:rsidR="00C61EA8" w:rsidRPr="00C61EA8" w:rsidRDefault="00C61EA8" w:rsidP="00C61EA8">
            <w:pPr>
              <w:rPr>
                <w:rFonts w:ascii="Courier New" w:hAnsi="Courier New" w:cs="Courier New"/>
                <w:sz w:val="24"/>
                <w:szCs w:val="24"/>
              </w:rPr>
            </w:pPr>
            <w:r w:rsidRPr="00C61EA8">
              <w:rPr>
                <w:rFonts w:ascii="Courier New" w:hAnsi="Courier New" w:cs="Courier New"/>
                <w:sz w:val="24"/>
                <w:szCs w:val="24"/>
              </w:rPr>
              <w:t>  S *s = new </w:t>
            </w:r>
            <w:proofErr w:type="gramStart"/>
            <w:r w:rsidRPr="00C61EA8">
              <w:rPr>
                <w:rFonts w:ascii="Courier New" w:hAnsi="Courier New" w:cs="Courier New"/>
                <w:sz w:val="24"/>
                <w:szCs w:val="24"/>
              </w:rPr>
              <w:t>S;</w:t>
            </w:r>
            <w:proofErr w:type="gramEnd"/>
          </w:p>
          <w:p w14:paraId="45F11812" w14:textId="77777777" w:rsidR="00C61EA8" w:rsidRPr="00C61EA8" w:rsidRDefault="00C61EA8" w:rsidP="00C61EA8">
            <w:pPr>
              <w:rPr>
                <w:rFonts w:ascii="Courier New" w:hAnsi="Courier New" w:cs="Courier New"/>
                <w:sz w:val="24"/>
                <w:szCs w:val="24"/>
              </w:rPr>
            </w:pPr>
            <w:r w:rsidRPr="00C61EA8">
              <w:rPr>
                <w:rFonts w:ascii="Courier New" w:hAnsi="Courier New" w:cs="Courier New"/>
                <w:sz w:val="24"/>
                <w:szCs w:val="24"/>
              </w:rPr>
              <w:t>  // ...</w:t>
            </w:r>
          </w:p>
          <w:p w14:paraId="4D354EDE" w14:textId="77777777" w:rsidR="00C61EA8" w:rsidRPr="00C61EA8" w:rsidRDefault="00C61EA8" w:rsidP="00C61EA8">
            <w:pPr>
              <w:rPr>
                <w:rFonts w:ascii="Courier New" w:hAnsi="Courier New" w:cs="Courier New"/>
                <w:sz w:val="24"/>
                <w:szCs w:val="24"/>
              </w:rPr>
            </w:pPr>
            <w:r w:rsidRPr="00C61EA8">
              <w:rPr>
                <w:rFonts w:ascii="Courier New" w:hAnsi="Courier New" w:cs="Courier New"/>
                <w:sz w:val="24"/>
                <w:szCs w:val="24"/>
              </w:rPr>
              <w:t>  delete </w:t>
            </w:r>
            <w:proofErr w:type="gramStart"/>
            <w:r w:rsidRPr="00C61EA8">
              <w:rPr>
                <w:rFonts w:ascii="Courier New" w:hAnsi="Courier New" w:cs="Courier New"/>
                <w:sz w:val="24"/>
                <w:szCs w:val="24"/>
              </w:rPr>
              <w:t>s;</w:t>
            </w:r>
            <w:proofErr w:type="gramEnd"/>
          </w:p>
          <w:p w14:paraId="111F7CCF" w14:textId="77777777" w:rsidR="00C61EA8" w:rsidRPr="00C61EA8" w:rsidRDefault="00C61EA8" w:rsidP="00C61EA8">
            <w:pPr>
              <w:rPr>
                <w:rFonts w:ascii="Courier New" w:hAnsi="Courier New" w:cs="Courier New"/>
                <w:sz w:val="24"/>
                <w:szCs w:val="24"/>
              </w:rPr>
            </w:pPr>
            <w:r w:rsidRPr="00C61EA8">
              <w:rPr>
                <w:rFonts w:ascii="Courier New" w:hAnsi="Courier New" w:cs="Courier New"/>
                <w:sz w:val="24"/>
                <w:szCs w:val="24"/>
              </w:rPr>
              <w:t>  // ...</w:t>
            </w:r>
          </w:p>
          <w:p w14:paraId="0003C2BB" w14:textId="77777777" w:rsidR="00C61EA8" w:rsidRPr="00C61EA8" w:rsidRDefault="00C61EA8" w:rsidP="00C61EA8">
            <w:pPr>
              <w:rPr>
                <w:rFonts w:ascii="Courier New" w:hAnsi="Courier New" w:cs="Courier New"/>
                <w:sz w:val="24"/>
                <w:szCs w:val="24"/>
              </w:rPr>
            </w:pPr>
            <w:r w:rsidRPr="00C61EA8">
              <w:rPr>
                <w:rFonts w:ascii="Courier New" w:hAnsi="Courier New" w:cs="Courier New"/>
                <w:sz w:val="24"/>
                <w:szCs w:val="24"/>
              </w:rPr>
              <w:t>  s-&gt;</w:t>
            </w:r>
            <w:proofErr w:type="gramStart"/>
            <w:r w:rsidRPr="00C61EA8">
              <w:rPr>
                <w:rFonts w:ascii="Courier New" w:hAnsi="Courier New" w:cs="Courier New"/>
                <w:sz w:val="24"/>
                <w:szCs w:val="24"/>
              </w:rPr>
              <w:t>f(</w:t>
            </w:r>
            <w:proofErr w:type="gramEnd"/>
            <w:r w:rsidRPr="00C61EA8">
              <w:rPr>
                <w:rFonts w:ascii="Courier New" w:hAnsi="Courier New" w:cs="Courier New"/>
                <w:sz w:val="24"/>
                <w:szCs w:val="24"/>
              </w:rPr>
              <w:t>);</w:t>
            </w:r>
          </w:p>
          <w:p w14:paraId="7C4D0934" w14:textId="2B5235E2" w:rsidR="00F72634" w:rsidRDefault="00C61EA8" w:rsidP="00C61EA8">
            <w:r w:rsidRPr="00C61EA8">
              <w:rPr>
                <w:rFonts w:ascii="Courier New" w:hAnsi="Courier New" w:cs="Courier New"/>
                <w:sz w:val="24"/>
                <w:szCs w:val="24"/>
              </w:rPr>
              <w:t>}</w:t>
            </w:r>
          </w:p>
        </w:tc>
      </w:tr>
    </w:tbl>
    <w:p w14:paraId="358849FC"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031C6F">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796354D" w:rsidR="00F72634" w:rsidRDefault="00C61EA8" w:rsidP="00031C6F">
            <w:r>
              <w:t>Memory that is dynamically allocated will not be deallocated until it’s not needed</w:t>
            </w:r>
          </w:p>
        </w:tc>
      </w:tr>
      <w:tr w:rsidR="00F72634" w14:paraId="7A1A78A0" w14:textId="77777777" w:rsidTr="00001F14">
        <w:trPr>
          <w:trHeight w:val="460"/>
        </w:trPr>
        <w:tc>
          <w:tcPr>
            <w:tcW w:w="10800" w:type="dxa"/>
            <w:tcMar>
              <w:top w:w="100" w:type="dxa"/>
              <w:left w:w="100" w:type="dxa"/>
              <w:bottom w:w="100" w:type="dxa"/>
              <w:right w:w="100" w:type="dxa"/>
            </w:tcMar>
          </w:tcPr>
          <w:p w14:paraId="26837D0A" w14:textId="77777777" w:rsidR="00C61EA8" w:rsidRPr="00C61EA8" w:rsidRDefault="00C61EA8" w:rsidP="00C61EA8">
            <w:pPr>
              <w:rPr>
                <w:rFonts w:ascii="Courier New" w:hAnsi="Courier New" w:cs="Courier New"/>
                <w:sz w:val="24"/>
                <w:szCs w:val="24"/>
              </w:rPr>
            </w:pPr>
            <w:r w:rsidRPr="00C61EA8">
              <w:rPr>
                <w:rFonts w:ascii="Courier New" w:hAnsi="Courier New" w:cs="Courier New"/>
                <w:sz w:val="24"/>
                <w:szCs w:val="24"/>
              </w:rPr>
              <w:t>#include &lt;new&gt;</w:t>
            </w:r>
          </w:p>
          <w:p w14:paraId="1D60AAF2" w14:textId="77777777" w:rsidR="00C61EA8" w:rsidRPr="00C61EA8" w:rsidRDefault="00C61EA8" w:rsidP="00C61EA8">
            <w:pPr>
              <w:rPr>
                <w:rFonts w:ascii="Courier New" w:hAnsi="Courier New" w:cs="Courier New"/>
                <w:sz w:val="24"/>
                <w:szCs w:val="24"/>
              </w:rPr>
            </w:pPr>
            <w:r w:rsidRPr="00C61EA8">
              <w:rPr>
                <w:rFonts w:ascii="Courier New" w:hAnsi="Courier New" w:cs="Courier New"/>
                <w:sz w:val="24"/>
                <w:szCs w:val="24"/>
              </w:rPr>
              <w:t> </w:t>
            </w:r>
          </w:p>
          <w:p w14:paraId="208AD63D" w14:textId="77777777" w:rsidR="00C61EA8" w:rsidRPr="00C61EA8" w:rsidRDefault="00C61EA8" w:rsidP="00C61EA8">
            <w:pPr>
              <w:rPr>
                <w:rFonts w:ascii="Courier New" w:hAnsi="Courier New" w:cs="Courier New"/>
                <w:sz w:val="24"/>
                <w:szCs w:val="24"/>
              </w:rPr>
            </w:pPr>
            <w:r w:rsidRPr="00C61EA8">
              <w:rPr>
                <w:rFonts w:ascii="Courier New" w:hAnsi="Courier New" w:cs="Courier New"/>
                <w:sz w:val="24"/>
                <w:szCs w:val="24"/>
              </w:rPr>
              <w:t>struct S {</w:t>
            </w:r>
          </w:p>
          <w:p w14:paraId="0949B137" w14:textId="77777777" w:rsidR="00C61EA8" w:rsidRPr="00C61EA8" w:rsidRDefault="00C61EA8" w:rsidP="00C61EA8">
            <w:pPr>
              <w:rPr>
                <w:rFonts w:ascii="Courier New" w:hAnsi="Courier New" w:cs="Courier New"/>
                <w:sz w:val="24"/>
                <w:szCs w:val="24"/>
              </w:rPr>
            </w:pPr>
            <w:r w:rsidRPr="00C61EA8">
              <w:rPr>
                <w:rFonts w:ascii="Courier New" w:hAnsi="Courier New" w:cs="Courier New"/>
                <w:sz w:val="24"/>
                <w:szCs w:val="24"/>
              </w:rPr>
              <w:t>  void </w:t>
            </w:r>
            <w:proofErr w:type="gramStart"/>
            <w:r w:rsidRPr="00C61EA8">
              <w:rPr>
                <w:rFonts w:ascii="Courier New" w:hAnsi="Courier New" w:cs="Courier New"/>
                <w:sz w:val="24"/>
                <w:szCs w:val="24"/>
              </w:rPr>
              <w:t>f(</w:t>
            </w:r>
            <w:proofErr w:type="gramEnd"/>
            <w:r w:rsidRPr="00C61EA8">
              <w:rPr>
                <w:rFonts w:ascii="Courier New" w:hAnsi="Courier New" w:cs="Courier New"/>
                <w:sz w:val="24"/>
                <w:szCs w:val="24"/>
              </w:rPr>
              <w:t>);</w:t>
            </w:r>
          </w:p>
          <w:p w14:paraId="6B20304B" w14:textId="77777777" w:rsidR="00C61EA8" w:rsidRPr="00C61EA8" w:rsidRDefault="00C61EA8" w:rsidP="00C61EA8">
            <w:pPr>
              <w:rPr>
                <w:rFonts w:ascii="Courier New" w:hAnsi="Courier New" w:cs="Courier New"/>
                <w:sz w:val="24"/>
                <w:szCs w:val="24"/>
              </w:rPr>
            </w:pPr>
            <w:r w:rsidRPr="00C61EA8">
              <w:rPr>
                <w:rFonts w:ascii="Courier New" w:hAnsi="Courier New" w:cs="Courier New"/>
                <w:sz w:val="24"/>
                <w:szCs w:val="24"/>
              </w:rPr>
              <w:t>};</w:t>
            </w:r>
          </w:p>
          <w:p w14:paraId="4CE9989E" w14:textId="77777777" w:rsidR="00C61EA8" w:rsidRPr="00C61EA8" w:rsidRDefault="00C61EA8" w:rsidP="00C61EA8">
            <w:pPr>
              <w:rPr>
                <w:rFonts w:ascii="Courier New" w:hAnsi="Courier New" w:cs="Courier New"/>
                <w:sz w:val="24"/>
                <w:szCs w:val="24"/>
              </w:rPr>
            </w:pPr>
            <w:r w:rsidRPr="00C61EA8">
              <w:rPr>
                <w:rFonts w:ascii="Courier New" w:hAnsi="Courier New" w:cs="Courier New"/>
                <w:sz w:val="24"/>
                <w:szCs w:val="24"/>
              </w:rPr>
              <w:t> </w:t>
            </w:r>
          </w:p>
          <w:p w14:paraId="3890CA7A" w14:textId="77777777" w:rsidR="00C61EA8" w:rsidRPr="00C61EA8" w:rsidRDefault="00C61EA8" w:rsidP="00C61EA8">
            <w:pPr>
              <w:rPr>
                <w:rFonts w:ascii="Courier New" w:hAnsi="Courier New" w:cs="Courier New"/>
                <w:sz w:val="24"/>
                <w:szCs w:val="24"/>
              </w:rPr>
            </w:pPr>
            <w:r w:rsidRPr="00C61EA8">
              <w:rPr>
                <w:rFonts w:ascii="Courier New" w:hAnsi="Courier New" w:cs="Courier New"/>
                <w:sz w:val="24"/>
                <w:szCs w:val="24"/>
              </w:rPr>
              <w:t>void </w:t>
            </w:r>
            <w:proofErr w:type="gramStart"/>
            <w:r w:rsidRPr="00C61EA8">
              <w:rPr>
                <w:rFonts w:ascii="Courier New" w:hAnsi="Courier New" w:cs="Courier New"/>
                <w:sz w:val="24"/>
                <w:szCs w:val="24"/>
              </w:rPr>
              <w:t>g(</w:t>
            </w:r>
            <w:proofErr w:type="gramEnd"/>
            <w:r w:rsidRPr="00C61EA8">
              <w:rPr>
                <w:rFonts w:ascii="Courier New" w:hAnsi="Courier New" w:cs="Courier New"/>
                <w:sz w:val="24"/>
                <w:szCs w:val="24"/>
              </w:rPr>
              <w:t xml:space="preserve">) </w:t>
            </w:r>
            <w:proofErr w:type="spellStart"/>
            <w:r w:rsidRPr="00C61EA8">
              <w:rPr>
                <w:rFonts w:ascii="Courier New" w:hAnsi="Courier New" w:cs="Courier New"/>
                <w:sz w:val="24"/>
                <w:szCs w:val="24"/>
              </w:rPr>
              <w:t>noexcept</w:t>
            </w:r>
            <w:proofErr w:type="spellEnd"/>
            <w:r w:rsidRPr="00C61EA8">
              <w:rPr>
                <w:rFonts w:ascii="Courier New" w:hAnsi="Courier New" w:cs="Courier New"/>
                <w:sz w:val="24"/>
                <w:szCs w:val="24"/>
              </w:rPr>
              <w:t>(false) {</w:t>
            </w:r>
          </w:p>
          <w:p w14:paraId="25B4856F" w14:textId="77777777" w:rsidR="00C61EA8" w:rsidRPr="00C61EA8" w:rsidRDefault="00C61EA8" w:rsidP="00C61EA8">
            <w:pPr>
              <w:rPr>
                <w:rFonts w:ascii="Courier New" w:hAnsi="Courier New" w:cs="Courier New"/>
                <w:sz w:val="24"/>
                <w:szCs w:val="24"/>
              </w:rPr>
            </w:pPr>
            <w:r w:rsidRPr="00C61EA8">
              <w:rPr>
                <w:rFonts w:ascii="Courier New" w:hAnsi="Courier New" w:cs="Courier New"/>
                <w:sz w:val="24"/>
                <w:szCs w:val="24"/>
              </w:rPr>
              <w:t>  S *s = new </w:t>
            </w:r>
            <w:proofErr w:type="gramStart"/>
            <w:r w:rsidRPr="00C61EA8">
              <w:rPr>
                <w:rFonts w:ascii="Courier New" w:hAnsi="Courier New" w:cs="Courier New"/>
                <w:sz w:val="24"/>
                <w:szCs w:val="24"/>
              </w:rPr>
              <w:t>S;</w:t>
            </w:r>
            <w:proofErr w:type="gramEnd"/>
          </w:p>
          <w:p w14:paraId="196FC85F" w14:textId="77777777" w:rsidR="00C61EA8" w:rsidRPr="00C61EA8" w:rsidRDefault="00C61EA8" w:rsidP="00C61EA8">
            <w:pPr>
              <w:rPr>
                <w:rFonts w:ascii="Courier New" w:hAnsi="Courier New" w:cs="Courier New"/>
                <w:sz w:val="24"/>
                <w:szCs w:val="24"/>
              </w:rPr>
            </w:pPr>
            <w:r w:rsidRPr="00C61EA8">
              <w:rPr>
                <w:rFonts w:ascii="Courier New" w:hAnsi="Courier New" w:cs="Courier New"/>
                <w:sz w:val="24"/>
                <w:szCs w:val="24"/>
              </w:rPr>
              <w:t>  // ...</w:t>
            </w:r>
          </w:p>
          <w:p w14:paraId="70669E34" w14:textId="77777777" w:rsidR="00C61EA8" w:rsidRPr="00C61EA8" w:rsidRDefault="00C61EA8" w:rsidP="00C61EA8">
            <w:pPr>
              <w:rPr>
                <w:rFonts w:ascii="Courier New" w:hAnsi="Courier New" w:cs="Courier New"/>
                <w:sz w:val="24"/>
                <w:szCs w:val="24"/>
              </w:rPr>
            </w:pPr>
            <w:r w:rsidRPr="00C61EA8">
              <w:rPr>
                <w:rFonts w:ascii="Courier New" w:hAnsi="Courier New" w:cs="Courier New"/>
                <w:sz w:val="24"/>
                <w:szCs w:val="24"/>
              </w:rPr>
              <w:t>  s-&gt;</w:t>
            </w:r>
            <w:proofErr w:type="gramStart"/>
            <w:r w:rsidRPr="00C61EA8">
              <w:rPr>
                <w:rFonts w:ascii="Courier New" w:hAnsi="Courier New" w:cs="Courier New"/>
                <w:sz w:val="24"/>
                <w:szCs w:val="24"/>
              </w:rPr>
              <w:t>f(</w:t>
            </w:r>
            <w:proofErr w:type="gramEnd"/>
            <w:r w:rsidRPr="00C61EA8">
              <w:rPr>
                <w:rFonts w:ascii="Courier New" w:hAnsi="Courier New" w:cs="Courier New"/>
                <w:sz w:val="24"/>
                <w:szCs w:val="24"/>
              </w:rPr>
              <w:t>);</w:t>
            </w:r>
          </w:p>
          <w:p w14:paraId="2BD02BD9" w14:textId="77777777" w:rsidR="00C61EA8" w:rsidRPr="00C61EA8" w:rsidRDefault="00C61EA8" w:rsidP="00C61EA8">
            <w:pPr>
              <w:rPr>
                <w:rFonts w:ascii="Courier New" w:hAnsi="Courier New" w:cs="Courier New"/>
                <w:sz w:val="24"/>
                <w:szCs w:val="24"/>
              </w:rPr>
            </w:pPr>
            <w:r w:rsidRPr="00C61EA8">
              <w:rPr>
                <w:rFonts w:ascii="Courier New" w:hAnsi="Courier New" w:cs="Courier New"/>
                <w:sz w:val="24"/>
                <w:szCs w:val="24"/>
              </w:rPr>
              <w:t>  delete </w:t>
            </w:r>
            <w:proofErr w:type="gramStart"/>
            <w:r w:rsidRPr="00C61EA8">
              <w:rPr>
                <w:rFonts w:ascii="Courier New" w:hAnsi="Courier New" w:cs="Courier New"/>
                <w:sz w:val="24"/>
                <w:szCs w:val="24"/>
              </w:rPr>
              <w:t>s;</w:t>
            </w:r>
            <w:proofErr w:type="gramEnd"/>
          </w:p>
          <w:p w14:paraId="681B4B09" w14:textId="6C2F0084" w:rsidR="00F72634" w:rsidRDefault="00C61EA8" w:rsidP="00C61EA8">
            <w:r w:rsidRPr="00C61EA8">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F6E5C6" w14:textId="77777777" w:rsidR="00B475A1" w:rsidRDefault="00B475A1" w:rsidP="00F51FA8">
            <w:pPr>
              <w:pBdr>
                <w:top w:val="nil"/>
                <w:left w:val="nil"/>
                <w:bottom w:val="nil"/>
                <w:right w:val="nil"/>
                <w:between w:val="nil"/>
              </w:pBdr>
            </w:pPr>
            <w:r>
              <w:rPr>
                <w:b/>
              </w:rPr>
              <w:lastRenderedPageBreak/>
              <w:t>Principles(s):</w:t>
            </w:r>
            <w:r>
              <w:t xml:space="preserve"> </w:t>
            </w:r>
          </w:p>
          <w:p w14:paraId="57FA8BBA" w14:textId="77777777" w:rsidR="00D40C64" w:rsidRDefault="00D40C64" w:rsidP="00F51FA8">
            <w:pPr>
              <w:pBdr>
                <w:top w:val="nil"/>
                <w:left w:val="nil"/>
                <w:bottom w:val="nil"/>
                <w:right w:val="nil"/>
                <w:between w:val="nil"/>
              </w:pBdr>
            </w:pPr>
            <w:r>
              <w:t>Nine: Use Effective Quality Assurance Techniques</w:t>
            </w:r>
          </w:p>
          <w:p w14:paraId="394F6244" w14:textId="213F43B9" w:rsidR="00D40C64" w:rsidRDefault="00D40C64" w:rsidP="00F51FA8">
            <w:pPr>
              <w:pBdr>
                <w:top w:val="nil"/>
                <w:left w:val="nil"/>
                <w:bottom w:val="nil"/>
                <w:right w:val="nil"/>
                <w:between w:val="nil"/>
              </w:pBdr>
            </w:pPr>
            <w:r>
              <w:t>Six: Adhere to Principle of Least Privilege</w:t>
            </w:r>
          </w:p>
          <w:p w14:paraId="4751079B" w14:textId="77777777" w:rsidR="00D40C64" w:rsidRDefault="00D40C64" w:rsidP="00F51FA8">
            <w:pPr>
              <w:pBdr>
                <w:top w:val="nil"/>
                <w:left w:val="nil"/>
                <w:bottom w:val="nil"/>
                <w:right w:val="nil"/>
                <w:between w:val="nil"/>
              </w:pBdr>
            </w:pPr>
            <w:r>
              <w:t>Five: Default Deny</w:t>
            </w:r>
          </w:p>
          <w:p w14:paraId="5DDD77A8" w14:textId="07F14BC1" w:rsidR="00D40C64" w:rsidRDefault="00D40C64" w:rsidP="00F51FA8">
            <w:pPr>
              <w:pBdr>
                <w:top w:val="nil"/>
                <w:left w:val="nil"/>
                <w:bottom w:val="nil"/>
                <w:right w:val="nil"/>
                <w:between w:val="nil"/>
              </w:pBdr>
            </w:pPr>
            <w:r>
              <w:t>Two: Head Compiler Warnings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0ED4BD5" w:rsidR="00B475A1" w:rsidRDefault="00D40C64" w:rsidP="00F51FA8">
            <w:pPr>
              <w:jc w:val="center"/>
            </w:pPr>
            <w:r>
              <w:t>High</w:t>
            </w:r>
          </w:p>
        </w:tc>
        <w:tc>
          <w:tcPr>
            <w:tcW w:w="1341" w:type="dxa"/>
            <w:shd w:val="clear" w:color="auto" w:fill="auto"/>
          </w:tcPr>
          <w:p w14:paraId="3FECF226" w14:textId="749F36EA" w:rsidR="00B475A1" w:rsidRDefault="00D40C64" w:rsidP="00F51FA8">
            <w:pPr>
              <w:jc w:val="center"/>
            </w:pPr>
            <w:r>
              <w:t>Likely</w:t>
            </w:r>
          </w:p>
        </w:tc>
        <w:tc>
          <w:tcPr>
            <w:tcW w:w="4021" w:type="dxa"/>
            <w:shd w:val="clear" w:color="auto" w:fill="auto"/>
          </w:tcPr>
          <w:p w14:paraId="001260E5" w14:textId="3807B227" w:rsidR="00B475A1" w:rsidRDefault="00D40C64" w:rsidP="00F51FA8">
            <w:pPr>
              <w:jc w:val="center"/>
            </w:pPr>
            <w:r>
              <w:t>Medium</w:t>
            </w:r>
          </w:p>
        </w:tc>
        <w:tc>
          <w:tcPr>
            <w:tcW w:w="1807" w:type="dxa"/>
            <w:shd w:val="clear" w:color="auto" w:fill="auto"/>
          </w:tcPr>
          <w:p w14:paraId="5C1BD06F" w14:textId="3D62050A" w:rsidR="00B475A1" w:rsidRDefault="00D40C64" w:rsidP="00F51FA8">
            <w:pPr>
              <w:jc w:val="center"/>
            </w:pPr>
            <w:r>
              <w:t>P18</w:t>
            </w:r>
          </w:p>
        </w:tc>
        <w:tc>
          <w:tcPr>
            <w:tcW w:w="1805" w:type="dxa"/>
            <w:shd w:val="clear" w:color="auto" w:fill="auto"/>
          </w:tcPr>
          <w:p w14:paraId="321828B7" w14:textId="045F2EEC" w:rsidR="00B475A1" w:rsidRDefault="00D40C64"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60EE497" w:rsidR="00B475A1" w:rsidRDefault="00D40C64" w:rsidP="00F51FA8">
            <w:pPr>
              <w:jc w:val="center"/>
            </w:pPr>
            <w:r>
              <w:t>Coverity</w:t>
            </w:r>
          </w:p>
        </w:tc>
        <w:tc>
          <w:tcPr>
            <w:tcW w:w="1341" w:type="dxa"/>
            <w:shd w:val="clear" w:color="auto" w:fill="auto"/>
          </w:tcPr>
          <w:p w14:paraId="35911E79" w14:textId="7270E6C4" w:rsidR="00B475A1" w:rsidRDefault="00DE38B9" w:rsidP="00F51FA8">
            <w:pPr>
              <w:jc w:val="center"/>
            </w:pPr>
            <w:r w:rsidRPr="00DE38B9">
              <w:t>2024.6.0</w:t>
            </w:r>
          </w:p>
        </w:tc>
        <w:tc>
          <w:tcPr>
            <w:tcW w:w="4021" w:type="dxa"/>
            <w:shd w:val="clear" w:color="auto" w:fill="auto"/>
          </w:tcPr>
          <w:p w14:paraId="1B4ADD74" w14:textId="20762227" w:rsidR="00B475A1" w:rsidRDefault="00DE38B9" w:rsidP="00F51FA8">
            <w:pPr>
              <w:jc w:val="center"/>
            </w:pPr>
            <w:proofErr w:type="spellStart"/>
            <w:r>
              <w:t>Use_after_free</w:t>
            </w:r>
            <w:proofErr w:type="spellEnd"/>
          </w:p>
        </w:tc>
        <w:tc>
          <w:tcPr>
            <w:tcW w:w="3611" w:type="dxa"/>
            <w:shd w:val="clear" w:color="auto" w:fill="auto"/>
          </w:tcPr>
          <w:p w14:paraId="221E6849" w14:textId="0CA65F46" w:rsidR="00B475A1" w:rsidRDefault="00395F7D" w:rsidP="00F51FA8">
            <w:pPr>
              <w:jc w:val="center"/>
            </w:pPr>
            <w:r>
              <w:t>Detects specific instances of memory deallocation during multiple occasions</w:t>
            </w:r>
          </w:p>
        </w:tc>
      </w:tr>
      <w:tr w:rsidR="00B475A1" w14:paraId="433579AD" w14:textId="77777777" w:rsidTr="00001F14">
        <w:trPr>
          <w:trHeight w:val="460"/>
        </w:trPr>
        <w:tc>
          <w:tcPr>
            <w:tcW w:w="1807" w:type="dxa"/>
            <w:shd w:val="clear" w:color="auto" w:fill="auto"/>
          </w:tcPr>
          <w:p w14:paraId="4AE4D8D3" w14:textId="1D559AA5" w:rsidR="00B475A1" w:rsidRDefault="00D40C64" w:rsidP="00F51FA8">
            <w:pPr>
              <w:jc w:val="center"/>
            </w:pPr>
            <w:r>
              <w:t>Clang</w:t>
            </w:r>
          </w:p>
        </w:tc>
        <w:tc>
          <w:tcPr>
            <w:tcW w:w="1341" w:type="dxa"/>
            <w:shd w:val="clear" w:color="auto" w:fill="auto"/>
          </w:tcPr>
          <w:p w14:paraId="485EEED8" w14:textId="6C314920" w:rsidR="00B475A1" w:rsidRDefault="00395F7D" w:rsidP="00F51FA8">
            <w:pPr>
              <w:jc w:val="center"/>
            </w:pPr>
            <w:r>
              <w:t>20.0.0</w:t>
            </w:r>
          </w:p>
        </w:tc>
        <w:tc>
          <w:tcPr>
            <w:tcW w:w="4021" w:type="dxa"/>
            <w:shd w:val="clear" w:color="auto" w:fill="auto"/>
          </w:tcPr>
          <w:p w14:paraId="7CFDA649" w14:textId="783F3124" w:rsidR="00B475A1" w:rsidRDefault="00395F7D" w:rsidP="00DE38B9">
            <w:pPr>
              <w:jc w:val="center"/>
              <w:rPr>
                <w:u w:val="single"/>
              </w:rPr>
            </w:pPr>
            <w:proofErr w:type="spellStart"/>
            <w:r>
              <w:t>Cplusplus.NewDelete</w:t>
            </w:r>
            <w:proofErr w:type="spellEnd"/>
            <w:r>
              <w:t>(C++)</w:t>
            </w:r>
          </w:p>
        </w:tc>
        <w:tc>
          <w:tcPr>
            <w:tcW w:w="3611" w:type="dxa"/>
            <w:shd w:val="clear" w:color="auto" w:fill="auto"/>
          </w:tcPr>
          <w:p w14:paraId="29E14C36" w14:textId="46299FA9" w:rsidR="00B475A1" w:rsidRDefault="00395F7D" w:rsidP="00F51FA8">
            <w:pPr>
              <w:jc w:val="center"/>
            </w:pPr>
            <w:r w:rsidRPr="00395F7D">
              <w:t>Check for double-free and use-after-free problems. Traces memory managed by new/delete</w:t>
            </w:r>
          </w:p>
        </w:tc>
      </w:tr>
      <w:tr w:rsidR="00B475A1" w14:paraId="092940EA" w14:textId="77777777" w:rsidTr="00001F14">
        <w:trPr>
          <w:trHeight w:val="460"/>
        </w:trPr>
        <w:tc>
          <w:tcPr>
            <w:tcW w:w="1807" w:type="dxa"/>
            <w:shd w:val="clear" w:color="auto" w:fill="auto"/>
          </w:tcPr>
          <w:p w14:paraId="7589B551" w14:textId="7BF33A20" w:rsidR="00B475A1" w:rsidRDefault="00335EE8" w:rsidP="00F51FA8">
            <w:pPr>
              <w:jc w:val="center"/>
            </w:pPr>
            <w:proofErr w:type="spellStart"/>
            <w:r>
              <w:t>Parasoft</w:t>
            </w:r>
            <w:proofErr w:type="spellEnd"/>
            <w:r>
              <w:t xml:space="preserve"> C++ test</w:t>
            </w:r>
          </w:p>
        </w:tc>
        <w:tc>
          <w:tcPr>
            <w:tcW w:w="1341" w:type="dxa"/>
            <w:shd w:val="clear" w:color="auto" w:fill="auto"/>
          </w:tcPr>
          <w:p w14:paraId="3EFDCB9A" w14:textId="52FFDABA" w:rsidR="00B475A1" w:rsidRDefault="00CD27A4" w:rsidP="00F51FA8">
            <w:pPr>
              <w:jc w:val="center"/>
            </w:pPr>
            <w:r>
              <w:t>2024.1</w:t>
            </w:r>
          </w:p>
        </w:tc>
        <w:tc>
          <w:tcPr>
            <w:tcW w:w="4021" w:type="dxa"/>
            <w:shd w:val="clear" w:color="auto" w:fill="auto"/>
          </w:tcPr>
          <w:p w14:paraId="2978B16E" w14:textId="3A7CBBE3" w:rsidR="00B475A1" w:rsidRDefault="00CD27A4" w:rsidP="00F51FA8">
            <w:pPr>
              <w:jc w:val="center"/>
              <w:rPr>
                <w:u w:val="single"/>
              </w:rPr>
            </w:pPr>
            <w:r>
              <w:t>CERT_CPP-MEM50</w:t>
            </w:r>
          </w:p>
        </w:tc>
        <w:tc>
          <w:tcPr>
            <w:tcW w:w="3611" w:type="dxa"/>
            <w:shd w:val="clear" w:color="auto" w:fill="auto"/>
          </w:tcPr>
          <w:p w14:paraId="163BA4AD" w14:textId="62B456E0" w:rsidR="00B475A1" w:rsidRDefault="00CD27A4" w:rsidP="00F51FA8">
            <w:pPr>
              <w:jc w:val="center"/>
            </w:pPr>
            <w:r>
              <w:t>Restrict use of freed resources</w:t>
            </w:r>
          </w:p>
        </w:tc>
      </w:tr>
      <w:tr w:rsidR="00B475A1" w14:paraId="41744220" w14:textId="77777777" w:rsidTr="00001F14">
        <w:trPr>
          <w:trHeight w:val="460"/>
        </w:trPr>
        <w:tc>
          <w:tcPr>
            <w:tcW w:w="1807" w:type="dxa"/>
            <w:shd w:val="clear" w:color="auto" w:fill="auto"/>
          </w:tcPr>
          <w:p w14:paraId="0EAC101A" w14:textId="0787F99B" w:rsidR="00B475A1" w:rsidRDefault="00DE38B9" w:rsidP="00F51FA8">
            <w:pPr>
              <w:jc w:val="center"/>
            </w:pPr>
            <w:proofErr w:type="spellStart"/>
            <w:r>
              <w:t>Parasoft</w:t>
            </w:r>
            <w:proofErr w:type="spellEnd"/>
            <w:r>
              <w:t xml:space="preserve"> insure</w:t>
            </w:r>
          </w:p>
        </w:tc>
        <w:tc>
          <w:tcPr>
            <w:tcW w:w="1341" w:type="dxa"/>
            <w:shd w:val="clear" w:color="auto" w:fill="auto"/>
          </w:tcPr>
          <w:p w14:paraId="79F266AC" w14:textId="06C01146" w:rsidR="00B475A1" w:rsidRDefault="00CD27A4" w:rsidP="00F51FA8">
            <w:pPr>
              <w:jc w:val="center"/>
            </w:pPr>
            <w:r>
              <w:t>-</w:t>
            </w:r>
          </w:p>
        </w:tc>
        <w:tc>
          <w:tcPr>
            <w:tcW w:w="4021" w:type="dxa"/>
            <w:shd w:val="clear" w:color="auto" w:fill="auto"/>
          </w:tcPr>
          <w:p w14:paraId="6359BB49" w14:textId="54668FDF" w:rsidR="00B475A1" w:rsidRDefault="00CD27A4" w:rsidP="00F51FA8">
            <w:pPr>
              <w:jc w:val="center"/>
              <w:rPr>
                <w:u w:val="single"/>
              </w:rPr>
            </w:pPr>
            <w:r>
              <w:t>-</w:t>
            </w:r>
          </w:p>
        </w:tc>
        <w:tc>
          <w:tcPr>
            <w:tcW w:w="3611" w:type="dxa"/>
            <w:shd w:val="clear" w:color="auto" w:fill="auto"/>
          </w:tcPr>
          <w:p w14:paraId="0472C174" w14:textId="4AEF833C" w:rsidR="00B475A1" w:rsidRDefault="00CD27A4" w:rsidP="00F51FA8">
            <w:pPr>
              <w:jc w:val="center"/>
            </w:pPr>
            <w:r>
              <w:t>Detection for runtime errors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35"/>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05D6B0E" w:rsidR="00381847" w:rsidRDefault="00E769D9">
            <w:pPr>
              <w:jc w:val="center"/>
            </w:pPr>
            <w:r>
              <w:t>[STD-</w:t>
            </w:r>
            <w:r w:rsidR="00C61EA8">
              <w:t>006</w:t>
            </w:r>
            <w:r>
              <w:t>-</w:t>
            </w:r>
            <w:r w:rsidR="00C61EA8">
              <w:t>C</w:t>
            </w:r>
            <w:r>
              <w:t>]</w:t>
            </w:r>
          </w:p>
        </w:tc>
        <w:tc>
          <w:tcPr>
            <w:tcW w:w="7632" w:type="dxa"/>
            <w:tcMar>
              <w:top w:w="100" w:type="dxa"/>
              <w:left w:w="100" w:type="dxa"/>
              <w:bottom w:w="100" w:type="dxa"/>
              <w:right w:w="100" w:type="dxa"/>
            </w:tcMar>
          </w:tcPr>
          <w:p w14:paraId="33ACFFEA" w14:textId="2F209316" w:rsidR="00381847" w:rsidRDefault="00C61EA8">
            <w:r>
              <w:t>To test values of constants, use static assertions</w:t>
            </w:r>
          </w:p>
        </w:tc>
      </w:tr>
    </w:tbl>
    <w:p w14:paraId="2229A95F"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031C6F">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FAE819B" w:rsidR="00F72634" w:rsidRDefault="00C61EA8" w:rsidP="00031C6F">
            <w:r>
              <w:t xml:space="preserve">Asserts a property of the memory struct using the </w:t>
            </w:r>
            <w:proofErr w:type="gramStart"/>
            <w:r>
              <w:t>assert(</w:t>
            </w:r>
            <w:proofErr w:type="gramEnd"/>
            <w:r>
              <w:t>) function</w:t>
            </w:r>
          </w:p>
        </w:tc>
      </w:tr>
      <w:tr w:rsidR="00F72634" w14:paraId="058CAEAA" w14:textId="77777777" w:rsidTr="00001F14">
        <w:trPr>
          <w:trHeight w:val="460"/>
        </w:trPr>
        <w:tc>
          <w:tcPr>
            <w:tcW w:w="10800" w:type="dxa"/>
            <w:tcMar>
              <w:top w:w="100" w:type="dxa"/>
              <w:left w:w="100" w:type="dxa"/>
              <w:bottom w:w="100" w:type="dxa"/>
              <w:right w:w="100" w:type="dxa"/>
            </w:tcMar>
          </w:tcPr>
          <w:p w14:paraId="4F66E91D" w14:textId="77777777" w:rsidR="00C61EA8" w:rsidRPr="00C61EA8" w:rsidRDefault="00C61EA8" w:rsidP="00C61EA8">
            <w:pPr>
              <w:rPr>
                <w:rFonts w:ascii="Courier New" w:hAnsi="Courier New" w:cs="Courier New"/>
                <w:sz w:val="24"/>
                <w:szCs w:val="24"/>
              </w:rPr>
            </w:pPr>
            <w:r w:rsidRPr="00C61EA8">
              <w:rPr>
                <w:rFonts w:ascii="Courier New" w:hAnsi="Courier New" w:cs="Courier New"/>
                <w:sz w:val="24"/>
                <w:szCs w:val="24"/>
              </w:rPr>
              <w:t>#include &lt;</w:t>
            </w:r>
            <w:proofErr w:type="spellStart"/>
            <w:r w:rsidRPr="00C61EA8">
              <w:rPr>
                <w:rFonts w:ascii="Courier New" w:hAnsi="Courier New" w:cs="Courier New"/>
                <w:sz w:val="24"/>
                <w:szCs w:val="24"/>
              </w:rPr>
              <w:t>assert.h</w:t>
            </w:r>
            <w:proofErr w:type="spellEnd"/>
            <w:r w:rsidRPr="00C61EA8">
              <w:rPr>
                <w:rFonts w:ascii="Courier New" w:hAnsi="Courier New" w:cs="Courier New"/>
                <w:sz w:val="24"/>
                <w:szCs w:val="24"/>
              </w:rPr>
              <w:t>&gt;</w:t>
            </w:r>
          </w:p>
          <w:p w14:paraId="3A09CC49" w14:textId="77777777" w:rsidR="00C61EA8" w:rsidRPr="00C61EA8" w:rsidRDefault="00C61EA8" w:rsidP="00C61EA8">
            <w:pPr>
              <w:rPr>
                <w:rFonts w:ascii="Courier New" w:hAnsi="Courier New" w:cs="Courier New"/>
                <w:sz w:val="24"/>
                <w:szCs w:val="24"/>
              </w:rPr>
            </w:pPr>
            <w:r w:rsidRPr="00C61EA8">
              <w:rPr>
                <w:rFonts w:ascii="Courier New" w:hAnsi="Courier New" w:cs="Courier New"/>
                <w:sz w:val="24"/>
                <w:szCs w:val="24"/>
              </w:rPr>
              <w:t>  </w:t>
            </w:r>
          </w:p>
          <w:p w14:paraId="24EEE2B0" w14:textId="77777777" w:rsidR="00C61EA8" w:rsidRPr="00C61EA8" w:rsidRDefault="00C61EA8" w:rsidP="00C61EA8">
            <w:pPr>
              <w:rPr>
                <w:rFonts w:ascii="Courier New" w:hAnsi="Courier New" w:cs="Courier New"/>
                <w:sz w:val="24"/>
                <w:szCs w:val="24"/>
              </w:rPr>
            </w:pPr>
            <w:r w:rsidRPr="00C61EA8">
              <w:rPr>
                <w:rFonts w:ascii="Courier New" w:hAnsi="Courier New" w:cs="Courier New"/>
                <w:sz w:val="24"/>
                <w:szCs w:val="24"/>
              </w:rPr>
              <w:t>struct timer {</w:t>
            </w:r>
          </w:p>
          <w:p w14:paraId="7B7B4F6D" w14:textId="77777777" w:rsidR="00C61EA8" w:rsidRPr="00C61EA8" w:rsidRDefault="00C61EA8" w:rsidP="00C61EA8">
            <w:pPr>
              <w:rPr>
                <w:rFonts w:ascii="Courier New" w:hAnsi="Courier New" w:cs="Courier New"/>
                <w:sz w:val="24"/>
                <w:szCs w:val="24"/>
              </w:rPr>
            </w:pPr>
            <w:r w:rsidRPr="00C61EA8">
              <w:rPr>
                <w:rFonts w:ascii="Courier New" w:hAnsi="Courier New" w:cs="Courier New"/>
                <w:sz w:val="24"/>
                <w:szCs w:val="24"/>
              </w:rPr>
              <w:t>  unsigned </w:t>
            </w:r>
            <w:r w:rsidRPr="00C61EA8">
              <w:rPr>
                <w:rFonts w:ascii="Courier New" w:hAnsi="Courier New" w:cs="Courier New"/>
                <w:b/>
                <w:bCs/>
                <w:sz w:val="24"/>
                <w:szCs w:val="24"/>
              </w:rPr>
              <w:t>char</w:t>
            </w:r>
            <w:r w:rsidRPr="00C61EA8">
              <w:rPr>
                <w:rFonts w:ascii="Courier New" w:hAnsi="Courier New" w:cs="Courier New"/>
                <w:sz w:val="24"/>
                <w:szCs w:val="24"/>
              </w:rPr>
              <w:t> </w:t>
            </w:r>
            <w:proofErr w:type="gramStart"/>
            <w:r w:rsidRPr="00C61EA8">
              <w:rPr>
                <w:rFonts w:ascii="Courier New" w:hAnsi="Courier New" w:cs="Courier New"/>
                <w:sz w:val="24"/>
                <w:szCs w:val="24"/>
              </w:rPr>
              <w:t>MODE;</w:t>
            </w:r>
            <w:proofErr w:type="gramEnd"/>
          </w:p>
          <w:p w14:paraId="44A31277" w14:textId="77777777" w:rsidR="00C61EA8" w:rsidRPr="00C61EA8" w:rsidRDefault="00C61EA8" w:rsidP="00C61EA8">
            <w:pPr>
              <w:rPr>
                <w:rFonts w:ascii="Courier New" w:hAnsi="Courier New" w:cs="Courier New"/>
                <w:sz w:val="24"/>
                <w:szCs w:val="24"/>
              </w:rPr>
            </w:pPr>
            <w:r w:rsidRPr="00C61EA8">
              <w:rPr>
                <w:rFonts w:ascii="Courier New" w:hAnsi="Courier New" w:cs="Courier New"/>
                <w:sz w:val="24"/>
                <w:szCs w:val="24"/>
              </w:rPr>
              <w:t>  unsigned </w:t>
            </w:r>
            <w:r w:rsidRPr="00C61EA8">
              <w:rPr>
                <w:rFonts w:ascii="Courier New" w:hAnsi="Courier New" w:cs="Courier New"/>
                <w:b/>
                <w:bCs/>
                <w:sz w:val="24"/>
                <w:szCs w:val="24"/>
              </w:rPr>
              <w:t>int</w:t>
            </w:r>
            <w:r w:rsidRPr="00C61EA8">
              <w:rPr>
                <w:rFonts w:ascii="Courier New" w:hAnsi="Courier New" w:cs="Courier New"/>
                <w:sz w:val="24"/>
                <w:szCs w:val="24"/>
              </w:rPr>
              <w:t> </w:t>
            </w:r>
            <w:proofErr w:type="gramStart"/>
            <w:r w:rsidRPr="00C61EA8">
              <w:rPr>
                <w:rFonts w:ascii="Courier New" w:hAnsi="Courier New" w:cs="Courier New"/>
                <w:sz w:val="24"/>
                <w:szCs w:val="24"/>
              </w:rPr>
              <w:t>DATA;</w:t>
            </w:r>
            <w:proofErr w:type="gramEnd"/>
          </w:p>
          <w:p w14:paraId="3F084176" w14:textId="77777777" w:rsidR="00C61EA8" w:rsidRPr="00C61EA8" w:rsidRDefault="00C61EA8" w:rsidP="00C61EA8">
            <w:pPr>
              <w:rPr>
                <w:rFonts w:ascii="Courier New" w:hAnsi="Courier New" w:cs="Courier New"/>
                <w:sz w:val="24"/>
                <w:szCs w:val="24"/>
              </w:rPr>
            </w:pPr>
            <w:r w:rsidRPr="00C61EA8">
              <w:rPr>
                <w:rFonts w:ascii="Courier New" w:hAnsi="Courier New" w:cs="Courier New"/>
                <w:sz w:val="24"/>
                <w:szCs w:val="24"/>
              </w:rPr>
              <w:t>  unsigned </w:t>
            </w:r>
            <w:r w:rsidRPr="00C61EA8">
              <w:rPr>
                <w:rFonts w:ascii="Courier New" w:hAnsi="Courier New" w:cs="Courier New"/>
                <w:b/>
                <w:bCs/>
                <w:sz w:val="24"/>
                <w:szCs w:val="24"/>
              </w:rPr>
              <w:t>int</w:t>
            </w:r>
            <w:r w:rsidRPr="00C61EA8">
              <w:rPr>
                <w:rFonts w:ascii="Courier New" w:hAnsi="Courier New" w:cs="Courier New"/>
                <w:sz w:val="24"/>
                <w:szCs w:val="24"/>
              </w:rPr>
              <w:t> </w:t>
            </w:r>
            <w:proofErr w:type="gramStart"/>
            <w:r w:rsidRPr="00C61EA8">
              <w:rPr>
                <w:rFonts w:ascii="Courier New" w:hAnsi="Courier New" w:cs="Courier New"/>
                <w:sz w:val="24"/>
                <w:szCs w:val="24"/>
              </w:rPr>
              <w:t>COUNT;</w:t>
            </w:r>
            <w:proofErr w:type="gramEnd"/>
          </w:p>
          <w:p w14:paraId="3AC42ABA" w14:textId="77777777" w:rsidR="00C61EA8" w:rsidRPr="00C61EA8" w:rsidRDefault="00C61EA8" w:rsidP="00C61EA8">
            <w:pPr>
              <w:rPr>
                <w:rFonts w:ascii="Courier New" w:hAnsi="Courier New" w:cs="Courier New"/>
                <w:sz w:val="24"/>
                <w:szCs w:val="24"/>
              </w:rPr>
            </w:pPr>
            <w:r w:rsidRPr="00C61EA8">
              <w:rPr>
                <w:rFonts w:ascii="Courier New" w:hAnsi="Courier New" w:cs="Courier New"/>
                <w:sz w:val="24"/>
                <w:szCs w:val="24"/>
              </w:rPr>
              <w:t>};</w:t>
            </w:r>
          </w:p>
          <w:p w14:paraId="12A7F9C4" w14:textId="77777777" w:rsidR="00C61EA8" w:rsidRPr="00C61EA8" w:rsidRDefault="00C61EA8" w:rsidP="00C61EA8">
            <w:pPr>
              <w:rPr>
                <w:rFonts w:ascii="Courier New" w:hAnsi="Courier New" w:cs="Courier New"/>
                <w:sz w:val="24"/>
                <w:szCs w:val="24"/>
              </w:rPr>
            </w:pPr>
            <w:r w:rsidRPr="00C61EA8">
              <w:rPr>
                <w:rFonts w:ascii="Courier New" w:hAnsi="Courier New" w:cs="Courier New"/>
                <w:sz w:val="24"/>
                <w:szCs w:val="24"/>
              </w:rPr>
              <w:t>  </w:t>
            </w:r>
          </w:p>
          <w:p w14:paraId="51257FA9" w14:textId="77777777" w:rsidR="00C61EA8" w:rsidRPr="00C61EA8" w:rsidRDefault="00C61EA8" w:rsidP="00C61EA8">
            <w:pPr>
              <w:rPr>
                <w:rFonts w:ascii="Courier New" w:hAnsi="Courier New" w:cs="Courier New"/>
                <w:sz w:val="24"/>
                <w:szCs w:val="24"/>
              </w:rPr>
            </w:pPr>
            <w:r w:rsidRPr="00C61EA8">
              <w:rPr>
                <w:rFonts w:ascii="Courier New" w:hAnsi="Courier New" w:cs="Courier New"/>
                <w:b/>
                <w:bCs/>
                <w:sz w:val="24"/>
                <w:szCs w:val="24"/>
              </w:rPr>
              <w:t>int</w:t>
            </w:r>
            <w:r w:rsidRPr="00C61EA8">
              <w:rPr>
                <w:rFonts w:ascii="Courier New" w:hAnsi="Courier New" w:cs="Courier New"/>
                <w:sz w:val="24"/>
                <w:szCs w:val="24"/>
              </w:rPr>
              <w:t> </w:t>
            </w:r>
            <w:proofErr w:type="spellStart"/>
            <w:r w:rsidRPr="00C61EA8">
              <w:rPr>
                <w:rFonts w:ascii="Courier New" w:hAnsi="Courier New" w:cs="Courier New"/>
                <w:sz w:val="24"/>
                <w:szCs w:val="24"/>
              </w:rPr>
              <w:t>func</w:t>
            </w:r>
            <w:proofErr w:type="spellEnd"/>
            <w:r w:rsidRPr="00C61EA8">
              <w:rPr>
                <w:rFonts w:ascii="Courier New" w:hAnsi="Courier New" w:cs="Courier New"/>
                <w:sz w:val="24"/>
                <w:szCs w:val="24"/>
              </w:rPr>
              <w:t>(void) {</w:t>
            </w:r>
          </w:p>
          <w:p w14:paraId="269F5DB9" w14:textId="77777777" w:rsidR="00C61EA8" w:rsidRPr="00C61EA8" w:rsidRDefault="00C61EA8" w:rsidP="00C61EA8">
            <w:pPr>
              <w:rPr>
                <w:rFonts w:ascii="Courier New" w:hAnsi="Courier New" w:cs="Courier New"/>
                <w:sz w:val="24"/>
                <w:szCs w:val="24"/>
              </w:rPr>
            </w:pPr>
            <w:r w:rsidRPr="00C61EA8">
              <w:rPr>
                <w:rFonts w:ascii="Courier New" w:hAnsi="Courier New" w:cs="Courier New"/>
                <w:sz w:val="24"/>
                <w:szCs w:val="24"/>
              </w:rPr>
              <w:t>  </w:t>
            </w:r>
            <w:proofErr w:type="gramStart"/>
            <w:r w:rsidRPr="00C61EA8">
              <w:rPr>
                <w:rFonts w:ascii="Courier New" w:hAnsi="Courier New" w:cs="Courier New"/>
                <w:b/>
                <w:bCs/>
                <w:sz w:val="24"/>
                <w:szCs w:val="24"/>
              </w:rPr>
              <w:t>assert</w:t>
            </w:r>
            <w:r w:rsidRPr="00C61EA8">
              <w:rPr>
                <w:rFonts w:ascii="Courier New" w:hAnsi="Courier New" w:cs="Courier New"/>
                <w:sz w:val="24"/>
                <w:szCs w:val="24"/>
              </w:rPr>
              <w:t>(</w:t>
            </w:r>
            <w:proofErr w:type="spellStart"/>
            <w:proofErr w:type="gramEnd"/>
            <w:r w:rsidRPr="00C61EA8">
              <w:rPr>
                <w:rFonts w:ascii="Courier New" w:hAnsi="Courier New" w:cs="Courier New"/>
                <w:sz w:val="24"/>
                <w:szCs w:val="24"/>
              </w:rPr>
              <w:t>sizeof</w:t>
            </w:r>
            <w:proofErr w:type="spellEnd"/>
            <w:r w:rsidRPr="00C61EA8">
              <w:rPr>
                <w:rFonts w:ascii="Courier New" w:hAnsi="Courier New" w:cs="Courier New"/>
                <w:sz w:val="24"/>
                <w:szCs w:val="24"/>
              </w:rPr>
              <w:t>(struct timer) == </w:t>
            </w:r>
            <w:proofErr w:type="spellStart"/>
            <w:r w:rsidRPr="00C61EA8">
              <w:rPr>
                <w:rFonts w:ascii="Courier New" w:hAnsi="Courier New" w:cs="Courier New"/>
                <w:sz w:val="24"/>
                <w:szCs w:val="24"/>
              </w:rPr>
              <w:t>sizeof</w:t>
            </w:r>
            <w:proofErr w:type="spellEnd"/>
            <w:r w:rsidRPr="00C61EA8">
              <w:rPr>
                <w:rFonts w:ascii="Courier New" w:hAnsi="Courier New" w:cs="Courier New"/>
                <w:sz w:val="24"/>
                <w:szCs w:val="24"/>
              </w:rPr>
              <w:t>(unsigned </w:t>
            </w:r>
            <w:r w:rsidRPr="00C61EA8">
              <w:rPr>
                <w:rFonts w:ascii="Courier New" w:hAnsi="Courier New" w:cs="Courier New"/>
                <w:b/>
                <w:bCs/>
                <w:sz w:val="24"/>
                <w:szCs w:val="24"/>
              </w:rPr>
              <w:t>char</w:t>
            </w:r>
            <w:r w:rsidRPr="00C61EA8">
              <w:rPr>
                <w:rFonts w:ascii="Courier New" w:hAnsi="Courier New" w:cs="Courier New"/>
                <w:sz w:val="24"/>
                <w:szCs w:val="24"/>
              </w:rPr>
              <w:t>) + </w:t>
            </w:r>
            <w:proofErr w:type="spellStart"/>
            <w:r w:rsidRPr="00C61EA8">
              <w:rPr>
                <w:rFonts w:ascii="Courier New" w:hAnsi="Courier New" w:cs="Courier New"/>
                <w:sz w:val="24"/>
                <w:szCs w:val="24"/>
              </w:rPr>
              <w:t>sizeof</w:t>
            </w:r>
            <w:proofErr w:type="spellEnd"/>
            <w:r w:rsidRPr="00C61EA8">
              <w:rPr>
                <w:rFonts w:ascii="Courier New" w:hAnsi="Courier New" w:cs="Courier New"/>
                <w:sz w:val="24"/>
                <w:szCs w:val="24"/>
              </w:rPr>
              <w:t>(unsigned </w:t>
            </w:r>
            <w:r w:rsidRPr="00C61EA8">
              <w:rPr>
                <w:rFonts w:ascii="Courier New" w:hAnsi="Courier New" w:cs="Courier New"/>
                <w:b/>
                <w:bCs/>
                <w:sz w:val="24"/>
                <w:szCs w:val="24"/>
              </w:rPr>
              <w:t>int</w:t>
            </w:r>
            <w:r w:rsidRPr="00C61EA8">
              <w:rPr>
                <w:rFonts w:ascii="Courier New" w:hAnsi="Courier New" w:cs="Courier New"/>
                <w:sz w:val="24"/>
                <w:szCs w:val="24"/>
              </w:rPr>
              <w:t>) + </w:t>
            </w:r>
            <w:proofErr w:type="spellStart"/>
            <w:r w:rsidRPr="00C61EA8">
              <w:rPr>
                <w:rFonts w:ascii="Courier New" w:hAnsi="Courier New" w:cs="Courier New"/>
                <w:sz w:val="24"/>
                <w:szCs w:val="24"/>
              </w:rPr>
              <w:t>sizeof</w:t>
            </w:r>
            <w:proofErr w:type="spellEnd"/>
            <w:r w:rsidRPr="00C61EA8">
              <w:rPr>
                <w:rFonts w:ascii="Courier New" w:hAnsi="Courier New" w:cs="Courier New"/>
                <w:sz w:val="24"/>
                <w:szCs w:val="24"/>
              </w:rPr>
              <w:t>(unsigned </w:t>
            </w:r>
            <w:r w:rsidRPr="00C61EA8">
              <w:rPr>
                <w:rFonts w:ascii="Courier New" w:hAnsi="Courier New" w:cs="Courier New"/>
                <w:b/>
                <w:bCs/>
                <w:sz w:val="24"/>
                <w:szCs w:val="24"/>
              </w:rPr>
              <w:t>int</w:t>
            </w:r>
            <w:r w:rsidRPr="00C61EA8">
              <w:rPr>
                <w:rFonts w:ascii="Courier New" w:hAnsi="Courier New" w:cs="Courier New"/>
                <w:sz w:val="24"/>
                <w:szCs w:val="24"/>
              </w:rPr>
              <w:t>));</w:t>
            </w:r>
          </w:p>
          <w:p w14:paraId="28BA138C" w14:textId="4ADB4831" w:rsidR="00F72634" w:rsidRDefault="00C61EA8" w:rsidP="00C61EA8">
            <w:r w:rsidRPr="00C61EA8">
              <w:rPr>
                <w:rFonts w:ascii="Courier New" w:hAnsi="Courier New" w:cs="Courier New"/>
                <w:sz w:val="24"/>
                <w:szCs w:val="24"/>
              </w:rPr>
              <w:t>}</w:t>
            </w:r>
          </w:p>
        </w:tc>
      </w:tr>
    </w:tbl>
    <w:p w14:paraId="01156A35"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031C6F">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1DF277CD" w:rsidR="00F72634" w:rsidRDefault="00F85B51" w:rsidP="00031C6F">
            <w:r>
              <w:t>Adding a conditional statement can enhance handling for constants</w:t>
            </w:r>
          </w:p>
        </w:tc>
      </w:tr>
      <w:tr w:rsidR="00F72634" w14:paraId="2DA5938A" w14:textId="77777777" w:rsidTr="00001F14">
        <w:trPr>
          <w:trHeight w:val="460"/>
        </w:trPr>
        <w:tc>
          <w:tcPr>
            <w:tcW w:w="10800" w:type="dxa"/>
            <w:tcMar>
              <w:top w:w="100" w:type="dxa"/>
              <w:left w:w="100" w:type="dxa"/>
              <w:bottom w:w="100" w:type="dxa"/>
              <w:right w:w="100" w:type="dxa"/>
            </w:tcMar>
          </w:tcPr>
          <w:p w14:paraId="2A5E5FD5" w14:textId="77777777" w:rsidR="00F85B51" w:rsidRPr="00F85B51" w:rsidRDefault="00F85B51" w:rsidP="00F85B51">
            <w:pPr>
              <w:rPr>
                <w:rFonts w:ascii="Courier New" w:hAnsi="Courier New" w:cs="Courier New"/>
                <w:sz w:val="24"/>
                <w:szCs w:val="24"/>
              </w:rPr>
            </w:pPr>
            <w:r w:rsidRPr="00F85B51">
              <w:rPr>
                <w:rFonts w:ascii="Courier New" w:hAnsi="Courier New" w:cs="Courier New"/>
                <w:sz w:val="24"/>
                <w:szCs w:val="24"/>
              </w:rPr>
              <w:t>struct timer {</w:t>
            </w:r>
          </w:p>
          <w:p w14:paraId="018F327E" w14:textId="77777777" w:rsidR="00F85B51" w:rsidRPr="00F85B51" w:rsidRDefault="00F85B51" w:rsidP="00F85B51">
            <w:pPr>
              <w:rPr>
                <w:rFonts w:ascii="Courier New" w:hAnsi="Courier New" w:cs="Courier New"/>
                <w:sz w:val="24"/>
                <w:szCs w:val="24"/>
              </w:rPr>
            </w:pPr>
            <w:r w:rsidRPr="00F85B51">
              <w:rPr>
                <w:rFonts w:ascii="Courier New" w:hAnsi="Courier New" w:cs="Courier New"/>
                <w:sz w:val="24"/>
                <w:szCs w:val="24"/>
              </w:rPr>
              <w:t>  unsigned </w:t>
            </w:r>
            <w:r w:rsidRPr="00F85B51">
              <w:rPr>
                <w:rFonts w:ascii="Courier New" w:hAnsi="Courier New" w:cs="Courier New"/>
                <w:b/>
                <w:bCs/>
                <w:sz w:val="24"/>
                <w:szCs w:val="24"/>
              </w:rPr>
              <w:t>char</w:t>
            </w:r>
            <w:r w:rsidRPr="00F85B51">
              <w:rPr>
                <w:rFonts w:ascii="Courier New" w:hAnsi="Courier New" w:cs="Courier New"/>
                <w:sz w:val="24"/>
                <w:szCs w:val="24"/>
              </w:rPr>
              <w:t> </w:t>
            </w:r>
            <w:proofErr w:type="gramStart"/>
            <w:r w:rsidRPr="00F85B51">
              <w:rPr>
                <w:rFonts w:ascii="Courier New" w:hAnsi="Courier New" w:cs="Courier New"/>
                <w:sz w:val="24"/>
                <w:szCs w:val="24"/>
              </w:rPr>
              <w:t>MODE;</w:t>
            </w:r>
            <w:proofErr w:type="gramEnd"/>
          </w:p>
          <w:p w14:paraId="6D90C385" w14:textId="77777777" w:rsidR="00F85B51" w:rsidRPr="00F85B51" w:rsidRDefault="00F85B51" w:rsidP="00F85B51">
            <w:pPr>
              <w:rPr>
                <w:rFonts w:ascii="Courier New" w:hAnsi="Courier New" w:cs="Courier New"/>
                <w:sz w:val="24"/>
                <w:szCs w:val="24"/>
              </w:rPr>
            </w:pPr>
            <w:r w:rsidRPr="00F85B51">
              <w:rPr>
                <w:rFonts w:ascii="Courier New" w:hAnsi="Courier New" w:cs="Courier New"/>
                <w:sz w:val="24"/>
                <w:szCs w:val="24"/>
              </w:rPr>
              <w:t>  unsigned </w:t>
            </w:r>
            <w:r w:rsidRPr="00F85B51">
              <w:rPr>
                <w:rFonts w:ascii="Courier New" w:hAnsi="Courier New" w:cs="Courier New"/>
                <w:b/>
                <w:bCs/>
                <w:sz w:val="24"/>
                <w:szCs w:val="24"/>
              </w:rPr>
              <w:t>int</w:t>
            </w:r>
            <w:r w:rsidRPr="00F85B51">
              <w:rPr>
                <w:rFonts w:ascii="Courier New" w:hAnsi="Courier New" w:cs="Courier New"/>
                <w:sz w:val="24"/>
                <w:szCs w:val="24"/>
              </w:rPr>
              <w:t> </w:t>
            </w:r>
            <w:proofErr w:type="gramStart"/>
            <w:r w:rsidRPr="00F85B51">
              <w:rPr>
                <w:rFonts w:ascii="Courier New" w:hAnsi="Courier New" w:cs="Courier New"/>
                <w:sz w:val="24"/>
                <w:szCs w:val="24"/>
              </w:rPr>
              <w:t>DATA;</w:t>
            </w:r>
            <w:proofErr w:type="gramEnd"/>
          </w:p>
          <w:p w14:paraId="65A9A48D" w14:textId="77777777" w:rsidR="00F85B51" w:rsidRPr="00F85B51" w:rsidRDefault="00F85B51" w:rsidP="00F85B51">
            <w:pPr>
              <w:rPr>
                <w:rFonts w:ascii="Courier New" w:hAnsi="Courier New" w:cs="Courier New"/>
                <w:sz w:val="24"/>
                <w:szCs w:val="24"/>
              </w:rPr>
            </w:pPr>
            <w:r w:rsidRPr="00F85B51">
              <w:rPr>
                <w:rFonts w:ascii="Courier New" w:hAnsi="Courier New" w:cs="Courier New"/>
                <w:sz w:val="24"/>
                <w:szCs w:val="24"/>
              </w:rPr>
              <w:t>  unsigned </w:t>
            </w:r>
            <w:r w:rsidRPr="00F85B51">
              <w:rPr>
                <w:rFonts w:ascii="Courier New" w:hAnsi="Courier New" w:cs="Courier New"/>
                <w:b/>
                <w:bCs/>
                <w:sz w:val="24"/>
                <w:szCs w:val="24"/>
              </w:rPr>
              <w:t>int</w:t>
            </w:r>
            <w:r w:rsidRPr="00F85B51">
              <w:rPr>
                <w:rFonts w:ascii="Courier New" w:hAnsi="Courier New" w:cs="Courier New"/>
                <w:sz w:val="24"/>
                <w:szCs w:val="24"/>
              </w:rPr>
              <w:t> </w:t>
            </w:r>
            <w:proofErr w:type="gramStart"/>
            <w:r w:rsidRPr="00F85B51">
              <w:rPr>
                <w:rFonts w:ascii="Courier New" w:hAnsi="Courier New" w:cs="Courier New"/>
                <w:sz w:val="24"/>
                <w:szCs w:val="24"/>
              </w:rPr>
              <w:t>COUNT;</w:t>
            </w:r>
            <w:proofErr w:type="gramEnd"/>
          </w:p>
          <w:p w14:paraId="381A9582" w14:textId="77777777" w:rsidR="00F85B51" w:rsidRPr="00F85B51" w:rsidRDefault="00F85B51" w:rsidP="00F85B51">
            <w:pPr>
              <w:rPr>
                <w:rFonts w:ascii="Courier New" w:hAnsi="Courier New" w:cs="Courier New"/>
                <w:sz w:val="24"/>
                <w:szCs w:val="24"/>
              </w:rPr>
            </w:pPr>
            <w:r w:rsidRPr="00F85B51">
              <w:rPr>
                <w:rFonts w:ascii="Courier New" w:hAnsi="Courier New" w:cs="Courier New"/>
                <w:sz w:val="24"/>
                <w:szCs w:val="24"/>
              </w:rPr>
              <w:t>};</w:t>
            </w:r>
          </w:p>
          <w:p w14:paraId="6EE65F5C" w14:textId="77777777" w:rsidR="00F85B51" w:rsidRPr="00F85B51" w:rsidRDefault="00F85B51" w:rsidP="00F85B51">
            <w:pPr>
              <w:rPr>
                <w:rFonts w:ascii="Courier New" w:hAnsi="Courier New" w:cs="Courier New"/>
                <w:sz w:val="24"/>
                <w:szCs w:val="24"/>
              </w:rPr>
            </w:pPr>
            <w:r w:rsidRPr="00F85B51">
              <w:rPr>
                <w:rFonts w:ascii="Courier New" w:hAnsi="Courier New" w:cs="Courier New"/>
                <w:sz w:val="24"/>
                <w:szCs w:val="24"/>
              </w:rPr>
              <w:t> </w:t>
            </w:r>
          </w:p>
          <w:p w14:paraId="16E54309" w14:textId="77777777" w:rsidR="00F85B51" w:rsidRPr="00F85B51" w:rsidRDefault="00F85B51" w:rsidP="00F85B51">
            <w:pPr>
              <w:rPr>
                <w:rFonts w:ascii="Courier New" w:hAnsi="Courier New" w:cs="Courier New"/>
                <w:sz w:val="24"/>
                <w:szCs w:val="24"/>
              </w:rPr>
            </w:pPr>
            <w:r w:rsidRPr="00F85B51">
              <w:rPr>
                <w:rFonts w:ascii="Courier New" w:hAnsi="Courier New" w:cs="Courier New"/>
                <w:sz w:val="24"/>
                <w:szCs w:val="24"/>
              </w:rPr>
              <w:t>#if (</w:t>
            </w:r>
            <w:proofErr w:type="spellStart"/>
            <w:proofErr w:type="gramStart"/>
            <w:r w:rsidRPr="00F85B51">
              <w:rPr>
                <w:rFonts w:ascii="Courier New" w:hAnsi="Courier New" w:cs="Courier New"/>
                <w:sz w:val="24"/>
                <w:szCs w:val="24"/>
              </w:rPr>
              <w:t>sizeof</w:t>
            </w:r>
            <w:proofErr w:type="spellEnd"/>
            <w:r w:rsidRPr="00F85B51">
              <w:rPr>
                <w:rFonts w:ascii="Courier New" w:hAnsi="Courier New" w:cs="Courier New"/>
                <w:sz w:val="24"/>
                <w:szCs w:val="24"/>
              </w:rPr>
              <w:t>(</w:t>
            </w:r>
            <w:proofErr w:type="gramEnd"/>
            <w:r w:rsidRPr="00F85B51">
              <w:rPr>
                <w:rFonts w:ascii="Courier New" w:hAnsi="Courier New" w:cs="Courier New"/>
                <w:sz w:val="24"/>
                <w:szCs w:val="24"/>
              </w:rPr>
              <w:t>struct timer) != (</w:t>
            </w:r>
            <w:proofErr w:type="spellStart"/>
            <w:r w:rsidRPr="00F85B51">
              <w:rPr>
                <w:rFonts w:ascii="Courier New" w:hAnsi="Courier New" w:cs="Courier New"/>
                <w:sz w:val="24"/>
                <w:szCs w:val="24"/>
              </w:rPr>
              <w:t>sizeof</w:t>
            </w:r>
            <w:proofErr w:type="spellEnd"/>
            <w:r w:rsidRPr="00F85B51">
              <w:rPr>
                <w:rFonts w:ascii="Courier New" w:hAnsi="Courier New" w:cs="Courier New"/>
                <w:sz w:val="24"/>
                <w:szCs w:val="24"/>
              </w:rPr>
              <w:t xml:space="preserve">(unsigned char) + </w:t>
            </w:r>
            <w:proofErr w:type="spellStart"/>
            <w:r w:rsidRPr="00F85B51">
              <w:rPr>
                <w:rFonts w:ascii="Courier New" w:hAnsi="Courier New" w:cs="Courier New"/>
                <w:sz w:val="24"/>
                <w:szCs w:val="24"/>
              </w:rPr>
              <w:t>sizeof</w:t>
            </w:r>
            <w:proofErr w:type="spellEnd"/>
            <w:r w:rsidRPr="00F85B51">
              <w:rPr>
                <w:rFonts w:ascii="Courier New" w:hAnsi="Courier New" w:cs="Courier New"/>
                <w:sz w:val="24"/>
                <w:szCs w:val="24"/>
              </w:rPr>
              <w:t xml:space="preserve">(unsigned int) + </w:t>
            </w:r>
            <w:proofErr w:type="spellStart"/>
            <w:r w:rsidRPr="00F85B51">
              <w:rPr>
                <w:rFonts w:ascii="Courier New" w:hAnsi="Courier New" w:cs="Courier New"/>
                <w:sz w:val="24"/>
                <w:szCs w:val="24"/>
              </w:rPr>
              <w:t>sizeof</w:t>
            </w:r>
            <w:proofErr w:type="spellEnd"/>
            <w:r w:rsidRPr="00F85B51">
              <w:rPr>
                <w:rFonts w:ascii="Courier New" w:hAnsi="Courier New" w:cs="Courier New"/>
                <w:sz w:val="24"/>
                <w:szCs w:val="24"/>
              </w:rPr>
              <w:t>(unsigned int)))</w:t>
            </w:r>
          </w:p>
          <w:p w14:paraId="7449786C" w14:textId="77777777" w:rsidR="00F85B51" w:rsidRPr="00F85B51" w:rsidRDefault="00F85B51" w:rsidP="00F85B51">
            <w:pPr>
              <w:rPr>
                <w:rFonts w:ascii="Courier New" w:hAnsi="Courier New" w:cs="Courier New"/>
                <w:sz w:val="24"/>
                <w:szCs w:val="24"/>
              </w:rPr>
            </w:pPr>
            <w:r w:rsidRPr="00F85B51">
              <w:rPr>
                <w:rFonts w:ascii="Courier New" w:hAnsi="Courier New" w:cs="Courier New"/>
                <w:sz w:val="24"/>
                <w:szCs w:val="24"/>
              </w:rPr>
              <w:t>  #error "Structure must not have any padding"</w:t>
            </w:r>
          </w:p>
          <w:p w14:paraId="2E312001" w14:textId="419DC45D" w:rsidR="00F72634" w:rsidRDefault="00F85B51" w:rsidP="00F85B51">
            <w:r w:rsidRPr="00F85B51">
              <w:rPr>
                <w:rFonts w:ascii="Courier New" w:hAnsi="Courier New" w:cs="Courier New"/>
                <w:sz w:val="24"/>
                <w:szCs w:val="24"/>
              </w:rPr>
              <w:t>#endif</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226D7029" w14:textId="77777777" w:rsidR="00B475A1" w:rsidRDefault="00B475A1" w:rsidP="00F51FA8">
            <w:pPr>
              <w:pBdr>
                <w:top w:val="nil"/>
                <w:left w:val="nil"/>
                <w:bottom w:val="nil"/>
                <w:right w:val="nil"/>
                <w:between w:val="nil"/>
              </w:pBdr>
            </w:pPr>
            <w:r>
              <w:rPr>
                <w:b/>
              </w:rPr>
              <w:t>Principles(s):</w:t>
            </w:r>
            <w:r>
              <w:t xml:space="preserve"> </w:t>
            </w:r>
          </w:p>
          <w:p w14:paraId="5C143C4B" w14:textId="77777777" w:rsidR="00055AB1" w:rsidRDefault="00055AB1" w:rsidP="00F51FA8">
            <w:pPr>
              <w:pBdr>
                <w:top w:val="nil"/>
                <w:left w:val="nil"/>
                <w:bottom w:val="nil"/>
                <w:right w:val="nil"/>
                <w:between w:val="nil"/>
              </w:pBdr>
            </w:pPr>
            <w:r>
              <w:t>Nine: Use Effective Quality Assurance Techniques</w:t>
            </w:r>
          </w:p>
          <w:p w14:paraId="6D0D0A59" w14:textId="5C8985D3" w:rsidR="00055AB1" w:rsidRDefault="00055AB1" w:rsidP="00F51FA8">
            <w:pPr>
              <w:pBdr>
                <w:top w:val="nil"/>
                <w:left w:val="nil"/>
                <w:bottom w:val="nil"/>
                <w:right w:val="nil"/>
                <w:between w:val="nil"/>
              </w:pBdr>
            </w:pPr>
            <w:r>
              <w:t>Three: Architect and Design for Security Policies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22052C61" w:rsidR="00B475A1" w:rsidRDefault="00055AB1" w:rsidP="00F51FA8">
            <w:pPr>
              <w:jc w:val="center"/>
            </w:pPr>
            <w:r>
              <w:t>Medium</w:t>
            </w:r>
          </w:p>
        </w:tc>
        <w:tc>
          <w:tcPr>
            <w:tcW w:w="1341" w:type="dxa"/>
            <w:shd w:val="clear" w:color="auto" w:fill="auto"/>
          </w:tcPr>
          <w:p w14:paraId="05FDEF4C" w14:textId="239021B2" w:rsidR="00B475A1" w:rsidRDefault="00055AB1" w:rsidP="00F51FA8">
            <w:pPr>
              <w:jc w:val="center"/>
            </w:pPr>
            <w:r>
              <w:t>Not Likely</w:t>
            </w:r>
          </w:p>
        </w:tc>
        <w:tc>
          <w:tcPr>
            <w:tcW w:w="4021" w:type="dxa"/>
            <w:shd w:val="clear" w:color="auto" w:fill="auto"/>
          </w:tcPr>
          <w:p w14:paraId="79D1FC84" w14:textId="0BA7B329" w:rsidR="00B475A1" w:rsidRDefault="00055AB1" w:rsidP="00F51FA8">
            <w:pPr>
              <w:jc w:val="center"/>
            </w:pPr>
            <w:r>
              <w:t>Medium</w:t>
            </w:r>
          </w:p>
        </w:tc>
        <w:tc>
          <w:tcPr>
            <w:tcW w:w="1807" w:type="dxa"/>
            <w:shd w:val="clear" w:color="auto" w:fill="auto"/>
          </w:tcPr>
          <w:p w14:paraId="07D13FDB" w14:textId="6B34E005" w:rsidR="00B475A1" w:rsidRDefault="00055AB1" w:rsidP="00F51FA8">
            <w:pPr>
              <w:jc w:val="center"/>
            </w:pPr>
            <w:r>
              <w:t>P4</w:t>
            </w:r>
          </w:p>
        </w:tc>
        <w:tc>
          <w:tcPr>
            <w:tcW w:w="1805" w:type="dxa"/>
            <w:shd w:val="clear" w:color="auto" w:fill="auto"/>
          </w:tcPr>
          <w:p w14:paraId="018B5741" w14:textId="6CA2499F" w:rsidR="00B475A1" w:rsidRDefault="00055AB1"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5F149A7C" w:rsidR="00B475A1" w:rsidRDefault="00055AB1" w:rsidP="00F51FA8">
            <w:pPr>
              <w:jc w:val="center"/>
            </w:pPr>
            <w:r>
              <w:t>LDRA Suite</w:t>
            </w:r>
          </w:p>
        </w:tc>
        <w:tc>
          <w:tcPr>
            <w:tcW w:w="1341" w:type="dxa"/>
            <w:shd w:val="clear" w:color="auto" w:fill="auto"/>
          </w:tcPr>
          <w:p w14:paraId="1659F964" w14:textId="6FEDFBD1" w:rsidR="00B475A1" w:rsidRDefault="00055AB1" w:rsidP="00F51FA8">
            <w:pPr>
              <w:jc w:val="center"/>
            </w:pPr>
            <w:r>
              <w:t>10.</w:t>
            </w:r>
            <w:r w:rsidR="00B1600E">
              <w:t>6</w:t>
            </w:r>
          </w:p>
        </w:tc>
        <w:tc>
          <w:tcPr>
            <w:tcW w:w="4021" w:type="dxa"/>
            <w:shd w:val="clear" w:color="auto" w:fill="auto"/>
          </w:tcPr>
          <w:p w14:paraId="14C127A7" w14:textId="3BACE735" w:rsidR="00B475A1" w:rsidRDefault="00055AB1" w:rsidP="00F51FA8">
            <w:pPr>
              <w:jc w:val="center"/>
            </w:pPr>
            <w:r>
              <w:t>44S</w:t>
            </w:r>
          </w:p>
        </w:tc>
        <w:tc>
          <w:tcPr>
            <w:tcW w:w="3611" w:type="dxa"/>
            <w:shd w:val="clear" w:color="auto" w:fill="auto"/>
          </w:tcPr>
          <w:p w14:paraId="511AFF98" w14:textId="348102D3" w:rsidR="00B475A1" w:rsidRDefault="00E40F8C" w:rsidP="00F51FA8">
            <w:pPr>
              <w:jc w:val="center"/>
            </w:pPr>
            <w:r>
              <w:t>Increased enforce</w:t>
            </w:r>
          </w:p>
        </w:tc>
      </w:tr>
      <w:tr w:rsidR="00B475A1" w14:paraId="31776F75" w14:textId="77777777" w:rsidTr="00001F14">
        <w:trPr>
          <w:trHeight w:val="460"/>
        </w:trPr>
        <w:tc>
          <w:tcPr>
            <w:tcW w:w="1807" w:type="dxa"/>
            <w:shd w:val="clear" w:color="auto" w:fill="auto"/>
          </w:tcPr>
          <w:p w14:paraId="1DD1CB55" w14:textId="251C3451" w:rsidR="00B475A1" w:rsidRDefault="00E40F8C" w:rsidP="00F51FA8">
            <w:pPr>
              <w:jc w:val="center"/>
            </w:pPr>
            <w:proofErr w:type="spellStart"/>
            <w:r>
              <w:t>Parasoft</w:t>
            </w:r>
            <w:proofErr w:type="spellEnd"/>
            <w:r>
              <w:t xml:space="preserve"> C++</w:t>
            </w:r>
          </w:p>
        </w:tc>
        <w:tc>
          <w:tcPr>
            <w:tcW w:w="1341" w:type="dxa"/>
            <w:shd w:val="clear" w:color="auto" w:fill="auto"/>
          </w:tcPr>
          <w:p w14:paraId="147234E7" w14:textId="50F4ACB5" w:rsidR="00B475A1" w:rsidRDefault="00E40F8C" w:rsidP="00F51FA8">
            <w:pPr>
              <w:jc w:val="center"/>
            </w:pPr>
            <w:r>
              <w:t>2024.1</w:t>
            </w:r>
          </w:p>
        </w:tc>
        <w:tc>
          <w:tcPr>
            <w:tcW w:w="4021" w:type="dxa"/>
            <w:shd w:val="clear" w:color="auto" w:fill="auto"/>
          </w:tcPr>
          <w:p w14:paraId="7C643E28" w14:textId="7A0AE3EE" w:rsidR="00B475A1" w:rsidRDefault="00E40F8C" w:rsidP="00F51FA8">
            <w:pPr>
              <w:jc w:val="center"/>
              <w:rPr>
                <w:u w:val="single"/>
              </w:rPr>
            </w:pPr>
            <w:r>
              <w:t>CERT_C-ERR</w:t>
            </w:r>
          </w:p>
        </w:tc>
        <w:tc>
          <w:tcPr>
            <w:tcW w:w="3611" w:type="dxa"/>
            <w:shd w:val="clear" w:color="auto" w:fill="auto"/>
          </w:tcPr>
          <w:p w14:paraId="2CB1863C" w14:textId="07A8ACB8" w:rsidR="00B475A1" w:rsidRDefault="00F860F7" w:rsidP="00F51FA8">
            <w:pPr>
              <w:jc w:val="center"/>
            </w:pPr>
            <w:r>
              <w:t>Avoid assertions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2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347CB34" w:rsidR="00381847" w:rsidRDefault="00E769D9">
            <w:pPr>
              <w:jc w:val="center"/>
            </w:pPr>
            <w:r>
              <w:t>[STD-</w:t>
            </w:r>
            <w:r w:rsidR="00E97204">
              <w:t>007</w:t>
            </w:r>
            <w:r>
              <w:t>-</w:t>
            </w:r>
            <w:r w:rsidR="00E97204">
              <w:t>CPP</w:t>
            </w:r>
            <w:r>
              <w:t>]</w:t>
            </w:r>
          </w:p>
        </w:tc>
        <w:tc>
          <w:tcPr>
            <w:tcW w:w="7632" w:type="dxa"/>
            <w:tcMar>
              <w:top w:w="100" w:type="dxa"/>
              <w:left w:w="100" w:type="dxa"/>
              <w:bottom w:w="100" w:type="dxa"/>
              <w:right w:w="100" w:type="dxa"/>
            </w:tcMar>
          </w:tcPr>
          <w:p w14:paraId="7DF53768" w14:textId="4294BC9F" w:rsidR="00381847" w:rsidRDefault="00E97204">
            <w:r>
              <w:t>Thrown exceptions must be caught or the stack my not properly close</w:t>
            </w:r>
          </w:p>
        </w:tc>
      </w:tr>
    </w:tbl>
    <w:p w14:paraId="28913F6B"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031C6F">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E1C557B" w:rsidR="00F72634" w:rsidRDefault="00E97204" w:rsidP="00031C6F">
            <w:r>
              <w:t>The throwing function does not have a catch</w:t>
            </w:r>
          </w:p>
        </w:tc>
      </w:tr>
      <w:tr w:rsidR="00F72634" w14:paraId="3CEA03A3" w14:textId="77777777" w:rsidTr="00001F14">
        <w:trPr>
          <w:trHeight w:val="460"/>
        </w:trPr>
        <w:tc>
          <w:tcPr>
            <w:tcW w:w="10800" w:type="dxa"/>
            <w:tcMar>
              <w:top w:w="100" w:type="dxa"/>
              <w:left w:w="100" w:type="dxa"/>
              <w:bottom w:w="100" w:type="dxa"/>
              <w:right w:w="100" w:type="dxa"/>
            </w:tcMar>
          </w:tcPr>
          <w:p w14:paraId="01D94291" w14:textId="77777777" w:rsidR="00E97204" w:rsidRPr="00E97204" w:rsidRDefault="00E97204" w:rsidP="00E97204">
            <w:pPr>
              <w:rPr>
                <w:rFonts w:ascii="Courier New" w:hAnsi="Courier New" w:cs="Courier New"/>
                <w:sz w:val="24"/>
                <w:szCs w:val="24"/>
              </w:rPr>
            </w:pPr>
            <w:r w:rsidRPr="00E97204">
              <w:rPr>
                <w:rFonts w:ascii="Courier New" w:hAnsi="Courier New" w:cs="Courier New"/>
                <w:sz w:val="24"/>
                <w:szCs w:val="24"/>
              </w:rPr>
              <w:t xml:space="preserve">void </w:t>
            </w:r>
            <w:proofErr w:type="spellStart"/>
            <w:r w:rsidRPr="00E97204">
              <w:rPr>
                <w:rFonts w:ascii="Courier New" w:hAnsi="Courier New" w:cs="Courier New"/>
                <w:sz w:val="24"/>
                <w:szCs w:val="24"/>
              </w:rPr>
              <w:t>throwing_</w:t>
            </w:r>
            <w:proofErr w:type="gramStart"/>
            <w:r w:rsidRPr="00E97204">
              <w:rPr>
                <w:rFonts w:ascii="Courier New" w:hAnsi="Courier New" w:cs="Courier New"/>
                <w:sz w:val="24"/>
                <w:szCs w:val="24"/>
              </w:rPr>
              <w:t>func</w:t>
            </w:r>
            <w:proofErr w:type="spellEnd"/>
            <w:r w:rsidRPr="00E97204">
              <w:rPr>
                <w:rFonts w:ascii="Courier New" w:hAnsi="Courier New" w:cs="Courier New"/>
                <w:sz w:val="24"/>
                <w:szCs w:val="24"/>
              </w:rPr>
              <w:t>(</w:t>
            </w:r>
            <w:proofErr w:type="gramEnd"/>
            <w:r w:rsidRPr="00E97204">
              <w:rPr>
                <w:rFonts w:ascii="Courier New" w:hAnsi="Courier New" w:cs="Courier New"/>
                <w:sz w:val="24"/>
                <w:szCs w:val="24"/>
              </w:rPr>
              <w:t xml:space="preserve">) </w:t>
            </w:r>
            <w:proofErr w:type="spellStart"/>
            <w:r w:rsidRPr="00E97204">
              <w:rPr>
                <w:rFonts w:ascii="Courier New" w:hAnsi="Courier New" w:cs="Courier New"/>
                <w:sz w:val="24"/>
                <w:szCs w:val="24"/>
              </w:rPr>
              <w:t>noexcept</w:t>
            </w:r>
            <w:proofErr w:type="spellEnd"/>
            <w:r w:rsidRPr="00E97204">
              <w:rPr>
                <w:rFonts w:ascii="Courier New" w:hAnsi="Courier New" w:cs="Courier New"/>
                <w:sz w:val="24"/>
                <w:szCs w:val="24"/>
              </w:rPr>
              <w:t>(false);</w:t>
            </w:r>
          </w:p>
          <w:p w14:paraId="06DB739F" w14:textId="77777777" w:rsidR="00E97204" w:rsidRPr="00E97204" w:rsidRDefault="00E97204" w:rsidP="00E97204">
            <w:pPr>
              <w:rPr>
                <w:rFonts w:ascii="Courier New" w:hAnsi="Courier New" w:cs="Courier New"/>
                <w:sz w:val="24"/>
                <w:szCs w:val="24"/>
              </w:rPr>
            </w:pPr>
            <w:r w:rsidRPr="00E97204">
              <w:rPr>
                <w:rFonts w:ascii="Courier New" w:hAnsi="Courier New" w:cs="Courier New"/>
                <w:sz w:val="24"/>
                <w:szCs w:val="24"/>
              </w:rPr>
              <w:t xml:space="preserve">  </w:t>
            </w:r>
          </w:p>
          <w:p w14:paraId="2BEF3E0F" w14:textId="77777777" w:rsidR="00E97204" w:rsidRPr="00E97204" w:rsidRDefault="00E97204" w:rsidP="00E97204">
            <w:pPr>
              <w:rPr>
                <w:rFonts w:ascii="Courier New" w:hAnsi="Courier New" w:cs="Courier New"/>
                <w:sz w:val="24"/>
                <w:szCs w:val="24"/>
              </w:rPr>
            </w:pPr>
            <w:r w:rsidRPr="00E97204">
              <w:rPr>
                <w:rFonts w:ascii="Courier New" w:hAnsi="Courier New" w:cs="Courier New"/>
                <w:sz w:val="24"/>
                <w:szCs w:val="24"/>
              </w:rPr>
              <w:t xml:space="preserve">void </w:t>
            </w:r>
            <w:proofErr w:type="gramStart"/>
            <w:r w:rsidRPr="00E97204">
              <w:rPr>
                <w:rFonts w:ascii="Courier New" w:hAnsi="Courier New" w:cs="Courier New"/>
                <w:sz w:val="24"/>
                <w:szCs w:val="24"/>
              </w:rPr>
              <w:t>f(</w:t>
            </w:r>
            <w:proofErr w:type="gramEnd"/>
            <w:r w:rsidRPr="00E97204">
              <w:rPr>
                <w:rFonts w:ascii="Courier New" w:hAnsi="Courier New" w:cs="Courier New"/>
                <w:sz w:val="24"/>
                <w:szCs w:val="24"/>
              </w:rPr>
              <w:t>) {</w:t>
            </w:r>
          </w:p>
          <w:p w14:paraId="142C7EC3" w14:textId="77777777" w:rsidR="00E97204" w:rsidRPr="00E97204" w:rsidRDefault="00E97204" w:rsidP="00E97204">
            <w:pPr>
              <w:rPr>
                <w:rFonts w:ascii="Courier New" w:hAnsi="Courier New" w:cs="Courier New"/>
                <w:sz w:val="24"/>
                <w:szCs w:val="24"/>
              </w:rPr>
            </w:pPr>
            <w:r w:rsidRPr="00E97204">
              <w:rPr>
                <w:rFonts w:ascii="Courier New" w:hAnsi="Courier New" w:cs="Courier New"/>
                <w:sz w:val="24"/>
                <w:szCs w:val="24"/>
              </w:rPr>
              <w:t xml:space="preserve">  </w:t>
            </w:r>
            <w:proofErr w:type="spellStart"/>
            <w:r w:rsidRPr="00E97204">
              <w:rPr>
                <w:rFonts w:ascii="Courier New" w:hAnsi="Courier New" w:cs="Courier New"/>
                <w:sz w:val="24"/>
                <w:szCs w:val="24"/>
              </w:rPr>
              <w:t>throwing_</w:t>
            </w:r>
            <w:proofErr w:type="gramStart"/>
            <w:r w:rsidRPr="00E97204">
              <w:rPr>
                <w:rFonts w:ascii="Courier New" w:hAnsi="Courier New" w:cs="Courier New"/>
                <w:sz w:val="24"/>
                <w:szCs w:val="24"/>
              </w:rPr>
              <w:t>func</w:t>
            </w:r>
            <w:proofErr w:type="spellEnd"/>
            <w:r w:rsidRPr="00E97204">
              <w:rPr>
                <w:rFonts w:ascii="Courier New" w:hAnsi="Courier New" w:cs="Courier New"/>
                <w:sz w:val="24"/>
                <w:szCs w:val="24"/>
              </w:rPr>
              <w:t>(</w:t>
            </w:r>
            <w:proofErr w:type="gramEnd"/>
            <w:r w:rsidRPr="00E97204">
              <w:rPr>
                <w:rFonts w:ascii="Courier New" w:hAnsi="Courier New" w:cs="Courier New"/>
                <w:sz w:val="24"/>
                <w:szCs w:val="24"/>
              </w:rPr>
              <w:t>);</w:t>
            </w:r>
          </w:p>
          <w:p w14:paraId="0A07C7B6" w14:textId="77777777" w:rsidR="00E97204" w:rsidRPr="00E97204" w:rsidRDefault="00E97204" w:rsidP="00E97204">
            <w:pPr>
              <w:rPr>
                <w:rFonts w:ascii="Courier New" w:hAnsi="Courier New" w:cs="Courier New"/>
                <w:sz w:val="24"/>
                <w:szCs w:val="24"/>
              </w:rPr>
            </w:pPr>
            <w:r w:rsidRPr="00E97204">
              <w:rPr>
                <w:rFonts w:ascii="Courier New" w:hAnsi="Courier New" w:cs="Courier New"/>
                <w:sz w:val="24"/>
                <w:szCs w:val="24"/>
              </w:rPr>
              <w:t>}</w:t>
            </w:r>
          </w:p>
          <w:p w14:paraId="67854A2C" w14:textId="77777777" w:rsidR="00E97204" w:rsidRPr="00E97204" w:rsidRDefault="00E97204" w:rsidP="00E97204">
            <w:pPr>
              <w:rPr>
                <w:rFonts w:ascii="Courier New" w:hAnsi="Courier New" w:cs="Courier New"/>
                <w:sz w:val="24"/>
                <w:szCs w:val="24"/>
              </w:rPr>
            </w:pPr>
            <w:r w:rsidRPr="00E97204">
              <w:rPr>
                <w:rFonts w:ascii="Courier New" w:hAnsi="Courier New" w:cs="Courier New"/>
                <w:sz w:val="24"/>
                <w:szCs w:val="24"/>
              </w:rPr>
              <w:t xml:space="preserve">  </w:t>
            </w:r>
          </w:p>
          <w:p w14:paraId="7F7B7341" w14:textId="77777777" w:rsidR="00E97204" w:rsidRPr="00E97204" w:rsidRDefault="00E97204" w:rsidP="00E97204">
            <w:pPr>
              <w:rPr>
                <w:rFonts w:ascii="Courier New" w:hAnsi="Courier New" w:cs="Courier New"/>
                <w:sz w:val="24"/>
                <w:szCs w:val="24"/>
              </w:rPr>
            </w:pPr>
            <w:r w:rsidRPr="00E97204">
              <w:rPr>
                <w:rFonts w:ascii="Courier New" w:hAnsi="Courier New" w:cs="Courier New"/>
                <w:sz w:val="24"/>
                <w:szCs w:val="24"/>
              </w:rPr>
              <w:t xml:space="preserve">int </w:t>
            </w:r>
            <w:proofErr w:type="gramStart"/>
            <w:r w:rsidRPr="00E97204">
              <w:rPr>
                <w:rFonts w:ascii="Courier New" w:hAnsi="Courier New" w:cs="Courier New"/>
                <w:sz w:val="24"/>
                <w:szCs w:val="24"/>
              </w:rPr>
              <w:t>main(</w:t>
            </w:r>
            <w:proofErr w:type="gramEnd"/>
            <w:r w:rsidRPr="00E97204">
              <w:rPr>
                <w:rFonts w:ascii="Courier New" w:hAnsi="Courier New" w:cs="Courier New"/>
                <w:sz w:val="24"/>
                <w:szCs w:val="24"/>
              </w:rPr>
              <w:t>) {</w:t>
            </w:r>
          </w:p>
          <w:p w14:paraId="3E01711C" w14:textId="77777777" w:rsidR="00E97204" w:rsidRPr="00E97204" w:rsidRDefault="00E97204" w:rsidP="00E97204">
            <w:pPr>
              <w:rPr>
                <w:rFonts w:ascii="Courier New" w:hAnsi="Courier New" w:cs="Courier New"/>
                <w:sz w:val="24"/>
                <w:szCs w:val="24"/>
              </w:rPr>
            </w:pPr>
            <w:r w:rsidRPr="00E97204">
              <w:rPr>
                <w:rFonts w:ascii="Courier New" w:hAnsi="Courier New" w:cs="Courier New"/>
                <w:sz w:val="24"/>
                <w:szCs w:val="24"/>
              </w:rPr>
              <w:t xml:space="preserve">  </w:t>
            </w:r>
            <w:proofErr w:type="gramStart"/>
            <w:r w:rsidRPr="00E97204">
              <w:rPr>
                <w:rFonts w:ascii="Courier New" w:hAnsi="Courier New" w:cs="Courier New"/>
                <w:sz w:val="24"/>
                <w:szCs w:val="24"/>
              </w:rPr>
              <w:t>f(</w:t>
            </w:r>
            <w:proofErr w:type="gramEnd"/>
            <w:r w:rsidRPr="00E97204">
              <w:rPr>
                <w:rFonts w:ascii="Courier New" w:hAnsi="Courier New" w:cs="Courier New"/>
                <w:sz w:val="24"/>
                <w:szCs w:val="24"/>
              </w:rPr>
              <w:t>);</w:t>
            </w:r>
          </w:p>
          <w:p w14:paraId="728394A2" w14:textId="585D199C" w:rsidR="00F72634" w:rsidRDefault="00E97204" w:rsidP="00E97204">
            <w:r w:rsidRPr="00E97204">
              <w:rPr>
                <w:rFonts w:ascii="Courier New" w:hAnsi="Courier New" w:cs="Courier New"/>
                <w:sz w:val="24"/>
                <w:szCs w:val="24"/>
              </w:rPr>
              <w:t>}</w:t>
            </w:r>
          </w:p>
        </w:tc>
      </w:tr>
    </w:tbl>
    <w:p w14:paraId="789A568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031C6F">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DA79383" w:rsidR="00F72634" w:rsidRDefault="003A4810" w:rsidP="00031C6F">
            <w:r>
              <w:t xml:space="preserve">Nests </w:t>
            </w:r>
            <w:proofErr w:type="spellStart"/>
            <w:r>
              <w:t>throwing_</w:t>
            </w:r>
            <w:proofErr w:type="gramStart"/>
            <w:r>
              <w:t>func</w:t>
            </w:r>
            <w:proofErr w:type="spellEnd"/>
            <w:r>
              <w:t>(</w:t>
            </w:r>
            <w:proofErr w:type="gramEnd"/>
            <w:r>
              <w:t>) to be handled</w:t>
            </w:r>
          </w:p>
        </w:tc>
      </w:tr>
      <w:tr w:rsidR="00F72634" w14:paraId="5DBE36E7" w14:textId="77777777" w:rsidTr="003A4810">
        <w:trPr>
          <w:trHeight w:val="1257"/>
        </w:trPr>
        <w:tc>
          <w:tcPr>
            <w:tcW w:w="10800" w:type="dxa"/>
            <w:tcMar>
              <w:top w:w="100" w:type="dxa"/>
              <w:left w:w="100" w:type="dxa"/>
              <w:bottom w:w="100" w:type="dxa"/>
              <w:right w:w="100" w:type="dxa"/>
            </w:tcMar>
          </w:tcPr>
          <w:p w14:paraId="6F145FF9" w14:textId="77777777" w:rsidR="00E97204" w:rsidRPr="00E97204" w:rsidRDefault="00E97204" w:rsidP="00E97204">
            <w:pPr>
              <w:rPr>
                <w:rFonts w:ascii="Courier New" w:hAnsi="Courier New" w:cs="Courier New"/>
                <w:sz w:val="24"/>
                <w:szCs w:val="24"/>
              </w:rPr>
            </w:pPr>
            <w:r w:rsidRPr="00E97204">
              <w:rPr>
                <w:rFonts w:ascii="Courier New" w:hAnsi="Courier New" w:cs="Courier New"/>
                <w:sz w:val="24"/>
                <w:szCs w:val="24"/>
              </w:rPr>
              <w:t>void </w:t>
            </w:r>
            <w:proofErr w:type="spellStart"/>
            <w:r w:rsidRPr="00E97204">
              <w:rPr>
                <w:rFonts w:ascii="Courier New" w:hAnsi="Courier New" w:cs="Courier New"/>
                <w:sz w:val="24"/>
                <w:szCs w:val="24"/>
              </w:rPr>
              <w:t>throwing_</w:t>
            </w:r>
            <w:proofErr w:type="gramStart"/>
            <w:r w:rsidRPr="00E97204">
              <w:rPr>
                <w:rFonts w:ascii="Courier New" w:hAnsi="Courier New" w:cs="Courier New"/>
                <w:sz w:val="24"/>
                <w:szCs w:val="24"/>
              </w:rPr>
              <w:t>func</w:t>
            </w:r>
            <w:proofErr w:type="spellEnd"/>
            <w:r w:rsidRPr="00E97204">
              <w:rPr>
                <w:rFonts w:ascii="Courier New" w:hAnsi="Courier New" w:cs="Courier New"/>
                <w:sz w:val="24"/>
                <w:szCs w:val="24"/>
              </w:rPr>
              <w:t>(</w:t>
            </w:r>
            <w:proofErr w:type="gramEnd"/>
            <w:r w:rsidRPr="00E97204">
              <w:rPr>
                <w:rFonts w:ascii="Courier New" w:hAnsi="Courier New" w:cs="Courier New"/>
                <w:sz w:val="24"/>
                <w:szCs w:val="24"/>
              </w:rPr>
              <w:t xml:space="preserve">) </w:t>
            </w:r>
            <w:proofErr w:type="spellStart"/>
            <w:r w:rsidRPr="00E97204">
              <w:rPr>
                <w:rFonts w:ascii="Courier New" w:hAnsi="Courier New" w:cs="Courier New"/>
                <w:sz w:val="24"/>
                <w:szCs w:val="24"/>
              </w:rPr>
              <w:t>noexcept</w:t>
            </w:r>
            <w:proofErr w:type="spellEnd"/>
            <w:r w:rsidRPr="00E97204">
              <w:rPr>
                <w:rFonts w:ascii="Courier New" w:hAnsi="Courier New" w:cs="Courier New"/>
                <w:sz w:val="24"/>
                <w:szCs w:val="24"/>
              </w:rPr>
              <w:t>(false);</w:t>
            </w:r>
          </w:p>
          <w:p w14:paraId="7BB2D78D" w14:textId="77777777" w:rsidR="00E97204" w:rsidRPr="00E97204" w:rsidRDefault="00E97204" w:rsidP="00E97204">
            <w:pPr>
              <w:rPr>
                <w:rFonts w:ascii="Courier New" w:hAnsi="Courier New" w:cs="Courier New"/>
                <w:sz w:val="24"/>
                <w:szCs w:val="24"/>
              </w:rPr>
            </w:pPr>
            <w:r w:rsidRPr="00E97204">
              <w:rPr>
                <w:rFonts w:ascii="Courier New" w:hAnsi="Courier New" w:cs="Courier New"/>
                <w:sz w:val="24"/>
                <w:szCs w:val="24"/>
              </w:rPr>
              <w:t>  </w:t>
            </w:r>
          </w:p>
          <w:p w14:paraId="1704456B" w14:textId="77777777" w:rsidR="00E97204" w:rsidRPr="00E97204" w:rsidRDefault="00E97204" w:rsidP="00E97204">
            <w:pPr>
              <w:rPr>
                <w:rFonts w:ascii="Courier New" w:hAnsi="Courier New" w:cs="Courier New"/>
                <w:sz w:val="24"/>
                <w:szCs w:val="24"/>
              </w:rPr>
            </w:pPr>
            <w:r w:rsidRPr="00E97204">
              <w:rPr>
                <w:rFonts w:ascii="Courier New" w:hAnsi="Courier New" w:cs="Courier New"/>
                <w:sz w:val="24"/>
                <w:szCs w:val="24"/>
              </w:rPr>
              <w:t>void </w:t>
            </w:r>
            <w:proofErr w:type="gramStart"/>
            <w:r w:rsidRPr="00E97204">
              <w:rPr>
                <w:rFonts w:ascii="Courier New" w:hAnsi="Courier New" w:cs="Courier New"/>
                <w:sz w:val="24"/>
                <w:szCs w:val="24"/>
              </w:rPr>
              <w:t>f(</w:t>
            </w:r>
            <w:proofErr w:type="gramEnd"/>
            <w:r w:rsidRPr="00E97204">
              <w:rPr>
                <w:rFonts w:ascii="Courier New" w:hAnsi="Courier New" w:cs="Courier New"/>
                <w:sz w:val="24"/>
                <w:szCs w:val="24"/>
              </w:rPr>
              <w:t>) {</w:t>
            </w:r>
          </w:p>
          <w:p w14:paraId="19E7E3D4" w14:textId="77777777" w:rsidR="00E97204" w:rsidRPr="00E97204" w:rsidRDefault="00E97204" w:rsidP="00E97204">
            <w:pPr>
              <w:rPr>
                <w:rFonts w:ascii="Courier New" w:hAnsi="Courier New" w:cs="Courier New"/>
                <w:sz w:val="24"/>
                <w:szCs w:val="24"/>
              </w:rPr>
            </w:pPr>
            <w:r w:rsidRPr="00E97204">
              <w:rPr>
                <w:rFonts w:ascii="Courier New" w:hAnsi="Courier New" w:cs="Courier New"/>
                <w:sz w:val="24"/>
                <w:szCs w:val="24"/>
              </w:rPr>
              <w:t>  </w:t>
            </w:r>
            <w:proofErr w:type="spellStart"/>
            <w:r w:rsidRPr="00E97204">
              <w:rPr>
                <w:rFonts w:ascii="Courier New" w:hAnsi="Courier New" w:cs="Courier New"/>
                <w:sz w:val="24"/>
                <w:szCs w:val="24"/>
              </w:rPr>
              <w:t>throwing_</w:t>
            </w:r>
            <w:proofErr w:type="gramStart"/>
            <w:r w:rsidRPr="00E97204">
              <w:rPr>
                <w:rFonts w:ascii="Courier New" w:hAnsi="Courier New" w:cs="Courier New"/>
                <w:sz w:val="24"/>
                <w:szCs w:val="24"/>
              </w:rPr>
              <w:t>func</w:t>
            </w:r>
            <w:proofErr w:type="spellEnd"/>
            <w:r w:rsidRPr="00E97204">
              <w:rPr>
                <w:rFonts w:ascii="Courier New" w:hAnsi="Courier New" w:cs="Courier New"/>
                <w:sz w:val="24"/>
                <w:szCs w:val="24"/>
              </w:rPr>
              <w:t>(</w:t>
            </w:r>
            <w:proofErr w:type="gramEnd"/>
            <w:r w:rsidRPr="00E97204">
              <w:rPr>
                <w:rFonts w:ascii="Courier New" w:hAnsi="Courier New" w:cs="Courier New"/>
                <w:sz w:val="24"/>
                <w:szCs w:val="24"/>
              </w:rPr>
              <w:t>);</w:t>
            </w:r>
          </w:p>
          <w:p w14:paraId="701BFA34" w14:textId="77777777" w:rsidR="00E97204" w:rsidRPr="00E97204" w:rsidRDefault="00E97204" w:rsidP="00E97204">
            <w:pPr>
              <w:rPr>
                <w:rFonts w:ascii="Courier New" w:hAnsi="Courier New" w:cs="Courier New"/>
                <w:sz w:val="24"/>
                <w:szCs w:val="24"/>
              </w:rPr>
            </w:pPr>
            <w:r w:rsidRPr="00E97204">
              <w:rPr>
                <w:rFonts w:ascii="Courier New" w:hAnsi="Courier New" w:cs="Courier New"/>
                <w:sz w:val="24"/>
                <w:szCs w:val="24"/>
              </w:rPr>
              <w:t>}</w:t>
            </w:r>
          </w:p>
          <w:p w14:paraId="7C5A93F3" w14:textId="77777777" w:rsidR="00E97204" w:rsidRPr="00E97204" w:rsidRDefault="00E97204" w:rsidP="00E97204">
            <w:pPr>
              <w:rPr>
                <w:rFonts w:ascii="Courier New" w:hAnsi="Courier New" w:cs="Courier New"/>
                <w:sz w:val="24"/>
                <w:szCs w:val="24"/>
              </w:rPr>
            </w:pPr>
            <w:r w:rsidRPr="00E97204">
              <w:rPr>
                <w:rFonts w:ascii="Courier New" w:hAnsi="Courier New" w:cs="Courier New"/>
                <w:sz w:val="24"/>
                <w:szCs w:val="24"/>
              </w:rPr>
              <w:t>  </w:t>
            </w:r>
          </w:p>
          <w:p w14:paraId="39EAC33E" w14:textId="77777777" w:rsidR="00E97204" w:rsidRPr="00E97204" w:rsidRDefault="00E97204" w:rsidP="00E97204">
            <w:pPr>
              <w:rPr>
                <w:rFonts w:ascii="Courier New" w:hAnsi="Courier New" w:cs="Courier New"/>
                <w:sz w:val="24"/>
                <w:szCs w:val="24"/>
              </w:rPr>
            </w:pPr>
            <w:r w:rsidRPr="00E97204">
              <w:rPr>
                <w:rFonts w:ascii="Courier New" w:hAnsi="Courier New" w:cs="Courier New"/>
                <w:b/>
                <w:bCs/>
                <w:sz w:val="24"/>
                <w:szCs w:val="24"/>
              </w:rPr>
              <w:t>int</w:t>
            </w:r>
            <w:r w:rsidRPr="00E97204">
              <w:rPr>
                <w:rFonts w:ascii="Courier New" w:hAnsi="Courier New" w:cs="Courier New"/>
                <w:sz w:val="24"/>
                <w:szCs w:val="24"/>
              </w:rPr>
              <w:t> </w:t>
            </w:r>
            <w:proofErr w:type="gramStart"/>
            <w:r w:rsidRPr="00E97204">
              <w:rPr>
                <w:rFonts w:ascii="Courier New" w:hAnsi="Courier New" w:cs="Courier New"/>
                <w:sz w:val="24"/>
                <w:szCs w:val="24"/>
              </w:rPr>
              <w:t>main(</w:t>
            </w:r>
            <w:proofErr w:type="gramEnd"/>
            <w:r w:rsidRPr="00E97204">
              <w:rPr>
                <w:rFonts w:ascii="Courier New" w:hAnsi="Courier New" w:cs="Courier New"/>
                <w:sz w:val="24"/>
                <w:szCs w:val="24"/>
              </w:rPr>
              <w:t>) {</w:t>
            </w:r>
          </w:p>
          <w:p w14:paraId="7E510600" w14:textId="77777777" w:rsidR="00E97204" w:rsidRPr="00E97204" w:rsidRDefault="00E97204" w:rsidP="00E97204">
            <w:pPr>
              <w:rPr>
                <w:rFonts w:ascii="Courier New" w:hAnsi="Courier New" w:cs="Courier New"/>
                <w:sz w:val="24"/>
                <w:szCs w:val="24"/>
              </w:rPr>
            </w:pPr>
            <w:r w:rsidRPr="00E97204">
              <w:rPr>
                <w:rFonts w:ascii="Courier New" w:hAnsi="Courier New" w:cs="Courier New"/>
                <w:sz w:val="24"/>
                <w:szCs w:val="24"/>
              </w:rPr>
              <w:t>  try {</w:t>
            </w:r>
          </w:p>
          <w:p w14:paraId="05601E19" w14:textId="77777777" w:rsidR="00E97204" w:rsidRPr="00E97204" w:rsidRDefault="00E97204" w:rsidP="00E97204">
            <w:pPr>
              <w:rPr>
                <w:rFonts w:ascii="Courier New" w:hAnsi="Courier New" w:cs="Courier New"/>
                <w:sz w:val="24"/>
                <w:szCs w:val="24"/>
              </w:rPr>
            </w:pPr>
            <w:r w:rsidRPr="00E97204">
              <w:rPr>
                <w:rFonts w:ascii="Courier New" w:hAnsi="Courier New" w:cs="Courier New"/>
                <w:sz w:val="24"/>
                <w:szCs w:val="24"/>
              </w:rPr>
              <w:t>    </w:t>
            </w:r>
            <w:proofErr w:type="gramStart"/>
            <w:r w:rsidRPr="00E97204">
              <w:rPr>
                <w:rFonts w:ascii="Courier New" w:hAnsi="Courier New" w:cs="Courier New"/>
                <w:sz w:val="24"/>
                <w:szCs w:val="24"/>
              </w:rPr>
              <w:t>f(</w:t>
            </w:r>
            <w:proofErr w:type="gramEnd"/>
            <w:r w:rsidRPr="00E97204">
              <w:rPr>
                <w:rFonts w:ascii="Courier New" w:hAnsi="Courier New" w:cs="Courier New"/>
                <w:sz w:val="24"/>
                <w:szCs w:val="24"/>
              </w:rPr>
              <w:t>);</w:t>
            </w:r>
          </w:p>
          <w:p w14:paraId="536F4E5E" w14:textId="77777777" w:rsidR="00E97204" w:rsidRPr="00E97204" w:rsidRDefault="00E97204" w:rsidP="00E97204">
            <w:pPr>
              <w:rPr>
                <w:rFonts w:ascii="Courier New" w:hAnsi="Courier New" w:cs="Courier New"/>
                <w:sz w:val="24"/>
                <w:szCs w:val="24"/>
              </w:rPr>
            </w:pPr>
            <w:r w:rsidRPr="00E97204">
              <w:rPr>
                <w:rFonts w:ascii="Courier New" w:hAnsi="Courier New" w:cs="Courier New"/>
                <w:sz w:val="24"/>
                <w:szCs w:val="24"/>
              </w:rPr>
              <w:t>  } catch (...) {</w:t>
            </w:r>
          </w:p>
          <w:p w14:paraId="701E4935" w14:textId="77777777" w:rsidR="00E97204" w:rsidRPr="00E97204" w:rsidRDefault="00E97204" w:rsidP="00E97204">
            <w:pPr>
              <w:rPr>
                <w:rFonts w:ascii="Courier New" w:hAnsi="Courier New" w:cs="Courier New"/>
                <w:sz w:val="24"/>
                <w:szCs w:val="24"/>
              </w:rPr>
            </w:pPr>
            <w:r w:rsidRPr="00E97204">
              <w:rPr>
                <w:rFonts w:ascii="Courier New" w:hAnsi="Courier New" w:cs="Courier New"/>
                <w:sz w:val="24"/>
                <w:szCs w:val="24"/>
              </w:rPr>
              <w:t>    // Handle error</w:t>
            </w:r>
          </w:p>
          <w:p w14:paraId="54EB6705" w14:textId="77777777" w:rsidR="00E97204" w:rsidRPr="00E97204" w:rsidRDefault="00E97204" w:rsidP="00E97204">
            <w:pPr>
              <w:rPr>
                <w:rFonts w:ascii="Courier New" w:hAnsi="Courier New" w:cs="Courier New"/>
                <w:sz w:val="24"/>
                <w:szCs w:val="24"/>
              </w:rPr>
            </w:pPr>
            <w:r w:rsidRPr="00E97204">
              <w:rPr>
                <w:rFonts w:ascii="Courier New" w:hAnsi="Courier New" w:cs="Courier New"/>
                <w:sz w:val="24"/>
                <w:szCs w:val="24"/>
              </w:rPr>
              <w:t>  }</w:t>
            </w:r>
          </w:p>
          <w:p w14:paraId="1B81CDBB" w14:textId="65DC12E4" w:rsidR="00F72634" w:rsidRDefault="00E97204" w:rsidP="00E97204">
            <w:r w:rsidRPr="00E97204">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535AE6B1" w14:textId="77777777" w:rsidR="00B475A1" w:rsidRDefault="00B475A1" w:rsidP="00F51FA8">
            <w:pPr>
              <w:pBdr>
                <w:top w:val="nil"/>
                <w:left w:val="nil"/>
                <w:bottom w:val="nil"/>
                <w:right w:val="nil"/>
                <w:between w:val="nil"/>
              </w:pBdr>
            </w:pPr>
            <w:r>
              <w:rPr>
                <w:b/>
              </w:rPr>
              <w:t>Principles(s):</w:t>
            </w:r>
            <w:r>
              <w:t xml:space="preserve"> </w:t>
            </w:r>
          </w:p>
          <w:p w14:paraId="188B6B34" w14:textId="77777777" w:rsidR="00D37390" w:rsidRDefault="00D37390" w:rsidP="00F51FA8">
            <w:pPr>
              <w:pBdr>
                <w:top w:val="nil"/>
                <w:left w:val="nil"/>
                <w:bottom w:val="nil"/>
                <w:right w:val="nil"/>
                <w:between w:val="nil"/>
              </w:pBdr>
            </w:pPr>
            <w:r>
              <w:t>Ten: Adopt a Secure Coding Standard</w:t>
            </w:r>
          </w:p>
          <w:p w14:paraId="00B40BD2" w14:textId="280F41F6" w:rsidR="00D37390" w:rsidRDefault="00D37390" w:rsidP="00F51FA8">
            <w:pPr>
              <w:pBdr>
                <w:top w:val="nil"/>
                <w:left w:val="nil"/>
                <w:bottom w:val="nil"/>
                <w:right w:val="nil"/>
                <w:between w:val="nil"/>
              </w:pBdr>
            </w:pPr>
            <w:r>
              <w:t xml:space="preserve">Nine: Use Effective Quality Assurance </w:t>
            </w:r>
            <w:proofErr w:type="spellStart"/>
            <w:r>
              <w:t>Tecniques</w:t>
            </w:r>
            <w:proofErr w:type="spellEnd"/>
          </w:p>
        </w:tc>
      </w:tr>
    </w:tbl>
    <w:p w14:paraId="37CB6A9A" w14:textId="77777777" w:rsidR="00B475A1" w:rsidRDefault="00B475A1" w:rsidP="00B475A1">
      <w:pPr>
        <w:rPr>
          <w:b/>
        </w:rPr>
      </w:pPr>
    </w:p>
    <w:p w14:paraId="11C55946" w14:textId="77777777" w:rsidR="00B475A1" w:rsidRDefault="00B475A1" w:rsidP="00B475A1">
      <w:pPr>
        <w:rPr>
          <w:b/>
        </w:rPr>
      </w:pPr>
      <w:r>
        <w:rPr>
          <w:b/>
        </w:rPr>
        <w:lastRenderedPageBreak/>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5FC7B419" w:rsidR="00B475A1" w:rsidRDefault="00D37390" w:rsidP="00F51FA8">
            <w:pPr>
              <w:jc w:val="center"/>
            </w:pPr>
            <w:r>
              <w:t>Low</w:t>
            </w:r>
          </w:p>
        </w:tc>
        <w:tc>
          <w:tcPr>
            <w:tcW w:w="1341" w:type="dxa"/>
            <w:shd w:val="clear" w:color="auto" w:fill="auto"/>
          </w:tcPr>
          <w:p w14:paraId="3F2670C9" w14:textId="6A0C0A6D" w:rsidR="00B475A1" w:rsidRDefault="00D37390" w:rsidP="00F51FA8">
            <w:pPr>
              <w:jc w:val="center"/>
            </w:pPr>
            <w:r>
              <w:t>Likely</w:t>
            </w:r>
          </w:p>
        </w:tc>
        <w:tc>
          <w:tcPr>
            <w:tcW w:w="4021" w:type="dxa"/>
            <w:shd w:val="clear" w:color="auto" w:fill="auto"/>
          </w:tcPr>
          <w:p w14:paraId="40C1B5AC" w14:textId="53F284A2" w:rsidR="00B475A1" w:rsidRDefault="00D37390" w:rsidP="00F51FA8">
            <w:pPr>
              <w:jc w:val="center"/>
            </w:pPr>
            <w:r>
              <w:t>Medium</w:t>
            </w:r>
          </w:p>
        </w:tc>
        <w:tc>
          <w:tcPr>
            <w:tcW w:w="1807" w:type="dxa"/>
            <w:shd w:val="clear" w:color="auto" w:fill="auto"/>
          </w:tcPr>
          <w:p w14:paraId="62635B7A" w14:textId="3EA6538D" w:rsidR="00B475A1" w:rsidRDefault="00D37390" w:rsidP="00F51FA8">
            <w:pPr>
              <w:jc w:val="center"/>
            </w:pPr>
            <w:r>
              <w:t>P4</w:t>
            </w:r>
          </w:p>
        </w:tc>
        <w:tc>
          <w:tcPr>
            <w:tcW w:w="1805" w:type="dxa"/>
            <w:shd w:val="clear" w:color="auto" w:fill="auto"/>
          </w:tcPr>
          <w:p w14:paraId="18B948EA" w14:textId="1BB73BBA" w:rsidR="00B475A1" w:rsidRDefault="00D37390" w:rsidP="00F51FA8">
            <w:pPr>
              <w:jc w:val="center"/>
            </w:pPr>
            <w:r>
              <w:t>P3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36E18B2B" w:rsidR="00B475A1" w:rsidRDefault="00D37390" w:rsidP="00F51FA8">
            <w:pPr>
              <w:jc w:val="center"/>
            </w:pPr>
            <w:r>
              <w:t>LDRA suite</w:t>
            </w:r>
          </w:p>
        </w:tc>
        <w:tc>
          <w:tcPr>
            <w:tcW w:w="1341" w:type="dxa"/>
            <w:shd w:val="clear" w:color="auto" w:fill="auto"/>
          </w:tcPr>
          <w:p w14:paraId="348AB2BC" w14:textId="303E4537" w:rsidR="00B475A1" w:rsidRDefault="00342B16" w:rsidP="00F51FA8">
            <w:pPr>
              <w:jc w:val="center"/>
            </w:pPr>
            <w:r>
              <w:t>10.6</w:t>
            </w:r>
          </w:p>
        </w:tc>
        <w:tc>
          <w:tcPr>
            <w:tcW w:w="4021" w:type="dxa"/>
            <w:shd w:val="clear" w:color="auto" w:fill="auto"/>
          </w:tcPr>
          <w:p w14:paraId="47F79C0E" w14:textId="4985BD0B" w:rsidR="00B475A1" w:rsidRDefault="00D37390" w:rsidP="00F51FA8">
            <w:pPr>
              <w:jc w:val="center"/>
            </w:pPr>
            <w:r>
              <w:t>122S</w:t>
            </w:r>
          </w:p>
        </w:tc>
        <w:tc>
          <w:tcPr>
            <w:tcW w:w="3611" w:type="dxa"/>
            <w:shd w:val="clear" w:color="auto" w:fill="auto"/>
          </w:tcPr>
          <w:p w14:paraId="012AA30D" w14:textId="68689E8E" w:rsidR="00B475A1" w:rsidRDefault="00D37390" w:rsidP="00F51FA8">
            <w:pPr>
              <w:jc w:val="center"/>
            </w:pPr>
            <w:r>
              <w:t>Enhanced enforce</w:t>
            </w:r>
          </w:p>
        </w:tc>
      </w:tr>
      <w:tr w:rsidR="00B475A1" w14:paraId="415234C8" w14:textId="77777777" w:rsidTr="00001F14">
        <w:trPr>
          <w:trHeight w:val="460"/>
        </w:trPr>
        <w:tc>
          <w:tcPr>
            <w:tcW w:w="1807" w:type="dxa"/>
            <w:shd w:val="clear" w:color="auto" w:fill="auto"/>
          </w:tcPr>
          <w:p w14:paraId="1C940DF2" w14:textId="6D9AC050" w:rsidR="00B475A1" w:rsidRDefault="00342B16" w:rsidP="00F51FA8">
            <w:pPr>
              <w:jc w:val="center"/>
            </w:pPr>
            <w:proofErr w:type="spellStart"/>
            <w:r>
              <w:t>Polyspace</w:t>
            </w:r>
            <w:proofErr w:type="spellEnd"/>
            <w:r>
              <w:t xml:space="preserve"> Bug Finder</w:t>
            </w:r>
          </w:p>
        </w:tc>
        <w:tc>
          <w:tcPr>
            <w:tcW w:w="1341" w:type="dxa"/>
            <w:shd w:val="clear" w:color="auto" w:fill="auto"/>
          </w:tcPr>
          <w:p w14:paraId="76E7C4D8" w14:textId="4D6A8FC0" w:rsidR="00B475A1" w:rsidRDefault="00342B16" w:rsidP="00F51FA8">
            <w:pPr>
              <w:jc w:val="center"/>
            </w:pPr>
            <w:r>
              <w:t>R2024a</w:t>
            </w:r>
          </w:p>
        </w:tc>
        <w:tc>
          <w:tcPr>
            <w:tcW w:w="4021" w:type="dxa"/>
            <w:shd w:val="clear" w:color="auto" w:fill="auto"/>
          </w:tcPr>
          <w:p w14:paraId="34777AB2" w14:textId="22A51029" w:rsidR="00B475A1" w:rsidRDefault="00342B16" w:rsidP="00F51FA8">
            <w:pPr>
              <w:jc w:val="center"/>
              <w:rPr>
                <w:u w:val="single"/>
              </w:rPr>
            </w:pPr>
            <w:r>
              <w:t>CERT C++: ERR50</w:t>
            </w:r>
          </w:p>
        </w:tc>
        <w:tc>
          <w:tcPr>
            <w:tcW w:w="3611" w:type="dxa"/>
            <w:shd w:val="clear" w:color="auto" w:fill="auto"/>
          </w:tcPr>
          <w:p w14:paraId="66AACB9D" w14:textId="5EA1573B" w:rsidR="00B475A1" w:rsidRDefault="00342B16" w:rsidP="00F51FA8">
            <w:pPr>
              <w:jc w:val="center"/>
            </w:pPr>
            <w:r>
              <w:t>Implicit termination function check</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654E391" w:rsidR="00B475A1" w:rsidRDefault="003A4810" w:rsidP="003A4810">
            <w:r>
              <w:t>Sequence of Events</w:t>
            </w:r>
          </w:p>
        </w:tc>
        <w:tc>
          <w:tcPr>
            <w:tcW w:w="1341" w:type="dxa"/>
            <w:tcMar>
              <w:top w:w="100" w:type="dxa"/>
              <w:left w:w="100" w:type="dxa"/>
              <w:bottom w:w="100" w:type="dxa"/>
              <w:right w:w="100" w:type="dxa"/>
            </w:tcMar>
          </w:tcPr>
          <w:p w14:paraId="5C9484A9" w14:textId="259C4957" w:rsidR="00B475A1" w:rsidRDefault="00B475A1" w:rsidP="00F51FA8">
            <w:pPr>
              <w:jc w:val="center"/>
            </w:pPr>
            <w:r>
              <w:t>[STD-</w:t>
            </w:r>
            <w:r w:rsidR="003A4810">
              <w:t>008</w:t>
            </w:r>
            <w:r>
              <w:t>-</w:t>
            </w:r>
            <w:r w:rsidR="003A4810">
              <w:t>CPP</w:t>
            </w:r>
            <w:r>
              <w:t>]</w:t>
            </w:r>
          </w:p>
        </w:tc>
        <w:tc>
          <w:tcPr>
            <w:tcW w:w="7632" w:type="dxa"/>
            <w:tcMar>
              <w:top w:w="100" w:type="dxa"/>
              <w:left w:w="100" w:type="dxa"/>
              <w:bottom w:w="100" w:type="dxa"/>
              <w:right w:w="100" w:type="dxa"/>
            </w:tcMar>
          </w:tcPr>
          <w:p w14:paraId="48B2377D" w14:textId="0AF8DC96" w:rsidR="00B475A1" w:rsidRDefault="001962E3" w:rsidP="00F51FA8">
            <w:r>
              <w:t>Constructors</w:t>
            </w:r>
            <w:r w:rsidR="003A4810">
              <w:t xml:space="preserve"> and initialize objects in the correct order</w:t>
            </w:r>
          </w:p>
        </w:tc>
      </w:tr>
    </w:tbl>
    <w:p w14:paraId="53AECA82" w14:textId="77777777" w:rsidR="00B475A1" w:rsidRDefault="00B475A1" w:rsidP="00B475A1">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031C6F">
            <w:r>
              <w:rPr>
                <w:b/>
                <w:sz w:val="24"/>
                <w:szCs w:val="24"/>
              </w:rPr>
              <w:t>Noncompliant Code</w:t>
            </w:r>
          </w:p>
        </w:tc>
      </w:tr>
      <w:tr w:rsidR="00F72634" w14:paraId="66165520" w14:textId="77777777" w:rsidTr="003B255D">
        <w:trPr>
          <w:trHeight w:val="460"/>
        </w:trPr>
        <w:tc>
          <w:tcPr>
            <w:tcW w:w="10800" w:type="dxa"/>
            <w:tcBorders>
              <w:top w:val="single" w:sz="4" w:space="0" w:color="000000"/>
              <w:bottom w:val="single" w:sz="8" w:space="0" w:color="595959" w:themeColor="text1" w:themeTint="A6"/>
            </w:tcBorders>
            <w:shd w:val="clear" w:color="auto" w:fill="EFEFEF"/>
            <w:tcMar>
              <w:top w:w="100" w:type="dxa"/>
              <w:left w:w="100" w:type="dxa"/>
              <w:bottom w:w="100" w:type="dxa"/>
              <w:right w:w="100" w:type="dxa"/>
            </w:tcMar>
          </w:tcPr>
          <w:p w14:paraId="28A53CB3" w14:textId="0D3E9483" w:rsidR="00F72634" w:rsidRDefault="00084AEE" w:rsidP="00031C6F">
            <w:r>
              <w:t xml:space="preserve">Attempting to initialize </w:t>
            </w:r>
            <w:proofErr w:type="spellStart"/>
            <w:r>
              <w:t>exampleVal</w:t>
            </w:r>
            <w:proofErr w:type="spellEnd"/>
            <w:r>
              <w:t xml:space="preserve"> first </w:t>
            </w:r>
            <w:r w:rsidR="001962E3">
              <w:t xml:space="preserve">and proceeds to initialize </w:t>
            </w:r>
            <w:proofErr w:type="spellStart"/>
            <w:r w:rsidR="001962E3">
              <w:t>needsExampleVal</w:t>
            </w:r>
            <w:proofErr w:type="spellEnd"/>
            <w:r w:rsidR="001962E3">
              <w:t xml:space="preserve"> based on </w:t>
            </w:r>
            <w:proofErr w:type="spellStart"/>
            <w:r w:rsidR="001962E3">
              <w:t>exampleVal</w:t>
            </w:r>
            <w:proofErr w:type="spellEnd"/>
            <w:r w:rsidR="001962E3">
              <w:t xml:space="preserve">. This may cause unexpected values due to the attempt to read </w:t>
            </w:r>
            <w:proofErr w:type="spellStart"/>
            <w:r w:rsidR="001962E3">
              <w:t>exampleVal</w:t>
            </w:r>
            <w:proofErr w:type="spellEnd"/>
            <w:r w:rsidR="001962E3">
              <w:t xml:space="preserve"> </w:t>
            </w:r>
          </w:p>
        </w:tc>
      </w:tr>
      <w:tr w:rsidR="00F72634" w14:paraId="1F240B56" w14:textId="77777777" w:rsidTr="003B255D">
        <w:trPr>
          <w:trHeight w:val="460"/>
        </w:trPr>
        <w:tc>
          <w:tcPr>
            <w:tcW w:w="10800" w:type="dxa"/>
            <w:tcBorders>
              <w:top w:val="single" w:sz="8" w:space="0" w:color="595959" w:themeColor="text1" w:themeTint="A6"/>
              <w:left w:val="single" w:sz="8" w:space="0" w:color="595959" w:themeColor="text1" w:themeTint="A6"/>
              <w:bottom w:val="single" w:sz="8" w:space="0" w:color="595959" w:themeColor="text1" w:themeTint="A6"/>
              <w:right w:val="single" w:sz="8" w:space="0" w:color="595959" w:themeColor="text1" w:themeTint="A6"/>
            </w:tcBorders>
            <w:shd w:val="clear" w:color="auto" w:fill="F2F2F2" w:themeFill="background1" w:themeFillShade="F2"/>
            <w:tcMar>
              <w:top w:w="100" w:type="dxa"/>
              <w:left w:w="100" w:type="dxa"/>
              <w:bottom w:w="100" w:type="dxa"/>
              <w:right w:w="100" w:type="dxa"/>
            </w:tcMar>
          </w:tcPr>
          <w:p w14:paraId="3C123758" w14:textId="77777777" w:rsidR="00F72634" w:rsidRDefault="003B255D" w:rsidP="003A4810">
            <w:pPr>
              <w:rPr>
                <w:rFonts w:ascii="Courier New" w:eastAsia="Times New Roman" w:hAnsi="Courier New" w:cs="Courier New"/>
                <w:color w:val="333333"/>
                <w:sz w:val="24"/>
                <w:szCs w:val="24"/>
                <w:bdr w:val="none" w:sz="0" w:space="0" w:color="auto" w:frame="1"/>
              </w:rPr>
            </w:pPr>
            <w:r>
              <w:rPr>
                <w:rFonts w:ascii="Courier New" w:eastAsia="Times New Roman" w:hAnsi="Courier New" w:cs="Courier New"/>
                <w:color w:val="333333"/>
                <w:sz w:val="24"/>
                <w:szCs w:val="24"/>
                <w:bdr w:val="none" w:sz="0" w:space="0" w:color="auto" w:frame="1"/>
              </w:rPr>
              <w:t>class C {</w:t>
            </w:r>
          </w:p>
          <w:p w14:paraId="2B47410A" w14:textId="3BE4FD31" w:rsidR="003B255D" w:rsidRDefault="003B255D" w:rsidP="003A4810">
            <w:pPr>
              <w:rPr>
                <w:rFonts w:ascii="Courier New" w:eastAsia="Times New Roman" w:hAnsi="Courier New" w:cs="Courier New"/>
                <w:color w:val="333333"/>
                <w:sz w:val="24"/>
                <w:szCs w:val="24"/>
                <w:bdr w:val="none" w:sz="0" w:space="0" w:color="auto" w:frame="1"/>
              </w:rPr>
            </w:pPr>
            <w:r>
              <w:rPr>
                <w:rFonts w:ascii="Courier New" w:eastAsia="Times New Roman" w:hAnsi="Courier New" w:cs="Courier New"/>
                <w:color w:val="333333"/>
                <w:sz w:val="24"/>
                <w:szCs w:val="24"/>
                <w:bdr w:val="none" w:sz="0" w:space="0" w:color="auto" w:frame="1"/>
              </w:rPr>
              <w:t xml:space="preserve">  int </w:t>
            </w:r>
            <w:proofErr w:type="spellStart"/>
            <w:proofErr w:type="gramStart"/>
            <w:r>
              <w:rPr>
                <w:rFonts w:ascii="Courier New" w:eastAsia="Times New Roman" w:hAnsi="Courier New" w:cs="Courier New"/>
                <w:color w:val="333333"/>
                <w:sz w:val="24"/>
                <w:szCs w:val="24"/>
                <w:bdr w:val="none" w:sz="0" w:space="0" w:color="auto" w:frame="1"/>
              </w:rPr>
              <w:t>needsExampleVal</w:t>
            </w:r>
            <w:proofErr w:type="spellEnd"/>
            <w:r>
              <w:rPr>
                <w:rFonts w:ascii="Courier New" w:eastAsia="Times New Roman" w:hAnsi="Courier New" w:cs="Courier New"/>
                <w:color w:val="333333"/>
                <w:sz w:val="24"/>
                <w:szCs w:val="24"/>
                <w:bdr w:val="none" w:sz="0" w:space="0" w:color="auto" w:frame="1"/>
              </w:rPr>
              <w:t>;</w:t>
            </w:r>
            <w:proofErr w:type="gramEnd"/>
          </w:p>
          <w:p w14:paraId="488300B1" w14:textId="469CFC16" w:rsidR="003B255D" w:rsidRDefault="003B255D" w:rsidP="003A4810">
            <w:pPr>
              <w:rPr>
                <w:rFonts w:ascii="Courier New" w:eastAsia="Times New Roman" w:hAnsi="Courier New" w:cs="Courier New"/>
                <w:color w:val="333333"/>
                <w:sz w:val="24"/>
                <w:szCs w:val="24"/>
                <w:bdr w:val="none" w:sz="0" w:space="0" w:color="auto" w:frame="1"/>
              </w:rPr>
            </w:pPr>
            <w:r>
              <w:rPr>
                <w:rFonts w:ascii="Courier New" w:eastAsia="Times New Roman" w:hAnsi="Courier New" w:cs="Courier New"/>
                <w:color w:val="333333"/>
                <w:sz w:val="24"/>
                <w:szCs w:val="24"/>
                <w:bdr w:val="none" w:sz="0" w:space="0" w:color="auto" w:frame="1"/>
              </w:rPr>
              <w:t xml:space="preserve">  int </w:t>
            </w:r>
            <w:proofErr w:type="spellStart"/>
            <w:proofErr w:type="gramStart"/>
            <w:r>
              <w:rPr>
                <w:rFonts w:ascii="Courier New" w:eastAsia="Times New Roman" w:hAnsi="Courier New" w:cs="Courier New"/>
                <w:color w:val="333333"/>
                <w:sz w:val="24"/>
                <w:szCs w:val="24"/>
                <w:bdr w:val="none" w:sz="0" w:space="0" w:color="auto" w:frame="1"/>
              </w:rPr>
              <w:t>exampleVal</w:t>
            </w:r>
            <w:proofErr w:type="spellEnd"/>
            <w:r>
              <w:rPr>
                <w:rFonts w:ascii="Courier New" w:eastAsia="Times New Roman" w:hAnsi="Courier New" w:cs="Courier New"/>
                <w:color w:val="333333"/>
                <w:sz w:val="24"/>
                <w:szCs w:val="24"/>
                <w:bdr w:val="none" w:sz="0" w:space="0" w:color="auto" w:frame="1"/>
              </w:rPr>
              <w:t>;</w:t>
            </w:r>
            <w:proofErr w:type="gramEnd"/>
          </w:p>
          <w:p w14:paraId="3007135D" w14:textId="77777777" w:rsidR="003B255D" w:rsidRDefault="003B255D" w:rsidP="003A4810">
            <w:pPr>
              <w:rPr>
                <w:rFonts w:ascii="Courier New" w:eastAsia="Times New Roman" w:hAnsi="Courier New" w:cs="Courier New"/>
                <w:color w:val="333333"/>
                <w:sz w:val="24"/>
                <w:szCs w:val="24"/>
                <w:bdr w:val="none" w:sz="0" w:space="0" w:color="auto" w:frame="1"/>
              </w:rPr>
            </w:pPr>
          </w:p>
          <w:p w14:paraId="07B28E2A" w14:textId="40DA41A1" w:rsidR="003B255D" w:rsidRDefault="003B255D" w:rsidP="003A4810">
            <w:pPr>
              <w:rPr>
                <w:rFonts w:ascii="Courier New" w:eastAsia="Times New Roman" w:hAnsi="Courier New" w:cs="Courier New"/>
                <w:color w:val="333333"/>
                <w:sz w:val="24"/>
                <w:szCs w:val="24"/>
                <w:bdr w:val="none" w:sz="0" w:space="0" w:color="auto" w:frame="1"/>
              </w:rPr>
            </w:pPr>
            <w:r>
              <w:rPr>
                <w:rFonts w:ascii="Courier New" w:eastAsia="Times New Roman" w:hAnsi="Courier New" w:cs="Courier New"/>
                <w:color w:val="333333"/>
                <w:sz w:val="24"/>
                <w:szCs w:val="24"/>
                <w:bdr w:val="none" w:sz="0" w:space="0" w:color="auto" w:frame="1"/>
              </w:rPr>
              <w:t>public:</w:t>
            </w:r>
          </w:p>
          <w:p w14:paraId="00184D8A" w14:textId="3AADF0A2" w:rsidR="003B255D" w:rsidRDefault="003B255D" w:rsidP="003A4810">
            <w:pPr>
              <w:rPr>
                <w:rFonts w:ascii="Courier New" w:eastAsia="Times New Roman" w:hAnsi="Courier New" w:cs="Courier New"/>
                <w:color w:val="333333"/>
                <w:sz w:val="24"/>
                <w:szCs w:val="24"/>
                <w:bdr w:val="none" w:sz="0" w:space="0" w:color="auto" w:frame="1"/>
              </w:rPr>
            </w:pPr>
            <w:r>
              <w:rPr>
                <w:rFonts w:ascii="Courier New" w:eastAsia="Times New Roman" w:hAnsi="Courier New" w:cs="Courier New"/>
                <w:color w:val="333333"/>
                <w:sz w:val="24"/>
                <w:szCs w:val="24"/>
                <w:bdr w:val="none" w:sz="0" w:space="0" w:color="auto" w:frame="1"/>
              </w:rPr>
              <w:t xml:space="preserve">  </w:t>
            </w:r>
            <w:proofErr w:type="gramStart"/>
            <w:r>
              <w:rPr>
                <w:rFonts w:ascii="Courier New" w:eastAsia="Times New Roman" w:hAnsi="Courier New" w:cs="Courier New"/>
                <w:color w:val="333333"/>
                <w:sz w:val="24"/>
                <w:szCs w:val="24"/>
                <w:bdr w:val="none" w:sz="0" w:space="0" w:color="auto" w:frame="1"/>
              </w:rPr>
              <w:t>C(</w:t>
            </w:r>
            <w:proofErr w:type="gramEnd"/>
            <w:r>
              <w:rPr>
                <w:rFonts w:ascii="Courier New" w:eastAsia="Times New Roman" w:hAnsi="Courier New" w:cs="Courier New"/>
                <w:color w:val="333333"/>
                <w:sz w:val="24"/>
                <w:szCs w:val="24"/>
                <w:bdr w:val="none" w:sz="0" w:space="0" w:color="auto" w:frame="1"/>
              </w:rPr>
              <w:t xml:space="preserve">int </w:t>
            </w:r>
            <w:proofErr w:type="spellStart"/>
            <w:r>
              <w:rPr>
                <w:rFonts w:ascii="Courier New" w:eastAsia="Times New Roman" w:hAnsi="Courier New" w:cs="Courier New"/>
                <w:color w:val="333333"/>
                <w:sz w:val="24"/>
                <w:szCs w:val="24"/>
                <w:bdr w:val="none" w:sz="0" w:space="0" w:color="auto" w:frame="1"/>
              </w:rPr>
              <w:t>val</w:t>
            </w:r>
            <w:proofErr w:type="spellEnd"/>
            <w:r>
              <w:rPr>
                <w:rFonts w:ascii="Courier New" w:eastAsia="Times New Roman" w:hAnsi="Courier New" w:cs="Courier New"/>
                <w:color w:val="333333"/>
                <w:sz w:val="24"/>
                <w:szCs w:val="24"/>
                <w:bdr w:val="none" w:sz="0" w:space="0" w:color="auto" w:frame="1"/>
              </w:rPr>
              <w:t xml:space="preserve">) : </w:t>
            </w:r>
            <w:proofErr w:type="spellStart"/>
            <w:r>
              <w:rPr>
                <w:rFonts w:ascii="Courier New" w:eastAsia="Times New Roman" w:hAnsi="Courier New" w:cs="Courier New"/>
                <w:color w:val="333333"/>
                <w:sz w:val="24"/>
                <w:szCs w:val="24"/>
                <w:bdr w:val="none" w:sz="0" w:space="0" w:color="auto" w:frame="1"/>
              </w:rPr>
              <w:t>exampleVal</w:t>
            </w:r>
            <w:proofErr w:type="spellEnd"/>
            <w:r>
              <w:rPr>
                <w:rFonts w:ascii="Courier New" w:eastAsia="Times New Roman" w:hAnsi="Courier New" w:cs="Courier New"/>
                <w:color w:val="333333"/>
                <w:sz w:val="24"/>
                <w:szCs w:val="24"/>
                <w:bdr w:val="none" w:sz="0" w:space="0" w:color="auto" w:frame="1"/>
              </w:rPr>
              <w:t>(</w:t>
            </w:r>
            <w:proofErr w:type="spellStart"/>
            <w:r>
              <w:rPr>
                <w:rFonts w:ascii="Courier New" w:eastAsia="Times New Roman" w:hAnsi="Courier New" w:cs="Courier New"/>
                <w:color w:val="333333"/>
                <w:sz w:val="24"/>
                <w:szCs w:val="24"/>
                <w:bdr w:val="none" w:sz="0" w:space="0" w:color="auto" w:frame="1"/>
              </w:rPr>
              <w:t>val</w:t>
            </w:r>
            <w:proofErr w:type="spellEnd"/>
            <w:r>
              <w:rPr>
                <w:rFonts w:ascii="Courier New" w:eastAsia="Times New Roman" w:hAnsi="Courier New" w:cs="Courier New"/>
                <w:color w:val="333333"/>
                <w:sz w:val="24"/>
                <w:szCs w:val="24"/>
                <w:bdr w:val="none" w:sz="0" w:space="0" w:color="auto" w:frame="1"/>
              </w:rPr>
              <w:t xml:space="preserve">), </w:t>
            </w:r>
            <w:proofErr w:type="spellStart"/>
            <w:r>
              <w:rPr>
                <w:rFonts w:ascii="Courier New" w:eastAsia="Times New Roman" w:hAnsi="Courier New" w:cs="Courier New"/>
                <w:color w:val="333333"/>
                <w:sz w:val="24"/>
                <w:szCs w:val="24"/>
                <w:bdr w:val="none" w:sz="0" w:space="0" w:color="auto" w:frame="1"/>
              </w:rPr>
              <w:t>needsExampleVal</w:t>
            </w:r>
            <w:proofErr w:type="spellEnd"/>
            <w:r>
              <w:rPr>
                <w:rFonts w:ascii="Courier New" w:eastAsia="Times New Roman" w:hAnsi="Courier New" w:cs="Courier New"/>
                <w:color w:val="333333"/>
                <w:sz w:val="24"/>
                <w:szCs w:val="24"/>
                <w:bdr w:val="none" w:sz="0" w:space="0" w:color="auto" w:frame="1"/>
              </w:rPr>
              <w:t>(</w:t>
            </w:r>
            <w:proofErr w:type="spellStart"/>
            <w:r>
              <w:rPr>
                <w:rFonts w:ascii="Courier New" w:eastAsia="Times New Roman" w:hAnsi="Courier New" w:cs="Courier New"/>
                <w:color w:val="333333"/>
                <w:sz w:val="24"/>
                <w:szCs w:val="24"/>
                <w:bdr w:val="none" w:sz="0" w:space="0" w:color="auto" w:frame="1"/>
              </w:rPr>
              <w:t>exampleVal</w:t>
            </w:r>
            <w:proofErr w:type="spellEnd"/>
            <w:r>
              <w:rPr>
                <w:rFonts w:ascii="Courier New" w:eastAsia="Times New Roman" w:hAnsi="Courier New" w:cs="Courier New"/>
                <w:color w:val="333333"/>
                <w:sz w:val="24"/>
                <w:szCs w:val="24"/>
                <w:bdr w:val="none" w:sz="0" w:space="0" w:color="auto" w:frame="1"/>
              </w:rPr>
              <w:t xml:space="preserve"> + 1) {}</w:t>
            </w:r>
          </w:p>
          <w:p w14:paraId="01CC8C03" w14:textId="59561FD3" w:rsidR="003B255D" w:rsidRPr="003B255D" w:rsidRDefault="003B255D" w:rsidP="003A4810">
            <w:pPr>
              <w:rPr>
                <w:rFonts w:ascii="Courier New" w:eastAsia="Times New Roman" w:hAnsi="Courier New" w:cs="Courier New"/>
                <w:color w:val="333333"/>
                <w:sz w:val="24"/>
                <w:szCs w:val="24"/>
                <w:bdr w:val="none" w:sz="0" w:space="0" w:color="auto" w:frame="1"/>
              </w:rPr>
            </w:pPr>
            <w:r>
              <w:rPr>
                <w:rFonts w:ascii="Courier New" w:eastAsia="Times New Roman" w:hAnsi="Courier New" w:cs="Courier New"/>
                <w:color w:val="333333"/>
                <w:sz w:val="24"/>
                <w:szCs w:val="24"/>
                <w:bdr w:val="none" w:sz="0" w:space="0" w:color="auto" w:frame="1"/>
              </w:rPr>
              <w:t>};</w:t>
            </w:r>
          </w:p>
        </w:tc>
      </w:tr>
    </w:tbl>
    <w:p w14:paraId="44D39738"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031C6F">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1F69012" w:rsidR="00F72634" w:rsidRDefault="003B255D" w:rsidP="00031C6F">
            <w:r>
              <w:t>Changing the order of declaration so dependency will be in the correct order</w:t>
            </w:r>
          </w:p>
        </w:tc>
      </w:tr>
      <w:tr w:rsidR="00F72634" w14:paraId="2A6DB0E0" w14:textId="77777777" w:rsidTr="00001F14">
        <w:trPr>
          <w:trHeight w:val="460"/>
        </w:trPr>
        <w:tc>
          <w:tcPr>
            <w:tcW w:w="10800" w:type="dxa"/>
            <w:tcMar>
              <w:top w:w="100" w:type="dxa"/>
              <w:left w:w="100" w:type="dxa"/>
              <w:bottom w:w="100" w:type="dxa"/>
              <w:right w:w="100" w:type="dxa"/>
            </w:tcMar>
          </w:tcPr>
          <w:p w14:paraId="6505DE3B" w14:textId="77777777" w:rsidR="00F72634" w:rsidRPr="003B255D" w:rsidRDefault="003B255D" w:rsidP="00031C6F">
            <w:pPr>
              <w:rPr>
                <w:rFonts w:ascii="Courier New" w:hAnsi="Courier New" w:cs="Courier New"/>
                <w:sz w:val="24"/>
                <w:szCs w:val="24"/>
              </w:rPr>
            </w:pPr>
            <w:r w:rsidRPr="003B255D">
              <w:rPr>
                <w:rFonts w:ascii="Courier New" w:hAnsi="Courier New" w:cs="Courier New"/>
                <w:sz w:val="24"/>
                <w:szCs w:val="24"/>
              </w:rPr>
              <w:t>Class C {</w:t>
            </w:r>
          </w:p>
          <w:p w14:paraId="3CD51D2B" w14:textId="77777777" w:rsidR="003B255D" w:rsidRPr="003B255D" w:rsidRDefault="003B255D" w:rsidP="00031C6F">
            <w:pPr>
              <w:rPr>
                <w:rFonts w:ascii="Courier New" w:hAnsi="Courier New" w:cs="Courier New"/>
                <w:sz w:val="24"/>
                <w:szCs w:val="24"/>
              </w:rPr>
            </w:pPr>
            <w:r w:rsidRPr="003B255D">
              <w:rPr>
                <w:rFonts w:ascii="Courier New" w:hAnsi="Courier New" w:cs="Courier New"/>
                <w:sz w:val="24"/>
                <w:szCs w:val="24"/>
              </w:rPr>
              <w:t xml:space="preserve">  Int </w:t>
            </w:r>
            <w:proofErr w:type="spellStart"/>
            <w:proofErr w:type="gramStart"/>
            <w:r w:rsidRPr="003B255D">
              <w:rPr>
                <w:rFonts w:ascii="Courier New" w:hAnsi="Courier New" w:cs="Courier New"/>
                <w:sz w:val="24"/>
                <w:szCs w:val="24"/>
              </w:rPr>
              <w:t>exampleVal</w:t>
            </w:r>
            <w:proofErr w:type="spellEnd"/>
            <w:r w:rsidRPr="003B255D">
              <w:rPr>
                <w:rFonts w:ascii="Courier New" w:hAnsi="Courier New" w:cs="Courier New"/>
                <w:sz w:val="24"/>
                <w:szCs w:val="24"/>
              </w:rPr>
              <w:t>;</w:t>
            </w:r>
            <w:proofErr w:type="gramEnd"/>
          </w:p>
          <w:p w14:paraId="08E6B3A7" w14:textId="77777777" w:rsidR="003B255D" w:rsidRPr="003B255D" w:rsidRDefault="003B255D" w:rsidP="00031C6F">
            <w:pPr>
              <w:rPr>
                <w:rFonts w:ascii="Courier New" w:hAnsi="Courier New" w:cs="Courier New"/>
                <w:sz w:val="24"/>
                <w:szCs w:val="24"/>
              </w:rPr>
            </w:pPr>
            <w:r w:rsidRPr="003B255D">
              <w:rPr>
                <w:rFonts w:ascii="Courier New" w:hAnsi="Courier New" w:cs="Courier New"/>
                <w:sz w:val="24"/>
                <w:szCs w:val="24"/>
              </w:rPr>
              <w:t xml:space="preserve">  Int </w:t>
            </w:r>
            <w:proofErr w:type="spellStart"/>
            <w:proofErr w:type="gramStart"/>
            <w:r w:rsidRPr="003B255D">
              <w:rPr>
                <w:rFonts w:ascii="Courier New" w:hAnsi="Courier New" w:cs="Courier New"/>
                <w:sz w:val="24"/>
                <w:szCs w:val="24"/>
              </w:rPr>
              <w:t>needsExampleVal</w:t>
            </w:r>
            <w:proofErr w:type="spellEnd"/>
            <w:r w:rsidRPr="003B255D">
              <w:rPr>
                <w:rFonts w:ascii="Courier New" w:hAnsi="Courier New" w:cs="Courier New"/>
                <w:sz w:val="24"/>
                <w:szCs w:val="24"/>
              </w:rPr>
              <w:t>;</w:t>
            </w:r>
            <w:proofErr w:type="gramEnd"/>
          </w:p>
          <w:p w14:paraId="6FE5A081" w14:textId="77777777" w:rsidR="003B255D" w:rsidRPr="003B255D" w:rsidRDefault="003B255D" w:rsidP="00031C6F">
            <w:pPr>
              <w:rPr>
                <w:rFonts w:ascii="Courier New" w:hAnsi="Courier New" w:cs="Courier New"/>
                <w:sz w:val="24"/>
                <w:szCs w:val="24"/>
              </w:rPr>
            </w:pPr>
          </w:p>
          <w:p w14:paraId="3638B644" w14:textId="77777777" w:rsidR="003B255D" w:rsidRDefault="003B255D" w:rsidP="00031C6F">
            <w:pPr>
              <w:rPr>
                <w:rFonts w:ascii="Courier New" w:hAnsi="Courier New" w:cs="Courier New"/>
                <w:sz w:val="24"/>
                <w:szCs w:val="24"/>
              </w:rPr>
            </w:pPr>
            <w:r>
              <w:rPr>
                <w:rFonts w:ascii="Courier New" w:hAnsi="Courier New" w:cs="Courier New"/>
                <w:sz w:val="24"/>
                <w:szCs w:val="24"/>
              </w:rPr>
              <w:t>public:</w:t>
            </w:r>
          </w:p>
          <w:p w14:paraId="348AC521" w14:textId="77777777" w:rsidR="003B255D" w:rsidRDefault="003B255D" w:rsidP="00031C6F">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C(</w:t>
            </w:r>
            <w:proofErr w:type="gramEnd"/>
            <w:r>
              <w:rPr>
                <w:rFonts w:ascii="Courier New" w:hAnsi="Courier New" w:cs="Courier New"/>
                <w:sz w:val="24"/>
                <w:szCs w:val="24"/>
              </w:rPr>
              <w:t xml:space="preserve">int </w:t>
            </w:r>
            <w:proofErr w:type="spellStart"/>
            <w:r>
              <w:rPr>
                <w:rFonts w:ascii="Courier New" w:hAnsi="Courier New" w:cs="Courier New"/>
                <w:sz w:val="24"/>
                <w:szCs w:val="24"/>
              </w:rPr>
              <w:t>val</w:t>
            </w:r>
            <w:proofErr w:type="spellEnd"/>
            <w:r>
              <w:rPr>
                <w:rFonts w:ascii="Courier New" w:hAnsi="Courier New" w:cs="Courier New"/>
                <w:sz w:val="24"/>
                <w:szCs w:val="24"/>
              </w:rPr>
              <w:t xml:space="preserve">) : </w:t>
            </w:r>
            <w:proofErr w:type="spellStart"/>
            <w:r>
              <w:rPr>
                <w:rFonts w:ascii="Courier New" w:hAnsi="Courier New" w:cs="Courier New"/>
                <w:sz w:val="24"/>
                <w:szCs w:val="24"/>
              </w:rPr>
              <w:t>exampleVal</w:t>
            </w:r>
            <w:proofErr w:type="spellEnd"/>
            <w:r>
              <w:rPr>
                <w:rFonts w:ascii="Courier New" w:hAnsi="Courier New" w:cs="Courier New"/>
                <w:sz w:val="24"/>
                <w:szCs w:val="24"/>
              </w:rPr>
              <w:t>(</w:t>
            </w:r>
            <w:proofErr w:type="spellStart"/>
            <w:r>
              <w:rPr>
                <w:rFonts w:ascii="Courier New" w:hAnsi="Courier New" w:cs="Courier New"/>
                <w:sz w:val="24"/>
                <w:szCs w:val="24"/>
              </w:rPr>
              <w:t>val</w:t>
            </w:r>
            <w:proofErr w:type="spellEnd"/>
            <w:r>
              <w:rPr>
                <w:rFonts w:ascii="Courier New" w:hAnsi="Courier New" w:cs="Courier New"/>
                <w:sz w:val="24"/>
                <w:szCs w:val="24"/>
              </w:rPr>
              <w:t xml:space="preserve">), </w:t>
            </w:r>
            <w:proofErr w:type="spellStart"/>
            <w:r>
              <w:rPr>
                <w:rFonts w:ascii="Courier New" w:hAnsi="Courier New" w:cs="Courier New"/>
                <w:sz w:val="24"/>
                <w:szCs w:val="24"/>
              </w:rPr>
              <w:t>needsExampleVal</w:t>
            </w:r>
            <w:proofErr w:type="spellEnd"/>
            <w:r>
              <w:rPr>
                <w:rFonts w:ascii="Courier New" w:hAnsi="Courier New" w:cs="Courier New"/>
                <w:sz w:val="24"/>
                <w:szCs w:val="24"/>
              </w:rPr>
              <w:t>(</w:t>
            </w:r>
            <w:proofErr w:type="spellStart"/>
            <w:r>
              <w:rPr>
                <w:rFonts w:ascii="Courier New" w:hAnsi="Courier New" w:cs="Courier New"/>
                <w:sz w:val="24"/>
                <w:szCs w:val="24"/>
              </w:rPr>
              <w:t>exampleVal</w:t>
            </w:r>
            <w:proofErr w:type="spellEnd"/>
            <w:r>
              <w:rPr>
                <w:rFonts w:ascii="Courier New" w:hAnsi="Courier New" w:cs="Courier New"/>
                <w:sz w:val="24"/>
                <w:szCs w:val="24"/>
              </w:rPr>
              <w:t xml:space="preserve"> + 1) {}</w:t>
            </w:r>
          </w:p>
          <w:p w14:paraId="0D2047C3" w14:textId="4208DB42" w:rsidR="003B255D" w:rsidRPr="003B255D" w:rsidRDefault="003B255D" w:rsidP="00031C6F">
            <w:pPr>
              <w:rPr>
                <w:rFonts w:ascii="Courier New" w:hAnsi="Courier New" w:cs="Courier New"/>
              </w:rPr>
            </w:pPr>
            <w:r>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52191101" w14:textId="77777777" w:rsidR="00B475A1" w:rsidRDefault="00B475A1" w:rsidP="00F51FA8">
            <w:pPr>
              <w:pBdr>
                <w:top w:val="nil"/>
                <w:left w:val="nil"/>
                <w:bottom w:val="nil"/>
                <w:right w:val="nil"/>
                <w:between w:val="nil"/>
              </w:pBdr>
            </w:pPr>
            <w:r>
              <w:rPr>
                <w:b/>
              </w:rPr>
              <w:t>Principles(s):</w:t>
            </w:r>
            <w:r>
              <w:t xml:space="preserve"> </w:t>
            </w:r>
          </w:p>
          <w:p w14:paraId="5F6CEF9D" w14:textId="5F6275DB" w:rsidR="00342B16" w:rsidRDefault="00342B16" w:rsidP="00F51FA8">
            <w:pPr>
              <w:pBdr>
                <w:top w:val="nil"/>
                <w:left w:val="nil"/>
                <w:bottom w:val="nil"/>
                <w:right w:val="nil"/>
                <w:between w:val="nil"/>
              </w:pBdr>
            </w:pPr>
            <w:r>
              <w:t>Ten: Adopt a Secure Coding Standard</w:t>
            </w:r>
          </w:p>
          <w:p w14:paraId="29A926BF" w14:textId="0230C605" w:rsidR="00342B16" w:rsidRDefault="00342B16" w:rsidP="00F51FA8">
            <w:pPr>
              <w:pBdr>
                <w:top w:val="nil"/>
                <w:left w:val="nil"/>
                <w:bottom w:val="nil"/>
                <w:right w:val="nil"/>
                <w:between w:val="nil"/>
              </w:pBdr>
            </w:pPr>
            <w:r>
              <w:t>Four: Keep it Simple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40C94F95" w:rsidR="00B475A1" w:rsidRDefault="00BB4CA7" w:rsidP="00F51FA8">
            <w:pPr>
              <w:jc w:val="center"/>
            </w:pPr>
            <w:r>
              <w:t>Medium</w:t>
            </w:r>
          </w:p>
        </w:tc>
        <w:tc>
          <w:tcPr>
            <w:tcW w:w="1341" w:type="dxa"/>
            <w:shd w:val="clear" w:color="auto" w:fill="auto"/>
          </w:tcPr>
          <w:p w14:paraId="6D7BD83E" w14:textId="080F9FB9" w:rsidR="00B475A1" w:rsidRDefault="00BB4CA7" w:rsidP="00F51FA8">
            <w:pPr>
              <w:jc w:val="center"/>
            </w:pPr>
            <w:r>
              <w:t>Not Likely</w:t>
            </w:r>
          </w:p>
        </w:tc>
        <w:tc>
          <w:tcPr>
            <w:tcW w:w="4021" w:type="dxa"/>
            <w:shd w:val="clear" w:color="auto" w:fill="auto"/>
          </w:tcPr>
          <w:p w14:paraId="4323B829" w14:textId="7F128294" w:rsidR="00B475A1" w:rsidRDefault="00BB4CA7" w:rsidP="00F51FA8">
            <w:pPr>
              <w:jc w:val="center"/>
            </w:pPr>
            <w:r>
              <w:t>Medium</w:t>
            </w:r>
          </w:p>
        </w:tc>
        <w:tc>
          <w:tcPr>
            <w:tcW w:w="1807" w:type="dxa"/>
            <w:shd w:val="clear" w:color="auto" w:fill="auto"/>
          </w:tcPr>
          <w:p w14:paraId="4C5CDDA0" w14:textId="699C88B0" w:rsidR="00B475A1" w:rsidRDefault="00BB4CA7" w:rsidP="00F51FA8">
            <w:pPr>
              <w:jc w:val="center"/>
            </w:pPr>
            <w:r>
              <w:t>P4</w:t>
            </w:r>
          </w:p>
        </w:tc>
        <w:tc>
          <w:tcPr>
            <w:tcW w:w="1805" w:type="dxa"/>
            <w:shd w:val="clear" w:color="auto" w:fill="auto"/>
          </w:tcPr>
          <w:p w14:paraId="21AF3013" w14:textId="1406C0AF" w:rsidR="00B475A1" w:rsidRDefault="00BB4CA7"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69C06C0C" w:rsidR="00B475A1" w:rsidRDefault="00342B16" w:rsidP="00F51FA8">
            <w:pPr>
              <w:jc w:val="center"/>
            </w:pPr>
            <w:proofErr w:type="spellStart"/>
            <w:r>
              <w:t>Axivison</w:t>
            </w:r>
            <w:proofErr w:type="spellEnd"/>
            <w:r>
              <w:t xml:space="preserve"> suite</w:t>
            </w:r>
          </w:p>
        </w:tc>
        <w:tc>
          <w:tcPr>
            <w:tcW w:w="1341" w:type="dxa"/>
            <w:shd w:val="clear" w:color="auto" w:fill="auto"/>
          </w:tcPr>
          <w:p w14:paraId="3C6600F4" w14:textId="4758BFE1" w:rsidR="00B475A1" w:rsidRDefault="00BB4CA7" w:rsidP="00F51FA8">
            <w:pPr>
              <w:jc w:val="center"/>
            </w:pPr>
            <w:r>
              <w:t>7.8</w:t>
            </w:r>
          </w:p>
        </w:tc>
        <w:tc>
          <w:tcPr>
            <w:tcW w:w="4021" w:type="dxa"/>
            <w:shd w:val="clear" w:color="auto" w:fill="auto"/>
          </w:tcPr>
          <w:p w14:paraId="303F54C0" w14:textId="785F0DDC" w:rsidR="00B475A1" w:rsidRDefault="00342B16" w:rsidP="00F51FA8">
            <w:pPr>
              <w:jc w:val="center"/>
            </w:pPr>
            <w:r>
              <w:t>CERTC++OOP53</w:t>
            </w:r>
          </w:p>
        </w:tc>
        <w:tc>
          <w:tcPr>
            <w:tcW w:w="3611" w:type="dxa"/>
            <w:shd w:val="clear" w:color="auto" w:fill="auto"/>
          </w:tcPr>
          <w:p w14:paraId="08A327DD" w14:textId="71A3AB80" w:rsidR="00B475A1" w:rsidRDefault="00B475A1" w:rsidP="00F51FA8">
            <w:pPr>
              <w:jc w:val="center"/>
            </w:pPr>
          </w:p>
        </w:tc>
      </w:tr>
      <w:tr w:rsidR="00B475A1" w14:paraId="50569B33" w14:textId="77777777" w:rsidTr="00001F14">
        <w:trPr>
          <w:trHeight w:val="460"/>
        </w:trPr>
        <w:tc>
          <w:tcPr>
            <w:tcW w:w="1807" w:type="dxa"/>
            <w:shd w:val="clear" w:color="auto" w:fill="auto"/>
          </w:tcPr>
          <w:p w14:paraId="1D888D34" w14:textId="69427610" w:rsidR="00B475A1" w:rsidRDefault="00342B16" w:rsidP="00F51FA8">
            <w:pPr>
              <w:jc w:val="center"/>
            </w:pPr>
            <w:proofErr w:type="spellStart"/>
            <w:r>
              <w:t>Astree</w:t>
            </w:r>
            <w:proofErr w:type="spellEnd"/>
          </w:p>
        </w:tc>
        <w:tc>
          <w:tcPr>
            <w:tcW w:w="1341" w:type="dxa"/>
            <w:shd w:val="clear" w:color="auto" w:fill="auto"/>
          </w:tcPr>
          <w:p w14:paraId="1A9DC142" w14:textId="3EF328F7" w:rsidR="00B475A1" w:rsidRDefault="00342B16" w:rsidP="00F51FA8">
            <w:pPr>
              <w:jc w:val="center"/>
            </w:pPr>
            <w:r>
              <w:t>24.04</w:t>
            </w:r>
          </w:p>
        </w:tc>
        <w:tc>
          <w:tcPr>
            <w:tcW w:w="4021" w:type="dxa"/>
            <w:shd w:val="clear" w:color="auto" w:fill="auto"/>
          </w:tcPr>
          <w:p w14:paraId="310BD1C0" w14:textId="0458B3E7" w:rsidR="00B475A1" w:rsidRDefault="00342B16" w:rsidP="00F51FA8">
            <w:pPr>
              <w:jc w:val="center"/>
              <w:rPr>
                <w:u w:val="single"/>
              </w:rPr>
            </w:pPr>
            <w:r>
              <w:t>Initializer-list-order</w:t>
            </w:r>
          </w:p>
        </w:tc>
        <w:tc>
          <w:tcPr>
            <w:tcW w:w="3611" w:type="dxa"/>
            <w:shd w:val="clear" w:color="auto" w:fill="auto"/>
          </w:tcPr>
          <w:p w14:paraId="2D7A853F" w14:textId="34D4DD3A" w:rsidR="00B475A1" w:rsidRDefault="00342B16" w:rsidP="00F51FA8">
            <w:pPr>
              <w:jc w:val="center"/>
            </w:pPr>
            <w:r>
              <w:t>Full check</w:t>
            </w:r>
          </w:p>
        </w:tc>
      </w:tr>
      <w:tr w:rsidR="00B475A1" w14:paraId="6F86E3DA" w14:textId="77777777" w:rsidTr="00001F14">
        <w:trPr>
          <w:trHeight w:val="460"/>
        </w:trPr>
        <w:tc>
          <w:tcPr>
            <w:tcW w:w="1807" w:type="dxa"/>
            <w:shd w:val="clear" w:color="auto" w:fill="auto"/>
          </w:tcPr>
          <w:p w14:paraId="258CE126" w14:textId="73C57864" w:rsidR="00B475A1" w:rsidRDefault="00342B16" w:rsidP="00F51FA8">
            <w:pPr>
              <w:jc w:val="center"/>
            </w:pPr>
            <w:proofErr w:type="spellStart"/>
            <w:r>
              <w:t>Parasoft</w:t>
            </w:r>
            <w:proofErr w:type="spellEnd"/>
            <w:r>
              <w:t xml:space="preserve"> C++</w:t>
            </w:r>
          </w:p>
        </w:tc>
        <w:tc>
          <w:tcPr>
            <w:tcW w:w="1341" w:type="dxa"/>
            <w:shd w:val="clear" w:color="auto" w:fill="auto"/>
          </w:tcPr>
          <w:p w14:paraId="28A63EAE" w14:textId="67F56B74" w:rsidR="00B475A1" w:rsidRDefault="00BB4CA7" w:rsidP="00F51FA8">
            <w:pPr>
              <w:jc w:val="center"/>
            </w:pPr>
            <w:r>
              <w:t>2024.1</w:t>
            </w:r>
          </w:p>
        </w:tc>
        <w:tc>
          <w:tcPr>
            <w:tcW w:w="4021" w:type="dxa"/>
            <w:shd w:val="clear" w:color="auto" w:fill="auto"/>
          </w:tcPr>
          <w:p w14:paraId="0CBF64D1" w14:textId="518E5738" w:rsidR="00B475A1" w:rsidRDefault="00342B16" w:rsidP="00F51FA8">
            <w:pPr>
              <w:jc w:val="center"/>
              <w:rPr>
                <w:u w:val="single"/>
              </w:rPr>
            </w:pPr>
            <w:r>
              <w:t>CERT_CPP-OOP53</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4753DE87" w:rsidR="00B475A1" w:rsidRDefault="00342B16" w:rsidP="00F51FA8">
            <w:pPr>
              <w:jc w:val="center"/>
            </w:pPr>
            <w:r>
              <w:t>LDRA Suite</w:t>
            </w:r>
          </w:p>
        </w:tc>
        <w:tc>
          <w:tcPr>
            <w:tcW w:w="1341" w:type="dxa"/>
            <w:shd w:val="clear" w:color="auto" w:fill="auto"/>
          </w:tcPr>
          <w:p w14:paraId="44AB9F5A" w14:textId="0486C8E6" w:rsidR="00B475A1" w:rsidRDefault="00342B16" w:rsidP="00F51FA8">
            <w:pPr>
              <w:jc w:val="center"/>
            </w:pPr>
            <w:r>
              <w:t>10.6</w:t>
            </w:r>
          </w:p>
        </w:tc>
        <w:tc>
          <w:tcPr>
            <w:tcW w:w="4021" w:type="dxa"/>
            <w:shd w:val="clear" w:color="auto" w:fill="auto"/>
          </w:tcPr>
          <w:p w14:paraId="070D1B90" w14:textId="140F9511" w:rsidR="00B475A1" w:rsidRDefault="00342B16" w:rsidP="00F51FA8">
            <w:pPr>
              <w:jc w:val="center"/>
              <w:rPr>
                <w:u w:val="single"/>
              </w:rPr>
            </w:pPr>
            <w:r>
              <w:t>206S</w:t>
            </w:r>
          </w:p>
        </w:tc>
        <w:tc>
          <w:tcPr>
            <w:tcW w:w="3611" w:type="dxa"/>
            <w:shd w:val="clear" w:color="auto" w:fill="auto"/>
          </w:tcPr>
          <w:p w14:paraId="1CE70AF4" w14:textId="6A859E58" w:rsidR="00B475A1" w:rsidRDefault="00342B16" w:rsidP="00F51FA8">
            <w:pPr>
              <w:jc w:val="center"/>
            </w:pPr>
            <w:r>
              <w:t>Full implementation</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5A583B7" w:rsidR="00B475A1" w:rsidRDefault="00367498" w:rsidP="00F51FA8">
            <w:pPr>
              <w:jc w:val="center"/>
            </w:pPr>
            <w:r>
              <w:t>Integer Precision</w:t>
            </w:r>
          </w:p>
        </w:tc>
        <w:tc>
          <w:tcPr>
            <w:tcW w:w="1341" w:type="dxa"/>
            <w:tcMar>
              <w:top w:w="100" w:type="dxa"/>
              <w:left w:w="100" w:type="dxa"/>
              <w:bottom w:w="100" w:type="dxa"/>
              <w:right w:w="100" w:type="dxa"/>
            </w:tcMar>
          </w:tcPr>
          <w:p w14:paraId="519E82BC" w14:textId="4737022D" w:rsidR="00B475A1" w:rsidRDefault="00B475A1" w:rsidP="00F51FA8">
            <w:pPr>
              <w:jc w:val="center"/>
            </w:pPr>
            <w:r>
              <w:t>[STD-</w:t>
            </w:r>
            <w:r w:rsidR="00367498">
              <w:t>009</w:t>
            </w:r>
            <w:r>
              <w:t>-</w:t>
            </w:r>
            <w:r w:rsidR="00367498">
              <w:t>C</w:t>
            </w:r>
            <w:r>
              <w:t>]</w:t>
            </w:r>
          </w:p>
        </w:tc>
        <w:tc>
          <w:tcPr>
            <w:tcW w:w="7632" w:type="dxa"/>
            <w:tcMar>
              <w:top w:w="100" w:type="dxa"/>
              <w:left w:w="100" w:type="dxa"/>
              <w:bottom w:w="100" w:type="dxa"/>
              <w:right w:w="100" w:type="dxa"/>
            </w:tcMar>
          </w:tcPr>
          <w:p w14:paraId="490A5770" w14:textId="37050A02" w:rsidR="00B475A1" w:rsidRDefault="00367498" w:rsidP="00F51FA8">
            <w:r>
              <w:t xml:space="preserve">Integer that </w:t>
            </w:r>
            <w:proofErr w:type="gramStart"/>
            <w:r>
              <w:t>contain</w:t>
            </w:r>
            <w:proofErr w:type="gramEnd"/>
            <w:r>
              <w:t xml:space="preserve"> padding bits contribute to the size which does not inherit, which can lead to incorrect values</w:t>
            </w:r>
          </w:p>
        </w:tc>
      </w:tr>
    </w:tbl>
    <w:p w14:paraId="40E2635A" w14:textId="77777777" w:rsidR="00B475A1" w:rsidRDefault="00B475A1" w:rsidP="00B475A1">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031C6F">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DA8D6DF" w:rsidR="00F72634" w:rsidRDefault="00367498" w:rsidP="00031C6F">
            <w:r>
              <w:t xml:space="preserve">When unsigned integers contain padding </w:t>
            </w:r>
            <w:proofErr w:type="gramStart"/>
            <w:r>
              <w:t>bits</w:t>
            </w:r>
            <w:proofErr w:type="gramEnd"/>
            <w:r>
              <w:t xml:space="preserve"> it can contain values that are too large</w:t>
            </w:r>
          </w:p>
        </w:tc>
      </w:tr>
      <w:tr w:rsidR="00F72634" w14:paraId="25A0CD90" w14:textId="77777777" w:rsidTr="00001F14">
        <w:trPr>
          <w:trHeight w:val="460"/>
        </w:trPr>
        <w:tc>
          <w:tcPr>
            <w:tcW w:w="10800" w:type="dxa"/>
            <w:tcMar>
              <w:top w:w="100" w:type="dxa"/>
              <w:left w:w="100" w:type="dxa"/>
              <w:bottom w:w="100" w:type="dxa"/>
              <w:right w:w="100" w:type="dxa"/>
            </w:tcMar>
          </w:tcPr>
          <w:p w14:paraId="492E75A4" w14:textId="77777777" w:rsidR="00367498" w:rsidRPr="00367498" w:rsidRDefault="00367498" w:rsidP="00367498">
            <w:pPr>
              <w:rPr>
                <w:rFonts w:ascii="Courier New" w:hAnsi="Courier New" w:cs="Courier New"/>
                <w:sz w:val="24"/>
                <w:szCs w:val="24"/>
              </w:rPr>
            </w:pPr>
            <w:r w:rsidRPr="00367498">
              <w:rPr>
                <w:rFonts w:ascii="Courier New" w:hAnsi="Courier New" w:cs="Courier New"/>
                <w:sz w:val="24"/>
                <w:szCs w:val="24"/>
              </w:rPr>
              <w:t>#include &lt;</w:t>
            </w:r>
            <w:proofErr w:type="spellStart"/>
            <w:r w:rsidRPr="00367498">
              <w:rPr>
                <w:rFonts w:ascii="Courier New" w:hAnsi="Courier New" w:cs="Courier New"/>
                <w:sz w:val="24"/>
                <w:szCs w:val="24"/>
              </w:rPr>
              <w:t>limits.h</w:t>
            </w:r>
            <w:proofErr w:type="spellEnd"/>
            <w:r w:rsidRPr="00367498">
              <w:rPr>
                <w:rFonts w:ascii="Courier New" w:hAnsi="Courier New" w:cs="Courier New"/>
                <w:sz w:val="24"/>
                <w:szCs w:val="24"/>
              </w:rPr>
              <w:t>&gt;</w:t>
            </w:r>
          </w:p>
          <w:p w14:paraId="1663FA1C" w14:textId="77777777" w:rsidR="00367498" w:rsidRPr="00367498" w:rsidRDefault="00367498" w:rsidP="00367498">
            <w:pPr>
              <w:rPr>
                <w:rFonts w:ascii="Courier New" w:hAnsi="Courier New" w:cs="Courier New"/>
                <w:sz w:val="24"/>
                <w:szCs w:val="24"/>
              </w:rPr>
            </w:pPr>
            <w:r w:rsidRPr="00367498">
              <w:rPr>
                <w:rFonts w:ascii="Courier New" w:hAnsi="Courier New" w:cs="Courier New"/>
                <w:sz w:val="24"/>
                <w:szCs w:val="24"/>
              </w:rPr>
              <w:t xml:space="preserve">  </w:t>
            </w:r>
          </w:p>
          <w:p w14:paraId="147EBC5F" w14:textId="77777777" w:rsidR="00367498" w:rsidRPr="00367498" w:rsidRDefault="00367498" w:rsidP="00367498">
            <w:pPr>
              <w:rPr>
                <w:rFonts w:ascii="Courier New" w:hAnsi="Courier New" w:cs="Courier New"/>
                <w:sz w:val="24"/>
                <w:szCs w:val="24"/>
              </w:rPr>
            </w:pPr>
            <w:r w:rsidRPr="00367498">
              <w:rPr>
                <w:rFonts w:ascii="Courier New" w:hAnsi="Courier New" w:cs="Courier New"/>
                <w:sz w:val="24"/>
                <w:szCs w:val="24"/>
              </w:rPr>
              <w:t>unsigned int pow2(unsigned int exp) {</w:t>
            </w:r>
          </w:p>
          <w:p w14:paraId="5D0D44D4" w14:textId="77777777" w:rsidR="00367498" w:rsidRPr="00367498" w:rsidRDefault="00367498" w:rsidP="00367498">
            <w:pPr>
              <w:rPr>
                <w:rFonts w:ascii="Courier New" w:hAnsi="Courier New" w:cs="Courier New"/>
                <w:sz w:val="24"/>
                <w:szCs w:val="24"/>
              </w:rPr>
            </w:pPr>
            <w:r w:rsidRPr="00367498">
              <w:rPr>
                <w:rFonts w:ascii="Courier New" w:hAnsi="Courier New" w:cs="Courier New"/>
                <w:sz w:val="24"/>
                <w:szCs w:val="24"/>
              </w:rPr>
              <w:t xml:space="preserve">  if (exp &gt;= </w:t>
            </w:r>
            <w:proofErr w:type="spellStart"/>
            <w:proofErr w:type="gramStart"/>
            <w:r w:rsidRPr="00367498">
              <w:rPr>
                <w:rFonts w:ascii="Courier New" w:hAnsi="Courier New" w:cs="Courier New"/>
                <w:sz w:val="24"/>
                <w:szCs w:val="24"/>
              </w:rPr>
              <w:t>sizeof</w:t>
            </w:r>
            <w:proofErr w:type="spellEnd"/>
            <w:r w:rsidRPr="00367498">
              <w:rPr>
                <w:rFonts w:ascii="Courier New" w:hAnsi="Courier New" w:cs="Courier New"/>
                <w:sz w:val="24"/>
                <w:szCs w:val="24"/>
              </w:rPr>
              <w:t>(</w:t>
            </w:r>
            <w:proofErr w:type="gramEnd"/>
            <w:r w:rsidRPr="00367498">
              <w:rPr>
                <w:rFonts w:ascii="Courier New" w:hAnsi="Courier New" w:cs="Courier New"/>
                <w:sz w:val="24"/>
                <w:szCs w:val="24"/>
              </w:rPr>
              <w:t>unsigned int) * CHAR_BIT) {</w:t>
            </w:r>
          </w:p>
          <w:p w14:paraId="61165B52" w14:textId="77777777" w:rsidR="00367498" w:rsidRPr="00367498" w:rsidRDefault="00367498" w:rsidP="00367498">
            <w:pPr>
              <w:rPr>
                <w:rFonts w:ascii="Courier New" w:hAnsi="Courier New" w:cs="Courier New"/>
                <w:sz w:val="24"/>
                <w:szCs w:val="24"/>
              </w:rPr>
            </w:pPr>
            <w:r w:rsidRPr="00367498">
              <w:rPr>
                <w:rFonts w:ascii="Courier New" w:hAnsi="Courier New" w:cs="Courier New"/>
                <w:sz w:val="24"/>
                <w:szCs w:val="24"/>
              </w:rPr>
              <w:t xml:space="preserve">    /* Handle error */</w:t>
            </w:r>
          </w:p>
          <w:p w14:paraId="31BA3E9E" w14:textId="77777777" w:rsidR="00367498" w:rsidRPr="00367498" w:rsidRDefault="00367498" w:rsidP="00367498">
            <w:pPr>
              <w:rPr>
                <w:rFonts w:ascii="Courier New" w:hAnsi="Courier New" w:cs="Courier New"/>
                <w:sz w:val="24"/>
                <w:szCs w:val="24"/>
              </w:rPr>
            </w:pPr>
            <w:r w:rsidRPr="00367498">
              <w:rPr>
                <w:rFonts w:ascii="Courier New" w:hAnsi="Courier New" w:cs="Courier New"/>
                <w:sz w:val="24"/>
                <w:szCs w:val="24"/>
              </w:rPr>
              <w:t xml:space="preserve">  }</w:t>
            </w:r>
          </w:p>
          <w:p w14:paraId="51010778" w14:textId="77777777" w:rsidR="00367498" w:rsidRPr="00367498" w:rsidRDefault="00367498" w:rsidP="00367498">
            <w:pPr>
              <w:rPr>
                <w:rFonts w:ascii="Courier New" w:hAnsi="Courier New" w:cs="Courier New"/>
                <w:sz w:val="24"/>
                <w:szCs w:val="24"/>
              </w:rPr>
            </w:pPr>
            <w:r w:rsidRPr="00367498">
              <w:rPr>
                <w:rFonts w:ascii="Courier New" w:hAnsi="Courier New" w:cs="Courier New"/>
                <w:sz w:val="24"/>
                <w:szCs w:val="24"/>
              </w:rPr>
              <w:t xml:space="preserve">  return 1 &lt;&lt; </w:t>
            </w:r>
            <w:proofErr w:type="gramStart"/>
            <w:r w:rsidRPr="00367498">
              <w:rPr>
                <w:rFonts w:ascii="Courier New" w:hAnsi="Courier New" w:cs="Courier New"/>
                <w:sz w:val="24"/>
                <w:szCs w:val="24"/>
              </w:rPr>
              <w:t>exp;</w:t>
            </w:r>
            <w:proofErr w:type="gramEnd"/>
          </w:p>
          <w:p w14:paraId="5E1D505C" w14:textId="2F8858CB" w:rsidR="00F72634" w:rsidRDefault="00367498" w:rsidP="00367498">
            <w:r w:rsidRPr="00367498">
              <w:rPr>
                <w:rFonts w:ascii="Courier New" w:hAnsi="Courier New" w:cs="Courier New"/>
                <w:sz w:val="24"/>
                <w:szCs w:val="24"/>
              </w:rPr>
              <w:t>}</w:t>
            </w:r>
          </w:p>
        </w:tc>
      </w:tr>
    </w:tbl>
    <w:p w14:paraId="24FAD59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031C6F">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2D0959B" w:rsidR="00F72634" w:rsidRDefault="00367498" w:rsidP="00031C6F">
            <w:r>
              <w:t xml:space="preserve">The function </w:t>
            </w:r>
            <w:proofErr w:type="spellStart"/>
            <w:proofErr w:type="gramStart"/>
            <w:r>
              <w:t>popcount</w:t>
            </w:r>
            <w:proofErr w:type="spellEnd"/>
            <w:r>
              <w:t>(</w:t>
            </w:r>
            <w:proofErr w:type="gramEnd"/>
            <w:r>
              <w:t>) determines precision of an integer whether signed or unsigned</w:t>
            </w:r>
          </w:p>
        </w:tc>
      </w:tr>
      <w:tr w:rsidR="00F72634" w14:paraId="4E6EA6E9" w14:textId="77777777" w:rsidTr="00001F14">
        <w:trPr>
          <w:trHeight w:val="460"/>
        </w:trPr>
        <w:tc>
          <w:tcPr>
            <w:tcW w:w="10800" w:type="dxa"/>
            <w:tcMar>
              <w:top w:w="100" w:type="dxa"/>
              <w:left w:w="100" w:type="dxa"/>
              <w:bottom w:w="100" w:type="dxa"/>
              <w:right w:w="100" w:type="dxa"/>
            </w:tcMar>
          </w:tcPr>
          <w:p w14:paraId="226EC1D9" w14:textId="77777777" w:rsidR="00367498" w:rsidRPr="00367498" w:rsidRDefault="00367498" w:rsidP="00367498">
            <w:pPr>
              <w:rPr>
                <w:rFonts w:ascii="Courier New" w:hAnsi="Courier New" w:cs="Courier New"/>
                <w:sz w:val="24"/>
                <w:szCs w:val="24"/>
              </w:rPr>
            </w:pPr>
            <w:r w:rsidRPr="00367498">
              <w:rPr>
                <w:rFonts w:ascii="Courier New" w:hAnsi="Courier New" w:cs="Courier New"/>
                <w:sz w:val="24"/>
                <w:szCs w:val="24"/>
              </w:rPr>
              <w:t>#include &lt;</w:t>
            </w:r>
            <w:proofErr w:type="spellStart"/>
            <w:r w:rsidRPr="00367498">
              <w:rPr>
                <w:rFonts w:ascii="Courier New" w:hAnsi="Courier New" w:cs="Courier New"/>
                <w:sz w:val="24"/>
                <w:szCs w:val="24"/>
              </w:rPr>
              <w:t>stddef.h</w:t>
            </w:r>
            <w:proofErr w:type="spellEnd"/>
            <w:r w:rsidRPr="00367498">
              <w:rPr>
                <w:rFonts w:ascii="Courier New" w:hAnsi="Courier New" w:cs="Courier New"/>
                <w:sz w:val="24"/>
                <w:szCs w:val="24"/>
              </w:rPr>
              <w:t>&gt;</w:t>
            </w:r>
          </w:p>
          <w:p w14:paraId="0E0F7797" w14:textId="77777777" w:rsidR="00367498" w:rsidRPr="00367498" w:rsidRDefault="00367498" w:rsidP="00367498">
            <w:pPr>
              <w:rPr>
                <w:rFonts w:ascii="Courier New" w:hAnsi="Courier New" w:cs="Courier New"/>
                <w:sz w:val="24"/>
                <w:szCs w:val="24"/>
              </w:rPr>
            </w:pPr>
            <w:r w:rsidRPr="00367498">
              <w:rPr>
                <w:rFonts w:ascii="Courier New" w:hAnsi="Courier New" w:cs="Courier New"/>
                <w:sz w:val="24"/>
                <w:szCs w:val="24"/>
              </w:rPr>
              <w:t>#include &lt;</w:t>
            </w:r>
            <w:proofErr w:type="spellStart"/>
            <w:r w:rsidRPr="00367498">
              <w:rPr>
                <w:rFonts w:ascii="Courier New" w:hAnsi="Courier New" w:cs="Courier New"/>
                <w:sz w:val="24"/>
                <w:szCs w:val="24"/>
              </w:rPr>
              <w:t>stdint.h</w:t>
            </w:r>
            <w:proofErr w:type="spellEnd"/>
            <w:r w:rsidRPr="00367498">
              <w:rPr>
                <w:rFonts w:ascii="Courier New" w:hAnsi="Courier New" w:cs="Courier New"/>
                <w:sz w:val="24"/>
                <w:szCs w:val="24"/>
              </w:rPr>
              <w:t>&gt;</w:t>
            </w:r>
          </w:p>
          <w:p w14:paraId="026B9E35" w14:textId="77777777" w:rsidR="00367498" w:rsidRPr="00367498" w:rsidRDefault="00367498" w:rsidP="00367498">
            <w:pPr>
              <w:rPr>
                <w:rFonts w:ascii="Courier New" w:hAnsi="Courier New" w:cs="Courier New"/>
                <w:sz w:val="24"/>
                <w:szCs w:val="24"/>
              </w:rPr>
            </w:pPr>
            <w:r w:rsidRPr="00367498">
              <w:rPr>
                <w:rFonts w:ascii="Courier New" w:hAnsi="Courier New" w:cs="Courier New"/>
                <w:sz w:val="24"/>
                <w:szCs w:val="24"/>
              </w:rPr>
              <w:t xml:space="preserve">  </w:t>
            </w:r>
          </w:p>
          <w:p w14:paraId="75A117E0" w14:textId="77777777" w:rsidR="00367498" w:rsidRPr="00367498" w:rsidRDefault="00367498" w:rsidP="00367498">
            <w:pPr>
              <w:rPr>
                <w:rFonts w:ascii="Courier New" w:hAnsi="Courier New" w:cs="Courier New"/>
                <w:sz w:val="24"/>
                <w:szCs w:val="24"/>
              </w:rPr>
            </w:pPr>
            <w:r w:rsidRPr="00367498">
              <w:rPr>
                <w:rFonts w:ascii="Courier New" w:hAnsi="Courier New" w:cs="Courier New"/>
                <w:sz w:val="24"/>
                <w:szCs w:val="24"/>
              </w:rPr>
              <w:t>/* Returns the number of set bits */</w:t>
            </w:r>
          </w:p>
          <w:p w14:paraId="401DF2E9" w14:textId="77777777" w:rsidR="00367498" w:rsidRPr="00367498" w:rsidRDefault="00367498" w:rsidP="00367498">
            <w:pPr>
              <w:rPr>
                <w:rFonts w:ascii="Courier New" w:hAnsi="Courier New" w:cs="Courier New"/>
                <w:sz w:val="24"/>
                <w:szCs w:val="24"/>
              </w:rPr>
            </w:pPr>
            <w:proofErr w:type="spellStart"/>
            <w:r w:rsidRPr="00367498">
              <w:rPr>
                <w:rFonts w:ascii="Courier New" w:hAnsi="Courier New" w:cs="Courier New"/>
                <w:sz w:val="24"/>
                <w:szCs w:val="24"/>
              </w:rPr>
              <w:t>size_t</w:t>
            </w:r>
            <w:proofErr w:type="spellEnd"/>
            <w:r w:rsidRPr="00367498">
              <w:rPr>
                <w:rFonts w:ascii="Courier New" w:hAnsi="Courier New" w:cs="Courier New"/>
                <w:sz w:val="24"/>
                <w:szCs w:val="24"/>
              </w:rPr>
              <w:t xml:space="preserve"> </w:t>
            </w:r>
            <w:proofErr w:type="spellStart"/>
            <w:proofErr w:type="gramStart"/>
            <w:r w:rsidRPr="00367498">
              <w:rPr>
                <w:rFonts w:ascii="Courier New" w:hAnsi="Courier New" w:cs="Courier New"/>
                <w:sz w:val="24"/>
                <w:szCs w:val="24"/>
              </w:rPr>
              <w:t>popcount</w:t>
            </w:r>
            <w:proofErr w:type="spellEnd"/>
            <w:r w:rsidRPr="00367498">
              <w:rPr>
                <w:rFonts w:ascii="Courier New" w:hAnsi="Courier New" w:cs="Courier New"/>
                <w:sz w:val="24"/>
                <w:szCs w:val="24"/>
              </w:rPr>
              <w:t>(</w:t>
            </w:r>
            <w:proofErr w:type="spellStart"/>
            <w:proofErr w:type="gramEnd"/>
            <w:r w:rsidRPr="00367498">
              <w:rPr>
                <w:rFonts w:ascii="Courier New" w:hAnsi="Courier New" w:cs="Courier New"/>
                <w:sz w:val="24"/>
                <w:szCs w:val="24"/>
              </w:rPr>
              <w:t>uintmax_t</w:t>
            </w:r>
            <w:proofErr w:type="spellEnd"/>
            <w:r w:rsidRPr="00367498">
              <w:rPr>
                <w:rFonts w:ascii="Courier New" w:hAnsi="Courier New" w:cs="Courier New"/>
                <w:sz w:val="24"/>
                <w:szCs w:val="24"/>
              </w:rPr>
              <w:t xml:space="preserve"> num) {</w:t>
            </w:r>
          </w:p>
          <w:p w14:paraId="57FCB7A0" w14:textId="77777777" w:rsidR="00367498" w:rsidRPr="00367498" w:rsidRDefault="00367498" w:rsidP="00367498">
            <w:pPr>
              <w:rPr>
                <w:rFonts w:ascii="Courier New" w:hAnsi="Courier New" w:cs="Courier New"/>
                <w:sz w:val="24"/>
                <w:szCs w:val="24"/>
              </w:rPr>
            </w:pPr>
            <w:r w:rsidRPr="00367498">
              <w:rPr>
                <w:rFonts w:ascii="Courier New" w:hAnsi="Courier New" w:cs="Courier New"/>
                <w:sz w:val="24"/>
                <w:szCs w:val="24"/>
              </w:rPr>
              <w:t xml:space="preserve">  </w:t>
            </w:r>
            <w:proofErr w:type="spellStart"/>
            <w:r w:rsidRPr="00367498">
              <w:rPr>
                <w:rFonts w:ascii="Courier New" w:hAnsi="Courier New" w:cs="Courier New"/>
                <w:sz w:val="24"/>
                <w:szCs w:val="24"/>
              </w:rPr>
              <w:t>size_t</w:t>
            </w:r>
            <w:proofErr w:type="spellEnd"/>
            <w:r w:rsidRPr="00367498">
              <w:rPr>
                <w:rFonts w:ascii="Courier New" w:hAnsi="Courier New" w:cs="Courier New"/>
                <w:sz w:val="24"/>
                <w:szCs w:val="24"/>
              </w:rPr>
              <w:t xml:space="preserve"> precision = </w:t>
            </w:r>
            <w:proofErr w:type="gramStart"/>
            <w:r w:rsidRPr="00367498">
              <w:rPr>
                <w:rFonts w:ascii="Courier New" w:hAnsi="Courier New" w:cs="Courier New"/>
                <w:sz w:val="24"/>
                <w:szCs w:val="24"/>
              </w:rPr>
              <w:t>0;</w:t>
            </w:r>
            <w:proofErr w:type="gramEnd"/>
          </w:p>
          <w:p w14:paraId="151D4CF2" w14:textId="77777777" w:rsidR="00367498" w:rsidRPr="00367498" w:rsidRDefault="00367498" w:rsidP="00367498">
            <w:pPr>
              <w:rPr>
                <w:rFonts w:ascii="Courier New" w:hAnsi="Courier New" w:cs="Courier New"/>
                <w:sz w:val="24"/>
                <w:szCs w:val="24"/>
              </w:rPr>
            </w:pPr>
            <w:r w:rsidRPr="00367498">
              <w:rPr>
                <w:rFonts w:ascii="Courier New" w:hAnsi="Courier New" w:cs="Courier New"/>
                <w:sz w:val="24"/>
                <w:szCs w:val="24"/>
              </w:rPr>
              <w:t xml:space="preserve">  while (</w:t>
            </w:r>
            <w:proofErr w:type="gramStart"/>
            <w:r w:rsidRPr="00367498">
              <w:rPr>
                <w:rFonts w:ascii="Courier New" w:hAnsi="Courier New" w:cs="Courier New"/>
                <w:sz w:val="24"/>
                <w:szCs w:val="24"/>
              </w:rPr>
              <w:t>num !</w:t>
            </w:r>
            <w:proofErr w:type="gramEnd"/>
            <w:r w:rsidRPr="00367498">
              <w:rPr>
                <w:rFonts w:ascii="Courier New" w:hAnsi="Courier New" w:cs="Courier New"/>
                <w:sz w:val="24"/>
                <w:szCs w:val="24"/>
              </w:rPr>
              <w:t>= 0) {</w:t>
            </w:r>
          </w:p>
          <w:p w14:paraId="201D8EE5" w14:textId="77777777" w:rsidR="00367498" w:rsidRPr="00367498" w:rsidRDefault="00367498" w:rsidP="00367498">
            <w:pPr>
              <w:rPr>
                <w:rFonts w:ascii="Courier New" w:hAnsi="Courier New" w:cs="Courier New"/>
                <w:sz w:val="24"/>
                <w:szCs w:val="24"/>
              </w:rPr>
            </w:pPr>
            <w:r w:rsidRPr="00367498">
              <w:rPr>
                <w:rFonts w:ascii="Courier New" w:hAnsi="Courier New" w:cs="Courier New"/>
                <w:sz w:val="24"/>
                <w:szCs w:val="24"/>
              </w:rPr>
              <w:t xml:space="preserve">    if (num % 2 == 1) {</w:t>
            </w:r>
          </w:p>
          <w:p w14:paraId="28FFBCC3" w14:textId="77777777" w:rsidR="00367498" w:rsidRPr="00367498" w:rsidRDefault="00367498" w:rsidP="00367498">
            <w:pPr>
              <w:rPr>
                <w:rFonts w:ascii="Courier New" w:hAnsi="Courier New" w:cs="Courier New"/>
                <w:sz w:val="24"/>
                <w:szCs w:val="24"/>
              </w:rPr>
            </w:pPr>
            <w:r w:rsidRPr="00367498">
              <w:rPr>
                <w:rFonts w:ascii="Courier New" w:hAnsi="Courier New" w:cs="Courier New"/>
                <w:sz w:val="24"/>
                <w:szCs w:val="24"/>
              </w:rPr>
              <w:t xml:space="preserve">      precision+</w:t>
            </w:r>
            <w:proofErr w:type="gramStart"/>
            <w:r w:rsidRPr="00367498">
              <w:rPr>
                <w:rFonts w:ascii="Courier New" w:hAnsi="Courier New" w:cs="Courier New"/>
                <w:sz w:val="24"/>
                <w:szCs w:val="24"/>
              </w:rPr>
              <w:t>+;</w:t>
            </w:r>
            <w:proofErr w:type="gramEnd"/>
          </w:p>
          <w:p w14:paraId="75F948F2" w14:textId="77777777" w:rsidR="00367498" w:rsidRPr="00367498" w:rsidRDefault="00367498" w:rsidP="00367498">
            <w:pPr>
              <w:rPr>
                <w:rFonts w:ascii="Courier New" w:hAnsi="Courier New" w:cs="Courier New"/>
                <w:sz w:val="24"/>
                <w:szCs w:val="24"/>
              </w:rPr>
            </w:pPr>
            <w:r w:rsidRPr="00367498">
              <w:rPr>
                <w:rFonts w:ascii="Courier New" w:hAnsi="Courier New" w:cs="Courier New"/>
                <w:sz w:val="24"/>
                <w:szCs w:val="24"/>
              </w:rPr>
              <w:t xml:space="preserve">    }</w:t>
            </w:r>
          </w:p>
          <w:p w14:paraId="77707062" w14:textId="77777777" w:rsidR="00367498" w:rsidRPr="00367498" w:rsidRDefault="00367498" w:rsidP="00367498">
            <w:pPr>
              <w:rPr>
                <w:rFonts w:ascii="Courier New" w:hAnsi="Courier New" w:cs="Courier New"/>
                <w:sz w:val="24"/>
                <w:szCs w:val="24"/>
              </w:rPr>
            </w:pPr>
            <w:r w:rsidRPr="00367498">
              <w:rPr>
                <w:rFonts w:ascii="Courier New" w:hAnsi="Courier New" w:cs="Courier New"/>
                <w:sz w:val="24"/>
                <w:szCs w:val="24"/>
              </w:rPr>
              <w:t xml:space="preserve">    num &gt;&gt;= </w:t>
            </w:r>
            <w:proofErr w:type="gramStart"/>
            <w:r w:rsidRPr="00367498">
              <w:rPr>
                <w:rFonts w:ascii="Courier New" w:hAnsi="Courier New" w:cs="Courier New"/>
                <w:sz w:val="24"/>
                <w:szCs w:val="24"/>
              </w:rPr>
              <w:t>1;</w:t>
            </w:r>
            <w:proofErr w:type="gramEnd"/>
          </w:p>
          <w:p w14:paraId="2F946533" w14:textId="77777777" w:rsidR="00367498" w:rsidRPr="00367498" w:rsidRDefault="00367498" w:rsidP="00367498">
            <w:pPr>
              <w:rPr>
                <w:rFonts w:ascii="Courier New" w:hAnsi="Courier New" w:cs="Courier New"/>
                <w:sz w:val="24"/>
                <w:szCs w:val="24"/>
              </w:rPr>
            </w:pPr>
            <w:r w:rsidRPr="00367498">
              <w:rPr>
                <w:rFonts w:ascii="Courier New" w:hAnsi="Courier New" w:cs="Courier New"/>
                <w:sz w:val="24"/>
                <w:szCs w:val="24"/>
              </w:rPr>
              <w:t xml:space="preserve">  }</w:t>
            </w:r>
          </w:p>
          <w:p w14:paraId="6AFB2A45" w14:textId="77777777" w:rsidR="00367498" w:rsidRPr="00367498" w:rsidRDefault="00367498" w:rsidP="00367498">
            <w:pPr>
              <w:rPr>
                <w:rFonts w:ascii="Courier New" w:hAnsi="Courier New" w:cs="Courier New"/>
                <w:sz w:val="24"/>
                <w:szCs w:val="24"/>
              </w:rPr>
            </w:pPr>
            <w:r w:rsidRPr="00367498">
              <w:rPr>
                <w:rFonts w:ascii="Courier New" w:hAnsi="Courier New" w:cs="Courier New"/>
                <w:sz w:val="24"/>
                <w:szCs w:val="24"/>
              </w:rPr>
              <w:t xml:space="preserve">  return </w:t>
            </w:r>
            <w:proofErr w:type="gramStart"/>
            <w:r w:rsidRPr="00367498">
              <w:rPr>
                <w:rFonts w:ascii="Courier New" w:hAnsi="Courier New" w:cs="Courier New"/>
                <w:sz w:val="24"/>
                <w:szCs w:val="24"/>
              </w:rPr>
              <w:t>precision;</w:t>
            </w:r>
            <w:proofErr w:type="gramEnd"/>
          </w:p>
          <w:p w14:paraId="4091839D" w14:textId="77777777" w:rsidR="00367498" w:rsidRPr="00367498" w:rsidRDefault="00367498" w:rsidP="00367498">
            <w:pPr>
              <w:rPr>
                <w:rFonts w:ascii="Courier New" w:hAnsi="Courier New" w:cs="Courier New"/>
                <w:sz w:val="24"/>
                <w:szCs w:val="24"/>
              </w:rPr>
            </w:pPr>
            <w:r w:rsidRPr="00367498">
              <w:rPr>
                <w:rFonts w:ascii="Courier New" w:hAnsi="Courier New" w:cs="Courier New"/>
                <w:sz w:val="24"/>
                <w:szCs w:val="24"/>
              </w:rPr>
              <w:t>}</w:t>
            </w:r>
          </w:p>
          <w:p w14:paraId="316D7001" w14:textId="29730344" w:rsidR="00F72634" w:rsidRDefault="00367498" w:rsidP="00367498">
            <w:r w:rsidRPr="00367498">
              <w:rPr>
                <w:rFonts w:ascii="Courier New" w:hAnsi="Courier New" w:cs="Courier New"/>
                <w:sz w:val="24"/>
                <w:szCs w:val="24"/>
              </w:rPr>
              <w:t xml:space="preserve">#define </w:t>
            </w:r>
            <w:proofErr w:type="gramStart"/>
            <w:r w:rsidRPr="00367498">
              <w:rPr>
                <w:rFonts w:ascii="Courier New" w:hAnsi="Courier New" w:cs="Courier New"/>
                <w:sz w:val="24"/>
                <w:szCs w:val="24"/>
              </w:rPr>
              <w:t>PRECISION(</w:t>
            </w:r>
            <w:proofErr w:type="spellStart"/>
            <w:proofErr w:type="gramEnd"/>
            <w:r w:rsidRPr="00367498">
              <w:rPr>
                <w:rFonts w:ascii="Courier New" w:hAnsi="Courier New" w:cs="Courier New"/>
                <w:sz w:val="24"/>
                <w:szCs w:val="24"/>
              </w:rPr>
              <w:t>umax_value</w:t>
            </w:r>
            <w:proofErr w:type="spellEnd"/>
            <w:r w:rsidRPr="00367498">
              <w:rPr>
                <w:rFonts w:ascii="Courier New" w:hAnsi="Courier New" w:cs="Courier New"/>
                <w:sz w:val="24"/>
                <w:szCs w:val="24"/>
              </w:rPr>
              <w:t xml:space="preserve">) </w:t>
            </w:r>
            <w:proofErr w:type="spellStart"/>
            <w:r w:rsidRPr="00367498">
              <w:rPr>
                <w:rFonts w:ascii="Courier New" w:hAnsi="Courier New" w:cs="Courier New"/>
                <w:sz w:val="24"/>
                <w:szCs w:val="24"/>
              </w:rPr>
              <w:t>popcount</w:t>
            </w:r>
            <w:proofErr w:type="spellEnd"/>
            <w:r w:rsidRPr="00367498">
              <w:rPr>
                <w:rFonts w:ascii="Courier New" w:hAnsi="Courier New" w:cs="Courier New"/>
                <w:sz w:val="24"/>
                <w:szCs w:val="24"/>
              </w:rPr>
              <w:t>(</w:t>
            </w:r>
            <w:proofErr w:type="spellStart"/>
            <w:r w:rsidRPr="00367498">
              <w:rPr>
                <w:rFonts w:ascii="Courier New" w:hAnsi="Courier New" w:cs="Courier New"/>
                <w:sz w:val="24"/>
                <w:szCs w:val="24"/>
              </w:rPr>
              <w:t>umax_value</w:t>
            </w:r>
            <w:proofErr w:type="spellEnd"/>
            <w:r w:rsidRPr="00367498">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33FD5AF3" w:rsidR="00B475A1" w:rsidRDefault="00BB4CA7" w:rsidP="00F51FA8">
            <w:pPr>
              <w:jc w:val="center"/>
            </w:pPr>
            <w:r>
              <w:t>Low</w:t>
            </w:r>
          </w:p>
        </w:tc>
        <w:tc>
          <w:tcPr>
            <w:tcW w:w="1341" w:type="dxa"/>
            <w:shd w:val="clear" w:color="auto" w:fill="auto"/>
          </w:tcPr>
          <w:p w14:paraId="72BD1BCD" w14:textId="74B8EFE6" w:rsidR="00B475A1" w:rsidRDefault="00BB4CA7" w:rsidP="00F51FA8">
            <w:pPr>
              <w:jc w:val="center"/>
            </w:pPr>
            <w:r>
              <w:t>Not likely</w:t>
            </w:r>
          </w:p>
        </w:tc>
        <w:tc>
          <w:tcPr>
            <w:tcW w:w="4021" w:type="dxa"/>
            <w:shd w:val="clear" w:color="auto" w:fill="auto"/>
          </w:tcPr>
          <w:p w14:paraId="5BE08C9E" w14:textId="4C7E3200" w:rsidR="00B475A1" w:rsidRDefault="00BB4CA7" w:rsidP="00F51FA8">
            <w:pPr>
              <w:jc w:val="center"/>
            </w:pPr>
            <w:r>
              <w:t>Medium</w:t>
            </w:r>
          </w:p>
        </w:tc>
        <w:tc>
          <w:tcPr>
            <w:tcW w:w="1807" w:type="dxa"/>
            <w:shd w:val="clear" w:color="auto" w:fill="auto"/>
          </w:tcPr>
          <w:p w14:paraId="507F810F" w14:textId="2DF568F4" w:rsidR="00B475A1" w:rsidRDefault="00BB4CA7" w:rsidP="00F51FA8">
            <w:pPr>
              <w:jc w:val="center"/>
            </w:pPr>
            <w:r>
              <w:t>P2</w:t>
            </w:r>
          </w:p>
        </w:tc>
        <w:tc>
          <w:tcPr>
            <w:tcW w:w="1805" w:type="dxa"/>
            <w:shd w:val="clear" w:color="auto" w:fill="auto"/>
          </w:tcPr>
          <w:p w14:paraId="4686F95C" w14:textId="3C2682D8" w:rsidR="00B475A1" w:rsidRDefault="00BB4CA7" w:rsidP="00BB4CA7">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64F0AC3A" w14:textId="77777777" w:rsidTr="00001F14">
        <w:trPr>
          <w:trHeight w:val="460"/>
        </w:trPr>
        <w:tc>
          <w:tcPr>
            <w:tcW w:w="1807" w:type="dxa"/>
            <w:shd w:val="clear" w:color="auto" w:fill="auto"/>
          </w:tcPr>
          <w:p w14:paraId="1FA053B5" w14:textId="4E2811C9" w:rsidR="00B475A1" w:rsidRDefault="00BB4CA7" w:rsidP="00F51FA8">
            <w:pPr>
              <w:jc w:val="center"/>
            </w:pPr>
            <w:proofErr w:type="spellStart"/>
            <w:r>
              <w:t>Astree</w:t>
            </w:r>
            <w:proofErr w:type="spellEnd"/>
          </w:p>
        </w:tc>
        <w:tc>
          <w:tcPr>
            <w:tcW w:w="1341" w:type="dxa"/>
            <w:shd w:val="clear" w:color="auto" w:fill="auto"/>
          </w:tcPr>
          <w:p w14:paraId="64B7FC40" w14:textId="623A4C22" w:rsidR="00B475A1" w:rsidRDefault="00BB4CA7" w:rsidP="00F51FA8">
            <w:pPr>
              <w:jc w:val="center"/>
            </w:pPr>
            <w:r>
              <w:t>24.04</w:t>
            </w:r>
          </w:p>
        </w:tc>
        <w:tc>
          <w:tcPr>
            <w:tcW w:w="4021" w:type="dxa"/>
            <w:shd w:val="clear" w:color="auto" w:fill="auto"/>
          </w:tcPr>
          <w:p w14:paraId="0155179E" w14:textId="7187AAA9" w:rsidR="00B475A1" w:rsidRDefault="00B475A1" w:rsidP="00F51FA8">
            <w:pPr>
              <w:jc w:val="center"/>
              <w:rPr>
                <w:u w:val="single"/>
              </w:rPr>
            </w:pPr>
          </w:p>
        </w:tc>
        <w:tc>
          <w:tcPr>
            <w:tcW w:w="3611" w:type="dxa"/>
            <w:shd w:val="clear" w:color="auto" w:fill="auto"/>
          </w:tcPr>
          <w:p w14:paraId="3877BF3F" w14:textId="6537C78E" w:rsidR="00B475A1" w:rsidRDefault="00BB4CA7" w:rsidP="00F51FA8">
            <w:pPr>
              <w:jc w:val="center"/>
            </w:pPr>
            <w:r>
              <w:t>Overflow detection w/ int precision</w:t>
            </w:r>
          </w:p>
        </w:tc>
      </w:tr>
      <w:tr w:rsidR="00B475A1" w14:paraId="2E5EE7DD" w14:textId="77777777" w:rsidTr="00001F14">
        <w:trPr>
          <w:trHeight w:val="460"/>
        </w:trPr>
        <w:tc>
          <w:tcPr>
            <w:tcW w:w="1807" w:type="dxa"/>
            <w:shd w:val="clear" w:color="auto" w:fill="auto"/>
          </w:tcPr>
          <w:p w14:paraId="000C184C" w14:textId="6C052133" w:rsidR="00B475A1" w:rsidRDefault="00BB4CA7" w:rsidP="00F51FA8">
            <w:pPr>
              <w:jc w:val="center"/>
            </w:pPr>
            <w:proofErr w:type="spellStart"/>
            <w:r>
              <w:t>Polyspace</w:t>
            </w:r>
            <w:proofErr w:type="spellEnd"/>
            <w:r>
              <w:t xml:space="preserve"> bug finder</w:t>
            </w:r>
          </w:p>
        </w:tc>
        <w:tc>
          <w:tcPr>
            <w:tcW w:w="1341" w:type="dxa"/>
            <w:shd w:val="clear" w:color="auto" w:fill="auto"/>
          </w:tcPr>
          <w:p w14:paraId="6B0CCC4F" w14:textId="71650911" w:rsidR="00B475A1" w:rsidRDefault="00BB4CA7" w:rsidP="00F51FA8">
            <w:pPr>
              <w:jc w:val="center"/>
            </w:pPr>
            <w:r>
              <w:t>R2024a</w:t>
            </w:r>
          </w:p>
        </w:tc>
        <w:tc>
          <w:tcPr>
            <w:tcW w:w="4021" w:type="dxa"/>
            <w:shd w:val="clear" w:color="auto" w:fill="auto"/>
          </w:tcPr>
          <w:p w14:paraId="6506F573" w14:textId="7410AE1E" w:rsidR="00B475A1" w:rsidRDefault="00BB4CA7" w:rsidP="00F51FA8">
            <w:pPr>
              <w:jc w:val="center"/>
              <w:rPr>
                <w:u w:val="single"/>
              </w:rPr>
            </w:pPr>
            <w:r>
              <w:t>CERTC: INT35</w:t>
            </w:r>
          </w:p>
        </w:tc>
        <w:tc>
          <w:tcPr>
            <w:tcW w:w="3611" w:type="dxa"/>
            <w:shd w:val="clear" w:color="auto" w:fill="auto"/>
          </w:tcPr>
          <w:p w14:paraId="570322E7" w14:textId="37389CA3" w:rsidR="00B475A1" w:rsidRDefault="00BB4CA7" w:rsidP="00F51FA8">
            <w:pPr>
              <w:jc w:val="center"/>
            </w:pPr>
            <w:r>
              <w:t>Detects int precisions exceeding limit</w:t>
            </w:r>
          </w:p>
        </w:tc>
      </w:tr>
      <w:tr w:rsidR="00B475A1" w14:paraId="2EE1B702" w14:textId="77777777" w:rsidTr="00001F14">
        <w:trPr>
          <w:trHeight w:val="460"/>
        </w:trPr>
        <w:tc>
          <w:tcPr>
            <w:tcW w:w="1807" w:type="dxa"/>
            <w:shd w:val="clear" w:color="auto" w:fill="auto"/>
          </w:tcPr>
          <w:p w14:paraId="09F1CB00" w14:textId="071CF3D2" w:rsidR="00B475A1" w:rsidRDefault="00BB4CA7" w:rsidP="00F51FA8">
            <w:pPr>
              <w:jc w:val="center"/>
            </w:pPr>
            <w:proofErr w:type="spellStart"/>
            <w:r>
              <w:t>Parasoft</w:t>
            </w:r>
            <w:proofErr w:type="spellEnd"/>
            <w:r>
              <w:t xml:space="preserve"> C</w:t>
            </w:r>
          </w:p>
        </w:tc>
        <w:tc>
          <w:tcPr>
            <w:tcW w:w="1341" w:type="dxa"/>
            <w:shd w:val="clear" w:color="auto" w:fill="auto"/>
          </w:tcPr>
          <w:p w14:paraId="1C057DF1" w14:textId="0162F606" w:rsidR="00B475A1" w:rsidRDefault="00BB4CA7" w:rsidP="00F51FA8">
            <w:pPr>
              <w:jc w:val="center"/>
            </w:pPr>
            <w:r>
              <w:t>2024.1</w:t>
            </w:r>
          </w:p>
        </w:tc>
        <w:tc>
          <w:tcPr>
            <w:tcW w:w="4021" w:type="dxa"/>
            <w:shd w:val="clear" w:color="auto" w:fill="auto"/>
          </w:tcPr>
          <w:p w14:paraId="19BD5035" w14:textId="022649EE" w:rsidR="00B475A1" w:rsidRDefault="00BB4CA7" w:rsidP="00F51FA8">
            <w:pPr>
              <w:jc w:val="center"/>
              <w:rPr>
                <w:u w:val="single"/>
              </w:rPr>
            </w:pPr>
            <w:r>
              <w:t>CERT_C-INT35</w:t>
            </w:r>
          </w:p>
        </w:tc>
        <w:tc>
          <w:tcPr>
            <w:tcW w:w="3611" w:type="dxa"/>
            <w:shd w:val="clear" w:color="auto" w:fill="auto"/>
          </w:tcPr>
          <w:p w14:paraId="0EBAC9F0" w14:textId="12F9ADFE" w:rsidR="00B475A1" w:rsidRDefault="009D4575" w:rsidP="00F51FA8">
            <w:pPr>
              <w:jc w:val="center"/>
            </w:pPr>
            <w:r w:rsidRPr="009D4575">
              <w:t xml:space="preserve">Use correct integer precisions when checking the </w:t>
            </w:r>
            <w:proofErr w:type="gramStart"/>
            <w:r w:rsidRPr="009D4575">
              <w:t>right hand</w:t>
            </w:r>
            <w:proofErr w:type="gramEnd"/>
            <w:r w:rsidRPr="009D4575">
              <w:t xml:space="preserve"> operand of the shift operator</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1CCCDE71" w:rsidR="00381847" w:rsidRDefault="00367498">
            <w:pPr>
              <w:jc w:val="center"/>
            </w:pPr>
            <w:r>
              <w:t>Buffer Overflow</w:t>
            </w:r>
          </w:p>
        </w:tc>
        <w:tc>
          <w:tcPr>
            <w:tcW w:w="1341" w:type="dxa"/>
            <w:tcMar>
              <w:top w:w="100" w:type="dxa"/>
              <w:left w:w="100" w:type="dxa"/>
              <w:bottom w:w="100" w:type="dxa"/>
              <w:right w:w="100" w:type="dxa"/>
            </w:tcMar>
          </w:tcPr>
          <w:p w14:paraId="72961103" w14:textId="4387A336" w:rsidR="00381847" w:rsidRDefault="00E769D9">
            <w:pPr>
              <w:jc w:val="center"/>
            </w:pPr>
            <w:r>
              <w:t>[STD-</w:t>
            </w:r>
            <w:r w:rsidR="00367498">
              <w:t>010</w:t>
            </w:r>
            <w:r>
              <w:t>-</w:t>
            </w:r>
            <w:r w:rsidR="00367498">
              <w:t>CPP</w:t>
            </w:r>
            <w:r>
              <w:t>]</w:t>
            </w:r>
          </w:p>
        </w:tc>
        <w:tc>
          <w:tcPr>
            <w:tcW w:w="7632" w:type="dxa"/>
            <w:tcMar>
              <w:top w:w="100" w:type="dxa"/>
              <w:left w:w="100" w:type="dxa"/>
              <w:bottom w:w="100" w:type="dxa"/>
              <w:right w:w="100" w:type="dxa"/>
            </w:tcMar>
          </w:tcPr>
          <w:p w14:paraId="02179BF3" w14:textId="400BE47F" w:rsidR="00381847" w:rsidRDefault="00B92A44">
            <w:r w:rsidRPr="00B92A44">
              <w:t>[Rationalize the standard.]</w:t>
            </w:r>
          </w:p>
        </w:tc>
      </w:tr>
    </w:tbl>
    <w:p w14:paraId="7EBCA8F9"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031C6F">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72FC592" w:rsidR="00F72634" w:rsidRDefault="00367498" w:rsidP="00031C6F">
            <w:r>
              <w:t xml:space="preserve">Using </w:t>
            </w:r>
            <w:proofErr w:type="spellStart"/>
            <w:proofErr w:type="gramStart"/>
            <w:r>
              <w:t>strcopy</w:t>
            </w:r>
            <w:proofErr w:type="spellEnd"/>
            <w:r>
              <w:t>(</w:t>
            </w:r>
            <w:proofErr w:type="gramEnd"/>
            <w:r>
              <w:t xml:space="preserve">) attempts to copy 10 characters to an unchecked size of a destination, this could overflow or lead to undefined behavior. </w:t>
            </w:r>
          </w:p>
        </w:tc>
      </w:tr>
      <w:tr w:rsidR="00F72634" w14:paraId="23207A43" w14:textId="77777777" w:rsidTr="00001F14">
        <w:trPr>
          <w:trHeight w:val="460"/>
        </w:trPr>
        <w:tc>
          <w:tcPr>
            <w:tcW w:w="10800" w:type="dxa"/>
            <w:tcMar>
              <w:top w:w="100" w:type="dxa"/>
              <w:left w:w="100" w:type="dxa"/>
              <w:bottom w:w="100" w:type="dxa"/>
              <w:right w:w="100" w:type="dxa"/>
            </w:tcMar>
          </w:tcPr>
          <w:p w14:paraId="237E349F" w14:textId="77777777" w:rsidR="00367498" w:rsidRPr="00367498" w:rsidRDefault="00367498" w:rsidP="00367498">
            <w:pPr>
              <w:rPr>
                <w:rFonts w:ascii="Courier New" w:hAnsi="Courier New" w:cs="Courier New"/>
                <w:sz w:val="24"/>
                <w:szCs w:val="24"/>
              </w:rPr>
            </w:pPr>
            <w:r w:rsidRPr="00367498">
              <w:rPr>
                <w:rFonts w:ascii="Courier New" w:hAnsi="Courier New" w:cs="Courier New"/>
                <w:sz w:val="24"/>
                <w:szCs w:val="24"/>
              </w:rPr>
              <w:t>#include &lt;iostream&gt;</w:t>
            </w:r>
          </w:p>
          <w:p w14:paraId="3BB58863" w14:textId="77777777" w:rsidR="00367498" w:rsidRPr="00367498" w:rsidRDefault="00367498" w:rsidP="00367498">
            <w:pPr>
              <w:rPr>
                <w:rFonts w:ascii="Courier New" w:hAnsi="Courier New" w:cs="Courier New"/>
                <w:sz w:val="24"/>
                <w:szCs w:val="24"/>
              </w:rPr>
            </w:pPr>
            <w:r w:rsidRPr="00367498">
              <w:rPr>
                <w:rFonts w:ascii="Courier New" w:hAnsi="Courier New" w:cs="Courier New"/>
                <w:sz w:val="24"/>
                <w:szCs w:val="24"/>
              </w:rPr>
              <w:t>#include &lt;</w:t>
            </w:r>
            <w:proofErr w:type="spellStart"/>
            <w:r w:rsidRPr="00367498">
              <w:rPr>
                <w:rFonts w:ascii="Courier New" w:hAnsi="Courier New" w:cs="Courier New"/>
                <w:sz w:val="24"/>
                <w:szCs w:val="24"/>
              </w:rPr>
              <w:t>cstring</w:t>
            </w:r>
            <w:proofErr w:type="spellEnd"/>
            <w:r w:rsidRPr="00367498">
              <w:rPr>
                <w:rFonts w:ascii="Courier New" w:hAnsi="Courier New" w:cs="Courier New"/>
                <w:sz w:val="24"/>
                <w:szCs w:val="24"/>
              </w:rPr>
              <w:t>&gt;</w:t>
            </w:r>
          </w:p>
          <w:p w14:paraId="3E3E0286" w14:textId="77777777" w:rsidR="00367498" w:rsidRPr="00367498" w:rsidRDefault="00367498" w:rsidP="00367498">
            <w:pPr>
              <w:rPr>
                <w:rFonts w:ascii="Courier New" w:hAnsi="Courier New" w:cs="Courier New"/>
                <w:sz w:val="24"/>
                <w:szCs w:val="24"/>
              </w:rPr>
            </w:pPr>
          </w:p>
          <w:p w14:paraId="6BF3B03C" w14:textId="77777777" w:rsidR="00367498" w:rsidRPr="00367498" w:rsidRDefault="00367498" w:rsidP="00367498">
            <w:pPr>
              <w:rPr>
                <w:rFonts w:ascii="Courier New" w:hAnsi="Courier New" w:cs="Courier New"/>
                <w:sz w:val="24"/>
                <w:szCs w:val="24"/>
              </w:rPr>
            </w:pPr>
            <w:r w:rsidRPr="00367498">
              <w:rPr>
                <w:rFonts w:ascii="Courier New" w:hAnsi="Courier New" w:cs="Courier New"/>
                <w:sz w:val="24"/>
                <w:szCs w:val="24"/>
              </w:rPr>
              <w:t xml:space="preserve">void </w:t>
            </w:r>
            <w:proofErr w:type="spellStart"/>
            <w:proofErr w:type="gramStart"/>
            <w:r w:rsidRPr="00367498">
              <w:rPr>
                <w:rFonts w:ascii="Courier New" w:hAnsi="Courier New" w:cs="Courier New"/>
                <w:sz w:val="24"/>
                <w:szCs w:val="24"/>
              </w:rPr>
              <w:t>unsafeFunction</w:t>
            </w:r>
            <w:proofErr w:type="spellEnd"/>
            <w:r w:rsidRPr="00367498">
              <w:rPr>
                <w:rFonts w:ascii="Courier New" w:hAnsi="Courier New" w:cs="Courier New"/>
                <w:sz w:val="24"/>
                <w:szCs w:val="24"/>
              </w:rPr>
              <w:t>(</w:t>
            </w:r>
            <w:proofErr w:type="gramEnd"/>
            <w:r w:rsidRPr="00367498">
              <w:rPr>
                <w:rFonts w:ascii="Courier New" w:hAnsi="Courier New" w:cs="Courier New"/>
                <w:sz w:val="24"/>
                <w:szCs w:val="24"/>
              </w:rPr>
              <w:t>const char* input) {</w:t>
            </w:r>
          </w:p>
          <w:p w14:paraId="7EBCDAAA" w14:textId="77777777" w:rsidR="00367498" w:rsidRPr="00367498" w:rsidRDefault="00367498" w:rsidP="00367498">
            <w:pPr>
              <w:rPr>
                <w:rFonts w:ascii="Courier New" w:hAnsi="Courier New" w:cs="Courier New"/>
                <w:sz w:val="24"/>
                <w:szCs w:val="24"/>
              </w:rPr>
            </w:pPr>
            <w:r w:rsidRPr="00367498">
              <w:rPr>
                <w:rFonts w:ascii="Courier New" w:hAnsi="Courier New" w:cs="Courier New"/>
                <w:sz w:val="24"/>
                <w:szCs w:val="24"/>
              </w:rPr>
              <w:t xml:space="preserve">    char </w:t>
            </w:r>
            <w:proofErr w:type="gramStart"/>
            <w:r w:rsidRPr="00367498">
              <w:rPr>
                <w:rFonts w:ascii="Courier New" w:hAnsi="Courier New" w:cs="Courier New"/>
                <w:sz w:val="24"/>
                <w:szCs w:val="24"/>
              </w:rPr>
              <w:t>buffer[</w:t>
            </w:r>
            <w:proofErr w:type="gramEnd"/>
            <w:r w:rsidRPr="00367498">
              <w:rPr>
                <w:rFonts w:ascii="Courier New" w:hAnsi="Courier New" w:cs="Courier New"/>
                <w:sz w:val="24"/>
                <w:szCs w:val="24"/>
              </w:rPr>
              <w:t>10];</w:t>
            </w:r>
          </w:p>
          <w:p w14:paraId="2E1DA91D" w14:textId="2C5424D4" w:rsidR="00367498" w:rsidRPr="00367498" w:rsidRDefault="00367498" w:rsidP="00367498">
            <w:pPr>
              <w:rPr>
                <w:rFonts w:ascii="Courier New" w:hAnsi="Courier New" w:cs="Courier New"/>
                <w:sz w:val="24"/>
                <w:szCs w:val="24"/>
              </w:rPr>
            </w:pPr>
            <w:r w:rsidRPr="00367498">
              <w:rPr>
                <w:rFonts w:ascii="Courier New" w:hAnsi="Courier New" w:cs="Courier New"/>
                <w:sz w:val="24"/>
                <w:szCs w:val="24"/>
              </w:rPr>
              <w:t xml:space="preserve">    </w:t>
            </w:r>
            <w:proofErr w:type="spellStart"/>
            <w:proofErr w:type="gramStart"/>
            <w:r w:rsidRPr="00367498">
              <w:rPr>
                <w:rFonts w:ascii="Courier New" w:hAnsi="Courier New" w:cs="Courier New"/>
                <w:sz w:val="24"/>
                <w:szCs w:val="24"/>
              </w:rPr>
              <w:t>strcpy</w:t>
            </w:r>
            <w:proofErr w:type="spellEnd"/>
            <w:r w:rsidRPr="00367498">
              <w:rPr>
                <w:rFonts w:ascii="Courier New" w:hAnsi="Courier New" w:cs="Courier New"/>
                <w:sz w:val="24"/>
                <w:szCs w:val="24"/>
              </w:rPr>
              <w:t>(</w:t>
            </w:r>
            <w:proofErr w:type="gramEnd"/>
            <w:r w:rsidRPr="00367498">
              <w:rPr>
                <w:rFonts w:ascii="Courier New" w:hAnsi="Courier New" w:cs="Courier New"/>
                <w:sz w:val="24"/>
                <w:szCs w:val="24"/>
              </w:rPr>
              <w:t>buffer, input);</w:t>
            </w:r>
          </w:p>
          <w:p w14:paraId="42ED9307" w14:textId="77777777" w:rsidR="00367498" w:rsidRPr="00367498" w:rsidRDefault="00367498" w:rsidP="00367498">
            <w:pPr>
              <w:rPr>
                <w:rFonts w:ascii="Courier New" w:hAnsi="Courier New" w:cs="Courier New"/>
                <w:sz w:val="24"/>
                <w:szCs w:val="24"/>
              </w:rPr>
            </w:pPr>
            <w:r w:rsidRPr="00367498">
              <w:rPr>
                <w:rFonts w:ascii="Courier New" w:hAnsi="Courier New" w:cs="Courier New"/>
                <w:sz w:val="24"/>
                <w:szCs w:val="24"/>
              </w:rPr>
              <w:t xml:space="preserve">    </w:t>
            </w:r>
            <w:proofErr w:type="gramStart"/>
            <w:r w:rsidRPr="00367498">
              <w:rPr>
                <w:rFonts w:ascii="Courier New" w:hAnsi="Courier New" w:cs="Courier New"/>
                <w:sz w:val="24"/>
                <w:szCs w:val="24"/>
              </w:rPr>
              <w:t>std::</w:t>
            </w:r>
            <w:proofErr w:type="spellStart"/>
            <w:proofErr w:type="gramEnd"/>
            <w:r w:rsidRPr="00367498">
              <w:rPr>
                <w:rFonts w:ascii="Courier New" w:hAnsi="Courier New" w:cs="Courier New"/>
                <w:sz w:val="24"/>
                <w:szCs w:val="24"/>
              </w:rPr>
              <w:t>cout</w:t>
            </w:r>
            <w:proofErr w:type="spellEnd"/>
            <w:r w:rsidRPr="00367498">
              <w:rPr>
                <w:rFonts w:ascii="Courier New" w:hAnsi="Courier New" w:cs="Courier New"/>
                <w:sz w:val="24"/>
                <w:szCs w:val="24"/>
              </w:rPr>
              <w:t xml:space="preserve"> &lt;&lt; "Buffer: " &lt;&lt; buffer &lt;&lt; std::</w:t>
            </w:r>
            <w:proofErr w:type="spellStart"/>
            <w:r w:rsidRPr="00367498">
              <w:rPr>
                <w:rFonts w:ascii="Courier New" w:hAnsi="Courier New" w:cs="Courier New"/>
                <w:sz w:val="24"/>
                <w:szCs w:val="24"/>
              </w:rPr>
              <w:t>endl</w:t>
            </w:r>
            <w:proofErr w:type="spellEnd"/>
            <w:r w:rsidRPr="00367498">
              <w:rPr>
                <w:rFonts w:ascii="Courier New" w:hAnsi="Courier New" w:cs="Courier New"/>
                <w:sz w:val="24"/>
                <w:szCs w:val="24"/>
              </w:rPr>
              <w:t>;</w:t>
            </w:r>
          </w:p>
          <w:p w14:paraId="2F2E570D" w14:textId="77777777" w:rsidR="00367498" w:rsidRPr="00367498" w:rsidRDefault="00367498" w:rsidP="00367498">
            <w:pPr>
              <w:rPr>
                <w:rFonts w:ascii="Courier New" w:hAnsi="Courier New" w:cs="Courier New"/>
                <w:sz w:val="24"/>
                <w:szCs w:val="24"/>
              </w:rPr>
            </w:pPr>
            <w:r w:rsidRPr="00367498">
              <w:rPr>
                <w:rFonts w:ascii="Courier New" w:hAnsi="Courier New" w:cs="Courier New"/>
                <w:sz w:val="24"/>
                <w:szCs w:val="24"/>
              </w:rPr>
              <w:t>}</w:t>
            </w:r>
          </w:p>
          <w:p w14:paraId="1FCE4998" w14:textId="77777777" w:rsidR="00367498" w:rsidRPr="00367498" w:rsidRDefault="00367498" w:rsidP="00367498">
            <w:pPr>
              <w:rPr>
                <w:rFonts w:ascii="Courier New" w:hAnsi="Courier New" w:cs="Courier New"/>
                <w:sz w:val="24"/>
                <w:szCs w:val="24"/>
              </w:rPr>
            </w:pPr>
          </w:p>
          <w:p w14:paraId="47EA04B7" w14:textId="77777777" w:rsidR="00367498" w:rsidRPr="00367498" w:rsidRDefault="00367498" w:rsidP="00367498">
            <w:pPr>
              <w:rPr>
                <w:rFonts w:ascii="Courier New" w:hAnsi="Courier New" w:cs="Courier New"/>
                <w:sz w:val="24"/>
                <w:szCs w:val="24"/>
              </w:rPr>
            </w:pPr>
            <w:r w:rsidRPr="00367498">
              <w:rPr>
                <w:rFonts w:ascii="Courier New" w:hAnsi="Courier New" w:cs="Courier New"/>
                <w:sz w:val="24"/>
                <w:szCs w:val="24"/>
              </w:rPr>
              <w:t xml:space="preserve">int </w:t>
            </w:r>
            <w:proofErr w:type="gramStart"/>
            <w:r w:rsidRPr="00367498">
              <w:rPr>
                <w:rFonts w:ascii="Courier New" w:hAnsi="Courier New" w:cs="Courier New"/>
                <w:sz w:val="24"/>
                <w:szCs w:val="24"/>
              </w:rPr>
              <w:t>main(</w:t>
            </w:r>
            <w:proofErr w:type="gramEnd"/>
            <w:r w:rsidRPr="00367498">
              <w:rPr>
                <w:rFonts w:ascii="Courier New" w:hAnsi="Courier New" w:cs="Courier New"/>
                <w:sz w:val="24"/>
                <w:szCs w:val="24"/>
              </w:rPr>
              <w:t>) {</w:t>
            </w:r>
          </w:p>
          <w:p w14:paraId="77C3B8AB" w14:textId="62DFE8B4" w:rsidR="00367498" w:rsidRPr="00367498" w:rsidRDefault="00367498" w:rsidP="00367498">
            <w:pPr>
              <w:rPr>
                <w:rFonts w:ascii="Courier New" w:hAnsi="Courier New" w:cs="Courier New"/>
                <w:sz w:val="24"/>
                <w:szCs w:val="24"/>
              </w:rPr>
            </w:pPr>
            <w:r w:rsidRPr="00367498">
              <w:rPr>
                <w:rFonts w:ascii="Courier New" w:hAnsi="Courier New" w:cs="Courier New"/>
                <w:sz w:val="24"/>
                <w:szCs w:val="24"/>
              </w:rPr>
              <w:t xml:space="preserve">    const char* </w:t>
            </w:r>
            <w:proofErr w:type="spellStart"/>
            <w:r w:rsidRPr="00367498">
              <w:rPr>
                <w:rFonts w:ascii="Courier New" w:hAnsi="Courier New" w:cs="Courier New"/>
                <w:sz w:val="24"/>
                <w:szCs w:val="24"/>
              </w:rPr>
              <w:t>longString</w:t>
            </w:r>
            <w:proofErr w:type="spellEnd"/>
            <w:r w:rsidRPr="00367498">
              <w:rPr>
                <w:rFonts w:ascii="Courier New" w:hAnsi="Courier New" w:cs="Courier New"/>
                <w:sz w:val="24"/>
                <w:szCs w:val="24"/>
              </w:rPr>
              <w:t xml:space="preserve"> = "This is a very long string that will</w:t>
            </w:r>
            <w:r>
              <w:rPr>
                <w:rFonts w:ascii="Courier New" w:hAnsi="Courier New" w:cs="Courier New"/>
                <w:sz w:val="24"/>
                <w:szCs w:val="24"/>
              </w:rPr>
              <w:t xml:space="preserve"> </w:t>
            </w:r>
            <w:r w:rsidRPr="00367498">
              <w:rPr>
                <w:rFonts w:ascii="Courier New" w:hAnsi="Courier New" w:cs="Courier New"/>
                <w:sz w:val="24"/>
                <w:szCs w:val="24"/>
              </w:rPr>
              <w:t>overflow the buffer!</w:t>
            </w:r>
            <w:proofErr w:type="gramStart"/>
            <w:r w:rsidRPr="00367498">
              <w:rPr>
                <w:rFonts w:ascii="Courier New" w:hAnsi="Courier New" w:cs="Courier New"/>
                <w:sz w:val="24"/>
                <w:szCs w:val="24"/>
              </w:rPr>
              <w:t>";</w:t>
            </w:r>
            <w:proofErr w:type="gramEnd"/>
          </w:p>
          <w:p w14:paraId="2A90704F" w14:textId="77777777" w:rsidR="00367498" w:rsidRPr="00367498" w:rsidRDefault="00367498" w:rsidP="00367498">
            <w:pPr>
              <w:rPr>
                <w:rFonts w:ascii="Courier New" w:hAnsi="Courier New" w:cs="Courier New"/>
                <w:sz w:val="24"/>
                <w:szCs w:val="24"/>
              </w:rPr>
            </w:pPr>
            <w:r w:rsidRPr="00367498">
              <w:rPr>
                <w:rFonts w:ascii="Courier New" w:hAnsi="Courier New" w:cs="Courier New"/>
                <w:sz w:val="24"/>
                <w:szCs w:val="24"/>
              </w:rPr>
              <w:t xml:space="preserve">    </w:t>
            </w:r>
            <w:proofErr w:type="spellStart"/>
            <w:r w:rsidRPr="00367498">
              <w:rPr>
                <w:rFonts w:ascii="Courier New" w:hAnsi="Courier New" w:cs="Courier New"/>
                <w:sz w:val="24"/>
                <w:szCs w:val="24"/>
              </w:rPr>
              <w:t>unsafeFunction</w:t>
            </w:r>
            <w:proofErr w:type="spellEnd"/>
            <w:r w:rsidRPr="00367498">
              <w:rPr>
                <w:rFonts w:ascii="Courier New" w:hAnsi="Courier New" w:cs="Courier New"/>
                <w:sz w:val="24"/>
                <w:szCs w:val="24"/>
              </w:rPr>
              <w:t>(</w:t>
            </w:r>
            <w:proofErr w:type="spellStart"/>
            <w:r w:rsidRPr="00367498">
              <w:rPr>
                <w:rFonts w:ascii="Courier New" w:hAnsi="Courier New" w:cs="Courier New"/>
                <w:sz w:val="24"/>
                <w:szCs w:val="24"/>
              </w:rPr>
              <w:t>longString</w:t>
            </w:r>
            <w:proofErr w:type="spellEnd"/>
            <w:proofErr w:type="gramStart"/>
            <w:r w:rsidRPr="00367498">
              <w:rPr>
                <w:rFonts w:ascii="Courier New" w:hAnsi="Courier New" w:cs="Courier New"/>
                <w:sz w:val="24"/>
                <w:szCs w:val="24"/>
              </w:rPr>
              <w:t>);</w:t>
            </w:r>
            <w:proofErr w:type="gramEnd"/>
          </w:p>
          <w:p w14:paraId="023147AB" w14:textId="77777777" w:rsidR="00367498" w:rsidRPr="00367498" w:rsidRDefault="00367498" w:rsidP="00367498">
            <w:pPr>
              <w:rPr>
                <w:rFonts w:ascii="Courier New" w:hAnsi="Courier New" w:cs="Courier New"/>
                <w:sz w:val="24"/>
                <w:szCs w:val="24"/>
              </w:rPr>
            </w:pPr>
            <w:r w:rsidRPr="00367498">
              <w:rPr>
                <w:rFonts w:ascii="Courier New" w:hAnsi="Courier New" w:cs="Courier New"/>
                <w:sz w:val="24"/>
                <w:szCs w:val="24"/>
              </w:rPr>
              <w:t xml:space="preserve">    return </w:t>
            </w:r>
            <w:proofErr w:type="gramStart"/>
            <w:r w:rsidRPr="00367498">
              <w:rPr>
                <w:rFonts w:ascii="Courier New" w:hAnsi="Courier New" w:cs="Courier New"/>
                <w:sz w:val="24"/>
                <w:szCs w:val="24"/>
              </w:rPr>
              <w:t>0;</w:t>
            </w:r>
            <w:proofErr w:type="gramEnd"/>
          </w:p>
          <w:p w14:paraId="6BD9F1DC" w14:textId="37970ABE" w:rsidR="00F72634" w:rsidRDefault="00367498" w:rsidP="00367498">
            <w:r w:rsidRPr="00367498">
              <w:rPr>
                <w:rFonts w:ascii="Courier New" w:hAnsi="Courier New" w:cs="Courier New"/>
                <w:sz w:val="24"/>
                <w:szCs w:val="24"/>
              </w:rPr>
              <w:t>}</w:t>
            </w:r>
          </w:p>
        </w:tc>
      </w:tr>
    </w:tbl>
    <w:p w14:paraId="2FFF2133"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031C6F">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7403DE7" w:rsidR="00F72634" w:rsidRDefault="00367498" w:rsidP="00031C6F">
            <w:proofErr w:type="spellStart"/>
            <w:r>
              <w:t>Strncopy</w:t>
            </w:r>
            <w:proofErr w:type="spellEnd"/>
            <w:r>
              <w:t xml:space="preserve">() is used instead of </w:t>
            </w:r>
            <w:proofErr w:type="spellStart"/>
            <w:r>
              <w:t>strcpy</w:t>
            </w:r>
            <w:proofErr w:type="spellEnd"/>
            <w:r>
              <w:t>() to ensure buffer is null-terminated, preventing overflow</w:t>
            </w:r>
          </w:p>
        </w:tc>
      </w:tr>
      <w:tr w:rsidR="00F72634" w14:paraId="66F887A3" w14:textId="77777777" w:rsidTr="00001F14">
        <w:trPr>
          <w:trHeight w:val="460"/>
        </w:trPr>
        <w:tc>
          <w:tcPr>
            <w:tcW w:w="10800" w:type="dxa"/>
            <w:tcMar>
              <w:top w:w="100" w:type="dxa"/>
              <w:left w:w="100" w:type="dxa"/>
              <w:bottom w:w="100" w:type="dxa"/>
              <w:right w:w="100" w:type="dxa"/>
            </w:tcMar>
          </w:tcPr>
          <w:p w14:paraId="1F498114" w14:textId="77777777" w:rsidR="00367498" w:rsidRPr="00367498" w:rsidRDefault="00367498" w:rsidP="00367498">
            <w:pPr>
              <w:rPr>
                <w:rFonts w:ascii="Courier New" w:hAnsi="Courier New" w:cs="Courier New"/>
                <w:sz w:val="24"/>
                <w:szCs w:val="24"/>
              </w:rPr>
            </w:pPr>
            <w:r w:rsidRPr="00367498">
              <w:rPr>
                <w:rFonts w:ascii="Courier New" w:hAnsi="Courier New" w:cs="Courier New"/>
                <w:sz w:val="24"/>
                <w:szCs w:val="24"/>
              </w:rPr>
              <w:t>#include &lt;iostream&gt;</w:t>
            </w:r>
          </w:p>
          <w:p w14:paraId="61E9A4F2" w14:textId="77777777" w:rsidR="00367498" w:rsidRPr="00367498" w:rsidRDefault="00367498" w:rsidP="00367498">
            <w:pPr>
              <w:rPr>
                <w:rFonts w:ascii="Courier New" w:hAnsi="Courier New" w:cs="Courier New"/>
                <w:sz w:val="24"/>
                <w:szCs w:val="24"/>
              </w:rPr>
            </w:pPr>
            <w:r w:rsidRPr="00367498">
              <w:rPr>
                <w:rFonts w:ascii="Courier New" w:hAnsi="Courier New" w:cs="Courier New"/>
                <w:sz w:val="24"/>
                <w:szCs w:val="24"/>
              </w:rPr>
              <w:t>#include &lt;</w:t>
            </w:r>
            <w:proofErr w:type="spellStart"/>
            <w:r w:rsidRPr="00367498">
              <w:rPr>
                <w:rFonts w:ascii="Courier New" w:hAnsi="Courier New" w:cs="Courier New"/>
                <w:sz w:val="24"/>
                <w:szCs w:val="24"/>
              </w:rPr>
              <w:t>cstring</w:t>
            </w:r>
            <w:proofErr w:type="spellEnd"/>
            <w:r w:rsidRPr="00367498">
              <w:rPr>
                <w:rFonts w:ascii="Courier New" w:hAnsi="Courier New" w:cs="Courier New"/>
                <w:sz w:val="24"/>
                <w:szCs w:val="24"/>
              </w:rPr>
              <w:t>&gt;</w:t>
            </w:r>
          </w:p>
          <w:p w14:paraId="5B69B918" w14:textId="77777777" w:rsidR="00367498" w:rsidRPr="00367498" w:rsidRDefault="00367498" w:rsidP="00367498">
            <w:pPr>
              <w:rPr>
                <w:rFonts w:ascii="Courier New" w:hAnsi="Courier New" w:cs="Courier New"/>
                <w:sz w:val="24"/>
                <w:szCs w:val="24"/>
              </w:rPr>
            </w:pPr>
          </w:p>
          <w:p w14:paraId="01EEBE1E" w14:textId="77777777" w:rsidR="00367498" w:rsidRPr="00367498" w:rsidRDefault="00367498" w:rsidP="00367498">
            <w:pPr>
              <w:rPr>
                <w:rFonts w:ascii="Courier New" w:hAnsi="Courier New" w:cs="Courier New"/>
                <w:sz w:val="24"/>
                <w:szCs w:val="24"/>
              </w:rPr>
            </w:pPr>
            <w:r w:rsidRPr="00367498">
              <w:rPr>
                <w:rFonts w:ascii="Courier New" w:hAnsi="Courier New" w:cs="Courier New"/>
                <w:sz w:val="24"/>
                <w:szCs w:val="24"/>
              </w:rPr>
              <w:t xml:space="preserve">void </w:t>
            </w:r>
            <w:proofErr w:type="spellStart"/>
            <w:proofErr w:type="gramStart"/>
            <w:r w:rsidRPr="00367498">
              <w:rPr>
                <w:rFonts w:ascii="Courier New" w:hAnsi="Courier New" w:cs="Courier New"/>
                <w:sz w:val="24"/>
                <w:szCs w:val="24"/>
              </w:rPr>
              <w:t>safeFunction</w:t>
            </w:r>
            <w:proofErr w:type="spellEnd"/>
            <w:r w:rsidRPr="00367498">
              <w:rPr>
                <w:rFonts w:ascii="Courier New" w:hAnsi="Courier New" w:cs="Courier New"/>
                <w:sz w:val="24"/>
                <w:szCs w:val="24"/>
              </w:rPr>
              <w:t>(</w:t>
            </w:r>
            <w:proofErr w:type="gramEnd"/>
            <w:r w:rsidRPr="00367498">
              <w:rPr>
                <w:rFonts w:ascii="Courier New" w:hAnsi="Courier New" w:cs="Courier New"/>
                <w:sz w:val="24"/>
                <w:szCs w:val="24"/>
              </w:rPr>
              <w:t>const char* input) {</w:t>
            </w:r>
          </w:p>
          <w:p w14:paraId="3F0023B2" w14:textId="77777777" w:rsidR="00367498" w:rsidRPr="00367498" w:rsidRDefault="00367498" w:rsidP="00367498">
            <w:pPr>
              <w:rPr>
                <w:rFonts w:ascii="Courier New" w:hAnsi="Courier New" w:cs="Courier New"/>
                <w:sz w:val="24"/>
                <w:szCs w:val="24"/>
              </w:rPr>
            </w:pPr>
            <w:r w:rsidRPr="00367498">
              <w:rPr>
                <w:rFonts w:ascii="Courier New" w:hAnsi="Courier New" w:cs="Courier New"/>
                <w:sz w:val="24"/>
                <w:szCs w:val="24"/>
              </w:rPr>
              <w:t xml:space="preserve">    char </w:t>
            </w:r>
            <w:proofErr w:type="gramStart"/>
            <w:r w:rsidRPr="00367498">
              <w:rPr>
                <w:rFonts w:ascii="Courier New" w:hAnsi="Courier New" w:cs="Courier New"/>
                <w:sz w:val="24"/>
                <w:szCs w:val="24"/>
              </w:rPr>
              <w:t>buffer[</w:t>
            </w:r>
            <w:proofErr w:type="gramEnd"/>
            <w:r w:rsidRPr="00367498">
              <w:rPr>
                <w:rFonts w:ascii="Courier New" w:hAnsi="Courier New" w:cs="Courier New"/>
                <w:sz w:val="24"/>
                <w:szCs w:val="24"/>
              </w:rPr>
              <w:t>10];</w:t>
            </w:r>
          </w:p>
          <w:p w14:paraId="0366303F" w14:textId="77777777" w:rsidR="00367498" w:rsidRPr="00367498" w:rsidRDefault="00367498" w:rsidP="00367498">
            <w:pPr>
              <w:rPr>
                <w:rFonts w:ascii="Courier New" w:hAnsi="Courier New" w:cs="Courier New"/>
                <w:sz w:val="24"/>
                <w:szCs w:val="24"/>
              </w:rPr>
            </w:pPr>
            <w:r w:rsidRPr="00367498">
              <w:rPr>
                <w:rFonts w:ascii="Courier New" w:hAnsi="Courier New" w:cs="Courier New"/>
                <w:sz w:val="24"/>
                <w:szCs w:val="24"/>
              </w:rPr>
              <w:t xml:space="preserve">    </w:t>
            </w:r>
            <w:proofErr w:type="spellStart"/>
            <w:proofErr w:type="gramStart"/>
            <w:r w:rsidRPr="00367498">
              <w:rPr>
                <w:rFonts w:ascii="Courier New" w:hAnsi="Courier New" w:cs="Courier New"/>
                <w:sz w:val="24"/>
                <w:szCs w:val="24"/>
              </w:rPr>
              <w:t>strncpy</w:t>
            </w:r>
            <w:proofErr w:type="spellEnd"/>
            <w:r w:rsidRPr="00367498">
              <w:rPr>
                <w:rFonts w:ascii="Courier New" w:hAnsi="Courier New" w:cs="Courier New"/>
                <w:sz w:val="24"/>
                <w:szCs w:val="24"/>
              </w:rPr>
              <w:t>(</w:t>
            </w:r>
            <w:proofErr w:type="gramEnd"/>
            <w:r w:rsidRPr="00367498">
              <w:rPr>
                <w:rFonts w:ascii="Courier New" w:hAnsi="Courier New" w:cs="Courier New"/>
                <w:sz w:val="24"/>
                <w:szCs w:val="24"/>
              </w:rPr>
              <w:t xml:space="preserve">buffer, input, </w:t>
            </w:r>
            <w:proofErr w:type="spellStart"/>
            <w:r w:rsidRPr="00367498">
              <w:rPr>
                <w:rFonts w:ascii="Courier New" w:hAnsi="Courier New" w:cs="Courier New"/>
                <w:sz w:val="24"/>
                <w:szCs w:val="24"/>
              </w:rPr>
              <w:t>sizeof</w:t>
            </w:r>
            <w:proofErr w:type="spellEnd"/>
            <w:r w:rsidRPr="00367498">
              <w:rPr>
                <w:rFonts w:ascii="Courier New" w:hAnsi="Courier New" w:cs="Courier New"/>
                <w:sz w:val="24"/>
                <w:szCs w:val="24"/>
              </w:rPr>
              <w:t>(buffer) - 1);  // Ensure no overflow</w:t>
            </w:r>
          </w:p>
          <w:p w14:paraId="02559D6F" w14:textId="77777777" w:rsidR="00367498" w:rsidRPr="00367498" w:rsidRDefault="00367498" w:rsidP="00367498">
            <w:pPr>
              <w:rPr>
                <w:rFonts w:ascii="Courier New" w:hAnsi="Courier New" w:cs="Courier New"/>
                <w:sz w:val="24"/>
                <w:szCs w:val="24"/>
              </w:rPr>
            </w:pPr>
            <w:r w:rsidRPr="00367498">
              <w:rPr>
                <w:rFonts w:ascii="Courier New" w:hAnsi="Courier New" w:cs="Courier New"/>
                <w:sz w:val="24"/>
                <w:szCs w:val="24"/>
              </w:rPr>
              <w:t xml:space="preserve">    buffer[</w:t>
            </w:r>
            <w:proofErr w:type="spellStart"/>
            <w:r w:rsidRPr="00367498">
              <w:rPr>
                <w:rFonts w:ascii="Courier New" w:hAnsi="Courier New" w:cs="Courier New"/>
                <w:sz w:val="24"/>
                <w:szCs w:val="24"/>
              </w:rPr>
              <w:t>sizeof</w:t>
            </w:r>
            <w:proofErr w:type="spellEnd"/>
            <w:r w:rsidRPr="00367498">
              <w:rPr>
                <w:rFonts w:ascii="Courier New" w:hAnsi="Courier New" w:cs="Courier New"/>
                <w:sz w:val="24"/>
                <w:szCs w:val="24"/>
              </w:rPr>
              <w:t>(buffer) - 1] = '\0</w:t>
            </w:r>
            <w:proofErr w:type="gramStart"/>
            <w:r w:rsidRPr="00367498">
              <w:rPr>
                <w:rFonts w:ascii="Courier New" w:hAnsi="Courier New" w:cs="Courier New"/>
                <w:sz w:val="24"/>
                <w:szCs w:val="24"/>
              </w:rPr>
              <w:t xml:space="preserve">';   </w:t>
            </w:r>
            <w:proofErr w:type="gramEnd"/>
            <w:r w:rsidRPr="00367498">
              <w:rPr>
                <w:rFonts w:ascii="Courier New" w:hAnsi="Courier New" w:cs="Courier New"/>
                <w:sz w:val="24"/>
                <w:szCs w:val="24"/>
              </w:rPr>
              <w:t xml:space="preserve">        // Null-terminate the buffer</w:t>
            </w:r>
          </w:p>
          <w:p w14:paraId="298555CF" w14:textId="77777777" w:rsidR="00367498" w:rsidRPr="00367498" w:rsidRDefault="00367498" w:rsidP="00367498">
            <w:pPr>
              <w:rPr>
                <w:rFonts w:ascii="Courier New" w:hAnsi="Courier New" w:cs="Courier New"/>
                <w:sz w:val="24"/>
                <w:szCs w:val="24"/>
              </w:rPr>
            </w:pPr>
            <w:r w:rsidRPr="00367498">
              <w:rPr>
                <w:rFonts w:ascii="Courier New" w:hAnsi="Courier New" w:cs="Courier New"/>
                <w:sz w:val="24"/>
                <w:szCs w:val="24"/>
              </w:rPr>
              <w:t xml:space="preserve">    </w:t>
            </w:r>
            <w:proofErr w:type="gramStart"/>
            <w:r w:rsidRPr="00367498">
              <w:rPr>
                <w:rFonts w:ascii="Courier New" w:hAnsi="Courier New" w:cs="Courier New"/>
                <w:sz w:val="24"/>
                <w:szCs w:val="24"/>
              </w:rPr>
              <w:t>std::</w:t>
            </w:r>
            <w:proofErr w:type="spellStart"/>
            <w:proofErr w:type="gramEnd"/>
            <w:r w:rsidRPr="00367498">
              <w:rPr>
                <w:rFonts w:ascii="Courier New" w:hAnsi="Courier New" w:cs="Courier New"/>
                <w:sz w:val="24"/>
                <w:szCs w:val="24"/>
              </w:rPr>
              <w:t>cout</w:t>
            </w:r>
            <w:proofErr w:type="spellEnd"/>
            <w:r w:rsidRPr="00367498">
              <w:rPr>
                <w:rFonts w:ascii="Courier New" w:hAnsi="Courier New" w:cs="Courier New"/>
                <w:sz w:val="24"/>
                <w:szCs w:val="24"/>
              </w:rPr>
              <w:t xml:space="preserve"> &lt;&lt; "Buffer: " &lt;&lt; buffer &lt;&lt; std::</w:t>
            </w:r>
            <w:proofErr w:type="spellStart"/>
            <w:r w:rsidRPr="00367498">
              <w:rPr>
                <w:rFonts w:ascii="Courier New" w:hAnsi="Courier New" w:cs="Courier New"/>
                <w:sz w:val="24"/>
                <w:szCs w:val="24"/>
              </w:rPr>
              <w:t>endl</w:t>
            </w:r>
            <w:proofErr w:type="spellEnd"/>
            <w:r w:rsidRPr="00367498">
              <w:rPr>
                <w:rFonts w:ascii="Courier New" w:hAnsi="Courier New" w:cs="Courier New"/>
                <w:sz w:val="24"/>
                <w:szCs w:val="24"/>
              </w:rPr>
              <w:t>;</w:t>
            </w:r>
          </w:p>
          <w:p w14:paraId="7B39BFAA" w14:textId="77777777" w:rsidR="00367498" w:rsidRPr="00367498" w:rsidRDefault="00367498" w:rsidP="00367498">
            <w:pPr>
              <w:rPr>
                <w:rFonts w:ascii="Courier New" w:hAnsi="Courier New" w:cs="Courier New"/>
                <w:sz w:val="24"/>
                <w:szCs w:val="24"/>
              </w:rPr>
            </w:pPr>
            <w:r w:rsidRPr="00367498">
              <w:rPr>
                <w:rFonts w:ascii="Courier New" w:hAnsi="Courier New" w:cs="Courier New"/>
                <w:sz w:val="24"/>
                <w:szCs w:val="24"/>
              </w:rPr>
              <w:t>}</w:t>
            </w:r>
          </w:p>
          <w:p w14:paraId="717AC8F4" w14:textId="77777777" w:rsidR="00367498" w:rsidRPr="00367498" w:rsidRDefault="00367498" w:rsidP="00367498">
            <w:pPr>
              <w:rPr>
                <w:rFonts w:ascii="Courier New" w:hAnsi="Courier New" w:cs="Courier New"/>
                <w:sz w:val="24"/>
                <w:szCs w:val="24"/>
              </w:rPr>
            </w:pPr>
          </w:p>
          <w:p w14:paraId="0E7C1D93" w14:textId="77777777" w:rsidR="00367498" w:rsidRPr="00367498" w:rsidRDefault="00367498" w:rsidP="00367498">
            <w:pPr>
              <w:rPr>
                <w:rFonts w:ascii="Courier New" w:hAnsi="Courier New" w:cs="Courier New"/>
                <w:sz w:val="24"/>
                <w:szCs w:val="24"/>
              </w:rPr>
            </w:pPr>
            <w:r w:rsidRPr="00367498">
              <w:rPr>
                <w:rFonts w:ascii="Courier New" w:hAnsi="Courier New" w:cs="Courier New"/>
                <w:sz w:val="24"/>
                <w:szCs w:val="24"/>
              </w:rPr>
              <w:t xml:space="preserve">int </w:t>
            </w:r>
            <w:proofErr w:type="gramStart"/>
            <w:r w:rsidRPr="00367498">
              <w:rPr>
                <w:rFonts w:ascii="Courier New" w:hAnsi="Courier New" w:cs="Courier New"/>
                <w:sz w:val="24"/>
                <w:szCs w:val="24"/>
              </w:rPr>
              <w:t>main(</w:t>
            </w:r>
            <w:proofErr w:type="gramEnd"/>
            <w:r w:rsidRPr="00367498">
              <w:rPr>
                <w:rFonts w:ascii="Courier New" w:hAnsi="Courier New" w:cs="Courier New"/>
                <w:sz w:val="24"/>
                <w:szCs w:val="24"/>
              </w:rPr>
              <w:t>) {</w:t>
            </w:r>
          </w:p>
          <w:p w14:paraId="4A87374A" w14:textId="77777777" w:rsidR="00367498" w:rsidRPr="00367498" w:rsidRDefault="00367498" w:rsidP="00367498">
            <w:pPr>
              <w:rPr>
                <w:rFonts w:ascii="Courier New" w:hAnsi="Courier New" w:cs="Courier New"/>
                <w:sz w:val="24"/>
                <w:szCs w:val="24"/>
              </w:rPr>
            </w:pPr>
            <w:r w:rsidRPr="00367498">
              <w:rPr>
                <w:rFonts w:ascii="Courier New" w:hAnsi="Courier New" w:cs="Courier New"/>
                <w:sz w:val="24"/>
                <w:szCs w:val="24"/>
              </w:rPr>
              <w:t xml:space="preserve">    const char* </w:t>
            </w:r>
            <w:proofErr w:type="spellStart"/>
            <w:r w:rsidRPr="00367498">
              <w:rPr>
                <w:rFonts w:ascii="Courier New" w:hAnsi="Courier New" w:cs="Courier New"/>
                <w:sz w:val="24"/>
                <w:szCs w:val="24"/>
              </w:rPr>
              <w:t>longString</w:t>
            </w:r>
            <w:proofErr w:type="spellEnd"/>
            <w:r w:rsidRPr="00367498">
              <w:rPr>
                <w:rFonts w:ascii="Courier New" w:hAnsi="Courier New" w:cs="Courier New"/>
                <w:sz w:val="24"/>
                <w:szCs w:val="24"/>
              </w:rPr>
              <w:t xml:space="preserve"> = "This is a very long string but will be truncated safely.</w:t>
            </w:r>
            <w:proofErr w:type="gramStart"/>
            <w:r w:rsidRPr="00367498">
              <w:rPr>
                <w:rFonts w:ascii="Courier New" w:hAnsi="Courier New" w:cs="Courier New"/>
                <w:sz w:val="24"/>
                <w:szCs w:val="24"/>
              </w:rPr>
              <w:t>";</w:t>
            </w:r>
            <w:proofErr w:type="gramEnd"/>
          </w:p>
          <w:p w14:paraId="4060F623" w14:textId="77777777" w:rsidR="00367498" w:rsidRPr="00367498" w:rsidRDefault="00367498" w:rsidP="00367498">
            <w:pPr>
              <w:rPr>
                <w:rFonts w:ascii="Courier New" w:hAnsi="Courier New" w:cs="Courier New"/>
                <w:sz w:val="24"/>
                <w:szCs w:val="24"/>
              </w:rPr>
            </w:pPr>
            <w:r w:rsidRPr="00367498">
              <w:rPr>
                <w:rFonts w:ascii="Courier New" w:hAnsi="Courier New" w:cs="Courier New"/>
                <w:sz w:val="24"/>
                <w:szCs w:val="24"/>
              </w:rPr>
              <w:lastRenderedPageBreak/>
              <w:t xml:space="preserve">    </w:t>
            </w:r>
            <w:proofErr w:type="spellStart"/>
            <w:r w:rsidRPr="00367498">
              <w:rPr>
                <w:rFonts w:ascii="Courier New" w:hAnsi="Courier New" w:cs="Courier New"/>
                <w:sz w:val="24"/>
                <w:szCs w:val="24"/>
              </w:rPr>
              <w:t>safeFunction</w:t>
            </w:r>
            <w:proofErr w:type="spellEnd"/>
            <w:r w:rsidRPr="00367498">
              <w:rPr>
                <w:rFonts w:ascii="Courier New" w:hAnsi="Courier New" w:cs="Courier New"/>
                <w:sz w:val="24"/>
                <w:szCs w:val="24"/>
              </w:rPr>
              <w:t>(</w:t>
            </w:r>
            <w:proofErr w:type="spellStart"/>
            <w:r w:rsidRPr="00367498">
              <w:rPr>
                <w:rFonts w:ascii="Courier New" w:hAnsi="Courier New" w:cs="Courier New"/>
                <w:sz w:val="24"/>
                <w:szCs w:val="24"/>
              </w:rPr>
              <w:t>longString</w:t>
            </w:r>
            <w:proofErr w:type="spellEnd"/>
            <w:proofErr w:type="gramStart"/>
            <w:r w:rsidRPr="00367498">
              <w:rPr>
                <w:rFonts w:ascii="Courier New" w:hAnsi="Courier New" w:cs="Courier New"/>
                <w:sz w:val="24"/>
                <w:szCs w:val="24"/>
              </w:rPr>
              <w:t>);</w:t>
            </w:r>
            <w:proofErr w:type="gramEnd"/>
          </w:p>
          <w:p w14:paraId="62CF77E7" w14:textId="77777777" w:rsidR="00367498" w:rsidRPr="00367498" w:rsidRDefault="00367498" w:rsidP="00367498">
            <w:pPr>
              <w:rPr>
                <w:rFonts w:ascii="Courier New" w:hAnsi="Courier New" w:cs="Courier New"/>
                <w:sz w:val="24"/>
                <w:szCs w:val="24"/>
              </w:rPr>
            </w:pPr>
            <w:r w:rsidRPr="00367498">
              <w:rPr>
                <w:rFonts w:ascii="Courier New" w:hAnsi="Courier New" w:cs="Courier New"/>
                <w:sz w:val="24"/>
                <w:szCs w:val="24"/>
              </w:rPr>
              <w:t xml:space="preserve">    return </w:t>
            </w:r>
            <w:proofErr w:type="gramStart"/>
            <w:r w:rsidRPr="00367498">
              <w:rPr>
                <w:rFonts w:ascii="Courier New" w:hAnsi="Courier New" w:cs="Courier New"/>
                <w:sz w:val="24"/>
                <w:szCs w:val="24"/>
              </w:rPr>
              <w:t>0;</w:t>
            </w:r>
            <w:proofErr w:type="gramEnd"/>
          </w:p>
          <w:p w14:paraId="09D5B7CA" w14:textId="4C37B4EE" w:rsidR="00F72634" w:rsidRDefault="00367498" w:rsidP="00367498">
            <w: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0B60A66A" w14:textId="77777777" w:rsidR="00381847" w:rsidRDefault="00E769D9">
            <w:pPr>
              <w:pBdr>
                <w:top w:val="nil"/>
                <w:left w:val="nil"/>
                <w:bottom w:val="nil"/>
                <w:right w:val="nil"/>
                <w:between w:val="nil"/>
              </w:pBdr>
            </w:pPr>
            <w:r>
              <w:rPr>
                <w:b/>
              </w:rPr>
              <w:t>Principles(s):</w:t>
            </w:r>
            <w:r>
              <w:t xml:space="preserve"> </w:t>
            </w:r>
          </w:p>
          <w:p w14:paraId="08B27BC4" w14:textId="77777777" w:rsidR="0069285A" w:rsidRDefault="0069285A">
            <w:pPr>
              <w:pBdr>
                <w:top w:val="nil"/>
                <w:left w:val="nil"/>
                <w:bottom w:val="nil"/>
                <w:right w:val="nil"/>
                <w:between w:val="nil"/>
              </w:pBdr>
            </w:pPr>
            <w:r>
              <w:t>Ten: Adopt a Secure Coding Standard</w:t>
            </w:r>
          </w:p>
          <w:p w14:paraId="2892146E" w14:textId="00B65EDA" w:rsidR="0069285A" w:rsidRDefault="0069285A">
            <w:pPr>
              <w:pBdr>
                <w:top w:val="nil"/>
                <w:left w:val="nil"/>
                <w:bottom w:val="nil"/>
                <w:right w:val="nil"/>
                <w:between w:val="nil"/>
              </w:pBdr>
            </w:pPr>
            <w:r>
              <w:t>Two: Keep it Simple</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0067DB71" w:rsidR="00381847" w:rsidRDefault="0069285A">
            <w:pPr>
              <w:jc w:val="center"/>
            </w:pPr>
            <w:r>
              <w:t>High</w:t>
            </w:r>
          </w:p>
        </w:tc>
        <w:tc>
          <w:tcPr>
            <w:tcW w:w="1341" w:type="dxa"/>
            <w:shd w:val="clear" w:color="auto" w:fill="auto"/>
          </w:tcPr>
          <w:p w14:paraId="5BBCF7D7" w14:textId="2CFF3778" w:rsidR="00381847" w:rsidRDefault="0069285A">
            <w:pPr>
              <w:jc w:val="center"/>
            </w:pPr>
            <w:r>
              <w:t>Likely</w:t>
            </w:r>
          </w:p>
        </w:tc>
        <w:tc>
          <w:tcPr>
            <w:tcW w:w="4021" w:type="dxa"/>
            <w:shd w:val="clear" w:color="auto" w:fill="auto"/>
          </w:tcPr>
          <w:p w14:paraId="7B7CD542" w14:textId="01A5F460" w:rsidR="00381847" w:rsidRDefault="0069285A">
            <w:pPr>
              <w:jc w:val="center"/>
            </w:pPr>
            <w:r>
              <w:t>Medium</w:t>
            </w:r>
          </w:p>
        </w:tc>
        <w:tc>
          <w:tcPr>
            <w:tcW w:w="1807" w:type="dxa"/>
            <w:shd w:val="clear" w:color="auto" w:fill="auto"/>
          </w:tcPr>
          <w:p w14:paraId="7F0E433A" w14:textId="6660DBF8" w:rsidR="00381847" w:rsidRDefault="0069285A">
            <w:pPr>
              <w:jc w:val="center"/>
            </w:pPr>
            <w:r>
              <w:t>P27</w:t>
            </w:r>
          </w:p>
        </w:tc>
        <w:tc>
          <w:tcPr>
            <w:tcW w:w="1805" w:type="dxa"/>
            <w:shd w:val="clear" w:color="auto" w:fill="auto"/>
          </w:tcPr>
          <w:p w14:paraId="61360AD2" w14:textId="0E72A6F6" w:rsidR="00381847" w:rsidRDefault="0069285A">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2C582DCD" w:rsidR="00381847" w:rsidRDefault="0069285A">
            <w:pPr>
              <w:jc w:val="center"/>
            </w:pPr>
            <w:proofErr w:type="spellStart"/>
            <w:r>
              <w:t>Parasoft</w:t>
            </w:r>
            <w:proofErr w:type="spellEnd"/>
            <w:r>
              <w:t xml:space="preserve"> C/C++</w:t>
            </w:r>
          </w:p>
        </w:tc>
        <w:tc>
          <w:tcPr>
            <w:tcW w:w="1341" w:type="dxa"/>
            <w:shd w:val="clear" w:color="auto" w:fill="auto"/>
          </w:tcPr>
          <w:p w14:paraId="62B1460B" w14:textId="78C57214" w:rsidR="00381847" w:rsidRDefault="0069285A">
            <w:pPr>
              <w:jc w:val="center"/>
            </w:pPr>
            <w:r>
              <w:t>2024.1</w:t>
            </w:r>
          </w:p>
        </w:tc>
        <w:tc>
          <w:tcPr>
            <w:tcW w:w="4021" w:type="dxa"/>
            <w:shd w:val="clear" w:color="auto" w:fill="auto"/>
          </w:tcPr>
          <w:p w14:paraId="45D8FD92" w14:textId="0B94147E" w:rsidR="00381847" w:rsidRDefault="0069285A">
            <w:pPr>
              <w:jc w:val="center"/>
            </w:pPr>
            <w:r>
              <w:t>CER_C-STR38</w:t>
            </w:r>
          </w:p>
        </w:tc>
        <w:tc>
          <w:tcPr>
            <w:tcW w:w="3611" w:type="dxa"/>
            <w:shd w:val="clear" w:color="auto" w:fill="auto"/>
          </w:tcPr>
          <w:p w14:paraId="3084A142" w14:textId="38DC74F9" w:rsidR="00381847" w:rsidRDefault="0069285A">
            <w:pPr>
              <w:jc w:val="center"/>
            </w:pPr>
            <w:r>
              <w:t>Identify narrow and wide strings and functions containing such</w:t>
            </w:r>
          </w:p>
        </w:tc>
      </w:tr>
      <w:tr w:rsidR="00381847" w14:paraId="3EDB9E1C" w14:textId="77777777" w:rsidTr="00001F14">
        <w:trPr>
          <w:trHeight w:val="460"/>
        </w:trPr>
        <w:tc>
          <w:tcPr>
            <w:tcW w:w="1807" w:type="dxa"/>
            <w:shd w:val="clear" w:color="auto" w:fill="auto"/>
          </w:tcPr>
          <w:p w14:paraId="7134DB5C" w14:textId="05D0DE4A" w:rsidR="00381847" w:rsidRDefault="0069285A">
            <w:pPr>
              <w:jc w:val="center"/>
            </w:pPr>
            <w:proofErr w:type="spellStart"/>
            <w:r>
              <w:t>Polyspace</w:t>
            </w:r>
            <w:proofErr w:type="spellEnd"/>
            <w:r>
              <w:t xml:space="preserve"> bug finder</w:t>
            </w:r>
          </w:p>
        </w:tc>
        <w:tc>
          <w:tcPr>
            <w:tcW w:w="1341" w:type="dxa"/>
            <w:shd w:val="clear" w:color="auto" w:fill="auto"/>
          </w:tcPr>
          <w:p w14:paraId="13D0400D" w14:textId="5C268C94" w:rsidR="00381847" w:rsidRDefault="0069285A">
            <w:pPr>
              <w:jc w:val="center"/>
            </w:pPr>
            <w:r>
              <w:t>R2024a</w:t>
            </w:r>
          </w:p>
        </w:tc>
        <w:tc>
          <w:tcPr>
            <w:tcW w:w="4021" w:type="dxa"/>
            <w:shd w:val="clear" w:color="auto" w:fill="auto"/>
          </w:tcPr>
          <w:p w14:paraId="3735EE4B" w14:textId="3FE59E68" w:rsidR="00381847" w:rsidRDefault="0069285A">
            <w:pPr>
              <w:jc w:val="center"/>
              <w:rPr>
                <w:u w:val="single"/>
              </w:rPr>
            </w:pPr>
            <w:r>
              <w:t>CERTC:STR38</w:t>
            </w:r>
          </w:p>
        </w:tc>
        <w:tc>
          <w:tcPr>
            <w:tcW w:w="3611" w:type="dxa"/>
            <w:shd w:val="clear" w:color="auto" w:fill="auto"/>
          </w:tcPr>
          <w:p w14:paraId="2B03763C" w14:textId="30C79E01" w:rsidR="00381847" w:rsidRDefault="0069285A">
            <w:pPr>
              <w:jc w:val="center"/>
            </w:pPr>
            <w:r>
              <w:t>Checks for incorrect usage of narrow or wide strings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5"/>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6"/>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35ABDB1C" w14:textId="0356502F" w:rsidR="009B0413" w:rsidRPr="009B0413" w:rsidRDefault="009B0413" w:rsidP="009B0413">
      <w:pPr>
        <w:ind w:left="720"/>
      </w:pPr>
      <w:r w:rsidRPr="009B0413">
        <w:t xml:space="preserve">By integrating security measures into every step of the DevOps toolchain, DevOps evolves into </w:t>
      </w:r>
      <w:proofErr w:type="spellStart"/>
      <w:r w:rsidRPr="009B0413">
        <w:t>DevSecOps</w:t>
      </w:r>
      <w:proofErr w:type="spellEnd"/>
      <w:r w:rsidRPr="009B0413">
        <w:t xml:space="preserve">, where automation enforces standards and consistency. In the "Assess and Plan" phase, threat modeling is emphasized, laying the groundwork for secure development. The "Design" and "Build" phases incorporate IDE security, and static application testing along with automated security scans are integral to the "Verify &amp; Test" phase. During these phases, unit testing tools like </w:t>
      </w:r>
      <w:proofErr w:type="spellStart"/>
      <w:r w:rsidRPr="009B0413">
        <w:t>QUnit</w:t>
      </w:r>
      <w:proofErr w:type="spellEnd"/>
      <w:r w:rsidRPr="009B0413">
        <w:t xml:space="preserve"> can break code into testable sections, making the next round of assessment and planning more efficient.</w:t>
      </w:r>
    </w:p>
    <w:p w14:paraId="68F79624" w14:textId="77777777" w:rsidR="009B0413" w:rsidRDefault="009B0413" w:rsidP="009B0413">
      <w:pPr>
        <w:ind w:left="720"/>
      </w:pPr>
    </w:p>
    <w:p w14:paraId="1D019D69" w14:textId="214ED96B" w:rsidR="009B0413" w:rsidRPr="009B0413" w:rsidRDefault="009B0413" w:rsidP="009B0413">
      <w:pPr>
        <w:ind w:left="720"/>
      </w:pPr>
      <w:r w:rsidRPr="009B0413">
        <w:t xml:space="preserve">In the production phase, continuous automated testing is critical. Penetration tests, integrity checks, and defense-in-depth measures are automated to ensure consistent security. Network monitoring, performance logs, and automated alerts for risky events provide full-time coverage, allowing immediate responses to threats as they occur. Just as testing for quality assurance is performed early and often, security testing follows the same principle, reinforcing the importance of early and continuous security assessments throughout the </w:t>
      </w:r>
      <w:proofErr w:type="spellStart"/>
      <w:r w:rsidRPr="009B0413">
        <w:t>DevSecOps</w:t>
      </w:r>
      <w:proofErr w:type="spellEnd"/>
      <w:r w:rsidRPr="009B0413">
        <w:t xml:space="preserve"> lifecycle.</w:t>
      </w:r>
    </w:p>
    <w:p w14:paraId="485C7819" w14:textId="19037BAA" w:rsidR="00381847" w:rsidRDefault="00381847">
      <w:pPr>
        <w:ind w:left="720"/>
      </w:pP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5"/>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244B54B9" w:rsidR="00381847" w:rsidRDefault="00E769D9">
            <w:r>
              <w:t>STD-001</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4E011410" w:rsidR="00381847" w:rsidRDefault="00CF1E03">
            <w:pPr>
              <w:cnfStyle w:val="000000100000" w:firstRow="0" w:lastRow="0" w:firstColumn="0" w:lastColumn="0" w:oddVBand="0" w:evenVBand="0" w:oddHBand="1" w:evenHBand="0" w:firstRowFirstColumn="0" w:firstRowLastColumn="0" w:lastRowFirstColumn="0" w:lastRowLastColumn="0"/>
            </w:pPr>
            <w:r>
              <w:t>Not Likely</w:t>
            </w:r>
          </w:p>
        </w:tc>
        <w:tc>
          <w:tcPr>
            <w:tcW w:w="1856" w:type="dxa"/>
          </w:tcPr>
          <w:p w14:paraId="331E6999" w14:textId="53820FDF" w:rsidR="00381847" w:rsidRDefault="00CF1E03">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2338F5DB" w:rsidR="00381847" w:rsidRDefault="00CF1E03">
            <w:pPr>
              <w:cnfStyle w:val="000000100000" w:firstRow="0" w:lastRow="0" w:firstColumn="0" w:lastColumn="0" w:oddVBand="0" w:evenVBand="0" w:oddHBand="1" w:evenHBand="0" w:firstRowFirstColumn="0" w:firstRowLastColumn="0" w:lastRowFirstColumn="0" w:lastRowLastColumn="0"/>
            </w:pPr>
            <w:r>
              <w:t>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4FD5AA36" w:rsidR="00381847" w:rsidRDefault="00CF1E03">
            <w:r>
              <w:t>STD-002</w:t>
            </w:r>
          </w:p>
        </w:tc>
        <w:tc>
          <w:tcPr>
            <w:tcW w:w="1434" w:type="dxa"/>
          </w:tcPr>
          <w:p w14:paraId="61027C5A" w14:textId="576FAF62" w:rsidR="00381847" w:rsidRDefault="00CF1E03">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5AF85FEB" w:rsidR="00381847" w:rsidRDefault="00CF1E03">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09EC60E8" w:rsidR="00381847" w:rsidRDefault="00CF1E03">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779F4278" w:rsidR="00381847" w:rsidRDefault="00CF1E03">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324AFC94" w:rsidR="00381847" w:rsidRDefault="00CF1E03">
            <w:pPr>
              <w:cnfStyle w:val="000000000000" w:firstRow="0" w:lastRow="0" w:firstColumn="0" w:lastColumn="0" w:oddVBand="0" w:evenVBand="0" w:oddHBand="0" w:evenHBand="0" w:firstRowFirstColumn="0" w:firstRowLastColumn="0" w:lastRowFirstColumn="0" w:lastRowLastColumn="0"/>
            </w:pPr>
            <w:r>
              <w:t>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6BC33D5F" w:rsidR="00381847" w:rsidRDefault="00CF1E03">
            <w:r>
              <w:t>STD-003</w:t>
            </w:r>
          </w:p>
        </w:tc>
        <w:tc>
          <w:tcPr>
            <w:tcW w:w="1434" w:type="dxa"/>
          </w:tcPr>
          <w:p w14:paraId="752BE477" w14:textId="1B79BC09" w:rsidR="00381847" w:rsidRDefault="00CF1E03">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55F9D930" w:rsidR="00381847" w:rsidRDefault="00CF1E03">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4DFA8BE6" w:rsidR="00381847" w:rsidRDefault="00CF1E03">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3C944944" w:rsidR="00381847" w:rsidRDefault="00CF1E03">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6045CE0B" w:rsidR="00381847" w:rsidRDefault="00CF1E03">
            <w:pPr>
              <w:cnfStyle w:val="000000100000" w:firstRow="0" w:lastRow="0" w:firstColumn="0" w:lastColumn="0" w:oddVBand="0" w:evenVBand="0" w:oddHBand="1" w:evenHBand="0" w:firstRowFirstColumn="0" w:firstRowLastColumn="0" w:lastRowFirstColumn="0" w:lastRowLastColumn="0"/>
            </w:pPr>
            <w:r>
              <w:t>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4CCA0A10" w:rsidR="00381847" w:rsidRDefault="00CF1E03">
            <w:r>
              <w:t>STD-004</w:t>
            </w:r>
          </w:p>
        </w:tc>
        <w:tc>
          <w:tcPr>
            <w:tcW w:w="1434" w:type="dxa"/>
          </w:tcPr>
          <w:p w14:paraId="308B96BF" w14:textId="655CAF5C" w:rsidR="00381847" w:rsidRDefault="00CF1E03">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2E482720" w:rsidR="00381847" w:rsidRDefault="00CF1E03">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53FB810A" w:rsidR="00381847" w:rsidRDefault="00CF1E03">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4A1DC6EC" w:rsidR="00381847" w:rsidRDefault="00CF1E03">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09B2D1D6" w:rsidR="00381847" w:rsidRDefault="00CF1E03">
            <w:pPr>
              <w:cnfStyle w:val="000000000000" w:firstRow="0" w:lastRow="0" w:firstColumn="0" w:lastColumn="0" w:oddVBand="0" w:evenVBand="0" w:oddHBand="0" w:evenHBand="0" w:firstRowFirstColumn="0" w:firstRowLastColumn="0" w:lastRowFirstColumn="0" w:lastRowLastColumn="0"/>
            </w:pPr>
            <w:r>
              <w:t>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62DB72CE" w:rsidR="00381847" w:rsidRDefault="00CF1E03">
            <w:r>
              <w:t>STD-005</w:t>
            </w:r>
          </w:p>
        </w:tc>
        <w:tc>
          <w:tcPr>
            <w:tcW w:w="1434" w:type="dxa"/>
          </w:tcPr>
          <w:p w14:paraId="6864030F" w14:textId="4C802316" w:rsidR="00381847" w:rsidRDefault="00FF79A6">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5C0B0079" w:rsidR="00381847" w:rsidRDefault="00FF79A6">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1865173B" w:rsidR="00381847" w:rsidRDefault="00FF79A6">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3ECB8379" w:rsidR="00381847" w:rsidRDefault="00FF79A6">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57272530" w:rsidR="00381847" w:rsidRDefault="00FF79A6">
            <w:pPr>
              <w:cnfStyle w:val="000000100000" w:firstRow="0" w:lastRow="0" w:firstColumn="0" w:lastColumn="0" w:oddVBand="0" w:evenVBand="0" w:oddHBand="1" w:evenHBand="0" w:firstRowFirstColumn="0" w:firstRowLastColumn="0" w:lastRowFirstColumn="0" w:lastRowLastColumn="0"/>
            </w:pPr>
            <w:r>
              <w:t>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05B7D77B" w:rsidR="00381847" w:rsidRDefault="00FF79A6">
            <w:r>
              <w:t>STD-006</w:t>
            </w:r>
          </w:p>
        </w:tc>
        <w:tc>
          <w:tcPr>
            <w:tcW w:w="1434" w:type="dxa"/>
          </w:tcPr>
          <w:p w14:paraId="2DCA5B40" w14:textId="69D939FC" w:rsidR="00381847" w:rsidRDefault="00FF79A6">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1AADE0AD" w:rsidR="00381847" w:rsidRDefault="00FF79A6">
            <w:pPr>
              <w:cnfStyle w:val="000000000000" w:firstRow="0" w:lastRow="0" w:firstColumn="0" w:lastColumn="0" w:oddVBand="0" w:evenVBand="0" w:oddHBand="0" w:evenHBand="0" w:firstRowFirstColumn="0" w:firstRowLastColumn="0" w:lastRowFirstColumn="0" w:lastRowLastColumn="0"/>
            </w:pPr>
            <w:r>
              <w:t>Not likely</w:t>
            </w:r>
          </w:p>
        </w:tc>
        <w:tc>
          <w:tcPr>
            <w:tcW w:w="1856" w:type="dxa"/>
          </w:tcPr>
          <w:p w14:paraId="00A6F6BA" w14:textId="1E5EE955" w:rsidR="00381847" w:rsidRDefault="00FF79A6">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24216088" w:rsidR="00381847" w:rsidRDefault="00FF79A6">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707D2371" w:rsidR="00FF79A6" w:rsidRDefault="00FF79A6">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6A28F9BD" w:rsidR="00381847" w:rsidRDefault="00FF79A6">
            <w:r>
              <w:t>STD-007</w:t>
            </w:r>
          </w:p>
        </w:tc>
        <w:tc>
          <w:tcPr>
            <w:tcW w:w="1434" w:type="dxa"/>
          </w:tcPr>
          <w:p w14:paraId="7CFBEC18" w14:textId="113C1449" w:rsidR="00381847" w:rsidRDefault="00FF79A6">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5FCE5BAF" w:rsidR="00381847" w:rsidRDefault="00FF79A6">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6E7440B4" w:rsidR="00381847" w:rsidRDefault="00FF79A6">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630679D5" w:rsidR="00381847" w:rsidRDefault="00FF79A6">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C3F721D" w14:textId="6ECFBEB4" w:rsidR="00381847" w:rsidRDefault="00FF79A6">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0EE4C468" w:rsidR="00381847" w:rsidRDefault="00FF79A6">
            <w:r>
              <w:t>STD-008</w:t>
            </w:r>
          </w:p>
        </w:tc>
        <w:tc>
          <w:tcPr>
            <w:tcW w:w="1434" w:type="dxa"/>
          </w:tcPr>
          <w:p w14:paraId="3D0880A0" w14:textId="53EA752B" w:rsidR="00381847" w:rsidRDefault="00FF79A6">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31C4489F" w:rsidR="00381847" w:rsidRDefault="00FF79A6">
            <w:pPr>
              <w:cnfStyle w:val="000000000000" w:firstRow="0" w:lastRow="0" w:firstColumn="0" w:lastColumn="0" w:oddVBand="0" w:evenVBand="0" w:oddHBand="0" w:evenHBand="0" w:firstRowFirstColumn="0" w:firstRowLastColumn="0" w:lastRowFirstColumn="0" w:lastRowLastColumn="0"/>
            </w:pPr>
            <w:r>
              <w:t>Not likely</w:t>
            </w:r>
          </w:p>
        </w:tc>
        <w:tc>
          <w:tcPr>
            <w:tcW w:w="1856" w:type="dxa"/>
          </w:tcPr>
          <w:p w14:paraId="214A79D1" w14:textId="5D2CB4AC" w:rsidR="00381847" w:rsidRDefault="00FF79A6">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0EAC25E4" w:rsidR="00381847" w:rsidRDefault="00FF79A6">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6D7A1B7A" w14:textId="2A44D5B6" w:rsidR="00381847" w:rsidRDefault="00FF79A6">
            <w:pPr>
              <w:cnfStyle w:val="000000000000" w:firstRow="0" w:lastRow="0" w:firstColumn="0" w:lastColumn="0" w:oddVBand="0" w:evenVBand="0" w:oddHBand="0" w:evenHBand="0" w:firstRowFirstColumn="0" w:firstRowLastColumn="0" w:lastRowFirstColumn="0" w:lastRowLastColumn="0"/>
            </w:pPr>
            <w:r>
              <w:t>3</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2B37FC4C" w:rsidR="00381847" w:rsidRDefault="00FF79A6">
            <w:r>
              <w:t>STD-009</w:t>
            </w:r>
          </w:p>
        </w:tc>
        <w:tc>
          <w:tcPr>
            <w:tcW w:w="1434" w:type="dxa"/>
          </w:tcPr>
          <w:p w14:paraId="70CBCE53" w14:textId="0B57D7FC" w:rsidR="00381847" w:rsidRDefault="00FF79A6">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5AD458CC" w:rsidR="00381847" w:rsidRDefault="00FF79A6">
            <w:pPr>
              <w:cnfStyle w:val="000000100000" w:firstRow="0" w:lastRow="0" w:firstColumn="0" w:lastColumn="0" w:oddVBand="0" w:evenVBand="0" w:oddHBand="1" w:evenHBand="0" w:firstRowFirstColumn="0" w:firstRowLastColumn="0" w:lastRowFirstColumn="0" w:lastRowLastColumn="0"/>
            </w:pPr>
            <w:r>
              <w:t>Not likely</w:t>
            </w:r>
          </w:p>
        </w:tc>
        <w:tc>
          <w:tcPr>
            <w:tcW w:w="1856" w:type="dxa"/>
          </w:tcPr>
          <w:p w14:paraId="72580B49" w14:textId="2867F895" w:rsidR="00381847" w:rsidRDefault="00FF79A6">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6B5D62C" w14:textId="2FC61931" w:rsidR="00381847" w:rsidRDefault="00FF79A6">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8E62A20" w14:textId="5B0D6FC2" w:rsidR="00381847" w:rsidRDefault="00FF79A6">
            <w:pPr>
              <w:cnfStyle w:val="000000100000" w:firstRow="0" w:lastRow="0" w:firstColumn="0" w:lastColumn="0" w:oddVBand="0" w:evenVBand="0" w:oddHBand="1" w:evenHBand="0" w:firstRowFirstColumn="0" w:firstRowLastColumn="0" w:lastRowFirstColumn="0" w:lastRowLastColumn="0"/>
            </w:pPr>
            <w:r>
              <w:t>3</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14EB7255" w:rsidR="00381847" w:rsidRDefault="00FF79A6">
            <w:r>
              <w:lastRenderedPageBreak/>
              <w:t>STD-010</w:t>
            </w:r>
          </w:p>
        </w:tc>
        <w:tc>
          <w:tcPr>
            <w:tcW w:w="1434" w:type="dxa"/>
          </w:tcPr>
          <w:p w14:paraId="5C4FF30D" w14:textId="14D0BA17" w:rsidR="00381847" w:rsidRDefault="00FF79A6">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230C1E95" w:rsidR="00381847" w:rsidRDefault="00FF79A6">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28B52A52" w:rsidR="00381847" w:rsidRDefault="00FF79A6">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040F4AB8" w:rsidR="00381847" w:rsidRDefault="00FF79A6">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A397D60" w14:textId="23E9B624" w:rsidR="00381847" w:rsidRDefault="00FF79A6">
            <w:pPr>
              <w:cnfStyle w:val="000000000000" w:firstRow="0" w:lastRow="0" w:firstColumn="0" w:lastColumn="0" w:oddVBand="0" w:evenVBand="0" w:oddHBand="0" w:evenHBand="0" w:firstRowFirstColumn="0" w:firstRowLastColumn="0" w:lastRowFirstColumn="0" w:lastRowLastColumn="0"/>
            </w:pPr>
            <w:r>
              <w:t>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62980F03" w:rsidR="00381847" w:rsidRDefault="009B0413">
            <w:r>
              <w:t xml:space="preserve">Data that is currently stored must be encrypted to ensure safety.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285FFD7F" w:rsidR="00381847" w:rsidRDefault="009B0413">
            <w:r>
              <w:t>Data must remain encrypted during transmission between entities. Attacks often happen to intercept data between two points.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6C1F9539" w:rsidR="00381847" w:rsidRDefault="009B0413">
            <w:r>
              <w:t xml:space="preserve">Data that is being used must be protected with multiple layers of defense. Ensure data control and protection schemas are in place and manage access rights to mitigate risk. </w:t>
            </w:r>
          </w:p>
        </w:tc>
      </w:tr>
    </w:tbl>
    <w:p w14:paraId="2BEEC775" w14:textId="77777777" w:rsidR="00381847" w:rsidRDefault="00381847">
      <w:pPr>
        <w:rPr>
          <w:sz w:val="26"/>
          <w:szCs w:val="26"/>
        </w:rPr>
      </w:pPr>
    </w:p>
    <w:tbl>
      <w:tblPr>
        <w:tblStyle w:val="3"/>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0CCD1DE" w:rsidR="00381847" w:rsidRDefault="009B0413">
            <w:r>
              <w:t xml:space="preserve">Authentication is another layer of defense when dealing with account credentials. It refers to a layer of security where the user attempting to access a point is required to confirm their identity through alternative like text message, authenticator apps, emails, phone calls, etc.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2C6C18D3" w:rsidR="00381847" w:rsidRDefault="009B0413">
            <w:r>
              <w:t xml:space="preserve">Authorization is the authenticated </w:t>
            </w:r>
            <w:proofErr w:type="gramStart"/>
            <w:r>
              <w:t>persons</w:t>
            </w:r>
            <w:proofErr w:type="gramEnd"/>
            <w:r>
              <w:t xml:space="preserve"> privileges and should be applied to meet the least privileges given practice. Limiting each user to the bare minimum of what is required for their role mitigates risk and reduces the chances of compromise.</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1F9F98D3" w:rsidR="00381847" w:rsidRDefault="00BE301B">
            <w:r>
              <w:t xml:space="preserve">Accounting covers the scope of monitoring activities and keeping track of interactions within the system. Useful for reducing the amount of active risk, along with following up with an event to provide records and information about how it occurred.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lastRenderedPageBreak/>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2"/>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546D7E69" w:rsidR="00381847" w:rsidRDefault="00BE301B">
            <w:r>
              <w:t>1.1</w:t>
            </w:r>
          </w:p>
        </w:tc>
        <w:tc>
          <w:tcPr>
            <w:tcW w:w="1530" w:type="dxa"/>
          </w:tcPr>
          <w:p w14:paraId="1DC436A6" w14:textId="03A19C84" w:rsidR="00381847" w:rsidRDefault="00BE301B">
            <w:pPr>
              <w:cnfStyle w:val="000000000000" w:firstRow="0" w:lastRow="0" w:firstColumn="0" w:lastColumn="0" w:oddVBand="0" w:evenVBand="0" w:oddHBand="0" w:evenHBand="0" w:firstRowFirstColumn="0" w:firstRowLastColumn="0" w:lastRowFirstColumn="0" w:lastRowLastColumn="0"/>
            </w:pPr>
            <w:r>
              <w:t>7/30/2024</w:t>
            </w:r>
          </w:p>
        </w:tc>
        <w:tc>
          <w:tcPr>
            <w:tcW w:w="3510" w:type="dxa"/>
          </w:tcPr>
          <w:p w14:paraId="0B713D2C" w14:textId="4B09BFFF" w:rsidR="00381847" w:rsidRDefault="00BE301B">
            <w:pPr>
              <w:cnfStyle w:val="000000000000" w:firstRow="0" w:lastRow="0" w:firstColumn="0" w:lastColumn="0" w:oddVBand="0" w:evenVBand="0" w:oddHBand="0" w:evenHBand="0" w:firstRowFirstColumn="0" w:firstRowLastColumn="0" w:lastRowFirstColumn="0" w:lastRowLastColumn="0"/>
            </w:pPr>
            <w:r>
              <w:t>Added module 3 requirements</w:t>
            </w:r>
          </w:p>
        </w:tc>
        <w:tc>
          <w:tcPr>
            <w:tcW w:w="1923" w:type="dxa"/>
          </w:tcPr>
          <w:p w14:paraId="124483AC" w14:textId="458E2AE1" w:rsidR="00381847" w:rsidRDefault="00BE301B">
            <w:pPr>
              <w:cnfStyle w:val="000000000000" w:firstRow="0" w:lastRow="0" w:firstColumn="0" w:lastColumn="0" w:oddVBand="0" w:evenVBand="0" w:oddHBand="0" w:evenHBand="0" w:firstRowFirstColumn="0" w:firstRowLastColumn="0" w:lastRowFirstColumn="0" w:lastRowLastColumn="0"/>
            </w:pPr>
            <w:r>
              <w:t>Elliot Putnam</w:t>
            </w:r>
          </w:p>
        </w:tc>
        <w:tc>
          <w:tcPr>
            <w:tcW w:w="2077" w:type="dxa"/>
          </w:tcPr>
          <w:p w14:paraId="697C2A49" w14:textId="7A0FD78C"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0F739720" w:rsidR="00381847" w:rsidRDefault="00BE301B">
            <w:r>
              <w:t>1.2</w:t>
            </w:r>
          </w:p>
        </w:tc>
        <w:tc>
          <w:tcPr>
            <w:tcW w:w="1530" w:type="dxa"/>
          </w:tcPr>
          <w:p w14:paraId="305DA4F1" w14:textId="04AAD060" w:rsidR="00381847" w:rsidRDefault="00BE301B">
            <w:pPr>
              <w:cnfStyle w:val="000000100000" w:firstRow="0" w:lastRow="0" w:firstColumn="0" w:lastColumn="0" w:oddVBand="0" w:evenVBand="0" w:oddHBand="1" w:evenHBand="0" w:firstRowFirstColumn="0" w:firstRowLastColumn="0" w:lastRowFirstColumn="0" w:lastRowLastColumn="0"/>
            </w:pPr>
            <w:r>
              <w:t>8/6/2024</w:t>
            </w:r>
          </w:p>
        </w:tc>
        <w:tc>
          <w:tcPr>
            <w:tcW w:w="3510" w:type="dxa"/>
          </w:tcPr>
          <w:p w14:paraId="138D7C42" w14:textId="229789C5" w:rsidR="00381847" w:rsidRDefault="00BE301B">
            <w:pPr>
              <w:cnfStyle w:val="000000100000" w:firstRow="0" w:lastRow="0" w:firstColumn="0" w:lastColumn="0" w:oddVBand="0" w:evenVBand="0" w:oddHBand="1" w:evenHBand="0" w:firstRowFirstColumn="0" w:firstRowLastColumn="0" w:lastRowFirstColumn="0" w:lastRowLastColumn="0"/>
            </w:pPr>
            <w:r>
              <w:t>Added module 6 requirements</w:t>
            </w:r>
          </w:p>
        </w:tc>
        <w:tc>
          <w:tcPr>
            <w:tcW w:w="1923" w:type="dxa"/>
          </w:tcPr>
          <w:p w14:paraId="35E4A720" w14:textId="1C5031A8" w:rsidR="00381847" w:rsidRDefault="00BE301B">
            <w:pPr>
              <w:cnfStyle w:val="000000100000" w:firstRow="0" w:lastRow="0" w:firstColumn="0" w:lastColumn="0" w:oddVBand="0" w:evenVBand="0" w:oddHBand="1" w:evenHBand="0" w:firstRowFirstColumn="0" w:firstRowLastColumn="0" w:lastRowFirstColumn="0" w:lastRowLastColumn="0"/>
            </w:pPr>
            <w:r>
              <w:t>Elliot Putnam</w:t>
            </w:r>
          </w:p>
        </w:tc>
        <w:tc>
          <w:tcPr>
            <w:tcW w:w="2077" w:type="dxa"/>
          </w:tcPr>
          <w:p w14:paraId="1FEC447A" w14:textId="4B8DB4C6"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1"/>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7"/>
      <w:footerReference w:type="default" r:id="rId18"/>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89B2B0" w14:textId="77777777" w:rsidR="00D8671C" w:rsidRDefault="00D8671C">
      <w:r>
        <w:separator/>
      </w:r>
    </w:p>
  </w:endnote>
  <w:endnote w:type="continuationSeparator" w:id="0">
    <w:p w14:paraId="20FF741D" w14:textId="77777777" w:rsidR="00D8671C" w:rsidRDefault="00D86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F6D94C" w14:textId="77777777" w:rsidR="00D8671C" w:rsidRDefault="00D8671C">
      <w:r>
        <w:separator/>
      </w:r>
    </w:p>
  </w:footnote>
  <w:footnote w:type="continuationSeparator" w:id="0">
    <w:p w14:paraId="097D8F62" w14:textId="77777777" w:rsidR="00D8671C" w:rsidRDefault="00D867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BCD3CFD"/>
    <w:multiLevelType w:val="hybridMultilevel"/>
    <w:tmpl w:val="3E7EBE8A"/>
    <w:lvl w:ilvl="0" w:tplc="A6023324">
      <w:start w:val="1"/>
      <w:numFmt w:val="decimal"/>
      <w:lvlText w:val="%1.)"/>
      <w:lvlJc w:val="left"/>
      <w:pPr>
        <w:ind w:left="840" w:hanging="360"/>
      </w:pPr>
      <w:rPr>
        <w:rFonts w:ascii="Calibri" w:eastAsia="Calibri" w:hAnsi="Calibri" w:cs="Calibri" w:hint="default"/>
        <w:color w:val="0000FF" w:themeColor="hyperlink"/>
        <w:sz w:val="24"/>
        <w:u w:val="single"/>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10881310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31C6F"/>
    <w:rsid w:val="00055AB1"/>
    <w:rsid w:val="0008274A"/>
    <w:rsid w:val="00084AEE"/>
    <w:rsid w:val="000C3348"/>
    <w:rsid w:val="00117A40"/>
    <w:rsid w:val="00120848"/>
    <w:rsid w:val="001324DE"/>
    <w:rsid w:val="001646BD"/>
    <w:rsid w:val="00171556"/>
    <w:rsid w:val="00192176"/>
    <w:rsid w:val="001962E3"/>
    <w:rsid w:val="001A0145"/>
    <w:rsid w:val="001D4766"/>
    <w:rsid w:val="002474B4"/>
    <w:rsid w:val="00276E27"/>
    <w:rsid w:val="002B23D7"/>
    <w:rsid w:val="002F10A1"/>
    <w:rsid w:val="002F6D06"/>
    <w:rsid w:val="003040FF"/>
    <w:rsid w:val="00332392"/>
    <w:rsid w:val="00335EE8"/>
    <w:rsid w:val="00342B16"/>
    <w:rsid w:val="00367498"/>
    <w:rsid w:val="00381847"/>
    <w:rsid w:val="00395F7D"/>
    <w:rsid w:val="003A4810"/>
    <w:rsid w:val="003B0A5C"/>
    <w:rsid w:val="003B255D"/>
    <w:rsid w:val="003C2366"/>
    <w:rsid w:val="003D6F4A"/>
    <w:rsid w:val="00436E85"/>
    <w:rsid w:val="004C1478"/>
    <w:rsid w:val="004D68FC"/>
    <w:rsid w:val="004E12CE"/>
    <w:rsid w:val="004F2089"/>
    <w:rsid w:val="00524DDE"/>
    <w:rsid w:val="005432B2"/>
    <w:rsid w:val="005927C4"/>
    <w:rsid w:val="0059536C"/>
    <w:rsid w:val="005A3503"/>
    <w:rsid w:val="005B7417"/>
    <w:rsid w:val="005C0C1A"/>
    <w:rsid w:val="0069285A"/>
    <w:rsid w:val="006D38A7"/>
    <w:rsid w:val="006F7CCE"/>
    <w:rsid w:val="008673EA"/>
    <w:rsid w:val="00895AA1"/>
    <w:rsid w:val="008C3FC6"/>
    <w:rsid w:val="008D5A8D"/>
    <w:rsid w:val="00924C3B"/>
    <w:rsid w:val="00944055"/>
    <w:rsid w:val="00973B67"/>
    <w:rsid w:val="009B0413"/>
    <w:rsid w:val="009B710E"/>
    <w:rsid w:val="009D4575"/>
    <w:rsid w:val="009F1B64"/>
    <w:rsid w:val="009F4AB8"/>
    <w:rsid w:val="009F7011"/>
    <w:rsid w:val="00A04F5E"/>
    <w:rsid w:val="00A23457"/>
    <w:rsid w:val="00A64600"/>
    <w:rsid w:val="00A66D0E"/>
    <w:rsid w:val="00A83B79"/>
    <w:rsid w:val="00AA08AD"/>
    <w:rsid w:val="00B1600E"/>
    <w:rsid w:val="00B21AEC"/>
    <w:rsid w:val="00B475A1"/>
    <w:rsid w:val="00B52EFE"/>
    <w:rsid w:val="00B83D35"/>
    <w:rsid w:val="00B92A44"/>
    <w:rsid w:val="00BB4CA7"/>
    <w:rsid w:val="00BC2B54"/>
    <w:rsid w:val="00BE301B"/>
    <w:rsid w:val="00C61EA8"/>
    <w:rsid w:val="00C73007"/>
    <w:rsid w:val="00C94A9F"/>
    <w:rsid w:val="00CB2327"/>
    <w:rsid w:val="00CC3A1E"/>
    <w:rsid w:val="00CD27A4"/>
    <w:rsid w:val="00CE3A73"/>
    <w:rsid w:val="00CF1E03"/>
    <w:rsid w:val="00D211BA"/>
    <w:rsid w:val="00D30268"/>
    <w:rsid w:val="00D35752"/>
    <w:rsid w:val="00D37390"/>
    <w:rsid w:val="00D40C64"/>
    <w:rsid w:val="00D52503"/>
    <w:rsid w:val="00D63A3F"/>
    <w:rsid w:val="00D8671C"/>
    <w:rsid w:val="00DE38B9"/>
    <w:rsid w:val="00E05353"/>
    <w:rsid w:val="00E170F5"/>
    <w:rsid w:val="00E31CA4"/>
    <w:rsid w:val="00E40F8C"/>
    <w:rsid w:val="00E54E9E"/>
    <w:rsid w:val="00E769D9"/>
    <w:rsid w:val="00E910C0"/>
    <w:rsid w:val="00E97204"/>
    <w:rsid w:val="00F51FA8"/>
    <w:rsid w:val="00F72634"/>
    <w:rsid w:val="00F85B51"/>
    <w:rsid w:val="00F860F7"/>
    <w:rsid w:val="00FF7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B97E11D9-BDA1-4F3E-AD9F-50D0D6D79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46">
    <w:name w:val="146"/>
    <w:basedOn w:val="TableNormal"/>
    <w:tblPr>
      <w:tblStyleRowBandSize w:val="1"/>
      <w:tblStyleColBandSize w:val="1"/>
      <w:tblCellMar>
        <w:top w:w="100" w:type="dxa"/>
        <w:left w:w="100" w:type="dxa"/>
        <w:bottom w:w="100" w:type="dxa"/>
        <w:right w:w="100" w:type="dxa"/>
      </w:tblCellMar>
    </w:tblPr>
  </w:style>
  <w:style w:type="table" w:customStyle="1" w:styleId="145">
    <w:name w:val="145"/>
    <w:basedOn w:val="TableNormal"/>
    <w:tblPr>
      <w:tblStyleRowBandSize w:val="1"/>
      <w:tblStyleColBandSize w:val="1"/>
      <w:tblCellMar>
        <w:top w:w="100" w:type="dxa"/>
        <w:left w:w="100" w:type="dxa"/>
        <w:bottom w:w="100" w:type="dxa"/>
        <w:right w:w="100" w:type="dxa"/>
      </w:tblCellMar>
    </w:tblPr>
  </w:style>
  <w:style w:type="table" w:customStyle="1" w:styleId="144">
    <w:name w:val="144"/>
    <w:basedOn w:val="TableNormal"/>
    <w:tblPr>
      <w:tblStyleRowBandSize w:val="1"/>
      <w:tblStyleColBandSize w:val="1"/>
      <w:tblCellMar>
        <w:top w:w="100" w:type="dxa"/>
        <w:left w:w="100" w:type="dxa"/>
        <w:bottom w:w="100" w:type="dxa"/>
        <w:right w:w="100" w:type="dxa"/>
      </w:tblCellMar>
    </w:tblPr>
  </w:style>
  <w:style w:type="table" w:customStyle="1" w:styleId="143">
    <w:name w:val="143"/>
    <w:basedOn w:val="TableNormal"/>
    <w:tblPr>
      <w:tblStyleRowBandSize w:val="1"/>
      <w:tblStyleColBandSize w:val="1"/>
      <w:tblCellMar>
        <w:top w:w="100" w:type="dxa"/>
        <w:left w:w="100" w:type="dxa"/>
        <w:bottom w:w="100" w:type="dxa"/>
        <w:right w:w="100" w:type="dxa"/>
      </w:tblCellMar>
    </w:tblPr>
  </w:style>
  <w:style w:type="table" w:customStyle="1" w:styleId="142">
    <w:name w:val="142"/>
    <w:basedOn w:val="TableNormal"/>
    <w:tblPr>
      <w:tblStyleRowBandSize w:val="1"/>
      <w:tblStyleColBandSize w:val="1"/>
      <w:tblCellMar>
        <w:top w:w="100" w:type="dxa"/>
        <w:left w:w="100" w:type="dxa"/>
        <w:bottom w:w="100" w:type="dxa"/>
        <w:right w:w="100" w:type="dxa"/>
      </w:tblCellMar>
    </w:tblPr>
  </w:style>
  <w:style w:type="table" w:customStyle="1" w:styleId="141">
    <w:name w:val="141"/>
    <w:basedOn w:val="TableNormal"/>
    <w:tblPr>
      <w:tblStyleRowBandSize w:val="1"/>
      <w:tblStyleColBandSize w:val="1"/>
      <w:tblCellMar>
        <w:top w:w="100" w:type="dxa"/>
        <w:left w:w="100" w:type="dxa"/>
        <w:bottom w:w="100" w:type="dxa"/>
        <w:right w:w="100" w:type="dxa"/>
      </w:tblCellMar>
    </w:tblPr>
  </w:style>
  <w:style w:type="table" w:customStyle="1" w:styleId="140">
    <w:name w:val="140"/>
    <w:basedOn w:val="TableNormal"/>
    <w:tblPr>
      <w:tblStyleRowBandSize w:val="1"/>
      <w:tblStyleColBandSize w:val="1"/>
      <w:tblCellMar>
        <w:top w:w="100" w:type="dxa"/>
        <w:left w:w="100" w:type="dxa"/>
        <w:bottom w:w="100" w:type="dxa"/>
        <w:right w:w="100" w:type="dxa"/>
      </w:tblCellMar>
    </w:tblPr>
  </w:style>
  <w:style w:type="table" w:customStyle="1" w:styleId="139">
    <w:name w:val="139"/>
    <w:basedOn w:val="TableNormal"/>
    <w:tblPr>
      <w:tblStyleRowBandSize w:val="1"/>
      <w:tblStyleColBandSize w:val="1"/>
      <w:tblCellMar>
        <w:top w:w="100" w:type="dxa"/>
        <w:left w:w="100" w:type="dxa"/>
        <w:bottom w:w="100" w:type="dxa"/>
        <w:right w:w="100" w:type="dxa"/>
      </w:tblCellMar>
    </w:tblPr>
  </w:style>
  <w:style w:type="table" w:customStyle="1" w:styleId="138">
    <w:name w:val="138"/>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37">
    <w:name w:val="137"/>
    <w:basedOn w:val="TableNormal"/>
    <w:tblPr>
      <w:tblStyleRowBandSize w:val="1"/>
      <w:tblStyleColBandSize w:val="1"/>
      <w:tblCellMar>
        <w:top w:w="100" w:type="dxa"/>
        <w:left w:w="100" w:type="dxa"/>
        <w:bottom w:w="100" w:type="dxa"/>
        <w:right w:w="100" w:type="dxa"/>
      </w:tblCellMar>
    </w:tblPr>
  </w:style>
  <w:style w:type="table" w:customStyle="1" w:styleId="136">
    <w:name w:val="136"/>
    <w:basedOn w:val="TableNormal"/>
    <w:tblPr>
      <w:tblStyleRowBandSize w:val="1"/>
      <w:tblStyleColBandSize w:val="1"/>
      <w:tblCellMar>
        <w:top w:w="100" w:type="dxa"/>
        <w:left w:w="100" w:type="dxa"/>
        <w:bottom w:w="100" w:type="dxa"/>
        <w:right w:w="100" w:type="dxa"/>
      </w:tblCellMar>
    </w:tblPr>
  </w:style>
  <w:style w:type="table" w:customStyle="1" w:styleId="135">
    <w:name w:val="135"/>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34">
    <w:name w:val="134"/>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133">
    <w:name w:val="13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2">
    <w:name w:val="13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1">
    <w:name w:val="13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0">
    <w:name w:val="13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9">
    <w:name w:val="129"/>
    <w:basedOn w:val="TableNormal"/>
    <w:tblPr>
      <w:tblStyleRowBandSize w:val="1"/>
      <w:tblStyleColBandSize w:val="1"/>
      <w:tblCellMar>
        <w:top w:w="100" w:type="dxa"/>
        <w:left w:w="100" w:type="dxa"/>
        <w:bottom w:w="100" w:type="dxa"/>
        <w:right w:w="100" w:type="dxa"/>
      </w:tblCellMar>
    </w:tblPr>
  </w:style>
  <w:style w:type="table" w:customStyle="1" w:styleId="128">
    <w:name w:val="12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7">
    <w:name w:val="12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6">
    <w:name w:val="12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5">
    <w:name w:val="12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4">
    <w:name w:val="12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3">
    <w:name w:val="123"/>
    <w:basedOn w:val="TableNormal"/>
    <w:tblPr>
      <w:tblStyleRowBandSize w:val="1"/>
      <w:tblStyleColBandSize w:val="1"/>
      <w:tblCellMar>
        <w:top w:w="100" w:type="dxa"/>
        <w:left w:w="100" w:type="dxa"/>
        <w:bottom w:w="100" w:type="dxa"/>
        <w:right w:w="100" w:type="dxa"/>
      </w:tblCellMar>
    </w:tblPr>
  </w:style>
  <w:style w:type="table" w:customStyle="1" w:styleId="122">
    <w:name w:val="12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1">
    <w:name w:val="12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0">
    <w:name w:val="12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9">
    <w:name w:val="11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8">
    <w:name w:val="11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7">
    <w:name w:val="117"/>
    <w:basedOn w:val="TableNormal"/>
    <w:tblPr>
      <w:tblStyleRowBandSize w:val="1"/>
      <w:tblStyleColBandSize w:val="1"/>
      <w:tblCellMar>
        <w:top w:w="100" w:type="dxa"/>
        <w:left w:w="100" w:type="dxa"/>
        <w:bottom w:w="100" w:type="dxa"/>
        <w:right w:w="100" w:type="dxa"/>
      </w:tblCellMar>
    </w:tblPr>
  </w:style>
  <w:style w:type="table" w:customStyle="1" w:styleId="116">
    <w:name w:val="11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5">
    <w:name w:val="11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4">
    <w:name w:val="11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3">
    <w:name w:val="11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2">
    <w:name w:val="11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1">
    <w:name w:val="111"/>
    <w:basedOn w:val="TableNormal"/>
    <w:tblPr>
      <w:tblStyleRowBandSize w:val="1"/>
      <w:tblStyleColBandSize w:val="1"/>
      <w:tblCellMar>
        <w:top w:w="100" w:type="dxa"/>
        <w:left w:w="100" w:type="dxa"/>
        <w:bottom w:w="100" w:type="dxa"/>
        <w:right w:w="100" w:type="dxa"/>
      </w:tblCellMar>
    </w:tblPr>
  </w:style>
  <w:style w:type="table" w:customStyle="1" w:styleId="110">
    <w:name w:val="11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9">
    <w:name w:val="10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8">
    <w:name w:val="10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7">
    <w:name w:val="10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6">
    <w:name w:val="10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5">
    <w:name w:val="105"/>
    <w:basedOn w:val="TableNormal"/>
    <w:tblPr>
      <w:tblStyleRowBandSize w:val="1"/>
      <w:tblStyleColBandSize w:val="1"/>
      <w:tblCellMar>
        <w:top w:w="100" w:type="dxa"/>
        <w:left w:w="100" w:type="dxa"/>
        <w:bottom w:w="100" w:type="dxa"/>
        <w:right w:w="100" w:type="dxa"/>
      </w:tblCellMar>
    </w:tblPr>
  </w:style>
  <w:style w:type="table" w:customStyle="1" w:styleId="104">
    <w:name w:val="10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3">
    <w:name w:val="10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2">
    <w:name w:val="10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1">
    <w:name w:val="10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0">
    <w:name w:val="10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9">
    <w:name w:val="99"/>
    <w:basedOn w:val="TableNormal"/>
    <w:tblPr>
      <w:tblStyleRowBandSize w:val="1"/>
      <w:tblStyleColBandSize w:val="1"/>
      <w:tblCellMar>
        <w:top w:w="100" w:type="dxa"/>
        <w:left w:w="100" w:type="dxa"/>
        <w:bottom w:w="100" w:type="dxa"/>
        <w:right w:w="100" w:type="dxa"/>
      </w:tblCellMar>
    </w:tblPr>
  </w:style>
  <w:style w:type="table" w:customStyle="1" w:styleId="98">
    <w:name w:val="9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7">
    <w:name w:val="9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6">
    <w:name w:val="9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5">
    <w:name w:val="9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4">
    <w:name w:val="9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3">
    <w:name w:val="93"/>
    <w:basedOn w:val="TableNormal"/>
    <w:tblPr>
      <w:tblStyleRowBandSize w:val="1"/>
      <w:tblStyleColBandSize w:val="1"/>
      <w:tblCellMar>
        <w:top w:w="100" w:type="dxa"/>
        <w:left w:w="100" w:type="dxa"/>
        <w:bottom w:w="100" w:type="dxa"/>
        <w:right w:w="100" w:type="dxa"/>
      </w:tblCellMar>
    </w:tblPr>
  </w:style>
  <w:style w:type="table" w:customStyle="1" w:styleId="92">
    <w:name w:val="9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1">
    <w:name w:val="9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0">
    <w:name w:val="9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9">
    <w:name w:val="8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8">
    <w:name w:val="8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7">
    <w:name w:val="87"/>
    <w:basedOn w:val="TableNormal"/>
    <w:tblPr>
      <w:tblStyleRowBandSize w:val="1"/>
      <w:tblStyleColBandSize w:val="1"/>
      <w:tblCellMar>
        <w:top w:w="100" w:type="dxa"/>
        <w:left w:w="100" w:type="dxa"/>
        <w:bottom w:w="100" w:type="dxa"/>
        <w:right w:w="100" w:type="dxa"/>
      </w:tblCellMar>
    </w:tblPr>
  </w:style>
  <w:style w:type="table" w:customStyle="1" w:styleId="86">
    <w:name w:val="8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5">
    <w:name w:val="8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4">
    <w:name w:val="8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3">
    <w:name w:val="8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2">
    <w:name w:val="8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1">
    <w:name w:val="81"/>
    <w:basedOn w:val="TableNormal"/>
    <w:tblPr>
      <w:tblStyleRowBandSize w:val="1"/>
      <w:tblStyleColBandSize w:val="1"/>
      <w:tblCellMar>
        <w:top w:w="100" w:type="dxa"/>
        <w:left w:w="100" w:type="dxa"/>
        <w:bottom w:w="100" w:type="dxa"/>
        <w:right w:w="100" w:type="dxa"/>
      </w:tblCellMar>
    </w:tblPr>
  </w:style>
  <w:style w:type="table" w:customStyle="1" w:styleId="80">
    <w:name w:val="8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9">
    <w:name w:val="7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8">
    <w:name w:val="7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7">
    <w:name w:val="7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6">
    <w:name w:val="7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5">
    <w:name w:val="75"/>
    <w:basedOn w:val="TableNormal"/>
    <w:tblPr>
      <w:tblStyleRowBandSize w:val="1"/>
      <w:tblStyleColBandSize w:val="1"/>
      <w:tblCellMar>
        <w:top w:w="100" w:type="dxa"/>
        <w:left w:w="100" w:type="dxa"/>
        <w:bottom w:w="100" w:type="dxa"/>
        <w:right w:w="100" w:type="dxa"/>
      </w:tblCellMar>
    </w:tblPr>
  </w:style>
  <w:style w:type="table" w:customStyle="1" w:styleId="74">
    <w:name w:val="7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3">
    <w:name w:val="7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2">
    <w:name w:val="72"/>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71">
    <w:name w:val="7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0">
    <w:name w:val="7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9">
    <w:name w:val="6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8">
    <w:name w:val="68"/>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67">
    <w:name w:val="6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66">
    <w:name w:val="6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5">
    <w:name w:val="6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4">
    <w:name w:val="6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3">
    <w:name w:val="6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2">
    <w:name w:val="6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1">
    <w:name w:val="6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0">
    <w:name w:val="6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9">
    <w:name w:val="5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8">
    <w:name w:val="5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7">
    <w:name w:val="5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6">
    <w:name w:val="5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5">
    <w:name w:val="5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4">
    <w:name w:val="5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3">
    <w:name w:val="5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2">
    <w:name w:val="5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1">
    <w:name w:val="5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0">
    <w:name w:val="5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9">
    <w:name w:val="4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8">
    <w:name w:val="4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7">
    <w:name w:val="4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6">
    <w:name w:val="4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5">
    <w:name w:val="4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4">
    <w:name w:val="4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3">
    <w:name w:val="4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2">
    <w:name w:val="4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1">
    <w:name w:val="4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0">
    <w:name w:val="4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9">
    <w:name w:val="3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8">
    <w:name w:val="3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7">
    <w:name w:val="3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6">
    <w:name w:val="3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5">
    <w:name w:val="3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4">
    <w:name w:val="3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3">
    <w:name w:val="3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2">
    <w:name w:val="3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1">
    <w:name w:val="3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0">
    <w:name w:val="3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9">
    <w:name w:val="2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8">
    <w:name w:val="2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7">
    <w:name w:val="2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6">
    <w:name w:val="2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5">
    <w:name w:val="2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4">
    <w:name w:val="2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3">
    <w:name w:val="2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2">
    <w:name w:val="2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1">
    <w:name w:val="2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0">
    <w:name w:val="2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9">
    <w:name w:val="1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8">
    <w:name w:val="1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7">
    <w:name w:val="1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6">
    <w:name w:val="1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5">
    <w:name w:val="1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4">
    <w:name w:val="1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
    <w:name w:val="1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
    <w:name w:val="1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
    <w:name w:val="1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
    <w:name w:val="1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
    <w:name w:val="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
    <w:name w:val="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
    <w:name w:val="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
    <w:name w:val="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
    <w:name w:val="5"/>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4">
    <w:name w:val="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
    <w:name w:val="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
    <w:name w:val="2"/>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
    <w:name w:val="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2F10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986935">
      <w:bodyDiv w:val="1"/>
      <w:marLeft w:val="0"/>
      <w:marRight w:val="0"/>
      <w:marTop w:val="0"/>
      <w:marBottom w:val="0"/>
      <w:divBdr>
        <w:top w:val="none" w:sz="0" w:space="0" w:color="auto"/>
        <w:left w:val="none" w:sz="0" w:space="0" w:color="auto"/>
        <w:bottom w:val="none" w:sz="0" w:space="0" w:color="auto"/>
        <w:right w:val="none" w:sz="0" w:space="0" w:color="auto"/>
      </w:divBdr>
    </w:div>
    <w:div w:id="127475224">
      <w:bodyDiv w:val="1"/>
      <w:marLeft w:val="0"/>
      <w:marRight w:val="0"/>
      <w:marTop w:val="0"/>
      <w:marBottom w:val="0"/>
      <w:divBdr>
        <w:top w:val="none" w:sz="0" w:space="0" w:color="auto"/>
        <w:left w:val="none" w:sz="0" w:space="0" w:color="auto"/>
        <w:bottom w:val="none" w:sz="0" w:space="0" w:color="auto"/>
        <w:right w:val="none" w:sz="0" w:space="0" w:color="auto"/>
      </w:divBdr>
    </w:div>
    <w:div w:id="198979603">
      <w:bodyDiv w:val="1"/>
      <w:marLeft w:val="0"/>
      <w:marRight w:val="0"/>
      <w:marTop w:val="0"/>
      <w:marBottom w:val="0"/>
      <w:divBdr>
        <w:top w:val="none" w:sz="0" w:space="0" w:color="auto"/>
        <w:left w:val="none" w:sz="0" w:space="0" w:color="auto"/>
        <w:bottom w:val="none" w:sz="0" w:space="0" w:color="auto"/>
        <w:right w:val="none" w:sz="0" w:space="0" w:color="auto"/>
      </w:divBdr>
    </w:div>
    <w:div w:id="244388031">
      <w:bodyDiv w:val="1"/>
      <w:marLeft w:val="0"/>
      <w:marRight w:val="0"/>
      <w:marTop w:val="0"/>
      <w:marBottom w:val="0"/>
      <w:divBdr>
        <w:top w:val="none" w:sz="0" w:space="0" w:color="auto"/>
        <w:left w:val="none" w:sz="0" w:space="0" w:color="auto"/>
        <w:bottom w:val="none" w:sz="0" w:space="0" w:color="auto"/>
        <w:right w:val="none" w:sz="0" w:space="0" w:color="auto"/>
      </w:divBdr>
    </w:div>
    <w:div w:id="284774488">
      <w:bodyDiv w:val="1"/>
      <w:marLeft w:val="0"/>
      <w:marRight w:val="0"/>
      <w:marTop w:val="0"/>
      <w:marBottom w:val="0"/>
      <w:divBdr>
        <w:top w:val="none" w:sz="0" w:space="0" w:color="auto"/>
        <w:left w:val="none" w:sz="0" w:space="0" w:color="auto"/>
        <w:bottom w:val="none" w:sz="0" w:space="0" w:color="auto"/>
        <w:right w:val="none" w:sz="0" w:space="0" w:color="auto"/>
      </w:divBdr>
    </w:div>
    <w:div w:id="298582405">
      <w:bodyDiv w:val="1"/>
      <w:marLeft w:val="0"/>
      <w:marRight w:val="0"/>
      <w:marTop w:val="0"/>
      <w:marBottom w:val="0"/>
      <w:divBdr>
        <w:top w:val="none" w:sz="0" w:space="0" w:color="auto"/>
        <w:left w:val="none" w:sz="0" w:space="0" w:color="auto"/>
        <w:bottom w:val="none" w:sz="0" w:space="0" w:color="auto"/>
        <w:right w:val="none" w:sz="0" w:space="0" w:color="auto"/>
      </w:divBdr>
    </w:div>
    <w:div w:id="325548112">
      <w:bodyDiv w:val="1"/>
      <w:marLeft w:val="0"/>
      <w:marRight w:val="0"/>
      <w:marTop w:val="0"/>
      <w:marBottom w:val="0"/>
      <w:divBdr>
        <w:top w:val="none" w:sz="0" w:space="0" w:color="auto"/>
        <w:left w:val="none" w:sz="0" w:space="0" w:color="auto"/>
        <w:bottom w:val="none" w:sz="0" w:space="0" w:color="auto"/>
        <w:right w:val="none" w:sz="0" w:space="0" w:color="auto"/>
      </w:divBdr>
    </w:div>
    <w:div w:id="351299912">
      <w:bodyDiv w:val="1"/>
      <w:marLeft w:val="0"/>
      <w:marRight w:val="0"/>
      <w:marTop w:val="0"/>
      <w:marBottom w:val="0"/>
      <w:divBdr>
        <w:top w:val="none" w:sz="0" w:space="0" w:color="auto"/>
        <w:left w:val="none" w:sz="0" w:space="0" w:color="auto"/>
        <w:bottom w:val="none" w:sz="0" w:space="0" w:color="auto"/>
        <w:right w:val="none" w:sz="0" w:space="0" w:color="auto"/>
      </w:divBdr>
    </w:div>
    <w:div w:id="385029245">
      <w:bodyDiv w:val="1"/>
      <w:marLeft w:val="0"/>
      <w:marRight w:val="0"/>
      <w:marTop w:val="0"/>
      <w:marBottom w:val="0"/>
      <w:divBdr>
        <w:top w:val="none" w:sz="0" w:space="0" w:color="auto"/>
        <w:left w:val="none" w:sz="0" w:space="0" w:color="auto"/>
        <w:bottom w:val="none" w:sz="0" w:space="0" w:color="auto"/>
        <w:right w:val="none" w:sz="0" w:space="0" w:color="auto"/>
      </w:divBdr>
    </w:div>
    <w:div w:id="404450708">
      <w:bodyDiv w:val="1"/>
      <w:marLeft w:val="0"/>
      <w:marRight w:val="0"/>
      <w:marTop w:val="0"/>
      <w:marBottom w:val="0"/>
      <w:divBdr>
        <w:top w:val="none" w:sz="0" w:space="0" w:color="auto"/>
        <w:left w:val="none" w:sz="0" w:space="0" w:color="auto"/>
        <w:bottom w:val="none" w:sz="0" w:space="0" w:color="auto"/>
        <w:right w:val="none" w:sz="0" w:space="0" w:color="auto"/>
      </w:divBdr>
    </w:div>
    <w:div w:id="453597736">
      <w:bodyDiv w:val="1"/>
      <w:marLeft w:val="0"/>
      <w:marRight w:val="0"/>
      <w:marTop w:val="0"/>
      <w:marBottom w:val="0"/>
      <w:divBdr>
        <w:top w:val="none" w:sz="0" w:space="0" w:color="auto"/>
        <w:left w:val="none" w:sz="0" w:space="0" w:color="auto"/>
        <w:bottom w:val="none" w:sz="0" w:space="0" w:color="auto"/>
        <w:right w:val="none" w:sz="0" w:space="0" w:color="auto"/>
      </w:divBdr>
    </w:div>
    <w:div w:id="489174479">
      <w:bodyDiv w:val="1"/>
      <w:marLeft w:val="0"/>
      <w:marRight w:val="0"/>
      <w:marTop w:val="0"/>
      <w:marBottom w:val="0"/>
      <w:divBdr>
        <w:top w:val="none" w:sz="0" w:space="0" w:color="auto"/>
        <w:left w:val="none" w:sz="0" w:space="0" w:color="auto"/>
        <w:bottom w:val="none" w:sz="0" w:space="0" w:color="auto"/>
        <w:right w:val="none" w:sz="0" w:space="0" w:color="auto"/>
      </w:divBdr>
    </w:div>
    <w:div w:id="536360482">
      <w:bodyDiv w:val="1"/>
      <w:marLeft w:val="0"/>
      <w:marRight w:val="0"/>
      <w:marTop w:val="0"/>
      <w:marBottom w:val="0"/>
      <w:divBdr>
        <w:top w:val="none" w:sz="0" w:space="0" w:color="auto"/>
        <w:left w:val="none" w:sz="0" w:space="0" w:color="auto"/>
        <w:bottom w:val="none" w:sz="0" w:space="0" w:color="auto"/>
        <w:right w:val="none" w:sz="0" w:space="0" w:color="auto"/>
      </w:divBdr>
    </w:div>
    <w:div w:id="571888469">
      <w:bodyDiv w:val="1"/>
      <w:marLeft w:val="0"/>
      <w:marRight w:val="0"/>
      <w:marTop w:val="0"/>
      <w:marBottom w:val="0"/>
      <w:divBdr>
        <w:top w:val="none" w:sz="0" w:space="0" w:color="auto"/>
        <w:left w:val="none" w:sz="0" w:space="0" w:color="auto"/>
        <w:bottom w:val="none" w:sz="0" w:space="0" w:color="auto"/>
        <w:right w:val="none" w:sz="0" w:space="0" w:color="auto"/>
      </w:divBdr>
    </w:div>
    <w:div w:id="588925461">
      <w:bodyDiv w:val="1"/>
      <w:marLeft w:val="0"/>
      <w:marRight w:val="0"/>
      <w:marTop w:val="0"/>
      <w:marBottom w:val="0"/>
      <w:divBdr>
        <w:top w:val="none" w:sz="0" w:space="0" w:color="auto"/>
        <w:left w:val="none" w:sz="0" w:space="0" w:color="auto"/>
        <w:bottom w:val="none" w:sz="0" w:space="0" w:color="auto"/>
        <w:right w:val="none" w:sz="0" w:space="0" w:color="auto"/>
      </w:divBdr>
    </w:div>
    <w:div w:id="809396291">
      <w:bodyDiv w:val="1"/>
      <w:marLeft w:val="0"/>
      <w:marRight w:val="0"/>
      <w:marTop w:val="0"/>
      <w:marBottom w:val="0"/>
      <w:divBdr>
        <w:top w:val="none" w:sz="0" w:space="0" w:color="auto"/>
        <w:left w:val="none" w:sz="0" w:space="0" w:color="auto"/>
        <w:bottom w:val="none" w:sz="0" w:space="0" w:color="auto"/>
        <w:right w:val="none" w:sz="0" w:space="0" w:color="auto"/>
      </w:divBdr>
    </w:div>
    <w:div w:id="825127567">
      <w:bodyDiv w:val="1"/>
      <w:marLeft w:val="0"/>
      <w:marRight w:val="0"/>
      <w:marTop w:val="0"/>
      <w:marBottom w:val="0"/>
      <w:divBdr>
        <w:top w:val="none" w:sz="0" w:space="0" w:color="auto"/>
        <w:left w:val="none" w:sz="0" w:space="0" w:color="auto"/>
        <w:bottom w:val="none" w:sz="0" w:space="0" w:color="auto"/>
        <w:right w:val="none" w:sz="0" w:space="0" w:color="auto"/>
      </w:divBdr>
    </w:div>
    <w:div w:id="1156723766">
      <w:bodyDiv w:val="1"/>
      <w:marLeft w:val="0"/>
      <w:marRight w:val="0"/>
      <w:marTop w:val="0"/>
      <w:marBottom w:val="0"/>
      <w:divBdr>
        <w:top w:val="none" w:sz="0" w:space="0" w:color="auto"/>
        <w:left w:val="none" w:sz="0" w:space="0" w:color="auto"/>
        <w:bottom w:val="none" w:sz="0" w:space="0" w:color="auto"/>
        <w:right w:val="none" w:sz="0" w:space="0" w:color="auto"/>
      </w:divBdr>
    </w:div>
    <w:div w:id="1237403489">
      <w:bodyDiv w:val="1"/>
      <w:marLeft w:val="0"/>
      <w:marRight w:val="0"/>
      <w:marTop w:val="0"/>
      <w:marBottom w:val="0"/>
      <w:divBdr>
        <w:top w:val="none" w:sz="0" w:space="0" w:color="auto"/>
        <w:left w:val="none" w:sz="0" w:space="0" w:color="auto"/>
        <w:bottom w:val="none" w:sz="0" w:space="0" w:color="auto"/>
        <w:right w:val="none" w:sz="0" w:space="0" w:color="auto"/>
      </w:divBdr>
    </w:div>
    <w:div w:id="1313635029">
      <w:bodyDiv w:val="1"/>
      <w:marLeft w:val="0"/>
      <w:marRight w:val="0"/>
      <w:marTop w:val="0"/>
      <w:marBottom w:val="0"/>
      <w:divBdr>
        <w:top w:val="none" w:sz="0" w:space="0" w:color="auto"/>
        <w:left w:val="none" w:sz="0" w:space="0" w:color="auto"/>
        <w:bottom w:val="none" w:sz="0" w:space="0" w:color="auto"/>
        <w:right w:val="none" w:sz="0" w:space="0" w:color="auto"/>
      </w:divBdr>
    </w:div>
    <w:div w:id="1370565915">
      <w:bodyDiv w:val="1"/>
      <w:marLeft w:val="0"/>
      <w:marRight w:val="0"/>
      <w:marTop w:val="0"/>
      <w:marBottom w:val="0"/>
      <w:divBdr>
        <w:top w:val="none" w:sz="0" w:space="0" w:color="auto"/>
        <w:left w:val="none" w:sz="0" w:space="0" w:color="auto"/>
        <w:bottom w:val="none" w:sz="0" w:space="0" w:color="auto"/>
        <w:right w:val="none" w:sz="0" w:space="0" w:color="auto"/>
      </w:divBdr>
    </w:div>
    <w:div w:id="1402287502">
      <w:bodyDiv w:val="1"/>
      <w:marLeft w:val="0"/>
      <w:marRight w:val="0"/>
      <w:marTop w:val="0"/>
      <w:marBottom w:val="0"/>
      <w:divBdr>
        <w:top w:val="none" w:sz="0" w:space="0" w:color="auto"/>
        <w:left w:val="none" w:sz="0" w:space="0" w:color="auto"/>
        <w:bottom w:val="none" w:sz="0" w:space="0" w:color="auto"/>
        <w:right w:val="none" w:sz="0" w:space="0" w:color="auto"/>
      </w:divBdr>
    </w:div>
    <w:div w:id="1407455183">
      <w:bodyDiv w:val="1"/>
      <w:marLeft w:val="0"/>
      <w:marRight w:val="0"/>
      <w:marTop w:val="0"/>
      <w:marBottom w:val="0"/>
      <w:divBdr>
        <w:top w:val="none" w:sz="0" w:space="0" w:color="auto"/>
        <w:left w:val="none" w:sz="0" w:space="0" w:color="auto"/>
        <w:bottom w:val="none" w:sz="0" w:space="0" w:color="auto"/>
        <w:right w:val="none" w:sz="0" w:space="0" w:color="auto"/>
      </w:divBdr>
    </w:div>
    <w:div w:id="1419257124">
      <w:bodyDiv w:val="1"/>
      <w:marLeft w:val="0"/>
      <w:marRight w:val="0"/>
      <w:marTop w:val="0"/>
      <w:marBottom w:val="0"/>
      <w:divBdr>
        <w:top w:val="none" w:sz="0" w:space="0" w:color="auto"/>
        <w:left w:val="none" w:sz="0" w:space="0" w:color="auto"/>
        <w:bottom w:val="none" w:sz="0" w:space="0" w:color="auto"/>
        <w:right w:val="none" w:sz="0" w:space="0" w:color="auto"/>
      </w:divBdr>
    </w:div>
    <w:div w:id="1438259607">
      <w:bodyDiv w:val="1"/>
      <w:marLeft w:val="0"/>
      <w:marRight w:val="0"/>
      <w:marTop w:val="0"/>
      <w:marBottom w:val="0"/>
      <w:divBdr>
        <w:top w:val="none" w:sz="0" w:space="0" w:color="auto"/>
        <w:left w:val="none" w:sz="0" w:space="0" w:color="auto"/>
        <w:bottom w:val="none" w:sz="0" w:space="0" w:color="auto"/>
        <w:right w:val="none" w:sz="0" w:space="0" w:color="auto"/>
      </w:divBdr>
    </w:div>
    <w:div w:id="1558937494">
      <w:bodyDiv w:val="1"/>
      <w:marLeft w:val="0"/>
      <w:marRight w:val="0"/>
      <w:marTop w:val="0"/>
      <w:marBottom w:val="0"/>
      <w:divBdr>
        <w:top w:val="none" w:sz="0" w:space="0" w:color="auto"/>
        <w:left w:val="none" w:sz="0" w:space="0" w:color="auto"/>
        <w:bottom w:val="none" w:sz="0" w:space="0" w:color="auto"/>
        <w:right w:val="none" w:sz="0" w:space="0" w:color="auto"/>
      </w:divBdr>
    </w:div>
    <w:div w:id="1561206905">
      <w:bodyDiv w:val="1"/>
      <w:marLeft w:val="0"/>
      <w:marRight w:val="0"/>
      <w:marTop w:val="0"/>
      <w:marBottom w:val="0"/>
      <w:divBdr>
        <w:top w:val="none" w:sz="0" w:space="0" w:color="auto"/>
        <w:left w:val="none" w:sz="0" w:space="0" w:color="auto"/>
        <w:bottom w:val="none" w:sz="0" w:space="0" w:color="auto"/>
        <w:right w:val="none" w:sz="0" w:space="0" w:color="auto"/>
      </w:divBdr>
    </w:div>
    <w:div w:id="1698580290">
      <w:bodyDiv w:val="1"/>
      <w:marLeft w:val="0"/>
      <w:marRight w:val="0"/>
      <w:marTop w:val="0"/>
      <w:marBottom w:val="0"/>
      <w:divBdr>
        <w:top w:val="none" w:sz="0" w:space="0" w:color="auto"/>
        <w:left w:val="none" w:sz="0" w:space="0" w:color="auto"/>
        <w:bottom w:val="none" w:sz="0" w:space="0" w:color="auto"/>
        <w:right w:val="none" w:sz="0" w:space="0" w:color="auto"/>
      </w:divBdr>
    </w:div>
    <w:div w:id="1720590491">
      <w:bodyDiv w:val="1"/>
      <w:marLeft w:val="0"/>
      <w:marRight w:val="0"/>
      <w:marTop w:val="0"/>
      <w:marBottom w:val="0"/>
      <w:divBdr>
        <w:top w:val="none" w:sz="0" w:space="0" w:color="auto"/>
        <w:left w:val="none" w:sz="0" w:space="0" w:color="auto"/>
        <w:bottom w:val="none" w:sz="0" w:space="0" w:color="auto"/>
        <w:right w:val="none" w:sz="0" w:space="0" w:color="auto"/>
      </w:divBdr>
    </w:div>
    <w:div w:id="1746956652">
      <w:bodyDiv w:val="1"/>
      <w:marLeft w:val="0"/>
      <w:marRight w:val="0"/>
      <w:marTop w:val="0"/>
      <w:marBottom w:val="0"/>
      <w:divBdr>
        <w:top w:val="none" w:sz="0" w:space="0" w:color="auto"/>
        <w:left w:val="none" w:sz="0" w:space="0" w:color="auto"/>
        <w:bottom w:val="none" w:sz="0" w:space="0" w:color="auto"/>
        <w:right w:val="none" w:sz="0" w:space="0" w:color="auto"/>
      </w:divBdr>
    </w:div>
    <w:div w:id="1773473230">
      <w:bodyDiv w:val="1"/>
      <w:marLeft w:val="0"/>
      <w:marRight w:val="0"/>
      <w:marTop w:val="0"/>
      <w:marBottom w:val="0"/>
      <w:divBdr>
        <w:top w:val="none" w:sz="0" w:space="0" w:color="auto"/>
        <w:left w:val="none" w:sz="0" w:space="0" w:color="auto"/>
        <w:bottom w:val="none" w:sz="0" w:space="0" w:color="auto"/>
        <w:right w:val="none" w:sz="0" w:space="0" w:color="auto"/>
      </w:divBdr>
    </w:div>
    <w:div w:id="1839927676">
      <w:bodyDiv w:val="1"/>
      <w:marLeft w:val="0"/>
      <w:marRight w:val="0"/>
      <w:marTop w:val="0"/>
      <w:marBottom w:val="0"/>
      <w:divBdr>
        <w:top w:val="none" w:sz="0" w:space="0" w:color="auto"/>
        <w:left w:val="none" w:sz="0" w:space="0" w:color="auto"/>
        <w:bottom w:val="none" w:sz="0" w:space="0" w:color="auto"/>
        <w:right w:val="none" w:sz="0" w:space="0" w:color="auto"/>
      </w:divBdr>
    </w:div>
    <w:div w:id="1850220701">
      <w:bodyDiv w:val="1"/>
      <w:marLeft w:val="0"/>
      <w:marRight w:val="0"/>
      <w:marTop w:val="0"/>
      <w:marBottom w:val="0"/>
      <w:divBdr>
        <w:top w:val="none" w:sz="0" w:space="0" w:color="auto"/>
        <w:left w:val="none" w:sz="0" w:space="0" w:color="auto"/>
        <w:bottom w:val="none" w:sz="0" w:space="0" w:color="auto"/>
        <w:right w:val="none" w:sz="0" w:space="0" w:color="auto"/>
      </w:divBdr>
    </w:div>
    <w:div w:id="1860579776">
      <w:bodyDiv w:val="1"/>
      <w:marLeft w:val="0"/>
      <w:marRight w:val="0"/>
      <w:marTop w:val="0"/>
      <w:marBottom w:val="0"/>
      <w:divBdr>
        <w:top w:val="none" w:sz="0" w:space="0" w:color="auto"/>
        <w:left w:val="none" w:sz="0" w:space="0" w:color="auto"/>
        <w:bottom w:val="none" w:sz="0" w:space="0" w:color="auto"/>
        <w:right w:val="none" w:sz="0" w:space="0" w:color="auto"/>
      </w:divBdr>
    </w:div>
    <w:div w:id="1995599404">
      <w:bodyDiv w:val="1"/>
      <w:marLeft w:val="0"/>
      <w:marRight w:val="0"/>
      <w:marTop w:val="0"/>
      <w:marBottom w:val="0"/>
      <w:divBdr>
        <w:top w:val="none" w:sz="0" w:space="0" w:color="auto"/>
        <w:left w:val="none" w:sz="0" w:space="0" w:color="auto"/>
        <w:bottom w:val="none" w:sz="0" w:space="0" w:color="auto"/>
        <w:right w:val="none" w:sz="0" w:space="0" w:color="auto"/>
      </w:divBdr>
    </w:div>
    <w:div w:id="2010478200">
      <w:bodyDiv w:val="1"/>
      <w:marLeft w:val="0"/>
      <w:marRight w:val="0"/>
      <w:marTop w:val="0"/>
      <w:marBottom w:val="0"/>
      <w:divBdr>
        <w:top w:val="none" w:sz="0" w:space="0" w:color="auto"/>
        <w:left w:val="none" w:sz="0" w:space="0" w:color="auto"/>
        <w:bottom w:val="none" w:sz="0" w:space="0" w:color="auto"/>
        <w:right w:val="none" w:sz="0" w:space="0" w:color="auto"/>
      </w:divBdr>
    </w:div>
    <w:div w:id="2042243156">
      <w:bodyDiv w:val="1"/>
      <w:marLeft w:val="0"/>
      <w:marRight w:val="0"/>
      <w:marTop w:val="0"/>
      <w:marBottom w:val="0"/>
      <w:divBdr>
        <w:top w:val="none" w:sz="0" w:space="0" w:color="auto"/>
        <w:left w:val="none" w:sz="0" w:space="0" w:color="auto"/>
        <w:bottom w:val="none" w:sz="0" w:space="0" w:color="auto"/>
        <w:right w:val="none" w:sz="0" w:space="0" w:color="auto"/>
      </w:divBdr>
    </w:div>
    <w:div w:id="2075467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display/cplusplus/DCL60-CPP.+Obey+the+one-definition+rule"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emailattempt@email.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2219</TotalTime>
  <Pages>31</Pages>
  <Words>4203</Words>
  <Characters>23961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28108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subject/>
  <dc:creator>Gutschow, Molly</dc:creator>
  <cp:keywords/>
  <dc:description/>
  <cp:lastModifiedBy>Putnam, Elliot</cp:lastModifiedBy>
  <cp:revision>8</cp:revision>
  <dcterms:created xsi:type="dcterms:W3CDTF">2024-07-27T23:12:00Z</dcterms:created>
  <dcterms:modified xsi:type="dcterms:W3CDTF">2024-08-20T10:21:00Z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