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4556C" w14:textId="77777777" w:rsidR="00EA3ECA" w:rsidRDefault="00000000">
      <w:pPr>
        <w:spacing w:before="1440" w:after="480"/>
        <w:jc w:val="center"/>
      </w:pPr>
      <w:r>
        <w:rPr>
          <w:b/>
          <w:bCs/>
          <w:color w:val="1A1A1A"/>
          <w:sz w:val="36"/>
          <w:szCs w:val="36"/>
        </w:rPr>
        <w:t>Bleak Falls Barrow</w:t>
      </w:r>
    </w:p>
    <w:p w14:paraId="356DE235" w14:textId="77777777" w:rsidR="00EA3ECA" w:rsidRDefault="00000000">
      <w:pPr>
        <w:spacing w:after="220"/>
        <w:jc w:val="both"/>
      </w:pPr>
      <w:r>
        <w:t xml:space="preserve">He had hired her in </w:t>
      </w:r>
      <w:proofErr w:type="spellStart"/>
      <w:r>
        <w:t>Whiterun</w:t>
      </w:r>
      <w:proofErr w:type="spellEnd"/>
      <w:r>
        <w:t xml:space="preserve">. Jenassa, a </w:t>
      </w:r>
      <w:proofErr w:type="spellStart"/>
      <w:r>
        <w:t>Dunmer</w:t>
      </w:r>
      <w:proofErr w:type="spellEnd"/>
      <w:r>
        <w:t xml:space="preserve"> mercenary who sat in the Drunken Huntsman with the </w:t>
      </w:r>
      <w:proofErr w:type="gramStart"/>
      <w:r>
        <w:t>particular stillness</w:t>
      </w:r>
      <w:proofErr w:type="gramEnd"/>
      <w:r>
        <w:t xml:space="preserve"> of someone waiting for work rather than waiting for anything else. She was experienced — he could see it in how she held herself, in the way her eyes moved when he sat down across from her, assessing him the way he was assessing her. They had agreed terms without much discussion, which he took as a good sign. People who needed to talk a great deal before agreeing to something were rarely worth agreeing with.</w:t>
      </w:r>
    </w:p>
    <w:p w14:paraId="538BDA27" w14:textId="77777777" w:rsidR="00EA3ECA" w:rsidRDefault="00000000">
      <w:pPr>
        <w:spacing w:after="220"/>
        <w:jc w:val="both"/>
      </w:pPr>
      <w:r>
        <w:t>The barrow was in the mountains above Riverwood, visible from the valley below as a dark shape against the snow. They had not spoken much on the approach. There was not much to say. He had the contract and she had her blades and the mountain was in front of them and that was sufficient.</w:t>
      </w:r>
    </w:p>
    <w:p w14:paraId="373CEE46" w14:textId="77777777" w:rsidR="00EA3ECA" w:rsidRDefault="00000000">
      <w:pPr>
        <w:spacing w:after="220"/>
        <w:jc w:val="both"/>
      </w:pPr>
      <w:r>
        <w:t>Inside, the dark was immediate and total beyond the reach of their torchlight. The barrow smelled of stone and age and something beneath both of those things that had no name but that the body recognised and responded to before the mind caught up. They moved carefully. He took the lead. She watched his back the way she had been paid to watch it, quietly and without instruction.</w:t>
      </w:r>
    </w:p>
    <w:p w14:paraId="378DC0AE" w14:textId="77777777" w:rsidR="00EA3ECA" w:rsidRDefault="00000000">
      <w:pPr>
        <w:spacing w:after="220"/>
        <w:jc w:val="both"/>
      </w:pPr>
      <w:r>
        <w:t>They had not found their rhythm yet. That was the honest account of it. Two capable people moving in parallel, still learning the edges of each other, the first hour of what might have become something reliable given time.</w:t>
      </w:r>
    </w:p>
    <w:p w14:paraId="5425B777" w14:textId="77777777" w:rsidR="00EA3ECA" w:rsidRDefault="00000000">
      <w:pPr>
        <w:spacing w:after="220"/>
        <w:jc w:val="both"/>
      </w:pPr>
      <w:r>
        <w:t>The first wave came from the dark without warning.</w:t>
      </w:r>
    </w:p>
    <w:p w14:paraId="45FC2B6B" w14:textId="77777777" w:rsidR="00EA3ECA" w:rsidRDefault="00000000">
      <w:pPr>
        <w:spacing w:after="220"/>
        <w:jc w:val="both"/>
      </w:pPr>
      <w:r>
        <w:t xml:space="preserve">He heard them before he saw them — the scrape of ancient armour on stone, the </w:t>
      </w:r>
      <w:proofErr w:type="gramStart"/>
      <w:r>
        <w:t>particular sound</w:t>
      </w:r>
      <w:proofErr w:type="gramEnd"/>
      <w:r>
        <w:t xml:space="preserve"> of things that should be still beginning to move. He turned and they were already there, more than he had expected, coming fast out of the black at the far end of the crypt. He engaged the nearest and heard </w:t>
      </w:r>
      <w:proofErr w:type="spellStart"/>
      <w:r>
        <w:t>Jenassa</w:t>
      </w:r>
      <w:proofErr w:type="spellEnd"/>
      <w:r>
        <w:t xml:space="preserve"> behind him and fought without looking back because looking back was not something you could afford.</w:t>
      </w:r>
    </w:p>
    <w:p w14:paraId="761A83E1" w14:textId="77777777" w:rsidR="00EA3ECA" w:rsidRDefault="00000000">
      <w:pPr>
        <w:spacing w:after="220"/>
        <w:jc w:val="both"/>
      </w:pPr>
      <w:r>
        <w:t xml:space="preserve">She made a sound. Not a cry — she was not a woman who would have cried out — but a sound, brief and involuntary, the kind the body makes when something happens to it that overrides everything else. He finished the </w:t>
      </w:r>
      <w:proofErr w:type="spellStart"/>
      <w:r>
        <w:t>draugr</w:t>
      </w:r>
      <w:proofErr w:type="spellEnd"/>
      <w:r>
        <w:t xml:space="preserve"> in front of him and turned.</w:t>
      </w:r>
    </w:p>
    <w:p w14:paraId="72425109" w14:textId="77777777" w:rsidR="00EA3ECA" w:rsidRDefault="00000000">
      <w:pPr>
        <w:spacing w:after="220"/>
        <w:jc w:val="both"/>
      </w:pPr>
      <w:r>
        <w:t>She was on the ground. The wound was significant. He was beside her in two steps and understood in the same moment he reached her that there was nothing to be done about it, which was the worst kind of understanding — the kind that arrives complete and allows no negotiation.</w:t>
      </w:r>
    </w:p>
    <w:p w14:paraId="752BC1AC" w14:textId="77777777" w:rsidR="00EA3ECA" w:rsidRDefault="00000000">
      <w:pPr>
        <w:spacing w:after="220"/>
        <w:jc w:val="both"/>
      </w:pPr>
      <w:r>
        <w:lastRenderedPageBreak/>
        <w:t>In the distance, deeper in the barrow, he heard movement. More of them. Coming.</w:t>
      </w:r>
    </w:p>
    <w:p w14:paraId="2AB1E9FB" w14:textId="77777777" w:rsidR="00EA3ECA" w:rsidRDefault="00000000">
      <w:pPr>
        <w:spacing w:after="220"/>
        <w:jc w:val="both"/>
      </w:pPr>
      <w:r>
        <w:t xml:space="preserve">He did not have time. He had enough time to do what needed doing and nothing beyond that. He closed her eyes. He crossed her hands on her chest the way the dead deserve to have their hands. He said nothing aloud because there was nothing he knew to say that would mean anything to a </w:t>
      </w:r>
      <w:proofErr w:type="spellStart"/>
      <w:r>
        <w:t>Dunmer</w:t>
      </w:r>
      <w:proofErr w:type="spellEnd"/>
      <w:r>
        <w:t xml:space="preserve"> woman he had known for half a day, but he held the silence for a moment — a deliberate moment, chosen against the sound of the </w:t>
      </w:r>
      <w:proofErr w:type="spellStart"/>
      <w:r>
        <w:t>draugr</w:t>
      </w:r>
      <w:proofErr w:type="spellEnd"/>
      <w:r>
        <w:t xml:space="preserve"> getting closer — because the silence was the only thing he had to give her and he gave it.</w:t>
      </w:r>
    </w:p>
    <w:p w14:paraId="066A1DD3" w14:textId="77777777" w:rsidR="00EA3ECA" w:rsidRDefault="00000000">
      <w:pPr>
        <w:spacing w:after="220"/>
        <w:jc w:val="both"/>
      </w:pPr>
      <w:r>
        <w:t>Then he picked up his sword and went deeper into the barrow.</w:t>
      </w:r>
    </w:p>
    <w:p w14:paraId="3006E0C0" w14:textId="77777777" w:rsidR="00EA3ECA" w:rsidRDefault="00000000">
      <w:pPr>
        <w:spacing w:after="220"/>
        <w:jc w:val="both"/>
      </w:pPr>
      <w:r>
        <w:t>What followed was a long time in the dark. He had no other way to describe it afterward, even to himself. The barrow went on further than it had any right to — corridor after corridor, chamber after chamber, each one full of the dead that would not stay dead. He fought them the way he fought everything when it was serious, which was without strategy beyond the immediate moment, the next movement, the next threat. They came in numbers that wore at him steadily and he dealt with them and moved on and more came.</w:t>
      </w:r>
    </w:p>
    <w:p w14:paraId="12E8E8F7" w14:textId="77777777" w:rsidR="00EA3ECA" w:rsidRDefault="00000000">
      <w:pPr>
        <w:spacing w:after="220"/>
        <w:jc w:val="both"/>
      </w:pPr>
      <w:r>
        <w:t xml:space="preserve">There was no one watching his back. He understood this in a new way inside the barrow — not as a tactical observation but as a physical fact, </w:t>
      </w:r>
      <w:proofErr w:type="gramStart"/>
      <w:r>
        <w:t>a</w:t>
      </w:r>
      <w:proofErr w:type="gramEnd"/>
      <w:r>
        <w:t xml:space="preserve"> absence that had weight. Every corridor he turned into he turned into alone. Every room he cleared he cleared alone. </w:t>
      </w:r>
      <w:proofErr w:type="spellStart"/>
      <w:r>
        <w:t>Jenassa</w:t>
      </w:r>
      <w:proofErr w:type="spellEnd"/>
      <w:r>
        <w:t xml:space="preserve"> was behind him in the dark somewhere, her hands crossed on her chest, and ahead of him was whatever was next.</w:t>
      </w:r>
    </w:p>
    <w:p w14:paraId="0C3DFC96" w14:textId="77777777" w:rsidR="00EA3ECA" w:rsidRDefault="00000000">
      <w:pPr>
        <w:spacing w:after="220"/>
        <w:jc w:val="both"/>
      </w:pPr>
      <w:r>
        <w:t>He found the Dragonstone in the deepest chamber, past the last of them. He stood in the silence after the final fight for longer than he needed to, breathing, taking account of himself. He was hurt in several places. None of it was serious enough to stop him. He picked up the stone and looked at it for a moment — smooth, ancient, covered in markings he did not understand — and put it in his pack.</w:t>
      </w:r>
    </w:p>
    <w:p w14:paraId="410FCA74" w14:textId="77777777" w:rsidR="00EA3ECA" w:rsidRDefault="00000000">
      <w:pPr>
        <w:spacing w:after="220"/>
        <w:jc w:val="both"/>
      </w:pPr>
      <w:r>
        <w:t xml:space="preserve">He found his way out. The barrow gave it up eventually, the way dark places give up their exits when you have done what they required of you. The mountain air came in cold and </w:t>
      </w:r>
      <w:proofErr w:type="gramStart"/>
      <w:r>
        <w:t>clean</w:t>
      </w:r>
      <w:proofErr w:type="gramEnd"/>
      <w:r>
        <w:t xml:space="preserve"> and he stood in it for a time with his eyes closed.</w:t>
      </w:r>
    </w:p>
    <w:p w14:paraId="15D69451" w14:textId="77777777" w:rsidR="00EA3ECA" w:rsidRDefault="00000000">
      <w:pPr>
        <w:spacing w:after="220"/>
        <w:jc w:val="both"/>
      </w:pPr>
      <w:r>
        <w:t xml:space="preserve">Then he began the walk back down to </w:t>
      </w:r>
      <w:proofErr w:type="spellStart"/>
      <w:r>
        <w:t>Whiterun</w:t>
      </w:r>
      <w:proofErr w:type="spellEnd"/>
      <w:r>
        <w:t>, alone, in the late afternoon light.</w:t>
      </w:r>
    </w:p>
    <w:sectPr w:rsidR="00EA3ECA">
      <w:pgSz w:w="12240" w:h="15840"/>
      <w:pgMar w:top="1584" w:right="1584" w:bottom="1584" w:left="158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EA7070"/>
    <w:multiLevelType w:val="hybridMultilevel"/>
    <w:tmpl w:val="6D5CD2B0"/>
    <w:lvl w:ilvl="0" w:tplc="5526FE16">
      <w:start w:val="1"/>
      <w:numFmt w:val="bullet"/>
      <w:lvlText w:val="●"/>
      <w:lvlJc w:val="left"/>
      <w:pPr>
        <w:ind w:left="720" w:hanging="360"/>
      </w:pPr>
    </w:lvl>
    <w:lvl w:ilvl="1" w:tplc="1E26E6FA">
      <w:start w:val="1"/>
      <w:numFmt w:val="bullet"/>
      <w:lvlText w:val="○"/>
      <w:lvlJc w:val="left"/>
      <w:pPr>
        <w:ind w:left="1440" w:hanging="360"/>
      </w:pPr>
    </w:lvl>
    <w:lvl w:ilvl="2" w:tplc="A168C2BC">
      <w:start w:val="1"/>
      <w:numFmt w:val="bullet"/>
      <w:lvlText w:val="■"/>
      <w:lvlJc w:val="left"/>
      <w:pPr>
        <w:ind w:left="2160" w:hanging="360"/>
      </w:pPr>
    </w:lvl>
    <w:lvl w:ilvl="3" w:tplc="20BC13C8">
      <w:start w:val="1"/>
      <w:numFmt w:val="bullet"/>
      <w:lvlText w:val="●"/>
      <w:lvlJc w:val="left"/>
      <w:pPr>
        <w:ind w:left="2880" w:hanging="360"/>
      </w:pPr>
    </w:lvl>
    <w:lvl w:ilvl="4" w:tplc="67849D88">
      <w:start w:val="1"/>
      <w:numFmt w:val="bullet"/>
      <w:lvlText w:val="○"/>
      <w:lvlJc w:val="left"/>
      <w:pPr>
        <w:ind w:left="3600" w:hanging="360"/>
      </w:pPr>
    </w:lvl>
    <w:lvl w:ilvl="5" w:tplc="DB4A6488">
      <w:start w:val="1"/>
      <w:numFmt w:val="bullet"/>
      <w:lvlText w:val="■"/>
      <w:lvlJc w:val="left"/>
      <w:pPr>
        <w:ind w:left="4320" w:hanging="360"/>
      </w:pPr>
    </w:lvl>
    <w:lvl w:ilvl="6" w:tplc="272418B0">
      <w:start w:val="1"/>
      <w:numFmt w:val="bullet"/>
      <w:lvlText w:val="●"/>
      <w:lvlJc w:val="left"/>
      <w:pPr>
        <w:ind w:left="5040" w:hanging="360"/>
      </w:pPr>
    </w:lvl>
    <w:lvl w:ilvl="7" w:tplc="73343490">
      <w:start w:val="1"/>
      <w:numFmt w:val="bullet"/>
      <w:lvlText w:val="●"/>
      <w:lvlJc w:val="left"/>
      <w:pPr>
        <w:ind w:left="5760" w:hanging="360"/>
      </w:pPr>
    </w:lvl>
    <w:lvl w:ilvl="8" w:tplc="DD44FE94">
      <w:start w:val="1"/>
      <w:numFmt w:val="bullet"/>
      <w:lvlText w:val="●"/>
      <w:lvlJc w:val="left"/>
      <w:pPr>
        <w:ind w:left="6480" w:hanging="360"/>
      </w:pPr>
    </w:lvl>
  </w:abstractNum>
  <w:num w:numId="1" w16cid:durableId="20049652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ECA"/>
    <w:rsid w:val="00EA3ECA"/>
    <w:rsid w:val="00F77551"/>
    <w:rsid w:val="00FE1E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EBF04"/>
  <w15:docId w15:val="{758808CB-9975-4410-9B6A-5D6123E8B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3"/>
        <w:szCs w:val="23"/>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700</Words>
  <Characters>3995</Characters>
  <Application>Microsoft Office Word</Application>
  <DocSecurity>0</DocSecurity>
  <Lines>33</Lines>
  <Paragraphs>9</Paragraphs>
  <ScaleCrop>false</ScaleCrop>
  <Company/>
  <LinksUpToDate>false</LinksUpToDate>
  <CharactersWithSpaces>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Elliot de Florinier</cp:lastModifiedBy>
  <cp:revision>2</cp:revision>
  <dcterms:created xsi:type="dcterms:W3CDTF">2026-05-07T01:48:00Z</dcterms:created>
  <dcterms:modified xsi:type="dcterms:W3CDTF">2026-05-07T01:48:00Z</dcterms:modified>
</cp:coreProperties>
</file>