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EA08" w14:textId="73CDB269" w:rsidR="006F1655" w:rsidRDefault="00536270" w:rsidP="00536270">
      <w:pPr>
        <w:pStyle w:val="ListParagraph"/>
        <w:numPr>
          <w:ilvl w:val="0"/>
          <w:numId w:val="1"/>
        </w:numPr>
      </w:pPr>
      <w:r>
        <w:t>Final project for class, Biostatistics &amp; Survival Analysis.</w:t>
      </w:r>
    </w:p>
    <w:p w14:paraId="3DA154D4" w14:textId="5638E64D" w:rsidR="00536270" w:rsidRDefault="00536270" w:rsidP="00536270">
      <w:pPr>
        <w:pStyle w:val="ListParagraph"/>
        <w:numPr>
          <w:ilvl w:val="0"/>
          <w:numId w:val="1"/>
        </w:numPr>
      </w:pPr>
      <w:r>
        <w:t>Data given was about survival times comparing chemotherapy</w:t>
      </w:r>
      <w:r w:rsidR="00A54BA3">
        <w:t xml:space="preserve"> versus chemotherapy and a novel agent drug.</w:t>
      </w:r>
    </w:p>
    <w:p w14:paraId="5FE7EFDD" w14:textId="3800B9B7" w:rsidR="00A54BA3" w:rsidRDefault="00A54BA3" w:rsidP="00536270">
      <w:pPr>
        <w:pStyle w:val="ListParagraph"/>
        <w:numPr>
          <w:ilvl w:val="0"/>
          <w:numId w:val="1"/>
        </w:numPr>
      </w:pPr>
      <w:r>
        <w:t>Data was provided by the University of Massachusetts’s stat data website. Composed of a subset of patients who had an oropharynx cancer.</w:t>
      </w:r>
    </w:p>
    <w:p w14:paraId="0EE17F38" w14:textId="4853DEE5" w:rsidR="00A54BA3" w:rsidRDefault="00A54BA3" w:rsidP="00536270">
      <w:pPr>
        <w:pStyle w:val="ListParagraph"/>
        <w:numPr>
          <w:ilvl w:val="0"/>
          <w:numId w:val="1"/>
        </w:numPr>
      </w:pPr>
      <w:r>
        <w:t>195 observations, 1</w:t>
      </w:r>
      <w:r w:rsidR="006519DB">
        <w:t>1</w:t>
      </w:r>
      <w:r>
        <w:t xml:space="preserve"> variables including the </w:t>
      </w:r>
      <w:r w:rsidRPr="00094621">
        <w:rPr>
          <w:b/>
          <w:bCs/>
        </w:rPr>
        <w:t>dependent variable</w:t>
      </w:r>
      <w:r>
        <w:t>.</w:t>
      </w:r>
    </w:p>
    <w:p w14:paraId="544A6876" w14:textId="25EC6830" w:rsidR="002B146B" w:rsidRDefault="002B146B" w:rsidP="002B146B">
      <w:pPr>
        <w:pStyle w:val="ListParagraph"/>
        <w:numPr>
          <w:ilvl w:val="1"/>
          <w:numId w:val="1"/>
        </w:numPr>
      </w:pPr>
      <w:r>
        <w:t>100 in chemo alone</w:t>
      </w:r>
    </w:p>
    <w:p w14:paraId="7965CB42" w14:textId="28FE8221" w:rsidR="002B146B" w:rsidRDefault="002B146B" w:rsidP="002B146B">
      <w:pPr>
        <w:pStyle w:val="ListParagraph"/>
        <w:numPr>
          <w:ilvl w:val="1"/>
          <w:numId w:val="1"/>
        </w:numPr>
      </w:pPr>
      <w:r>
        <w:t>95 in chemo + chemo agent drug.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9"/>
        <w:gridCol w:w="2139"/>
        <w:gridCol w:w="2192"/>
        <w:gridCol w:w="2190"/>
      </w:tblGrid>
      <w:tr w:rsidR="00033334" w14:paraId="15ED9578" w14:textId="77777777" w:rsidTr="00094621">
        <w:tc>
          <w:tcPr>
            <w:tcW w:w="2337" w:type="dxa"/>
          </w:tcPr>
          <w:p w14:paraId="1EE03516" w14:textId="40230291" w:rsidR="00094621" w:rsidRDefault="00094621" w:rsidP="00094621">
            <w:r>
              <w:t>Gender</w:t>
            </w:r>
          </w:p>
        </w:tc>
        <w:tc>
          <w:tcPr>
            <w:tcW w:w="2337" w:type="dxa"/>
          </w:tcPr>
          <w:p w14:paraId="1A61492A" w14:textId="64DE93AD" w:rsidR="00094621" w:rsidRDefault="00094621" w:rsidP="00094621">
            <w:pPr>
              <w:tabs>
                <w:tab w:val="right" w:pos="1998"/>
              </w:tabs>
            </w:pPr>
            <w:r w:rsidRPr="0090115A">
              <w:t>Treatment</w:t>
            </w:r>
            <w:r w:rsidR="00033334">
              <w:t xml:space="preserve"> (chemo vs. chemo + agent)</w:t>
            </w:r>
            <w:r>
              <w:tab/>
            </w:r>
          </w:p>
        </w:tc>
        <w:tc>
          <w:tcPr>
            <w:tcW w:w="2338" w:type="dxa"/>
          </w:tcPr>
          <w:p w14:paraId="21407E44" w14:textId="6299433E" w:rsidR="00094621" w:rsidRDefault="00094621" w:rsidP="00094621">
            <w:r>
              <w:t>Grade (how different are patient’s normal cells to cancer cells)</w:t>
            </w:r>
          </w:p>
        </w:tc>
        <w:tc>
          <w:tcPr>
            <w:tcW w:w="2338" w:type="dxa"/>
          </w:tcPr>
          <w:p w14:paraId="4238BE69" w14:textId="56A2DB15" w:rsidR="00094621" w:rsidRDefault="00094621" w:rsidP="00094621">
            <w:r>
              <w:t>Age</w:t>
            </w:r>
          </w:p>
        </w:tc>
      </w:tr>
      <w:tr w:rsidR="00033334" w14:paraId="0F69B072" w14:textId="77777777" w:rsidTr="00094621">
        <w:tc>
          <w:tcPr>
            <w:tcW w:w="2337" w:type="dxa"/>
          </w:tcPr>
          <w:p w14:paraId="568BCF78" w14:textId="2DE5F051" w:rsidR="00094621" w:rsidRDefault="00094621" w:rsidP="00094621">
            <w:r>
              <w:t>Disabled</w:t>
            </w:r>
          </w:p>
        </w:tc>
        <w:tc>
          <w:tcPr>
            <w:tcW w:w="2337" w:type="dxa"/>
          </w:tcPr>
          <w:p w14:paraId="4CA3153F" w14:textId="094596D5" w:rsidR="00094621" w:rsidRDefault="00094621" w:rsidP="00094621">
            <w:r>
              <w:t>Cancer site</w:t>
            </w:r>
          </w:p>
        </w:tc>
        <w:tc>
          <w:tcPr>
            <w:tcW w:w="2338" w:type="dxa"/>
          </w:tcPr>
          <w:p w14:paraId="2772E5E2" w14:textId="43094DAC" w:rsidR="00094621" w:rsidRDefault="00033334" w:rsidP="00094621">
            <w:proofErr w:type="spellStart"/>
            <w:r>
              <w:t>T_Stage</w:t>
            </w:r>
            <w:proofErr w:type="spellEnd"/>
            <w:r>
              <w:t xml:space="preserve"> (</w:t>
            </w:r>
            <w:r w:rsidR="00094621">
              <w:t>Stage of primary tumor</w:t>
            </w:r>
            <w:r>
              <w:t>)</w:t>
            </w:r>
          </w:p>
        </w:tc>
        <w:tc>
          <w:tcPr>
            <w:tcW w:w="2338" w:type="dxa"/>
          </w:tcPr>
          <w:p w14:paraId="7DE9DA53" w14:textId="0582726C" w:rsidR="00094621" w:rsidRDefault="00033334" w:rsidP="00094621">
            <w:proofErr w:type="spellStart"/>
            <w:r>
              <w:t>N</w:t>
            </w:r>
            <w:r w:rsidR="00094621">
              <w:t>_Stage</w:t>
            </w:r>
            <w:proofErr w:type="spellEnd"/>
            <w:r w:rsidR="00094621">
              <w:t xml:space="preserve"> (if cancer metastasized)</w:t>
            </w:r>
          </w:p>
        </w:tc>
      </w:tr>
      <w:tr w:rsidR="00033334" w14:paraId="5BF61107" w14:textId="77777777" w:rsidTr="00094621">
        <w:tc>
          <w:tcPr>
            <w:tcW w:w="2337" w:type="dxa"/>
          </w:tcPr>
          <w:p w14:paraId="64A2B67D" w14:textId="047C51EC" w:rsidR="00094621" w:rsidRDefault="00033334" w:rsidP="00094621">
            <w:r>
              <w:t>Date the patient entered study</w:t>
            </w:r>
          </w:p>
        </w:tc>
        <w:tc>
          <w:tcPr>
            <w:tcW w:w="2337" w:type="dxa"/>
          </w:tcPr>
          <w:p w14:paraId="513FD8A3" w14:textId="2AC602D2" w:rsidR="00094621" w:rsidRDefault="00033334" w:rsidP="00094621">
            <w:r>
              <w:t>Status (censored, died)</w:t>
            </w:r>
          </w:p>
        </w:tc>
        <w:tc>
          <w:tcPr>
            <w:tcW w:w="2338" w:type="dxa"/>
          </w:tcPr>
          <w:p w14:paraId="1966CF64" w14:textId="5712407F" w:rsidR="00094621" w:rsidRPr="00DD08A6" w:rsidRDefault="006519DB" w:rsidP="00094621">
            <w:pPr>
              <w:rPr>
                <w:b/>
                <w:bCs/>
              </w:rPr>
            </w:pPr>
            <w:proofErr w:type="spellStart"/>
            <w:r w:rsidRPr="00DD08A6">
              <w:rPr>
                <w:b/>
                <w:bCs/>
              </w:rPr>
              <w:t>Survival_time</w:t>
            </w:r>
            <w:proofErr w:type="spellEnd"/>
          </w:p>
        </w:tc>
        <w:tc>
          <w:tcPr>
            <w:tcW w:w="2338" w:type="dxa"/>
          </w:tcPr>
          <w:p w14:paraId="182EF191" w14:textId="77777777" w:rsidR="00094621" w:rsidRDefault="00094621" w:rsidP="00094621"/>
        </w:tc>
      </w:tr>
    </w:tbl>
    <w:p w14:paraId="46D2FD36" w14:textId="50CE02D1" w:rsidR="002B146B" w:rsidRDefault="00BD7A32" w:rsidP="002B146B">
      <w:pPr>
        <w:pStyle w:val="ListParagraph"/>
        <w:numPr>
          <w:ilvl w:val="0"/>
          <w:numId w:val="1"/>
        </w:numPr>
      </w:pPr>
      <w:r>
        <w:t>Used SAS</w:t>
      </w:r>
      <w:r w:rsidR="00DD08A6">
        <w:t xml:space="preserve"> and the </w:t>
      </w:r>
      <w:proofErr w:type="spellStart"/>
      <w:r w:rsidR="00DD08A6">
        <w:t>lifereg</w:t>
      </w:r>
      <w:proofErr w:type="spellEnd"/>
      <w:r w:rsidR="00DD08A6">
        <w:t xml:space="preserve"> procedure with the log-log procedure. Significant variables:</w:t>
      </w:r>
    </w:p>
    <w:p w14:paraId="14655336" w14:textId="39657B17" w:rsidR="00DD08A6" w:rsidRDefault="0090115A" w:rsidP="00DD08A6">
      <w:pPr>
        <w:pStyle w:val="ListParagraph"/>
        <w:numPr>
          <w:ilvl w:val="1"/>
          <w:numId w:val="1"/>
        </w:numPr>
      </w:pPr>
      <w:r>
        <w:t>Disabled</w:t>
      </w:r>
    </w:p>
    <w:p w14:paraId="63FCFC39" w14:textId="5B1593C8" w:rsidR="00DD08A6" w:rsidRDefault="00DD08A6" w:rsidP="00DD08A6">
      <w:pPr>
        <w:pStyle w:val="ListParagraph"/>
        <w:numPr>
          <w:ilvl w:val="1"/>
          <w:numId w:val="1"/>
        </w:numPr>
      </w:pPr>
      <w:proofErr w:type="spellStart"/>
      <w:r>
        <w:t>T_Stage</w:t>
      </w:r>
      <w:proofErr w:type="spellEnd"/>
    </w:p>
    <w:p w14:paraId="65D33778" w14:textId="433EF476" w:rsidR="00DD08A6" w:rsidRDefault="00DD08A6" w:rsidP="00DD08A6">
      <w:pPr>
        <w:pStyle w:val="ListParagraph"/>
        <w:numPr>
          <w:ilvl w:val="1"/>
          <w:numId w:val="1"/>
        </w:numPr>
      </w:pPr>
      <w:proofErr w:type="spellStart"/>
      <w:r>
        <w:t>N_stage</w:t>
      </w:r>
      <w:proofErr w:type="spellEnd"/>
    </w:p>
    <w:p w14:paraId="613532B3" w14:textId="2444AC0C" w:rsidR="00AF7E79" w:rsidRDefault="00AF7E79" w:rsidP="00AF7E79">
      <w:pPr>
        <w:pStyle w:val="ListParagraph"/>
        <w:numPr>
          <w:ilvl w:val="0"/>
          <w:numId w:val="1"/>
        </w:numPr>
      </w:pPr>
      <w:r>
        <w:t xml:space="preserve">Something of note, the treatment </w:t>
      </w:r>
      <w:proofErr w:type="gramStart"/>
      <w:r>
        <w:t>were</w:t>
      </w:r>
      <w:proofErr w:type="gramEnd"/>
      <w:r>
        <w:t xml:space="preserve"> not statistically significant (p = 0.2997)</w:t>
      </w:r>
    </w:p>
    <w:p w14:paraId="79891BC0" w14:textId="1AF558B7" w:rsidR="00AF7E79" w:rsidRDefault="00AF7E79" w:rsidP="00AF7E79">
      <w:pPr>
        <w:pStyle w:val="ListParagraph"/>
        <w:numPr>
          <w:ilvl w:val="0"/>
          <w:numId w:val="1"/>
        </w:numPr>
      </w:pPr>
      <w:r>
        <w:t>Ran the proportional hazard</w:t>
      </w:r>
      <w:r w:rsidR="003D7155">
        <w:t xml:space="preserve"> procedure (proc </w:t>
      </w:r>
      <w:proofErr w:type="spellStart"/>
      <w:r w:rsidR="003D7155">
        <w:t>phreg</w:t>
      </w:r>
      <w:proofErr w:type="spellEnd"/>
      <w:r w:rsidR="003D7155">
        <w:t>) to find hazard ratio.</w:t>
      </w:r>
    </w:p>
    <w:p w14:paraId="5159297D" w14:textId="57E390EA" w:rsidR="006B0B38" w:rsidRDefault="0090115A" w:rsidP="006B0B38">
      <w:pPr>
        <w:pStyle w:val="ListParagraph"/>
        <w:numPr>
          <w:ilvl w:val="1"/>
          <w:numId w:val="1"/>
        </w:numPr>
      </w:pPr>
      <w:r>
        <w:t>Disabled</w:t>
      </w:r>
      <w:r w:rsidR="006B0B38">
        <w:t xml:space="preserve"> – 2.3</w:t>
      </w:r>
    </w:p>
    <w:p w14:paraId="5C516527" w14:textId="46179EB7" w:rsidR="006B0B38" w:rsidRDefault="006B0B38" w:rsidP="006B0B38">
      <w:pPr>
        <w:pStyle w:val="ListParagraph"/>
        <w:numPr>
          <w:ilvl w:val="1"/>
          <w:numId w:val="1"/>
        </w:numPr>
      </w:pPr>
      <w:proofErr w:type="spellStart"/>
      <w:r>
        <w:t>T_Stage</w:t>
      </w:r>
      <w:proofErr w:type="spellEnd"/>
      <w:r>
        <w:t xml:space="preserve"> – 1.2</w:t>
      </w:r>
    </w:p>
    <w:p w14:paraId="0E7F010E" w14:textId="1F113A69" w:rsidR="00F4353B" w:rsidRDefault="0090115A" w:rsidP="00F4353B">
      <w:pPr>
        <w:pStyle w:val="ListParagraph"/>
        <w:numPr>
          <w:ilvl w:val="0"/>
          <w:numId w:val="1"/>
        </w:numPr>
      </w:pPr>
      <w:r>
        <w:t>PH of N-stage was violated, appeared as 0.</w:t>
      </w:r>
    </w:p>
    <w:p w14:paraId="72FAA043" w14:textId="6E8640E4" w:rsidR="00F4353B" w:rsidRDefault="003C0CC8" w:rsidP="00F4353B">
      <w:pPr>
        <w:pStyle w:val="ListParagraph"/>
        <w:numPr>
          <w:ilvl w:val="0"/>
          <w:numId w:val="1"/>
        </w:numPr>
      </w:pPr>
      <w:r>
        <w:t>Chemotherapy plus t</w:t>
      </w:r>
      <w:r w:rsidR="00F4353B">
        <w:t>he agent drug was found to not have a significant effect on survival time</w:t>
      </w:r>
      <w:r>
        <w:t xml:space="preserve"> compared to chemotherapy alone.</w:t>
      </w:r>
    </w:p>
    <w:sectPr w:rsidR="00F4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4E8"/>
    <w:multiLevelType w:val="hybridMultilevel"/>
    <w:tmpl w:val="F50A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25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A0"/>
    <w:rsid w:val="000046A4"/>
    <w:rsid w:val="00033334"/>
    <w:rsid w:val="00094621"/>
    <w:rsid w:val="001D17A0"/>
    <w:rsid w:val="002B146B"/>
    <w:rsid w:val="003C0CC8"/>
    <w:rsid w:val="003D7155"/>
    <w:rsid w:val="004955D1"/>
    <w:rsid w:val="00536270"/>
    <w:rsid w:val="006519DB"/>
    <w:rsid w:val="006B0B38"/>
    <w:rsid w:val="006F1655"/>
    <w:rsid w:val="007553F6"/>
    <w:rsid w:val="00882F71"/>
    <w:rsid w:val="008E682F"/>
    <w:rsid w:val="0090115A"/>
    <w:rsid w:val="009276F2"/>
    <w:rsid w:val="00A54BA3"/>
    <w:rsid w:val="00AF7E79"/>
    <w:rsid w:val="00B24F30"/>
    <w:rsid w:val="00BD7A32"/>
    <w:rsid w:val="00DD08A6"/>
    <w:rsid w:val="00F4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60DA"/>
  <w15:chartTrackingRefBased/>
  <w15:docId w15:val="{C4FD0C01-014E-42E1-B1FB-D7455FB1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70"/>
    <w:pPr>
      <w:ind w:left="720"/>
      <w:contextualSpacing/>
    </w:pPr>
  </w:style>
  <w:style w:type="table" w:styleId="TableGrid">
    <w:name w:val="Table Grid"/>
    <w:basedOn w:val="TableNormal"/>
    <w:uiPriority w:val="39"/>
    <w:rsid w:val="0009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Hubbard</dc:creator>
  <cp:keywords/>
  <dc:description/>
  <cp:lastModifiedBy>Elliott Light</cp:lastModifiedBy>
  <cp:revision>16</cp:revision>
  <dcterms:created xsi:type="dcterms:W3CDTF">2022-12-20T22:33:00Z</dcterms:created>
  <dcterms:modified xsi:type="dcterms:W3CDTF">2022-12-21T03:34:00Z</dcterms:modified>
</cp:coreProperties>
</file>