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03C306A8" w:rsidR="00FA3EFD" w:rsidRDefault="006642A0">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Progress Report</w:t>
      </w:r>
      <w:r w:rsidR="005B0AF2">
        <w:rPr>
          <w:rFonts w:eastAsia="Times New Roman" w:cs="Times New Roman"/>
          <w:b/>
          <w:bCs/>
          <w:sz w:val="28"/>
          <w:szCs w:val="28"/>
        </w:rPr>
        <w:t xml:space="preserve"> #2</w:t>
      </w:r>
    </w:p>
    <w:p w14:paraId="46A10D48" w14:textId="2ABC84F5" w:rsidR="00BE034F"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 xml:space="preserve">This form is used to document the </w:t>
      </w:r>
      <w:r w:rsidR="005B0AF2">
        <w:rPr>
          <w:rFonts w:eastAsia="Times New Roman" w:cs="Times New Roman"/>
          <w:bCs/>
          <w:sz w:val="24"/>
          <w:szCs w:val="24"/>
        </w:rPr>
        <w:t>fifth</w:t>
      </w:r>
      <w:r>
        <w:rPr>
          <w:rFonts w:eastAsia="Times New Roman" w:cs="Times New Roman"/>
          <w:bCs/>
          <w:sz w:val="24"/>
          <w:szCs w:val="24"/>
        </w:rPr>
        <w:t xml:space="preserve"> milestone deliverable for the assessment. It</w:t>
      </w:r>
      <w:r w:rsidR="00271293">
        <w:rPr>
          <w:rFonts w:eastAsia="Times New Roman" w:cs="Times New Roman"/>
          <w:bCs/>
          <w:sz w:val="24"/>
          <w:szCs w:val="24"/>
        </w:rPr>
        <w:t xml:space="preserve"> </w:t>
      </w:r>
      <w:r w:rsidR="00BA6AC0">
        <w:rPr>
          <w:rFonts w:eastAsia="Times New Roman" w:cs="Times New Roman"/>
          <w:bCs/>
          <w:sz w:val="24"/>
          <w:szCs w:val="24"/>
        </w:rPr>
        <w:t xml:space="preserve">should </w:t>
      </w:r>
      <w:r w:rsidR="00BE034F">
        <w:rPr>
          <w:rFonts w:eastAsia="Times New Roman" w:cs="Times New Roman"/>
          <w:bCs/>
          <w:sz w:val="24"/>
          <w:szCs w:val="24"/>
        </w:rPr>
        <w:t xml:space="preserve">represent the progress made with the </w:t>
      </w:r>
      <w:r w:rsidR="005B0AF2">
        <w:rPr>
          <w:rFonts w:eastAsia="Times New Roman" w:cs="Times New Roman"/>
          <w:bCs/>
          <w:sz w:val="24"/>
          <w:szCs w:val="24"/>
        </w:rPr>
        <w:t>proposal between the first progress meeting (documented in deliverable 3</w:t>
      </w:r>
      <w:r w:rsidR="00BE034F">
        <w:rPr>
          <w:rFonts w:eastAsia="Times New Roman" w:cs="Times New Roman"/>
          <w:bCs/>
          <w:sz w:val="24"/>
          <w:szCs w:val="24"/>
        </w:rPr>
        <w:t xml:space="preserve">) </w:t>
      </w:r>
      <w:r w:rsidR="005B0AF2">
        <w:rPr>
          <w:rFonts w:eastAsia="Times New Roman" w:cs="Times New Roman"/>
          <w:bCs/>
          <w:sz w:val="24"/>
          <w:szCs w:val="24"/>
        </w:rPr>
        <w:t>and</w:t>
      </w:r>
      <w:r w:rsidR="00BE034F">
        <w:rPr>
          <w:rFonts w:eastAsia="Times New Roman" w:cs="Times New Roman"/>
          <w:bCs/>
          <w:sz w:val="24"/>
          <w:szCs w:val="24"/>
        </w:rPr>
        <w:t xml:space="preserve"> the </w:t>
      </w:r>
      <w:r w:rsidR="005B0AF2">
        <w:rPr>
          <w:rFonts w:eastAsia="Times New Roman" w:cs="Times New Roman"/>
          <w:bCs/>
          <w:sz w:val="24"/>
          <w:szCs w:val="24"/>
        </w:rPr>
        <w:t>second</w:t>
      </w:r>
      <w:r w:rsidR="00BE034F">
        <w:rPr>
          <w:rFonts w:eastAsia="Times New Roman" w:cs="Times New Roman"/>
          <w:bCs/>
          <w:sz w:val="24"/>
          <w:szCs w:val="24"/>
        </w:rPr>
        <w:t xml:space="preserve"> progress meeting.</w:t>
      </w:r>
      <w:r w:rsidR="005B0AF2">
        <w:rPr>
          <w:rFonts w:eastAsia="Times New Roman" w:cs="Times New Roman"/>
          <w:bCs/>
          <w:sz w:val="24"/>
          <w:szCs w:val="24"/>
        </w:rPr>
        <w:t xml:space="preserve"> </w:t>
      </w:r>
    </w:p>
    <w:p w14:paraId="3BE6F580" w14:textId="47EB3AC0"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F6423B" w:rsidRPr="00F6423B">
        <w:rPr>
          <w:rFonts w:eastAsia="Times New Roman" w:cs="Times New Roman"/>
          <w:b/>
          <w:color w:val="C00000"/>
          <w:sz w:val="24"/>
          <w:szCs w:val="24"/>
        </w:rPr>
        <w:t>Friday</w:t>
      </w:r>
      <w:r w:rsidR="005B0AF2" w:rsidRPr="00F6423B">
        <w:rPr>
          <w:rFonts w:eastAsia="Times New Roman" w:cs="Times New Roman"/>
          <w:b/>
          <w:color w:val="C00000"/>
          <w:sz w:val="24"/>
          <w:szCs w:val="24"/>
        </w:rPr>
        <w:t xml:space="preserve"> </w:t>
      </w:r>
      <w:r w:rsidR="002453D6" w:rsidRPr="00F6423B">
        <w:rPr>
          <w:rFonts w:eastAsia="Times New Roman" w:cs="Times New Roman"/>
          <w:b/>
          <w:color w:val="C00000"/>
          <w:sz w:val="24"/>
          <w:szCs w:val="24"/>
        </w:rPr>
        <w:t>22</w:t>
      </w:r>
      <w:r w:rsidR="002453D6" w:rsidRPr="00F6423B">
        <w:rPr>
          <w:rFonts w:eastAsia="Times New Roman" w:cs="Times New Roman"/>
          <w:b/>
          <w:color w:val="C00000"/>
          <w:sz w:val="24"/>
          <w:szCs w:val="24"/>
          <w:vertAlign w:val="superscript"/>
        </w:rPr>
        <w:t>nd</w:t>
      </w:r>
      <w:r w:rsidR="002453D6" w:rsidRPr="00F6423B">
        <w:rPr>
          <w:rFonts w:eastAsia="Times New Roman" w:cs="Times New Roman"/>
          <w:b/>
          <w:color w:val="C00000"/>
          <w:sz w:val="24"/>
          <w:szCs w:val="24"/>
        </w:rPr>
        <w:t xml:space="preserve"> </w:t>
      </w:r>
      <w:r w:rsidR="005B0AF2" w:rsidRPr="00F6423B">
        <w:rPr>
          <w:rFonts w:eastAsia="Times New Roman" w:cs="Times New Roman"/>
          <w:b/>
          <w:color w:val="C00000"/>
          <w:sz w:val="24"/>
          <w:szCs w:val="24"/>
        </w:rPr>
        <w:t>March</w:t>
      </w:r>
      <w:r w:rsidRPr="00F6423B">
        <w:rPr>
          <w:rFonts w:eastAsia="Times New Roman" w:cs="Times New Roman"/>
          <w:b/>
          <w:color w:val="C00000"/>
          <w:sz w:val="24"/>
          <w:szCs w:val="24"/>
        </w:rPr>
        <w:t xml:space="preserve"> 202</w:t>
      </w:r>
      <w:r w:rsidR="00F6423B" w:rsidRPr="00F6423B">
        <w:rPr>
          <w:rFonts w:eastAsia="Times New Roman" w:cs="Times New Roman"/>
          <w:b/>
          <w:color w:val="C00000"/>
          <w:sz w:val="24"/>
          <w:szCs w:val="24"/>
        </w:rPr>
        <w:t>4</w:t>
      </w:r>
      <w:r w:rsidR="00271293" w:rsidRPr="00F6423B">
        <w:rPr>
          <w:rFonts w:eastAsia="Times New Roman" w:cs="Times New Roman"/>
          <w:sz w:val="24"/>
          <w:szCs w:val="24"/>
        </w:rPr>
        <w:t>.</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694"/>
        <w:gridCol w:w="6661"/>
      </w:tblGrid>
      <w:tr w:rsidR="00FA3EFD" w14:paraId="2304E1F0" w14:textId="77777777" w:rsidTr="005F26DD">
        <w:trPr>
          <w:trHeight w:val="558"/>
        </w:trPr>
        <w:tc>
          <w:tcPr>
            <w:tcW w:w="2694" w:type="dxa"/>
            <w:shd w:val="clear" w:color="auto" w:fill="EEECE1" w:themeFill="background2"/>
          </w:tcPr>
          <w:p w14:paraId="726FD841" w14:textId="77777777" w:rsidR="00BA6AC0"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p w14:paraId="757FCC6E" w14:textId="5FD22501" w:rsidR="00BA6AC0" w:rsidRPr="00BA6AC0" w:rsidRDefault="00BA6AC0">
            <w:pPr>
              <w:spacing w:after="120" w:line="240" w:lineRule="auto"/>
              <w:jc w:val="both"/>
              <w:rPr>
                <w:rFonts w:eastAsia="Times New Roman" w:cs="Times New Roman"/>
                <w:bCs/>
                <w:sz w:val="24"/>
                <w:szCs w:val="24"/>
              </w:rPr>
            </w:pPr>
            <w:r w:rsidRPr="00BA6AC0">
              <w:rPr>
                <w:rFonts w:eastAsia="Times New Roman" w:cs="Times New Roman"/>
                <w:bCs/>
                <w:sz w:val="24"/>
                <w:szCs w:val="24"/>
              </w:rPr>
              <w:t>(</w:t>
            </w:r>
            <w:r>
              <w:rPr>
                <w:rFonts w:eastAsia="Times New Roman" w:cs="Times New Roman"/>
                <w:bCs/>
                <w:sz w:val="24"/>
                <w:szCs w:val="24"/>
              </w:rPr>
              <w:t xml:space="preserve">as </w:t>
            </w:r>
            <w:r w:rsidRPr="00BA6AC0">
              <w:rPr>
                <w:rFonts w:eastAsia="Times New Roman" w:cs="Times New Roman"/>
                <w:bCs/>
                <w:sz w:val="24"/>
                <w:szCs w:val="24"/>
              </w:rPr>
              <w:t>per Canvas)</w:t>
            </w:r>
          </w:p>
        </w:tc>
        <w:tc>
          <w:tcPr>
            <w:tcW w:w="6661" w:type="dxa"/>
          </w:tcPr>
          <w:p w14:paraId="42D290AC" w14:textId="271263B8" w:rsidR="00FA3EFD" w:rsidRDefault="007F2987">
            <w:pPr>
              <w:spacing w:after="120" w:line="240" w:lineRule="auto"/>
              <w:jc w:val="both"/>
              <w:rPr>
                <w:rFonts w:eastAsia="Times New Roman" w:cs="Times New Roman"/>
                <w:sz w:val="24"/>
                <w:szCs w:val="24"/>
              </w:rPr>
            </w:pPr>
            <w:r>
              <w:rPr>
                <w:rFonts w:eastAsia="Times New Roman" w:cs="Times New Roman"/>
                <w:sz w:val="24"/>
                <w:szCs w:val="24"/>
              </w:rPr>
              <w:t>SCI 11</w:t>
            </w:r>
          </w:p>
        </w:tc>
      </w:tr>
      <w:tr w:rsidR="00F71531" w14:paraId="18DE80A7" w14:textId="77777777" w:rsidTr="005F26DD">
        <w:trPr>
          <w:trHeight w:val="558"/>
        </w:trPr>
        <w:tc>
          <w:tcPr>
            <w:tcW w:w="2694" w:type="dxa"/>
            <w:shd w:val="clear" w:color="auto" w:fill="EEECE1" w:themeFill="background2"/>
          </w:tcPr>
          <w:p w14:paraId="7272A831" w14:textId="77777777" w:rsidR="00F71531" w:rsidRDefault="00F71531">
            <w:pPr>
              <w:spacing w:after="120" w:line="240" w:lineRule="auto"/>
              <w:jc w:val="both"/>
              <w:rPr>
                <w:rFonts w:eastAsia="Times New Roman" w:cs="Times New Roman"/>
                <w:b/>
                <w:sz w:val="24"/>
                <w:szCs w:val="24"/>
              </w:rPr>
            </w:pPr>
            <w:r>
              <w:rPr>
                <w:rFonts w:eastAsia="Times New Roman" w:cs="Times New Roman"/>
                <w:b/>
                <w:sz w:val="24"/>
                <w:szCs w:val="24"/>
              </w:rPr>
              <w:t>Project Title</w:t>
            </w:r>
          </w:p>
          <w:p w14:paraId="73FB1933" w14:textId="3DDECC52" w:rsidR="00F71531" w:rsidRPr="00F71531" w:rsidRDefault="00F71531">
            <w:pPr>
              <w:spacing w:after="120" w:line="240" w:lineRule="auto"/>
              <w:jc w:val="both"/>
              <w:rPr>
                <w:rFonts w:eastAsia="Times New Roman" w:cs="Times New Roman"/>
                <w:sz w:val="24"/>
                <w:szCs w:val="24"/>
              </w:rPr>
            </w:pPr>
            <w:r w:rsidRPr="00F71531">
              <w:rPr>
                <w:rFonts w:eastAsia="Times New Roman" w:cs="Times New Roman"/>
                <w:sz w:val="24"/>
                <w:szCs w:val="24"/>
              </w:rPr>
              <w:t>(or working title)</w:t>
            </w:r>
          </w:p>
        </w:tc>
        <w:tc>
          <w:tcPr>
            <w:tcW w:w="6661" w:type="dxa"/>
          </w:tcPr>
          <w:p w14:paraId="0302AE1F" w14:textId="2688EF5B" w:rsidR="00F71531" w:rsidRDefault="007F2987">
            <w:pPr>
              <w:spacing w:after="120" w:line="240" w:lineRule="auto"/>
              <w:jc w:val="both"/>
              <w:rPr>
                <w:rFonts w:eastAsia="Times New Roman" w:cs="Times New Roman"/>
                <w:sz w:val="24"/>
                <w:szCs w:val="24"/>
              </w:rPr>
            </w:pPr>
            <w:r>
              <w:rPr>
                <w:rFonts w:eastAsia="Times New Roman" w:cs="Times New Roman"/>
                <w:sz w:val="24"/>
                <w:szCs w:val="24"/>
              </w:rPr>
              <w:t>Dog Breed Identification</w:t>
            </w:r>
          </w:p>
        </w:tc>
      </w:tr>
      <w:tr w:rsidR="00FF7637" w14:paraId="6A702C0D" w14:textId="77777777" w:rsidTr="005F26DD">
        <w:trPr>
          <w:trHeight w:val="558"/>
        </w:trPr>
        <w:tc>
          <w:tcPr>
            <w:tcW w:w="2694" w:type="dxa"/>
            <w:shd w:val="clear" w:color="auto" w:fill="EEECE1" w:themeFill="background2"/>
          </w:tcPr>
          <w:p w14:paraId="7133AAA5" w14:textId="1378F4F7" w:rsidR="00FF7637" w:rsidRDefault="00FF7637">
            <w:pPr>
              <w:spacing w:after="120" w:line="240" w:lineRule="auto"/>
              <w:jc w:val="both"/>
              <w:rPr>
                <w:rFonts w:eastAsia="Times New Roman" w:cs="Times New Roman"/>
                <w:b/>
                <w:sz w:val="24"/>
                <w:szCs w:val="24"/>
              </w:rPr>
            </w:pPr>
            <w:r>
              <w:rPr>
                <w:rFonts w:eastAsia="Times New Roman" w:cs="Times New Roman"/>
                <w:b/>
                <w:sz w:val="24"/>
                <w:szCs w:val="24"/>
              </w:rPr>
              <w:t>Present at Meeting</w:t>
            </w:r>
          </w:p>
        </w:tc>
        <w:tc>
          <w:tcPr>
            <w:tcW w:w="6661" w:type="dxa"/>
          </w:tcPr>
          <w:p w14:paraId="7219FFA2" w14:textId="24F14938" w:rsidR="00FF7637" w:rsidRDefault="007F2987">
            <w:pPr>
              <w:spacing w:after="120" w:line="240" w:lineRule="auto"/>
              <w:jc w:val="both"/>
              <w:rPr>
                <w:rFonts w:eastAsia="Times New Roman" w:cs="Times New Roman"/>
                <w:sz w:val="24"/>
                <w:szCs w:val="24"/>
              </w:rPr>
            </w:pPr>
            <w:r>
              <w:rPr>
                <w:rFonts w:eastAsia="Times New Roman" w:cs="Times New Roman"/>
                <w:sz w:val="24"/>
                <w:szCs w:val="24"/>
              </w:rPr>
              <w:t>Daniel Arnold</w:t>
            </w:r>
          </w:p>
          <w:p w14:paraId="33F21846" w14:textId="2CE80FB5" w:rsidR="007F2987" w:rsidRDefault="007F2987">
            <w:pPr>
              <w:spacing w:after="120" w:line="240" w:lineRule="auto"/>
              <w:jc w:val="both"/>
              <w:rPr>
                <w:rFonts w:eastAsia="Times New Roman" w:cs="Times New Roman"/>
                <w:sz w:val="24"/>
                <w:szCs w:val="24"/>
              </w:rPr>
            </w:pPr>
            <w:r>
              <w:rPr>
                <w:rFonts w:eastAsia="Times New Roman" w:cs="Times New Roman"/>
                <w:sz w:val="24"/>
                <w:szCs w:val="24"/>
              </w:rPr>
              <w:t>Joe Kemp</w:t>
            </w:r>
          </w:p>
          <w:p w14:paraId="2AB5799F" w14:textId="03A8314C" w:rsidR="007F2987" w:rsidRDefault="007F2987">
            <w:pPr>
              <w:spacing w:after="120" w:line="240" w:lineRule="auto"/>
              <w:jc w:val="both"/>
              <w:rPr>
                <w:rFonts w:eastAsia="Times New Roman" w:cs="Times New Roman"/>
                <w:sz w:val="24"/>
                <w:szCs w:val="24"/>
              </w:rPr>
            </w:pPr>
            <w:r>
              <w:rPr>
                <w:rFonts w:eastAsia="Times New Roman" w:cs="Times New Roman"/>
                <w:sz w:val="24"/>
                <w:szCs w:val="24"/>
              </w:rPr>
              <w:t>Ellis Dann</w:t>
            </w:r>
          </w:p>
          <w:p w14:paraId="2308340D" w14:textId="596C1ED1" w:rsidR="007F2987" w:rsidRDefault="007F2987">
            <w:pPr>
              <w:spacing w:after="120" w:line="240" w:lineRule="auto"/>
              <w:jc w:val="both"/>
              <w:rPr>
                <w:rFonts w:eastAsia="Times New Roman" w:cs="Times New Roman"/>
                <w:sz w:val="24"/>
                <w:szCs w:val="24"/>
              </w:rPr>
            </w:pPr>
            <w:r>
              <w:rPr>
                <w:rFonts w:eastAsia="Times New Roman" w:cs="Times New Roman"/>
                <w:sz w:val="24"/>
                <w:szCs w:val="24"/>
              </w:rPr>
              <w:t>Patrick Bonk</w:t>
            </w:r>
          </w:p>
          <w:p w14:paraId="662667FC" w14:textId="27513990" w:rsidR="00F71531" w:rsidRDefault="00F71531">
            <w:pPr>
              <w:spacing w:after="120" w:line="240" w:lineRule="auto"/>
              <w:jc w:val="both"/>
              <w:rPr>
                <w:rFonts w:eastAsia="Times New Roman" w:cs="Times New Roman"/>
                <w:sz w:val="24"/>
                <w:szCs w:val="24"/>
              </w:rPr>
            </w:pPr>
          </w:p>
        </w:tc>
      </w:tr>
      <w:tr w:rsidR="00FF7637" w14:paraId="27D43877" w14:textId="77777777" w:rsidTr="005F26DD">
        <w:trPr>
          <w:trHeight w:val="558"/>
        </w:trPr>
        <w:tc>
          <w:tcPr>
            <w:tcW w:w="2694" w:type="dxa"/>
            <w:shd w:val="clear" w:color="auto" w:fill="EEECE1" w:themeFill="background2"/>
          </w:tcPr>
          <w:p w14:paraId="5E77742D" w14:textId="77777777" w:rsidR="00FF7637" w:rsidRDefault="00FF7637">
            <w:pPr>
              <w:spacing w:after="120" w:line="240" w:lineRule="auto"/>
              <w:jc w:val="both"/>
              <w:rPr>
                <w:rFonts w:eastAsia="Times New Roman" w:cs="Times New Roman"/>
                <w:b/>
                <w:sz w:val="24"/>
                <w:szCs w:val="24"/>
              </w:rPr>
            </w:pPr>
            <w:r>
              <w:rPr>
                <w:rFonts w:eastAsia="Times New Roman" w:cs="Times New Roman"/>
                <w:b/>
                <w:sz w:val="24"/>
                <w:szCs w:val="24"/>
              </w:rPr>
              <w:t>Apologies</w:t>
            </w:r>
          </w:p>
          <w:p w14:paraId="044F7F2D" w14:textId="1561A805" w:rsidR="00F71531" w:rsidRDefault="00F71531">
            <w:pPr>
              <w:spacing w:after="120" w:line="240" w:lineRule="auto"/>
              <w:jc w:val="both"/>
              <w:rPr>
                <w:rFonts w:eastAsia="Times New Roman" w:cs="Times New Roman"/>
                <w:b/>
                <w:sz w:val="24"/>
                <w:szCs w:val="24"/>
              </w:rPr>
            </w:pPr>
          </w:p>
        </w:tc>
        <w:tc>
          <w:tcPr>
            <w:tcW w:w="6661" w:type="dxa"/>
          </w:tcPr>
          <w:p w14:paraId="78CE926C" w14:textId="23E70C26" w:rsidR="00FF7637" w:rsidRDefault="007F2987">
            <w:pPr>
              <w:spacing w:after="120" w:line="240" w:lineRule="auto"/>
              <w:jc w:val="both"/>
              <w:rPr>
                <w:rFonts w:eastAsia="Times New Roman" w:cs="Times New Roman"/>
                <w:sz w:val="24"/>
                <w:szCs w:val="24"/>
              </w:rPr>
            </w:pPr>
            <w:r>
              <w:rPr>
                <w:rFonts w:eastAsia="Times New Roman" w:cs="Times New Roman"/>
                <w:sz w:val="24"/>
                <w:szCs w:val="24"/>
              </w:rPr>
              <w:t>-</w:t>
            </w:r>
          </w:p>
        </w:tc>
      </w:tr>
      <w:tr w:rsidR="00FF7637" w14:paraId="38BAA9E5" w14:textId="77777777" w:rsidTr="005F26DD">
        <w:trPr>
          <w:trHeight w:val="558"/>
        </w:trPr>
        <w:tc>
          <w:tcPr>
            <w:tcW w:w="2694" w:type="dxa"/>
            <w:shd w:val="clear" w:color="auto" w:fill="EEECE1" w:themeFill="background2"/>
          </w:tcPr>
          <w:p w14:paraId="42F0E672" w14:textId="77777777" w:rsidR="00FF7637" w:rsidRDefault="00FF7637">
            <w:pPr>
              <w:spacing w:after="120" w:line="240" w:lineRule="auto"/>
              <w:jc w:val="both"/>
              <w:rPr>
                <w:rFonts w:eastAsia="Times New Roman" w:cs="Times New Roman"/>
                <w:b/>
                <w:sz w:val="24"/>
                <w:szCs w:val="24"/>
              </w:rPr>
            </w:pPr>
            <w:r>
              <w:rPr>
                <w:rFonts w:eastAsia="Times New Roman" w:cs="Times New Roman"/>
                <w:b/>
                <w:sz w:val="24"/>
                <w:szCs w:val="24"/>
              </w:rPr>
              <w:t>Absent</w:t>
            </w:r>
          </w:p>
          <w:p w14:paraId="1F77CB66" w14:textId="27B0C135" w:rsidR="00F71531" w:rsidRPr="00271293" w:rsidRDefault="00F71531">
            <w:pPr>
              <w:spacing w:after="120" w:line="240" w:lineRule="auto"/>
              <w:jc w:val="both"/>
              <w:rPr>
                <w:rFonts w:eastAsia="Times New Roman" w:cs="Times New Roman"/>
                <w:b/>
                <w:sz w:val="24"/>
                <w:szCs w:val="24"/>
              </w:rPr>
            </w:pPr>
          </w:p>
        </w:tc>
        <w:tc>
          <w:tcPr>
            <w:tcW w:w="6661" w:type="dxa"/>
          </w:tcPr>
          <w:p w14:paraId="51C2C98B" w14:textId="71C9C792" w:rsidR="00FF7637" w:rsidRDefault="007F2987">
            <w:pPr>
              <w:spacing w:after="120" w:line="240" w:lineRule="auto"/>
              <w:jc w:val="both"/>
              <w:rPr>
                <w:rFonts w:eastAsia="Times New Roman" w:cs="Times New Roman"/>
                <w:sz w:val="24"/>
                <w:szCs w:val="24"/>
              </w:rPr>
            </w:pPr>
            <w:r>
              <w:rPr>
                <w:rFonts w:eastAsia="Times New Roman" w:cs="Times New Roman"/>
                <w:sz w:val="24"/>
                <w:szCs w:val="24"/>
              </w:rPr>
              <w:t>-</w:t>
            </w:r>
          </w:p>
        </w:tc>
      </w:tr>
      <w:tr w:rsidR="00FA3EFD" w14:paraId="60339E4A" w14:textId="77777777" w:rsidTr="005F26DD">
        <w:trPr>
          <w:trHeight w:val="552"/>
        </w:trPr>
        <w:tc>
          <w:tcPr>
            <w:tcW w:w="2694" w:type="dxa"/>
            <w:shd w:val="clear" w:color="auto" w:fill="EEECE1" w:themeFill="background2"/>
          </w:tcPr>
          <w:p w14:paraId="7C11A27A" w14:textId="50C1F758" w:rsidR="00271293" w:rsidRPr="00271293" w:rsidRDefault="005B0AF2">
            <w:pPr>
              <w:spacing w:after="120" w:line="240" w:lineRule="auto"/>
              <w:jc w:val="both"/>
              <w:rPr>
                <w:rFonts w:eastAsia="Times New Roman" w:cs="Times New Roman"/>
                <w:b/>
                <w:sz w:val="24"/>
                <w:szCs w:val="24"/>
              </w:rPr>
            </w:pPr>
            <w:r>
              <w:rPr>
                <w:rFonts w:eastAsia="Times New Roman" w:cs="Times New Roman"/>
                <w:b/>
                <w:sz w:val="24"/>
                <w:szCs w:val="24"/>
              </w:rPr>
              <w:t>Progress</w:t>
            </w:r>
          </w:p>
          <w:p w14:paraId="35A5AA7C" w14:textId="6F7D5303" w:rsidR="005B0AF2" w:rsidRDefault="005B0AF2" w:rsidP="00BA6AC0">
            <w:pPr>
              <w:spacing w:after="120" w:line="240" w:lineRule="auto"/>
              <w:rPr>
                <w:rFonts w:eastAsia="Times New Roman" w:cs="Times New Roman"/>
                <w:sz w:val="24"/>
                <w:szCs w:val="24"/>
              </w:rPr>
            </w:pPr>
            <w:r>
              <w:rPr>
                <w:rFonts w:eastAsia="Times New Roman" w:cs="Times New Roman"/>
                <w:sz w:val="24"/>
                <w:szCs w:val="24"/>
              </w:rPr>
              <w:t>Describe the progress the group has made since the previous progress meeting and how the group has worked together to achieve this. Include an explanation of any changes to the previous proposal ideas and plan.</w:t>
            </w:r>
          </w:p>
          <w:p w14:paraId="01FE5724" w14:textId="77777777" w:rsidR="00FA3EFD" w:rsidRDefault="005B0AF2" w:rsidP="005B0AF2">
            <w:pPr>
              <w:spacing w:after="120" w:line="240" w:lineRule="auto"/>
              <w:rPr>
                <w:rFonts w:eastAsia="Times New Roman" w:cs="Times New Roman"/>
                <w:sz w:val="24"/>
                <w:szCs w:val="24"/>
              </w:rPr>
            </w:pPr>
            <w:r>
              <w:rPr>
                <w:rFonts w:eastAsia="Times New Roman" w:cs="Times New Roman"/>
                <w:sz w:val="24"/>
                <w:szCs w:val="24"/>
              </w:rPr>
              <w:lastRenderedPageBreak/>
              <w:t>This should be 300-4</w:t>
            </w:r>
            <w:r w:rsidR="00476BD1">
              <w:rPr>
                <w:rFonts w:eastAsia="Times New Roman" w:cs="Times New Roman"/>
                <w:sz w:val="24"/>
                <w:szCs w:val="24"/>
              </w:rPr>
              <w:t>00 words.</w:t>
            </w:r>
          </w:p>
          <w:p w14:paraId="0D5C8AA8" w14:textId="13B42BBB" w:rsidR="00F71531" w:rsidRDefault="00F71531" w:rsidP="005B0AF2">
            <w:pPr>
              <w:spacing w:after="120" w:line="240" w:lineRule="auto"/>
              <w:rPr>
                <w:rFonts w:eastAsia="Times New Roman" w:cs="Times New Roman"/>
                <w:sz w:val="24"/>
                <w:szCs w:val="24"/>
              </w:rPr>
            </w:pPr>
          </w:p>
        </w:tc>
        <w:tc>
          <w:tcPr>
            <w:tcW w:w="6661" w:type="dxa"/>
          </w:tcPr>
          <w:p w14:paraId="49B5F522" w14:textId="77777777" w:rsidR="00F71531" w:rsidRDefault="007F2987"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The group has progressed relatively well. All members have begun working on their allotted tasks. The Dog Breed Identification software has been developed, featuring an intuitive and efficient user interface to interact with the application. The dog breeds can be identified with a surprisingly good degree of accuracy.</w:t>
            </w:r>
          </w:p>
          <w:p w14:paraId="21791973" w14:textId="30695128" w:rsidR="007F2987" w:rsidRDefault="007F2987" w:rsidP="00DF6068">
            <w:pPr>
              <w:spacing w:after="120" w:line="240" w:lineRule="auto"/>
              <w:jc w:val="both"/>
              <w:rPr>
                <w:rFonts w:eastAsia="Times New Roman" w:cs="Times New Roman"/>
                <w:sz w:val="24"/>
                <w:szCs w:val="24"/>
              </w:rPr>
            </w:pPr>
            <w:r>
              <w:rPr>
                <w:rFonts w:eastAsia="Times New Roman" w:cs="Times New Roman"/>
                <w:sz w:val="24"/>
                <w:szCs w:val="24"/>
              </w:rPr>
              <w:t>The UI h</w:t>
            </w:r>
            <w:r w:rsidR="00824226">
              <w:rPr>
                <w:rFonts w:eastAsia="Times New Roman" w:cs="Times New Roman"/>
                <w:sz w:val="24"/>
                <w:szCs w:val="24"/>
              </w:rPr>
              <w:t>as been developed to be more user friendly and allow more people the ability to use the software. We have done this by making the UI more consistent as to confuse the user less, as well as this we have improved the error prevention which has made it far harder for a user to run into an error while they are using the application.</w:t>
            </w:r>
          </w:p>
          <w:p w14:paraId="6CE648B0" w14:textId="78054DA7" w:rsidR="00824226" w:rsidRDefault="00824226"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We have continued to develop the AI and refine it to allow the results to be far more accurate. We have done this by allowing the AI to run through progressive learning algorithms to get more familiar with the images we are providing it with. This means that when it comes to users uploading their own images, the AI will be more accurate as it will have a better understanding of what defines each dog breed.</w:t>
            </w:r>
            <w:r w:rsidR="00CB3623">
              <w:rPr>
                <w:rFonts w:eastAsia="Times New Roman" w:cs="Times New Roman"/>
                <w:sz w:val="24"/>
                <w:szCs w:val="24"/>
              </w:rPr>
              <w:t xml:space="preserve"> These algorithms can continue to be run to make the AI better. Therefore these will continue to be done as much as possible to allow the AI to become even more accurate and more reliable.</w:t>
            </w:r>
          </w:p>
          <w:p w14:paraId="0F4947BD" w14:textId="4C5AAF8B" w:rsidR="00824226" w:rsidRDefault="00824226" w:rsidP="00DF6068">
            <w:pPr>
              <w:spacing w:after="120" w:line="240" w:lineRule="auto"/>
              <w:jc w:val="both"/>
              <w:rPr>
                <w:rFonts w:eastAsia="Times New Roman" w:cs="Times New Roman"/>
                <w:sz w:val="24"/>
                <w:szCs w:val="24"/>
              </w:rPr>
            </w:pPr>
            <w:r>
              <w:rPr>
                <w:rFonts w:eastAsia="Times New Roman" w:cs="Times New Roman"/>
                <w:sz w:val="24"/>
                <w:szCs w:val="24"/>
              </w:rPr>
              <w:t xml:space="preserve">We have also done more research into the ethics of </w:t>
            </w:r>
            <w:r w:rsidR="00CB3623">
              <w:rPr>
                <w:rFonts w:eastAsia="Times New Roman" w:cs="Times New Roman"/>
                <w:sz w:val="24"/>
                <w:szCs w:val="24"/>
              </w:rPr>
              <w:t>our application. We will need to be able to inform the user of some aspects of our application in order for them to be aware of what our application does. This will be included in the UI either all in one place or where the respective ethics apply. For example, in the file upload section there could be a comment to make users aware that uploading personal images could breach their privacy.</w:t>
            </w:r>
          </w:p>
          <w:p w14:paraId="32401A09" w14:textId="76EBEFCE" w:rsidR="00824226" w:rsidRDefault="00824226" w:rsidP="00DF6068">
            <w:pPr>
              <w:spacing w:after="120" w:line="240" w:lineRule="auto"/>
              <w:jc w:val="both"/>
              <w:rPr>
                <w:rFonts w:eastAsia="Times New Roman" w:cs="Times New Roman"/>
                <w:sz w:val="24"/>
                <w:szCs w:val="24"/>
              </w:rPr>
            </w:pPr>
          </w:p>
        </w:tc>
      </w:tr>
      <w:tr w:rsidR="005B0AF2" w14:paraId="5332C0E5" w14:textId="77777777" w:rsidTr="005F26DD">
        <w:trPr>
          <w:trHeight w:val="552"/>
        </w:trPr>
        <w:tc>
          <w:tcPr>
            <w:tcW w:w="2694" w:type="dxa"/>
            <w:shd w:val="clear" w:color="auto" w:fill="EEECE1" w:themeFill="background2"/>
          </w:tcPr>
          <w:p w14:paraId="547DAAEB" w14:textId="77777777" w:rsidR="005B0AF2" w:rsidRDefault="005B0AF2">
            <w:pPr>
              <w:spacing w:after="120" w:line="240" w:lineRule="auto"/>
              <w:jc w:val="both"/>
              <w:rPr>
                <w:rFonts w:eastAsia="Times New Roman" w:cs="Times New Roman"/>
                <w:b/>
                <w:sz w:val="24"/>
                <w:szCs w:val="24"/>
              </w:rPr>
            </w:pPr>
            <w:r>
              <w:rPr>
                <w:rFonts w:eastAsia="Times New Roman" w:cs="Times New Roman"/>
                <w:b/>
                <w:sz w:val="24"/>
                <w:szCs w:val="24"/>
              </w:rPr>
              <w:t>Remaining Work</w:t>
            </w:r>
          </w:p>
          <w:p w14:paraId="49D3D272" w14:textId="77777777" w:rsidR="005B0AF2" w:rsidRDefault="005B0AF2" w:rsidP="00550D20">
            <w:pPr>
              <w:spacing w:after="120" w:line="240" w:lineRule="auto"/>
              <w:rPr>
                <w:rFonts w:eastAsia="Times New Roman" w:cs="Times New Roman"/>
                <w:sz w:val="24"/>
                <w:szCs w:val="24"/>
              </w:rPr>
            </w:pPr>
            <w:r>
              <w:rPr>
                <w:rFonts w:eastAsia="Times New Roman" w:cs="Times New Roman"/>
                <w:sz w:val="24"/>
                <w:szCs w:val="24"/>
              </w:rPr>
              <w:t>Identify tasks and actions that still need to be completed before the proposal is complete.</w:t>
            </w:r>
          </w:p>
          <w:p w14:paraId="4118D0C3" w14:textId="7C1FA49A" w:rsidR="005B0AF2" w:rsidRPr="005B0AF2" w:rsidRDefault="005B0AF2" w:rsidP="00550D20">
            <w:pPr>
              <w:spacing w:after="120" w:line="240" w:lineRule="auto"/>
              <w:rPr>
                <w:rFonts w:eastAsia="Times New Roman" w:cs="Times New Roman"/>
                <w:sz w:val="24"/>
                <w:szCs w:val="24"/>
              </w:rPr>
            </w:pPr>
            <w:r>
              <w:rPr>
                <w:rFonts w:eastAsia="Times New Roman" w:cs="Times New Roman"/>
                <w:sz w:val="24"/>
                <w:szCs w:val="24"/>
              </w:rPr>
              <w:t>This should be in bullet-point form: the name of the task, with a 1 or 2 sentence brief explanation, and the group member responsible.</w:t>
            </w:r>
          </w:p>
        </w:tc>
        <w:tc>
          <w:tcPr>
            <w:tcW w:w="6661" w:type="dxa"/>
          </w:tcPr>
          <w:p w14:paraId="35CFD6B5" w14:textId="2AF88D6B" w:rsidR="005A072B" w:rsidRPr="005A072B" w:rsidRDefault="007F2987" w:rsidP="005A072B">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Project Report</w:t>
            </w:r>
            <w:r w:rsidR="005A072B">
              <w:rPr>
                <w:rFonts w:eastAsia="Times New Roman" w:cs="Times New Roman"/>
                <w:sz w:val="24"/>
                <w:szCs w:val="24"/>
              </w:rPr>
              <w:t xml:space="preserve"> – The group report will be worked on by all team members, however, Patrick will have the editorial role to ensure that the report is brought together comprehensively.</w:t>
            </w:r>
          </w:p>
          <w:p w14:paraId="700D8EF8" w14:textId="4E292F42" w:rsidR="005A072B" w:rsidRPr="005A072B" w:rsidRDefault="007F2987" w:rsidP="005A072B">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Increasing Code Readability (refining some elements)</w:t>
            </w:r>
            <w:r w:rsidR="005A072B">
              <w:rPr>
                <w:rFonts w:eastAsia="Times New Roman" w:cs="Times New Roman"/>
                <w:sz w:val="24"/>
                <w:szCs w:val="24"/>
              </w:rPr>
              <w:t xml:space="preserve"> – The code must be slightly refined to become more readable. This includes adding comments and making variable names intuitive. The group members responsible for this activity are Ellis, Joe and Daniel.</w:t>
            </w:r>
          </w:p>
        </w:tc>
      </w:tr>
      <w:tr w:rsidR="006E2EE8" w14:paraId="6C6E0C2D" w14:textId="77777777" w:rsidTr="005F26DD">
        <w:trPr>
          <w:trHeight w:val="552"/>
        </w:trPr>
        <w:tc>
          <w:tcPr>
            <w:tcW w:w="2694" w:type="dxa"/>
            <w:shd w:val="clear" w:color="auto" w:fill="EEECE1" w:themeFill="background2"/>
          </w:tcPr>
          <w:p w14:paraId="2C079254" w14:textId="77777777" w:rsidR="006E2EE8" w:rsidRDefault="006E2EE8">
            <w:pPr>
              <w:spacing w:after="120" w:line="240" w:lineRule="auto"/>
              <w:jc w:val="both"/>
              <w:rPr>
                <w:rFonts w:eastAsia="Times New Roman" w:cs="Times New Roman"/>
                <w:b/>
                <w:sz w:val="24"/>
                <w:szCs w:val="24"/>
              </w:rPr>
            </w:pPr>
            <w:r>
              <w:rPr>
                <w:rFonts w:eastAsia="Times New Roman" w:cs="Times New Roman"/>
                <w:b/>
                <w:sz w:val="24"/>
                <w:szCs w:val="24"/>
              </w:rPr>
              <w:t>Provisional Contribution Scores</w:t>
            </w:r>
          </w:p>
          <w:p w14:paraId="7D659399" w14:textId="55E8BE7D" w:rsidR="006E2EE8" w:rsidRPr="006E2EE8" w:rsidRDefault="006E2EE8" w:rsidP="006E2EE8">
            <w:pPr>
              <w:spacing w:after="120" w:line="240" w:lineRule="auto"/>
              <w:jc w:val="both"/>
              <w:rPr>
                <w:rFonts w:eastAsia="Times New Roman" w:cs="Times New Roman"/>
                <w:sz w:val="24"/>
                <w:szCs w:val="24"/>
              </w:rPr>
            </w:pPr>
            <w:r>
              <w:rPr>
                <w:rFonts w:eastAsia="Times New Roman" w:cs="Times New Roman"/>
                <w:sz w:val="24"/>
                <w:szCs w:val="24"/>
              </w:rPr>
              <w:t xml:space="preserve">If the work completed so far plus the remaining allocated workload is ‘broadly equivalent’ between group members then everyone should be given a provisional score of 10/10. The scores presented here should </w:t>
            </w:r>
            <w:r>
              <w:rPr>
                <w:rFonts w:eastAsia="Times New Roman" w:cs="Times New Roman"/>
                <w:sz w:val="24"/>
                <w:szCs w:val="24"/>
              </w:rPr>
              <w:lastRenderedPageBreak/>
              <w:t>reflect those agreed in the meeting.</w:t>
            </w:r>
          </w:p>
        </w:tc>
        <w:tc>
          <w:tcPr>
            <w:tcW w:w="6661" w:type="dxa"/>
          </w:tcPr>
          <w:p w14:paraId="235857A6" w14:textId="77777777" w:rsidR="006E2EE8" w:rsidRDefault="005A072B"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10/10 Daniel Arnold</w:t>
            </w:r>
          </w:p>
          <w:p w14:paraId="6BE9077D" w14:textId="77777777"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 Joe Kemp</w:t>
            </w:r>
          </w:p>
          <w:p w14:paraId="15514311" w14:textId="77777777"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 Ellis Dann</w:t>
            </w:r>
          </w:p>
          <w:p w14:paraId="7AF75B5B" w14:textId="77777777"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 Patrick Bonk</w:t>
            </w:r>
          </w:p>
          <w:p w14:paraId="75983A76" w14:textId="77777777" w:rsidR="005A072B" w:rsidRDefault="005A072B" w:rsidP="00DF6068">
            <w:pPr>
              <w:spacing w:after="120" w:line="240" w:lineRule="auto"/>
              <w:jc w:val="both"/>
              <w:rPr>
                <w:rFonts w:eastAsia="Times New Roman" w:cs="Times New Roman"/>
                <w:sz w:val="24"/>
                <w:szCs w:val="24"/>
              </w:rPr>
            </w:pPr>
          </w:p>
          <w:p w14:paraId="01C892CE" w14:textId="77777777" w:rsidR="005A072B" w:rsidRDefault="005A072B" w:rsidP="00DF6068">
            <w:pPr>
              <w:spacing w:after="120" w:line="240" w:lineRule="auto"/>
              <w:jc w:val="both"/>
              <w:rPr>
                <w:rFonts w:eastAsia="Times New Roman" w:cs="Times New Roman"/>
                <w:sz w:val="24"/>
                <w:szCs w:val="24"/>
              </w:rPr>
            </w:pPr>
          </w:p>
          <w:p w14:paraId="3CDC59CE" w14:textId="3FD5D018"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Scores agreed upon by all members.</w:t>
            </w:r>
          </w:p>
        </w:tc>
      </w:tr>
      <w:tr w:rsidR="00BA6AC0" w14:paraId="6DE60DD5" w14:textId="77777777" w:rsidTr="005F26DD">
        <w:trPr>
          <w:trHeight w:val="552"/>
        </w:trPr>
        <w:tc>
          <w:tcPr>
            <w:tcW w:w="2694" w:type="dxa"/>
            <w:shd w:val="clear" w:color="auto" w:fill="EEECE1" w:themeFill="background2"/>
          </w:tcPr>
          <w:p w14:paraId="3D57BBA7" w14:textId="1BF12710" w:rsidR="00BA6AC0" w:rsidRDefault="00476BD1">
            <w:pPr>
              <w:spacing w:after="120" w:line="240" w:lineRule="auto"/>
              <w:jc w:val="both"/>
              <w:rPr>
                <w:rFonts w:eastAsia="Times New Roman" w:cs="Times New Roman"/>
                <w:b/>
                <w:sz w:val="24"/>
                <w:szCs w:val="24"/>
              </w:rPr>
            </w:pPr>
            <w:r>
              <w:rPr>
                <w:rFonts w:eastAsia="Times New Roman" w:cs="Times New Roman"/>
                <w:b/>
                <w:sz w:val="24"/>
                <w:szCs w:val="24"/>
              </w:rPr>
              <w:t>Issues</w:t>
            </w:r>
          </w:p>
          <w:p w14:paraId="13DD5613" w14:textId="32F6A625" w:rsidR="00BA6AC0" w:rsidRPr="00271293" w:rsidRDefault="005B0AF2" w:rsidP="00BA6AC0">
            <w:pPr>
              <w:spacing w:after="120" w:line="240" w:lineRule="auto"/>
              <w:rPr>
                <w:rFonts w:eastAsia="Times New Roman" w:cs="Times New Roman"/>
                <w:b/>
                <w:sz w:val="24"/>
                <w:szCs w:val="24"/>
              </w:rPr>
            </w:pPr>
            <w:r>
              <w:rPr>
                <w:rFonts w:eastAsia="Times New Roman" w:cs="Times New Roman"/>
                <w:sz w:val="24"/>
                <w:szCs w:val="24"/>
              </w:rPr>
              <w:t>D</w:t>
            </w:r>
            <w:r w:rsidR="00476BD1">
              <w:rPr>
                <w:rFonts w:eastAsia="Times New Roman" w:cs="Times New Roman"/>
                <w:sz w:val="24"/>
                <w:szCs w:val="24"/>
              </w:rPr>
              <w:t>ocument any issues the group has faced and how these are being addressed</w:t>
            </w:r>
            <w:r w:rsidR="00B97107">
              <w:rPr>
                <w:rFonts w:eastAsia="Times New Roman" w:cs="Times New Roman"/>
                <w:sz w:val="24"/>
                <w:szCs w:val="24"/>
              </w:rPr>
              <w:t xml:space="preserve">. </w:t>
            </w:r>
            <w:r w:rsidR="00BA6AC0">
              <w:rPr>
                <w:rFonts w:eastAsia="Times New Roman" w:cs="Times New Roman"/>
                <w:b/>
                <w:sz w:val="24"/>
                <w:szCs w:val="24"/>
              </w:rPr>
              <w:t xml:space="preserve"> </w:t>
            </w:r>
          </w:p>
        </w:tc>
        <w:tc>
          <w:tcPr>
            <w:tcW w:w="6661" w:type="dxa"/>
          </w:tcPr>
          <w:p w14:paraId="6EACAAF7" w14:textId="77777777" w:rsidR="00BA6AC0"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The group is yet to agree on a suitable format for the report. The group will meet to discuss how the report will look and what content is featured in the report.</w:t>
            </w:r>
          </w:p>
          <w:p w14:paraId="1C65C4A5" w14:textId="77777777" w:rsidR="005A072B" w:rsidRDefault="005A072B" w:rsidP="00DF6068">
            <w:pPr>
              <w:spacing w:after="120" w:line="240" w:lineRule="auto"/>
              <w:jc w:val="both"/>
              <w:rPr>
                <w:rFonts w:eastAsia="Times New Roman" w:cs="Times New Roman"/>
                <w:sz w:val="24"/>
                <w:szCs w:val="24"/>
              </w:rPr>
            </w:pPr>
          </w:p>
          <w:p w14:paraId="2D3BE5A7" w14:textId="0D8480B6"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There are some more implementations that must be made to the UI to reflect the ethical considerations made in the weeks prior, such as disclaimers, warning users against uploading personal images that may invade their privacy.</w:t>
            </w: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AA472F"/>
    <w:multiLevelType w:val="hybridMultilevel"/>
    <w:tmpl w:val="9898A8AC"/>
    <w:lvl w:ilvl="0" w:tplc="3E30358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74413240">
    <w:abstractNumId w:val="0"/>
  </w:num>
  <w:num w:numId="2" w16cid:durableId="664936635">
    <w:abstractNumId w:val="1"/>
  </w:num>
  <w:num w:numId="3" w16cid:durableId="1963227740">
    <w:abstractNumId w:val="3"/>
  </w:num>
  <w:num w:numId="4" w16cid:durableId="1102647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24E9"/>
    <w:rsid w:val="000448EF"/>
    <w:rsid w:val="000977EC"/>
    <w:rsid w:val="000A2767"/>
    <w:rsid w:val="000D196F"/>
    <w:rsid w:val="000E270B"/>
    <w:rsid w:val="00121589"/>
    <w:rsid w:val="0015253A"/>
    <w:rsid w:val="001954E2"/>
    <w:rsid w:val="001C7AB8"/>
    <w:rsid w:val="001F533B"/>
    <w:rsid w:val="00202BFC"/>
    <w:rsid w:val="00215E05"/>
    <w:rsid w:val="002367D9"/>
    <w:rsid w:val="00237F0D"/>
    <w:rsid w:val="002453D6"/>
    <w:rsid w:val="0026180A"/>
    <w:rsid w:val="0026525D"/>
    <w:rsid w:val="00266DEA"/>
    <w:rsid w:val="00271293"/>
    <w:rsid w:val="002A4734"/>
    <w:rsid w:val="002D7F88"/>
    <w:rsid w:val="002E6DDA"/>
    <w:rsid w:val="003053D0"/>
    <w:rsid w:val="00330CCE"/>
    <w:rsid w:val="0035361A"/>
    <w:rsid w:val="00365974"/>
    <w:rsid w:val="003C3CB1"/>
    <w:rsid w:val="003C55A8"/>
    <w:rsid w:val="003E7194"/>
    <w:rsid w:val="003F5DDB"/>
    <w:rsid w:val="00422A73"/>
    <w:rsid w:val="00431F06"/>
    <w:rsid w:val="00443398"/>
    <w:rsid w:val="00470C12"/>
    <w:rsid w:val="00476BD1"/>
    <w:rsid w:val="004B3942"/>
    <w:rsid w:val="00511AFB"/>
    <w:rsid w:val="00514A3A"/>
    <w:rsid w:val="00526AB4"/>
    <w:rsid w:val="0053157F"/>
    <w:rsid w:val="00550D20"/>
    <w:rsid w:val="0056045E"/>
    <w:rsid w:val="005A072B"/>
    <w:rsid w:val="005A2F20"/>
    <w:rsid w:val="005B0AF2"/>
    <w:rsid w:val="005F26DD"/>
    <w:rsid w:val="00636724"/>
    <w:rsid w:val="006576E0"/>
    <w:rsid w:val="00661578"/>
    <w:rsid w:val="006642A0"/>
    <w:rsid w:val="00686BF3"/>
    <w:rsid w:val="006973C3"/>
    <w:rsid w:val="006A0F7B"/>
    <w:rsid w:val="006B5792"/>
    <w:rsid w:val="006C4158"/>
    <w:rsid w:val="006C6E0C"/>
    <w:rsid w:val="006D1033"/>
    <w:rsid w:val="006D6844"/>
    <w:rsid w:val="006D76EF"/>
    <w:rsid w:val="006E2EE8"/>
    <w:rsid w:val="00707649"/>
    <w:rsid w:val="00731303"/>
    <w:rsid w:val="007914BA"/>
    <w:rsid w:val="007A7A56"/>
    <w:rsid w:val="007C3120"/>
    <w:rsid w:val="007E627A"/>
    <w:rsid w:val="007F2987"/>
    <w:rsid w:val="00820288"/>
    <w:rsid w:val="00824226"/>
    <w:rsid w:val="00845789"/>
    <w:rsid w:val="00854353"/>
    <w:rsid w:val="008875A7"/>
    <w:rsid w:val="008A1E52"/>
    <w:rsid w:val="008B2218"/>
    <w:rsid w:val="008D433E"/>
    <w:rsid w:val="008F5DB4"/>
    <w:rsid w:val="009408E6"/>
    <w:rsid w:val="00961C1E"/>
    <w:rsid w:val="00970A27"/>
    <w:rsid w:val="009F4539"/>
    <w:rsid w:val="00A15EE0"/>
    <w:rsid w:val="00A255BA"/>
    <w:rsid w:val="00A31920"/>
    <w:rsid w:val="00A351D7"/>
    <w:rsid w:val="00A47FD3"/>
    <w:rsid w:val="00A50BEB"/>
    <w:rsid w:val="00A82A74"/>
    <w:rsid w:val="00AA2A6E"/>
    <w:rsid w:val="00AD349A"/>
    <w:rsid w:val="00B003D4"/>
    <w:rsid w:val="00B028D6"/>
    <w:rsid w:val="00B16AED"/>
    <w:rsid w:val="00B45432"/>
    <w:rsid w:val="00B55595"/>
    <w:rsid w:val="00B63D7E"/>
    <w:rsid w:val="00B97107"/>
    <w:rsid w:val="00BA6AC0"/>
    <w:rsid w:val="00BC78F6"/>
    <w:rsid w:val="00BD4193"/>
    <w:rsid w:val="00BD7AFF"/>
    <w:rsid w:val="00BE034F"/>
    <w:rsid w:val="00C006B5"/>
    <w:rsid w:val="00C51D7C"/>
    <w:rsid w:val="00C53295"/>
    <w:rsid w:val="00C67D26"/>
    <w:rsid w:val="00C866B8"/>
    <w:rsid w:val="00CB3623"/>
    <w:rsid w:val="00CF151C"/>
    <w:rsid w:val="00D022B2"/>
    <w:rsid w:val="00D33EA0"/>
    <w:rsid w:val="00D42BC6"/>
    <w:rsid w:val="00D46110"/>
    <w:rsid w:val="00D50EE8"/>
    <w:rsid w:val="00D55DAD"/>
    <w:rsid w:val="00D67662"/>
    <w:rsid w:val="00D76577"/>
    <w:rsid w:val="00D76D4D"/>
    <w:rsid w:val="00DB7D54"/>
    <w:rsid w:val="00DC6DB2"/>
    <w:rsid w:val="00DD3BDB"/>
    <w:rsid w:val="00DF6068"/>
    <w:rsid w:val="00E062F5"/>
    <w:rsid w:val="00E10BEC"/>
    <w:rsid w:val="00E310E5"/>
    <w:rsid w:val="00EA0AAF"/>
    <w:rsid w:val="00EC038C"/>
    <w:rsid w:val="00EC36EA"/>
    <w:rsid w:val="00F13382"/>
    <w:rsid w:val="00F241EF"/>
    <w:rsid w:val="00F6423B"/>
    <w:rsid w:val="00F71531"/>
    <w:rsid w:val="00FA3EFD"/>
    <w:rsid w:val="00FC3DC4"/>
    <w:rsid w:val="00FF7637"/>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99"/>
    <w:rsid w:val="007F2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51210D9-D7A0-4093-AF76-497DEEEC3862}">
  <ds:schemaRefs>
    <ds:schemaRef ds:uri="http://schemas.microsoft.com/office/2006/metadata/properties"/>
    <ds:schemaRef ds:uri="http://schemas.microsoft.com/office/infopath/2007/PartnerControls"/>
    <ds:schemaRef ds:uri="f78f3732-9b1c-4140-b927-4e2d08fe97ec"/>
  </ds:schemaRefs>
</ds:datastoreItem>
</file>

<file path=customXml/itemProps4.xml><?xml version="1.0" encoding="utf-8"?>
<ds:datastoreItem xmlns:ds="http://schemas.openxmlformats.org/officeDocument/2006/customXml" ds:itemID="{263D2DEE-E930-47B8-B298-F8F4BE379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Berry</dc:creator>
  <cp:lastModifiedBy>Kemp, Joe</cp:lastModifiedBy>
  <cp:revision>3</cp:revision>
  <cp:lastPrinted>2014-08-14T17:30:00Z</cp:lastPrinted>
  <dcterms:created xsi:type="dcterms:W3CDTF">2024-03-22T16:08:00Z</dcterms:created>
  <dcterms:modified xsi:type="dcterms:W3CDTF">2024-03-22T16:28:00Z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