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625" w:rsidRDefault="00710F70"/>
    <w:p w:rsidR="00D17135" w:rsidRDefault="00D17135">
      <w:r>
        <w:t xml:space="preserve">This upgrade now uses fanuc fwlib64, but still uses the mtconnect agent core version 1.2. It was hoped that less moving parts will make it easier to debug. </w:t>
      </w:r>
    </w:p>
    <w:p w:rsidR="003F26D1" w:rsidRDefault="003F26D1"/>
    <w:p w:rsidR="00D17135" w:rsidRDefault="00D17135" w:rsidP="00D171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t xml:space="preserve">1) Problem: </w:t>
      </w:r>
      <w:r>
        <w:rPr>
          <w:rFonts w:ascii="Arial" w:hAnsi="Arial" w:cs="Arial"/>
          <w:color w:val="555555"/>
          <w:sz w:val="20"/>
          <w:szCs w:val="20"/>
        </w:rPr>
        <w:t>redefinition of boost::noncopyable_::noncopyable.</w:t>
      </w:r>
    </w:p>
    <w:p w:rsidR="00D17135" w:rsidRDefault="00D17135" w:rsidP="00D1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From: </w:t>
      </w:r>
      <w:hyperlink r:id="rId4" w:history="1">
        <w:r w:rsidRPr="00C94ACD">
          <w:rPr>
            <w:rStyle w:val="Hyperlink"/>
            <w:rFonts w:ascii="Consolas" w:hAnsi="Consolas" w:cs="Consolas"/>
            <w:sz w:val="19"/>
            <w:szCs w:val="19"/>
          </w:rPr>
          <w:t>https://sourceforge.net/p/dclib/discussion/442517/thread/cfd6538b/</w:t>
        </w:r>
      </w:hyperlink>
    </w:p>
    <w:p w:rsidR="00D17135" w:rsidRDefault="00D17135" w:rsidP="00D1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 file dlib/noncopyable.</w:t>
      </w:r>
    </w:p>
    <w:p w:rsidR="00D17135" w:rsidRDefault="00D17135" w:rsidP="003F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F26D1" w:rsidRDefault="003F26D1" w:rsidP="003F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DLIB_BOOST_NONCOPYABLE_HPP_INCLUDED</w:t>
      </w:r>
    </w:p>
    <w:p w:rsidR="003F26D1" w:rsidRDefault="003F26D1" w:rsidP="003F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DLIB_BOOST_NONCOPYABLE_HPP_INCLUDED</w:t>
      </w:r>
    </w:p>
    <w:p w:rsidR="003F26D1" w:rsidRDefault="003F26D1" w:rsidP="003F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dlib {</w:t>
      </w:r>
    </w:p>
    <w:p w:rsidR="003F26D1" w:rsidRDefault="003F26D1" w:rsidP="003F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noncopyable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F26D1" w:rsidRDefault="003F26D1" w:rsidP="003F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F26D1" w:rsidRDefault="003F26D1" w:rsidP="003F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noncopyable() {}</w:t>
      </w:r>
    </w:p>
    <w:p w:rsidR="003F26D1" w:rsidRDefault="003F26D1" w:rsidP="003F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~noncopyable() {}</w:t>
      </w:r>
    </w:p>
    <w:p w:rsidR="003F26D1" w:rsidRDefault="003F26D1" w:rsidP="003F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F26D1" w:rsidRDefault="003F26D1" w:rsidP="003F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noncopyable(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noncopyable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3F26D1" w:rsidRDefault="003F26D1" w:rsidP="003F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noncopyable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noncopyable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3F26D1" w:rsidRDefault="003F26D1" w:rsidP="003F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3F26D1" w:rsidRDefault="003F26D1" w:rsidP="003F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26D1" w:rsidRDefault="003F26D1" w:rsidP="003F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DLIB_BOOST_NONCOPYABLE_HPP_INCLUDED</w:t>
      </w:r>
    </w:p>
    <w:p w:rsidR="003F26D1" w:rsidRDefault="003F26D1"/>
    <w:p w:rsidR="003F26D1" w:rsidRDefault="00E846B2">
      <w:r>
        <w:t xml:space="preserve">2) Missing lib </w:t>
      </w:r>
      <w:r w:rsidR="00662B7E">
        <w:t xml:space="preserve"> Add to project properties-&gt; Linker</w:t>
      </w:r>
      <w:r w:rsidR="006B47F9">
        <w:t>-&gt;General</w:t>
      </w:r>
    </w:p>
    <w:p w:rsidR="00E846B2" w:rsidRDefault="00E846B2">
      <w:r>
        <w:rPr>
          <w:noProof/>
        </w:rPr>
        <w:drawing>
          <wp:inline distT="0" distB="0" distL="0" distR="0" wp14:anchorId="0426B727" wp14:editId="11636D58">
            <wp:extent cx="5943600" cy="2776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96" w:rsidRPr="00986042" w:rsidRDefault="00E57796" w:rsidP="00E577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0) Create console project - no precompiled ATL, etc.</w:t>
      </w: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br/>
        <w:t>a) Setup project as multibyte not Unicode string</w:t>
      </w: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br/>
        <w:t>b) Make Project options: Compiler-&gt; code generation-&gt; Runtime static lib use of C lib</w:t>
      </w:r>
    </w:p>
    <w:p w:rsidR="00E57796" w:rsidRPr="00986042" w:rsidRDefault="00E57796" w:rsidP="00E577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1) Create MTCAgent folder copy in agent/lib/win32 code</w:t>
      </w:r>
    </w:p>
    <w:p w:rsidR="00E57796" w:rsidRPr="00986042" w:rsidRDefault="00E57796" w:rsidP="00E577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2) Preprocessor - Add these definitions</w:t>
      </w: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br/>
        <w:t>a) _Windows</w:t>
      </w: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br/>
        <w:t>b) WIN64 for 64 bit configurations for later #pragma lib includes described below</w:t>
      </w: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br/>
        <w:t>c) _NO_CRT_STDIO_INLINE for problem (9) doesn't solve but should</w:t>
      </w:r>
    </w:p>
    <w:p w:rsidR="00E57796" w:rsidRPr="00986042" w:rsidRDefault="00E57796" w:rsidP="00E577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3) Include file : In project properties, Projects-&gt;Compiler-&gt;Command line Add: @IncludeDirs.txt</w:t>
      </w: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br/>
        <w:t>You will have to adapt the full path to the location of your </w:t>
      </w: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br/>
        <w:t>FIle IncludeDirs.txt:</w:t>
      </w:r>
    </w:p>
    <w:p w:rsidR="00E57796" w:rsidRPr="00E57796" w:rsidRDefault="00E57796" w:rsidP="00E57796">
      <w:pPr>
        <w:pStyle w:val="BoxedCode"/>
      </w:pPr>
      <w:r w:rsidRPr="00E57796">
        <w:t>-I"C:\Program Files\NIST\src\boost_1_61_0"</w:t>
      </w:r>
    </w:p>
    <w:p w:rsidR="00E57796" w:rsidRPr="00E57796" w:rsidRDefault="00E57796" w:rsidP="00E57796">
      <w:pPr>
        <w:pStyle w:val="BoxedCode"/>
      </w:pPr>
      <w:r w:rsidRPr="00E57796">
        <w:t>-I.</w:t>
      </w:r>
    </w:p>
    <w:p w:rsidR="00E57796" w:rsidRPr="00E57796" w:rsidRDefault="00E57796" w:rsidP="00E57796">
      <w:pPr>
        <w:pStyle w:val="BoxedCode"/>
      </w:pPr>
      <w:r w:rsidRPr="00E57796">
        <w:t>-I"C:\Users\michalos\Documents\Visual Studio 2015\Projects\FanucAgentx64"</w:t>
      </w:r>
    </w:p>
    <w:p w:rsidR="00E57796" w:rsidRPr="00E57796" w:rsidRDefault="00E57796" w:rsidP="00E57796">
      <w:pPr>
        <w:pStyle w:val="BoxedCode"/>
      </w:pPr>
      <w:r w:rsidRPr="00E57796">
        <w:t>-I"C:\Users\michalos\Documents\Visual Studio 2015\Projects\FanucAgentx64\Agent\agent"</w:t>
      </w:r>
    </w:p>
    <w:p w:rsidR="00E57796" w:rsidRPr="00E57796" w:rsidRDefault="00E57796" w:rsidP="00E57796">
      <w:pPr>
        <w:pStyle w:val="BoxedCode"/>
      </w:pPr>
      <w:r w:rsidRPr="00E57796">
        <w:t>-I"C:\Users\michalos\Documents\Visual Studio 2015\Projects\FanucAgentx64\Agent\lib"</w:t>
      </w:r>
    </w:p>
    <w:p w:rsidR="00E57796" w:rsidRDefault="00E57796" w:rsidP="00E57796">
      <w:pPr>
        <w:pStyle w:val="BoxedCode"/>
      </w:pPr>
      <w:r w:rsidRPr="00E57796">
        <w:t>-I"C:\Users\michalos\Documents\Visual Studio 2015\Projects\FanucAgentx64\Agent\win32\libxml2-2.7.7\include"</w:t>
      </w:r>
    </w:p>
    <w:p w:rsidR="00E57796" w:rsidRPr="00986042" w:rsidRDefault="00E57796" w:rsidP="00E577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4) No gets() in service.cpp in VS 2015</w:t>
      </w:r>
    </w:p>
    <w:p w:rsidR="00E57796" w:rsidRPr="00986042" w:rsidRDefault="00E57796" w:rsidP="00E577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The most recent revision of the C standard (2011) has definitively removed this function from its specification.</w:t>
      </w:r>
      <w:r w:rsidRPr="00986042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br/>
        <w:t>The function is deprecated in C++ (as of 2011 standard, which follows C99+TC3).</w:t>
      </w: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br/>
        <w:t>from</w:t>
      </w: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br/>
      </w:r>
      <w:hyperlink r:id="rId6" w:history="1">
        <w:r w:rsidRPr="00986042">
          <w:rPr>
            <w:rFonts w:ascii="Segoe UI" w:eastAsia="Times New Roman" w:hAnsi="Segoe UI" w:cs="Segoe UI"/>
            <w:color w:val="4078C0"/>
            <w:sz w:val="21"/>
            <w:szCs w:val="21"/>
            <w:u w:val="single"/>
          </w:rPr>
          <w:t>http://stackoverflow.com/questions/12893774/what-is-gets-equivalent-in-c11</w:t>
        </w:r>
      </w:hyperlink>
    </w:p>
    <w:p w:rsidR="00E57796" w:rsidRPr="00986042" w:rsidRDefault="00E57796" w:rsidP="00E577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Subsituted:</w:t>
      </w:r>
    </w:p>
    <w:p w:rsidR="00E57796" w:rsidRPr="00986042" w:rsidRDefault="00E57796" w:rsidP="00E577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while(gets_s(line, sizeof(line)) != NULL) {</w:t>
      </w:r>
    </w:p>
    <w:p w:rsidR="00E57796" w:rsidRPr="00986042" w:rsidRDefault="00E57796" w:rsidP="00E577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5) timezone not declared </w:t>
      </w: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br/>
        <w:t>globals.cpp(241): error C2065: 'timezone': undeclared identifier</w:t>
      </w:r>
    </w:p>
    <w:p w:rsidR="00E57796" w:rsidRPr="00986042" w:rsidRDefault="00E57796" w:rsidP="00E57796">
      <w:pPr>
        <w:shd w:val="clear" w:color="auto" w:fill="FFFFFF"/>
        <w:spacing w:line="240" w:lineRule="auto"/>
        <w:rPr>
          <w:rFonts w:ascii="Segoe UI" w:eastAsia="Times New Roman" w:hAnsi="Segoe UI" w:cs="Segoe UI"/>
          <w:color w:val="777777"/>
          <w:sz w:val="21"/>
          <w:szCs w:val="21"/>
        </w:rPr>
      </w:pP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t>uint64_t time = (mktime(&amp;timeinfo) - timezone) * 1000000;</w:t>
      </w:r>
    </w:p>
    <w:p w:rsidR="00E57796" w:rsidRPr="00986042" w:rsidRDefault="00E57796" w:rsidP="00E577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Removed timezone to make it compile - but not really FIXED!</w:t>
      </w:r>
    </w:p>
    <w:p w:rsidR="00E57796" w:rsidRPr="00986042" w:rsidRDefault="00E57796" w:rsidP="00E577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8) ibxml2d_a_v120_64.lib(error.obj) : error LNK2001: unresolved external symbol __iob_func</w:t>
      </w:r>
    </w:p>
    <w:p w:rsidR="00E57796" w:rsidRPr="00986042" w:rsidRDefault="00E57796" w:rsidP="00E577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7" w:history="1">
        <w:r w:rsidRPr="00986042">
          <w:rPr>
            <w:rFonts w:ascii="Segoe UI" w:eastAsia="Times New Roman" w:hAnsi="Segoe UI" w:cs="Segoe UI"/>
            <w:color w:val="4078C0"/>
            <w:sz w:val="21"/>
            <w:szCs w:val="21"/>
            <w:u w:val="single"/>
          </w:rPr>
          <w:t>http://stackoverflow.com/questions/30412951/unresolved-external-symbol-imp-fprintf-and-imp-iob-func-sdl2</w:t>
        </w:r>
      </w:hyperlink>
    </w:p>
    <w:p w:rsidR="00E57796" w:rsidRPr="00986042" w:rsidRDefault="00E57796" w:rsidP="00E577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Added to project main file:</w:t>
      </w:r>
    </w:p>
    <w:p w:rsidR="00E57796" w:rsidRPr="00986042" w:rsidRDefault="00E57796" w:rsidP="00E57796">
      <w:pPr>
        <w:shd w:val="clear" w:color="auto" w:fill="FFFFFF"/>
        <w:spacing w:line="240" w:lineRule="auto"/>
        <w:rPr>
          <w:rFonts w:ascii="Segoe UI" w:eastAsia="Times New Roman" w:hAnsi="Segoe UI" w:cs="Segoe UI"/>
          <w:color w:val="777777"/>
          <w:sz w:val="21"/>
          <w:szCs w:val="21"/>
        </w:rPr>
      </w:pP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t>FILE _iob[] = {*stdin, *stdout, *stderr};</w:t>
      </w: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br/>
        <w:t>extern "C" FILE * __cdecl __iob_func(void)</w:t>
      </w: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br/>
        <w:t>{</w:t>
      </w: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br/>
        <w:t>return _iob;</w:t>
      </w: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br/>
        <w:t>}</w:t>
      </w:r>
    </w:p>
    <w:p w:rsidR="00E57796" w:rsidRPr="00986042" w:rsidRDefault="00E57796" w:rsidP="00E577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9) unresolved external symbol vfprintf </w:t>
      </w: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br/>
        <w:t>#pragma comment(lib, "legacy_stdio_definitions.lib")</w:t>
      </w:r>
    </w:p>
    <w:p w:rsidR="006A6E06" w:rsidRDefault="007F20D0" w:rsidP="007F20D0">
      <w:pPr>
        <w:autoSpaceDE w:val="0"/>
        <w:autoSpaceDN w:val="0"/>
        <w:adjustRightInd w:val="0"/>
        <w:spacing w:after="0" w:line="240" w:lineRule="auto"/>
      </w:pPr>
      <w:r>
        <w:t xml:space="preserve">10) </w:t>
      </w:r>
      <w:r w:rsidR="006A6E06">
        <w:t>Add fwlib64.lib to linker path: used pragma with path. This will have to be customized.</w:t>
      </w:r>
      <w:r w:rsidR="00710F70">
        <w:t xml:space="preserve"> Lib is same for debug as well as release builds.</w:t>
      </w:r>
      <w:bookmarkStart w:id="0" w:name="_GoBack"/>
      <w:bookmarkEnd w:id="0"/>
    </w:p>
    <w:p w:rsidR="006A6E06" w:rsidRDefault="006A6E06" w:rsidP="007F20D0">
      <w:pPr>
        <w:autoSpaceDE w:val="0"/>
        <w:autoSpaceDN w:val="0"/>
        <w:adjustRightInd w:val="0"/>
        <w:spacing w:after="0" w:line="240" w:lineRule="auto"/>
      </w:pPr>
    </w:p>
    <w:p w:rsidR="007F20D0" w:rsidRDefault="007F20D0" w:rsidP="007F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FANUCLIBPATH</w:t>
      </w:r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r>
        <w:rPr>
          <w:rFonts w:ascii="Consolas" w:hAnsi="Consolas" w:cs="Consolas"/>
          <w:color w:val="A31515"/>
          <w:sz w:val="19"/>
          <w:szCs w:val="19"/>
        </w:rPr>
        <w:t>"C:\\Users\\michalos\\Documents\\Visual Studio 2015\\Projects\\FanucAgentx64\\Fwlib64\\"</w:t>
      </w:r>
      <w:r>
        <w:rPr>
          <w:rFonts w:ascii="Consolas" w:hAnsi="Consolas" w:cs="Consolas"/>
          <w:color w:val="000000"/>
          <w:sz w:val="19"/>
          <w:szCs w:val="19"/>
        </w:rPr>
        <w:t xml:space="preserve"> ## X</w:t>
      </w:r>
    </w:p>
    <w:p w:rsidR="007F20D0" w:rsidRDefault="007F20D0" w:rsidP="007F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0D0" w:rsidRDefault="007F20D0" w:rsidP="007F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defined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6F008A"/>
          <w:sz w:val="19"/>
          <w:szCs w:val="19"/>
        </w:rPr>
        <w:t>WIN64</w:t>
      </w:r>
      <w:r>
        <w:rPr>
          <w:rFonts w:ascii="Consolas" w:hAnsi="Consolas" w:cs="Consolas"/>
          <w:color w:val="000000"/>
          <w:sz w:val="19"/>
          <w:szCs w:val="19"/>
        </w:rPr>
        <w:t xml:space="preserve"> ) &amp;&amp; </w:t>
      </w:r>
      <w:r>
        <w:rPr>
          <w:rFonts w:ascii="Consolas" w:hAnsi="Consolas" w:cs="Consolas"/>
          <w:color w:val="808080"/>
          <w:sz w:val="19"/>
          <w:szCs w:val="19"/>
        </w:rPr>
        <w:t>defined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6F008A"/>
          <w:sz w:val="19"/>
          <w:szCs w:val="19"/>
        </w:rPr>
        <w:t>_DEBUG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7F20D0" w:rsidRDefault="007F20D0" w:rsidP="007F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"DEBUG x64"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3F26D1" w:rsidRDefault="007F20D0" w:rsidP="007F20D0"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comment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FANUCLIBPATH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"fwlib64.lib"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sectPr w:rsidR="003F2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650"/>
    <w:rsid w:val="00066BE9"/>
    <w:rsid w:val="000C03BA"/>
    <w:rsid w:val="00125527"/>
    <w:rsid w:val="00297C45"/>
    <w:rsid w:val="003D28CD"/>
    <w:rsid w:val="003F26D1"/>
    <w:rsid w:val="00430606"/>
    <w:rsid w:val="0056493D"/>
    <w:rsid w:val="00634A24"/>
    <w:rsid w:val="00662B7E"/>
    <w:rsid w:val="0067747C"/>
    <w:rsid w:val="006A6E06"/>
    <w:rsid w:val="006B47F9"/>
    <w:rsid w:val="006D2399"/>
    <w:rsid w:val="006D74C7"/>
    <w:rsid w:val="006E55E8"/>
    <w:rsid w:val="00706A48"/>
    <w:rsid w:val="00710F70"/>
    <w:rsid w:val="007F20D0"/>
    <w:rsid w:val="00823AE1"/>
    <w:rsid w:val="0085495D"/>
    <w:rsid w:val="00893650"/>
    <w:rsid w:val="008F4028"/>
    <w:rsid w:val="00955003"/>
    <w:rsid w:val="00961CB9"/>
    <w:rsid w:val="00A51E6B"/>
    <w:rsid w:val="00AA3308"/>
    <w:rsid w:val="00BA70B1"/>
    <w:rsid w:val="00CA0C69"/>
    <w:rsid w:val="00D17135"/>
    <w:rsid w:val="00DB7196"/>
    <w:rsid w:val="00E57796"/>
    <w:rsid w:val="00E846B2"/>
    <w:rsid w:val="00EE0F35"/>
    <w:rsid w:val="00F44695"/>
    <w:rsid w:val="00F51504"/>
    <w:rsid w:val="00FF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22C2"/>
  <w15:chartTrackingRefBased/>
  <w15:docId w15:val="{D02B7C7F-420F-4A59-A741-8D69C143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ke">
    <w:name w:val="Fake"/>
    <w:basedOn w:val="Footer"/>
    <w:qFormat/>
    <w:rsid w:val="0085495D"/>
    <w:pPr>
      <w:jc w:val="both"/>
    </w:pPr>
    <w:rPr>
      <w:rFonts w:asciiTheme="majorHAnsi" w:eastAsiaTheme="minorEastAsia" w:hAnsiTheme="majorHAns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5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95D"/>
  </w:style>
  <w:style w:type="paragraph" w:customStyle="1" w:styleId="BoxedCode">
    <w:name w:val="BoxedCode"/>
    <w:basedOn w:val="Normal"/>
    <w:link w:val="BoxedCodeChar"/>
    <w:qFormat/>
    <w:rsid w:val="00066BE9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066BE9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paragraph" w:styleId="ListParagraph">
    <w:name w:val="List Paragraph"/>
    <w:basedOn w:val="Normal"/>
    <w:uiPriority w:val="34"/>
    <w:qFormat/>
    <w:rsid w:val="00D171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7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17135"/>
  </w:style>
  <w:style w:type="character" w:styleId="Hyperlink">
    <w:name w:val="Hyperlink"/>
    <w:basedOn w:val="DefaultParagraphFont"/>
    <w:uiPriority w:val="99"/>
    <w:unhideWhenUsed/>
    <w:rsid w:val="00D171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2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30412951/unresolved-external-symbol-imp-fprintf-and-imp-iob-func-sdl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2893774/what-is-gets-equivalent-in-c11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sourceforge.net/p/dclib/discussion/442517/thread/cfd6538b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 (Fed)</dc:creator>
  <cp:keywords/>
  <dc:description/>
  <cp:lastModifiedBy>Michaloski, John L. (Fed)</cp:lastModifiedBy>
  <cp:revision>9</cp:revision>
  <dcterms:created xsi:type="dcterms:W3CDTF">2016-10-24T13:16:00Z</dcterms:created>
  <dcterms:modified xsi:type="dcterms:W3CDTF">2016-10-24T13:58:00Z</dcterms:modified>
</cp:coreProperties>
</file>