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F76" w:rsidRDefault="00581674" w:rsidP="00683F76">
      <w:pPr>
        <w:pStyle w:val="Title"/>
      </w:pPr>
      <w:r>
        <w:t>ZEISS</w:t>
      </w:r>
      <w:r w:rsidR="00683F76">
        <w:t xml:space="preserve"> LOGFILE README</w:t>
      </w:r>
    </w:p>
    <w:p w:rsidR="0080292B" w:rsidRDefault="0080292B" w:rsidP="00683F76">
      <w:r>
        <w:fldChar w:fldCharType="begin"/>
      </w:r>
      <w:r>
        <w:instrText xml:space="preserve"> DATE  \@ "M/d/yyyy h:mm:ss am/pm"  \* MERGEFORMAT </w:instrText>
      </w:r>
      <w:r>
        <w:fldChar w:fldCharType="separate"/>
      </w:r>
      <w:r w:rsidR="007A528D">
        <w:rPr>
          <w:noProof/>
        </w:rPr>
        <w:t>7/1/2016 8:45:17 AM</w:t>
      </w:r>
      <w:r>
        <w:fldChar w:fldCharType="end"/>
      </w:r>
    </w:p>
    <w:p w:rsidR="00683F76" w:rsidRDefault="00683F76" w:rsidP="00683F76">
      <w:r>
        <w:t xml:space="preserve">This </w:t>
      </w:r>
      <w:r w:rsidRPr="00A927CA">
        <w:rPr>
          <w:b/>
        </w:rPr>
        <w:t>document</w:t>
      </w:r>
      <w:r>
        <w:t xml:space="preserve"> describes the data gathering for a </w:t>
      </w:r>
      <w:r w:rsidR="00581674">
        <w:t>Zeiss</w:t>
      </w:r>
      <w:r>
        <w:t xml:space="preserve"> CMM machine that updates a tab separated log file. Multiple adapters to </w:t>
      </w:r>
      <w:r w:rsidR="00581674">
        <w:t>Zeiss</w:t>
      </w:r>
      <w:r>
        <w:t xml:space="preserve"> software are possible, each contained within one </w:t>
      </w:r>
      <w:proofErr w:type="spellStart"/>
      <w:r>
        <w:t>MTConnect</w:t>
      </w:r>
      <w:proofErr w:type="spellEnd"/>
      <w:r>
        <w:t xml:space="preserve"> Agent.</w:t>
      </w:r>
    </w:p>
    <w:p w:rsidR="00683F76" w:rsidRDefault="00683F76" w:rsidP="00683F76">
      <w:r>
        <w:t xml:space="preserve">The </w:t>
      </w:r>
      <w:r w:rsidR="00581674">
        <w:t>ZEISS</w:t>
      </w:r>
      <w:r>
        <w:t xml:space="preserve"> Agent </w:t>
      </w:r>
      <w:r w:rsidRPr="00A927CA">
        <w:rPr>
          <w:u w:val="single"/>
        </w:rPr>
        <w:t>contains</w:t>
      </w:r>
      <w:r>
        <w:t xml:space="preserve"> back end adapters that read a log file generated from the CMM periodically (typically when an event occurs within the CMM). The log file contains events and not samples, but all the events are time stamped and in absolute order of occurrence.</w:t>
      </w:r>
    </w:p>
    <w:p w:rsidR="00683F76" w:rsidRDefault="00683F76" w:rsidP="00683F76">
      <w:r>
        <w:t xml:space="preserve">The file is </w:t>
      </w:r>
      <w:r w:rsidRPr="00A927CA">
        <w:rPr>
          <w:i/>
        </w:rPr>
        <w:t>specified</w:t>
      </w:r>
      <w:r>
        <w:t xml:space="preserve"> as a Window cross-platform file, so it must contain the PC or computer name. UNC </w:t>
      </w:r>
      <w:proofErr w:type="gramStart"/>
      <w:r>
        <w:t>is  short</w:t>
      </w:r>
      <w:proofErr w:type="gramEnd"/>
      <w:r>
        <w:t xml:space="preserve"> for Universal Naming Convention and specifies a Windows syntax to describe the location of a network resource, such as a shared file, directory, or printer. The UNC syntax for Windows systems has the generic form:</w:t>
      </w:r>
    </w:p>
    <w:p w:rsidR="00683F76" w:rsidRDefault="00683F76" w:rsidP="00683F76">
      <w:pPr>
        <w:pStyle w:val="BoxedCode"/>
      </w:pPr>
      <w:r>
        <w:t>\\ComputerName\SharedResource</w:t>
      </w:r>
    </w:p>
    <w:p w:rsidR="007A528D" w:rsidRDefault="00683F76" w:rsidP="00683F76">
      <w:r>
        <w:t xml:space="preserve">In our case the </w:t>
      </w:r>
      <w:proofErr w:type="spellStart"/>
      <w:r>
        <w:t>SharedResource</w:t>
      </w:r>
      <w:proofErr w:type="spellEnd"/>
      <w:r>
        <w:t xml:space="preserve"> is a shared file that must be explicitly sharable. In order to use the UNC file, Microsoft File Operations: </w:t>
      </w:r>
      <w:proofErr w:type="spellStart"/>
      <w:r>
        <w:t>CreateFile</w:t>
      </w:r>
      <w:proofErr w:type="spellEnd"/>
      <w:r>
        <w:t xml:space="preserve">, </w:t>
      </w:r>
      <w:proofErr w:type="spellStart"/>
      <w:r>
        <w:t>ReadFile</w:t>
      </w:r>
      <w:proofErr w:type="spellEnd"/>
      <w:r>
        <w:t xml:space="preserve"> and </w:t>
      </w:r>
      <w:proofErr w:type="spellStart"/>
      <w:r>
        <w:t>CloseFile</w:t>
      </w:r>
      <w:proofErr w:type="spellEnd"/>
      <w:r>
        <w:t xml:space="preserve"> are used as other generic C++ file operations did not work (but were originally tried.) UNC files on Windows seem to require Windows specific File operations. Note, the UNC file path must be accessible to other computers or it cannot be </w:t>
      </w:r>
      <w:proofErr w:type="spellStart"/>
      <w:r>
        <w:t>read.mInside</w:t>
      </w:r>
      <w:proofErr w:type="spellEnd"/>
      <w:r>
        <w:t xml:space="preserve"> the Agent are Adapters for each UNC file. Each Adapter runs as a thread, hence the distinction between 64 bit and 32 bit C++ solutions must be explicitly acknowledged in installing the binary exe. </w:t>
      </w:r>
    </w:p>
    <w:p w:rsidR="00683F76" w:rsidRDefault="00683F76" w:rsidP="007A528D">
      <w:pPr>
        <w:pStyle w:val="ListParagraph"/>
        <w:numPr>
          <w:ilvl w:val="0"/>
          <w:numId w:val="5"/>
        </w:numPr>
      </w:pPr>
      <w:r>
        <w:t xml:space="preserve">That is, 32-bit </w:t>
      </w:r>
      <w:bookmarkStart w:id="0" w:name="_GoBack"/>
      <w:bookmarkEnd w:id="0"/>
      <w:proofErr w:type="spellStart"/>
      <w:r>
        <w:t>MTConnect</w:t>
      </w:r>
      <w:proofErr w:type="spellEnd"/>
      <w:r>
        <w:t xml:space="preserve"> agents do not on 64 bit platforms, although they may appear to.</w:t>
      </w:r>
    </w:p>
    <w:p w:rsidR="007A528D" w:rsidRDefault="007A528D" w:rsidP="007A528D"/>
    <w:p w:rsidR="00683F76" w:rsidRDefault="00683F76" w:rsidP="00683F76">
      <w:r>
        <w:t xml:space="preserve">In the </w:t>
      </w:r>
      <w:r w:rsidR="00581674">
        <w:t>Zeiss</w:t>
      </w:r>
      <w:r>
        <w:t xml:space="preserve"> file, it </w:t>
      </w:r>
      <w:r w:rsidR="002C1D13">
        <w:t>logs major events in a</w:t>
      </w:r>
      <w:r>
        <w:t xml:space="preserve"> UNC shared file. Below is a sample of the last line found in the </w:t>
      </w:r>
      <w:r w:rsidR="00581674">
        <w:t>Zeiss</w:t>
      </w:r>
      <w:r>
        <w:t xml:space="preserve"> shared </w:t>
      </w:r>
      <w:proofErr w:type="gramStart"/>
      <w:r>
        <w:t>file.</w:t>
      </w:r>
      <w:proofErr w:type="gramEnd"/>
      <w:r>
        <w:t xml:space="preserve"> </w:t>
      </w:r>
    </w:p>
    <w:p w:rsidR="002C1D13" w:rsidRDefault="002C1D13" w:rsidP="002C1D13">
      <w:pPr>
        <w:pStyle w:val="BoxedCode"/>
      </w:pPr>
      <w:r>
        <w:t>Measurement Plan Name: 138Z4039-501</w:t>
      </w:r>
    </w:p>
    <w:p w:rsidR="002C1D13" w:rsidRDefault="002C1D13" w:rsidP="002C1D13">
      <w:pPr>
        <w:pStyle w:val="BoxedCode"/>
      </w:pPr>
      <w:r>
        <w:t>Run Speed: 160 mm/s</w:t>
      </w:r>
    </w:p>
    <w:p w:rsidR="002C1D13" w:rsidRDefault="002C1D13" w:rsidP="002C1D13">
      <w:pPr>
        <w:pStyle w:val="BoxedCode"/>
      </w:pPr>
      <w:r>
        <w:t>Measurement Start Time: 9:49:47 am</w:t>
      </w:r>
    </w:p>
    <w:p w:rsidR="002C1D13" w:rsidRDefault="002C1D13" w:rsidP="002C1D13">
      <w:pPr>
        <w:pStyle w:val="BoxedCode"/>
      </w:pPr>
      <w:r>
        <w:t>Measurement End Time: 10:13:57 am</w:t>
      </w:r>
    </w:p>
    <w:p w:rsidR="002C1D13" w:rsidRDefault="002C1D13" w:rsidP="002C1D13">
      <w:pPr>
        <w:pStyle w:val="BoxedCode"/>
      </w:pPr>
      <w:r>
        <w:t>Duration of Run: 00:24:21.0</w:t>
      </w:r>
    </w:p>
    <w:p w:rsidR="00683F76" w:rsidRDefault="002C1D13" w:rsidP="002C1D13">
      <w:pPr>
        <w:pStyle w:val="BoxedCode"/>
      </w:pPr>
      <w:r>
        <w:t>Date of Run: 2016-5-20</w:t>
      </w:r>
      <w:r w:rsidR="00683F76" w:rsidRPr="00856D5A">
        <w:t xml:space="preserve"> </w:t>
      </w:r>
    </w:p>
    <w:p w:rsidR="002C1D13" w:rsidRDefault="002C1D13" w:rsidP="002C1D13">
      <w:r>
        <w:t xml:space="preserve">Each run of a Zeiss inspection is logged, starting with a plan name, run speed and start time. When the inspection is done the end time, duration and date of run are logged. Unfortunately, the date of the run (inspection) occurs after the inspection has completed, thus, no error detection of runaway date or times can be done.  </w:t>
      </w:r>
    </w:p>
    <w:p w:rsidR="00683F76" w:rsidRDefault="00683F76" w:rsidP="00683F76">
      <w:r>
        <w:lastRenderedPageBreak/>
        <w:t xml:space="preserve">There are </w:t>
      </w:r>
      <w:r w:rsidR="00BB7DAE">
        <w:t>three</w:t>
      </w:r>
      <w:r>
        <w:t xml:space="preserve"> fields</w:t>
      </w:r>
      <w:r w:rsidR="00BB7DAE">
        <w:t xml:space="preserve"> of interest, plan name, start time, and speed</w:t>
      </w:r>
      <w:r>
        <w:t xml:space="preserve"> event.</w:t>
      </w:r>
    </w:p>
    <w:tbl>
      <w:tblPr>
        <w:tblStyle w:val="LightList-Accent5"/>
        <w:tblW w:w="0" w:type="auto"/>
        <w:tblLook w:val="04A0" w:firstRow="1" w:lastRow="0" w:firstColumn="1" w:lastColumn="0" w:noHBand="0" w:noVBand="1"/>
      </w:tblPr>
      <w:tblGrid>
        <w:gridCol w:w="2845"/>
        <w:gridCol w:w="4593"/>
      </w:tblGrid>
      <w:tr w:rsidR="00683F76" w:rsidRPr="00C7245F" w:rsidTr="00277F75">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Field</w:t>
            </w:r>
          </w:p>
        </w:tc>
        <w:tc>
          <w:tcPr>
            <w:tcW w:w="4593"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683F76" w:rsidRPr="00C7245F" w:rsidTr="00277F75">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845" w:type="dxa"/>
          </w:tcPr>
          <w:p w:rsidR="00683F76" w:rsidRPr="00C7245F" w:rsidRDefault="00BB7DAE"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Start </w:t>
            </w:r>
            <w:r w:rsidR="00683F76">
              <w:rPr>
                <w:rFonts w:ascii="Consolas" w:hAnsi="Consolas" w:cs="Consolas"/>
                <w:color w:val="008000"/>
                <w:sz w:val="19"/>
                <w:szCs w:val="19"/>
              </w:rPr>
              <w:t>timestamp</w:t>
            </w:r>
          </w:p>
        </w:tc>
        <w:tc>
          <w:tcPr>
            <w:tcW w:w="4593" w:type="dxa"/>
          </w:tcPr>
          <w:p w:rsidR="00683F76" w:rsidRPr="00C7245F"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sidRPr="00C7245F">
              <w:rPr>
                <w:rFonts w:ascii="Consolas" w:hAnsi="Consolas" w:cs="Consolas"/>
                <w:color w:val="008000"/>
                <w:sz w:val="19"/>
                <w:szCs w:val="19"/>
              </w:rPr>
              <w:t>9:48:56</w:t>
            </w:r>
            <w:r w:rsidR="00714126">
              <w:rPr>
                <w:rFonts w:ascii="Consolas" w:hAnsi="Consolas" w:cs="Consolas"/>
                <w:color w:val="008000"/>
                <w:sz w:val="19"/>
                <w:szCs w:val="19"/>
              </w:rPr>
              <w:t xml:space="preserve"> </w:t>
            </w:r>
            <w:r w:rsidR="00BB7DAE">
              <w:rPr>
                <w:rFonts w:ascii="Consolas" w:hAnsi="Consolas" w:cs="Consolas"/>
                <w:color w:val="008000"/>
                <w:sz w:val="19"/>
                <w:szCs w:val="19"/>
              </w:rPr>
              <w:t>am or pm</w:t>
            </w:r>
          </w:p>
        </w:tc>
      </w:tr>
      <w:tr w:rsidR="00BB7DAE" w:rsidRPr="00C7245F" w:rsidTr="00277F75">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Default="00BB7DAE"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End time</w:t>
            </w:r>
          </w:p>
        </w:tc>
        <w:tc>
          <w:tcPr>
            <w:tcW w:w="4593" w:type="dxa"/>
          </w:tcPr>
          <w:p w:rsidR="00BB7DAE" w:rsidRDefault="00BB7DAE" w:rsidP="00BB7DA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sidRPr="00C7245F">
              <w:rPr>
                <w:rFonts w:ascii="Consolas" w:hAnsi="Consolas" w:cs="Consolas"/>
                <w:color w:val="008000"/>
                <w:sz w:val="19"/>
                <w:szCs w:val="19"/>
              </w:rPr>
              <w:t>9:</w:t>
            </w:r>
            <w:r>
              <w:rPr>
                <w:rFonts w:ascii="Consolas" w:hAnsi="Consolas" w:cs="Consolas"/>
                <w:color w:val="008000"/>
                <w:sz w:val="19"/>
                <w:szCs w:val="19"/>
              </w:rPr>
              <w:t>5</w:t>
            </w:r>
            <w:r w:rsidRPr="00C7245F">
              <w:rPr>
                <w:rFonts w:ascii="Consolas" w:hAnsi="Consolas" w:cs="Consolas"/>
                <w:color w:val="008000"/>
                <w:sz w:val="19"/>
                <w:szCs w:val="19"/>
              </w:rPr>
              <w:t>8:56</w:t>
            </w:r>
            <w:r>
              <w:rPr>
                <w:rFonts w:ascii="Consolas" w:hAnsi="Consolas" w:cs="Consolas"/>
                <w:color w:val="008000"/>
                <w:sz w:val="19"/>
                <w:szCs w:val="19"/>
              </w:rPr>
              <w:t xml:space="preserve"> am or pm</w:t>
            </w:r>
          </w:p>
        </w:tc>
      </w:tr>
      <w:tr w:rsidR="00BB7DAE" w:rsidRPr="00C7245F" w:rsidTr="00277F7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Default="00BB7DAE"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date</w:t>
            </w:r>
          </w:p>
        </w:tc>
        <w:tc>
          <w:tcPr>
            <w:tcW w:w="4593" w:type="dxa"/>
          </w:tcPr>
          <w:p w:rsidR="00BB7DAE" w:rsidRDefault="00BB7DAE"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Pr="00C7245F">
              <w:rPr>
                <w:rFonts w:ascii="Consolas" w:hAnsi="Consolas" w:cs="Consolas"/>
                <w:color w:val="008000"/>
                <w:sz w:val="19"/>
                <w:szCs w:val="19"/>
              </w:rPr>
              <w:t xml:space="preserve">1/23/2014 </w:t>
            </w:r>
            <w:r>
              <w:rPr>
                <w:rFonts w:ascii="Consolas" w:hAnsi="Consolas" w:cs="Consolas"/>
                <w:color w:val="008000"/>
                <w:sz w:val="19"/>
                <w:szCs w:val="19"/>
              </w:rPr>
              <w:t xml:space="preserve"> </w:t>
            </w:r>
          </w:p>
        </w:tc>
      </w:tr>
      <w:tr w:rsidR="00BB7DAE" w:rsidRPr="00C7245F" w:rsidTr="00277F75">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Pr="00C7245F" w:rsidRDefault="00BB7DAE" w:rsidP="00296333">
            <w:pPr>
              <w:autoSpaceDE w:val="0"/>
              <w:autoSpaceDN w:val="0"/>
              <w:adjustRightInd w:val="0"/>
              <w:rPr>
                <w:rFonts w:ascii="Consolas" w:hAnsi="Consolas" w:cs="Consolas"/>
                <w:color w:val="008000"/>
                <w:sz w:val="19"/>
                <w:szCs w:val="19"/>
              </w:rPr>
            </w:pPr>
            <w:r w:rsidRPr="00714126">
              <w:rPr>
                <w:rFonts w:ascii="Consolas" w:hAnsi="Consolas" w:cs="Consolas"/>
                <w:color w:val="008000"/>
                <w:sz w:val="19"/>
                <w:szCs w:val="19"/>
              </w:rPr>
              <w:t>Plan Name</w:t>
            </w:r>
          </w:p>
        </w:tc>
        <w:tc>
          <w:tcPr>
            <w:tcW w:w="4593" w:type="dxa"/>
          </w:tcPr>
          <w:p w:rsidR="00BB7DAE" w:rsidRPr="00C7245F" w:rsidRDefault="00BB7DAE"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sidRPr="00714126">
              <w:rPr>
                <w:rFonts w:ascii="Consolas" w:hAnsi="Consolas" w:cs="Consolas"/>
                <w:sz w:val="19"/>
                <w:szCs w:val="19"/>
              </w:rPr>
              <w:t>138Z4039-501</w:t>
            </w:r>
          </w:p>
        </w:tc>
      </w:tr>
      <w:tr w:rsidR="00BB7DAE" w:rsidRPr="00C7245F" w:rsidTr="00277F7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BB7DAE" w:rsidRPr="00C7245F" w:rsidRDefault="00BB7DAE" w:rsidP="00296333">
            <w:pPr>
              <w:autoSpaceDE w:val="0"/>
              <w:autoSpaceDN w:val="0"/>
              <w:adjustRightInd w:val="0"/>
              <w:jc w:val="both"/>
              <w:rPr>
                <w:rFonts w:ascii="Consolas" w:hAnsi="Consolas" w:cs="Consolas"/>
                <w:color w:val="008000"/>
                <w:sz w:val="19"/>
                <w:szCs w:val="19"/>
              </w:rPr>
            </w:pPr>
            <w:r w:rsidRPr="00714126">
              <w:rPr>
                <w:rFonts w:ascii="Consolas" w:hAnsi="Consolas" w:cs="Consolas"/>
                <w:color w:val="008000"/>
                <w:sz w:val="19"/>
                <w:szCs w:val="19"/>
              </w:rPr>
              <w:t>Speed</w:t>
            </w:r>
            <w:r>
              <w:rPr>
                <w:rFonts w:ascii="Consolas" w:hAnsi="Consolas" w:cs="Consolas"/>
                <w:color w:val="008000"/>
                <w:sz w:val="19"/>
                <w:szCs w:val="19"/>
              </w:rPr>
              <w:t xml:space="preserve"> (mm/sec)</w:t>
            </w:r>
          </w:p>
        </w:tc>
        <w:tc>
          <w:tcPr>
            <w:tcW w:w="4593" w:type="dxa"/>
          </w:tcPr>
          <w:p w:rsidR="00BB7DAE" w:rsidRPr="00496E07" w:rsidRDefault="00BB7DAE"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160</w:t>
            </w:r>
          </w:p>
        </w:tc>
      </w:tr>
    </w:tbl>
    <w:p w:rsidR="00277F75" w:rsidRDefault="00277F75"/>
    <w:p w:rsidR="00683F76" w:rsidRDefault="00683F76" w:rsidP="00683F76">
      <w:r>
        <w:t xml:space="preserve">These log fields, specifically the field 5 “status” offers sufficient information to develop a stack lite state model. Below is the translation of the </w:t>
      </w:r>
      <w:r w:rsidR="00581674">
        <w:t>Zeiss</w:t>
      </w:r>
      <w:r>
        <w:t xml:space="preserve"> status messages into </w:t>
      </w:r>
      <w:proofErr w:type="spellStart"/>
      <w:r>
        <w:t>MTConnect</w:t>
      </w:r>
      <w:proofErr w:type="spellEnd"/>
      <w:r>
        <w:t xml:space="preserve"> controller logic:</w:t>
      </w:r>
    </w:p>
    <w:tbl>
      <w:tblPr>
        <w:tblStyle w:val="LightList-Accent5"/>
        <w:tblW w:w="0" w:type="auto"/>
        <w:tblLook w:val="04A0" w:firstRow="1" w:lastRow="0" w:firstColumn="1" w:lastColumn="0" w:noHBand="0" w:noVBand="1"/>
      </w:tblPr>
      <w:tblGrid>
        <w:gridCol w:w="3348"/>
        <w:gridCol w:w="5130"/>
      </w:tblGrid>
      <w:tr w:rsidR="00683F76" w:rsidRPr="00C7245F" w:rsidTr="003F5D06">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683F76" w:rsidP="003F5D06">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683F76" w:rsidRPr="00C7245F" w:rsidRDefault="00683F76" w:rsidP="003F5D06">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392997"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End time detected</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392997" w:rsidRDefault="00392997"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 = “”</w:t>
            </w:r>
          </w:p>
          <w:p w:rsidR="00392997" w:rsidRPr="00C7245F" w:rsidRDefault="00392997"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feed=0</w:t>
            </w:r>
          </w:p>
        </w:tc>
      </w:tr>
      <w:tr w:rsidR="00683F76" w:rsidRPr="00C7245F" w:rsidTr="003F5D06">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683F76" w:rsidRPr="00C7245F" w:rsidRDefault="00392997"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Start time</w:t>
            </w: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=AUTOMATIC</w:t>
            </w:r>
          </w:p>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p w:rsidR="00392997" w:rsidRDefault="00392997"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 = plan name</w:t>
            </w:r>
          </w:p>
          <w:p w:rsidR="00392997" w:rsidRPr="00C7245F" w:rsidRDefault="00392997"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feed = speed</w:t>
            </w:r>
          </w:p>
        </w:tc>
      </w:tr>
      <w:tr w:rsidR="00683F76" w:rsidRPr="00C7245F" w:rsidTr="003F5D0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Pr="00D838FE" w:rsidRDefault="00683F76" w:rsidP="003F5D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683F76" w:rsidRDefault="00683F76" w:rsidP="003F5D06">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683F76" w:rsidRPr="00C7245F" w:rsidTr="003F5D06">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683F76" w:rsidRDefault="00683F76" w:rsidP="003F5D06">
            <w:pPr>
              <w:autoSpaceDE w:val="0"/>
              <w:autoSpaceDN w:val="0"/>
              <w:adjustRightInd w:val="0"/>
              <w:rPr>
                <w:rFonts w:ascii="Consolas" w:hAnsi="Consolas" w:cs="Consolas"/>
                <w:color w:val="008000"/>
                <w:sz w:val="19"/>
                <w:szCs w:val="19"/>
              </w:rPr>
            </w:pPr>
          </w:p>
        </w:tc>
        <w:tc>
          <w:tcPr>
            <w:tcW w:w="5130" w:type="dxa"/>
          </w:tcPr>
          <w:p w:rsidR="00683F76" w:rsidRDefault="00683F76" w:rsidP="003F5D06">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683F76" w:rsidRDefault="00683F76" w:rsidP="00683F76">
      <w:r>
        <w:t xml:space="preserve">Because of the deficiency of the </w:t>
      </w:r>
      <w:proofErr w:type="spellStart"/>
      <w:r>
        <w:t>MTConnect</w:t>
      </w:r>
      <w:proofErr w:type="spellEnd"/>
      <w:r>
        <w:t xml:space="preserve"> state logic, some side effects are generated to make the controller appear to be operating: positions for </w:t>
      </w:r>
      <w:proofErr w:type="spellStart"/>
      <w:r>
        <w:t>x</w:t>
      </w:r>
      <w:proofErr w:type="gramStart"/>
      <w:r>
        <w:t>,y,z</w:t>
      </w:r>
      <w:proofErr w:type="spellEnd"/>
      <w:proofErr w:type="gramEnd"/>
      <w:r>
        <w:t xml:space="preserve"> and RPM change after every update if the controller is in automatic mode and executing.</w:t>
      </w:r>
    </w:p>
    <w:p w:rsidR="00AB2938" w:rsidRDefault="00AB2938" w:rsidP="00AB2938">
      <w:r>
        <w:t xml:space="preserve">Some </w:t>
      </w:r>
      <w:proofErr w:type="spellStart"/>
      <w:r>
        <w:t>MTConnect</w:t>
      </w:r>
      <w:proofErr w:type="spellEnd"/>
      <w:r>
        <w:t xml:space="preserve"> tags are updated </w:t>
      </w:r>
      <w:proofErr w:type="spellStart"/>
      <w:r>
        <w:t>indepently</w:t>
      </w:r>
      <w:proofErr w:type="spellEnd"/>
      <w:r>
        <w:t xml:space="preserve"> of the contents of the log file, these include:</w:t>
      </w:r>
    </w:p>
    <w:tbl>
      <w:tblPr>
        <w:tblStyle w:val="LightList-Accent5"/>
        <w:tblW w:w="0" w:type="auto"/>
        <w:tblLook w:val="04A0" w:firstRow="1" w:lastRow="0" w:firstColumn="1" w:lastColumn="0" w:noHBand="0" w:noVBand="1"/>
      </w:tblPr>
      <w:tblGrid>
        <w:gridCol w:w="2845"/>
        <w:gridCol w:w="4593"/>
      </w:tblGrid>
      <w:tr w:rsidR="00AB2938" w:rsidRPr="00C7245F" w:rsidTr="002F7962">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438" w:type="dxa"/>
            <w:gridSpan w:val="2"/>
          </w:tcPr>
          <w:p w:rsidR="00AB2938" w:rsidRDefault="00AB2938" w:rsidP="002F7962">
            <w:pPr>
              <w:autoSpaceDE w:val="0"/>
              <w:autoSpaceDN w:val="0"/>
              <w:jc w:val="center"/>
              <w:rPr>
                <w:rFonts w:ascii="Consolas" w:hAnsi="Consolas" w:cs="Consolas"/>
                <w:color w:val="0000FF"/>
                <w:sz w:val="19"/>
                <w:szCs w:val="19"/>
              </w:rPr>
            </w:pPr>
            <w:r>
              <w:rPr>
                <w:rFonts w:ascii="Consolas" w:hAnsi="Consolas" w:cs="Consolas"/>
                <w:color w:val="008000"/>
                <w:sz w:val="19"/>
                <w:szCs w:val="19"/>
              </w:rPr>
              <w:t>SIDE EFFECTS</w:t>
            </w:r>
          </w:p>
        </w:tc>
      </w:tr>
      <w:tr w:rsidR="00AB2938" w:rsidRPr="00C7245F" w:rsidTr="002F79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Pr="00C7245F"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power</w:t>
            </w:r>
          </w:p>
        </w:tc>
        <w:tc>
          <w:tcPr>
            <w:tcW w:w="4593" w:type="dxa"/>
          </w:tcPr>
          <w:p w:rsidR="00AB2938" w:rsidRPr="00C7245F" w:rsidRDefault="00AB2938"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ON/OFF depending if log file found</w:t>
            </w:r>
          </w:p>
        </w:tc>
      </w:tr>
      <w:tr w:rsidR="00AB2938" w:rsidRPr="00C7245F" w:rsidTr="002F7962">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AVAIL</w:t>
            </w:r>
          </w:p>
        </w:tc>
        <w:tc>
          <w:tcPr>
            <w:tcW w:w="4593" w:type="dxa"/>
          </w:tcPr>
          <w:p w:rsidR="00AB2938" w:rsidRDefault="00AB2938" w:rsidP="002F7962">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AVAILABLE</w:t>
            </w:r>
          </w:p>
        </w:tc>
      </w:tr>
      <w:tr w:rsidR="00AB2938" w:rsidRPr="00C7245F" w:rsidTr="002F796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proofErr w:type="spellStart"/>
            <w:r>
              <w:rPr>
                <w:rFonts w:ascii="Consolas" w:hAnsi="Consolas" w:cs="Consolas"/>
                <w:color w:val="008000"/>
                <w:sz w:val="19"/>
                <w:szCs w:val="19"/>
              </w:rPr>
              <w:t>last_update</w:t>
            </w:r>
            <w:proofErr w:type="spellEnd"/>
          </w:p>
        </w:tc>
        <w:tc>
          <w:tcPr>
            <w:tcW w:w="4593" w:type="dxa"/>
          </w:tcPr>
          <w:p w:rsidR="00AB2938" w:rsidRDefault="00AB2938" w:rsidP="002F7962">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Most recent line with “:” in it</w:t>
            </w:r>
          </w:p>
        </w:tc>
      </w:tr>
      <w:tr w:rsidR="00AB2938" w:rsidRPr="00C7245F" w:rsidTr="002F7962">
        <w:trPr>
          <w:trHeight w:val="247"/>
        </w:trPr>
        <w:tc>
          <w:tcPr>
            <w:cnfStyle w:val="001000000000" w:firstRow="0" w:lastRow="0" w:firstColumn="1" w:lastColumn="0" w:oddVBand="0" w:evenVBand="0" w:oddHBand="0" w:evenHBand="0" w:firstRowFirstColumn="0" w:firstRowLastColumn="0" w:lastRowFirstColumn="0" w:lastRowLastColumn="0"/>
            <w:tcW w:w="2845" w:type="dxa"/>
          </w:tcPr>
          <w:p w:rsidR="00AB2938" w:rsidRDefault="00AB2938" w:rsidP="002F796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heartbeat</w:t>
            </w:r>
          </w:p>
        </w:tc>
        <w:tc>
          <w:tcPr>
            <w:tcW w:w="4593" w:type="dxa"/>
          </w:tcPr>
          <w:p w:rsidR="00AB2938" w:rsidRDefault="00AB2938" w:rsidP="002F7962">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Increments every data gathering</w:t>
            </w:r>
          </w:p>
        </w:tc>
      </w:tr>
    </w:tbl>
    <w:p w:rsidR="00FE1121" w:rsidRDefault="00FE1121" w:rsidP="00FE1121">
      <w:pPr>
        <w:pStyle w:val="Heading1"/>
      </w:pPr>
      <w:r>
        <w:t>Installation</w:t>
      </w:r>
    </w:p>
    <w:p w:rsidR="00FE1121" w:rsidRDefault="00FE1121" w:rsidP="00FE1121">
      <w:proofErr w:type="gramStart"/>
      <w:r>
        <w:t>To install the Nikon Agent double click the (for 64 bit machines only).</w:t>
      </w:r>
      <w:proofErr w:type="gramEnd"/>
      <w:r w:rsidR="00612281">
        <w:t xml:space="preserve"> These installation instructions have only been tested on Windows 7 Enterprise edition PC.</w:t>
      </w:r>
    </w:p>
    <w:p w:rsidR="00FE1121" w:rsidRDefault="00827368" w:rsidP="00FE1121">
      <w:r>
        <w:rPr>
          <w:noProof/>
        </w:rPr>
        <w:drawing>
          <wp:inline distT="0" distB="0" distL="0" distR="0" wp14:anchorId="05DE80FF" wp14:editId="6D2AF8EF">
            <wp:extent cx="5539740" cy="3200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39740" cy="32004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32E65BEC" wp14:editId="0CC6F627">
            <wp:extent cx="4869180" cy="3985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14CD4CD7" wp14:editId="426C10BA">
            <wp:extent cx="4869180" cy="3985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p w:rsidR="00FE1121" w:rsidRDefault="00FE1121" w:rsidP="00FE1121">
      <w:r>
        <w:rPr>
          <w:noProof/>
        </w:rPr>
        <w:lastRenderedPageBreak/>
        <w:drawing>
          <wp:inline distT="0" distB="0" distL="0" distR="0" wp14:anchorId="493D3EDD" wp14:editId="47C0DFAD">
            <wp:extent cx="4869180" cy="3985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664F38E3" wp14:editId="0B390202">
            <wp:extent cx="4869180" cy="3985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rPr>
          <w:noProof/>
        </w:rPr>
        <w:lastRenderedPageBreak/>
        <w:drawing>
          <wp:inline distT="0" distB="0" distL="0" distR="0" wp14:anchorId="4752FC93" wp14:editId="6DD44440">
            <wp:extent cx="4869180" cy="39852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9180" cy="3985260"/>
                    </a:xfrm>
                    <a:prstGeom prst="rect">
                      <a:avLst/>
                    </a:prstGeom>
                  </pic:spPr>
                </pic:pic>
              </a:graphicData>
            </a:graphic>
          </wp:inline>
        </w:drawing>
      </w:r>
    </w:p>
    <w:p w:rsidR="00FE1121" w:rsidRDefault="00FE1121" w:rsidP="00FE1121"/>
    <w:p w:rsidR="00FE1121" w:rsidRDefault="00FE1121" w:rsidP="00FE1121">
      <w:r>
        <w:t>Acknowledge the installation permission challenge</w:t>
      </w:r>
      <w:r w:rsidR="005F4C62">
        <w:t xml:space="preserve"> (you must have administrator rights to install the </w:t>
      </w:r>
      <w:proofErr w:type="spellStart"/>
      <w:r w:rsidR="005F4C62">
        <w:t>mtconnect</w:t>
      </w:r>
      <w:proofErr w:type="spellEnd"/>
      <w:r w:rsidR="005F4C62">
        <w:t xml:space="preserve"> agent)</w:t>
      </w:r>
      <w:r>
        <w:t xml:space="preserve"> then you should see the installation screen:</w:t>
      </w:r>
    </w:p>
    <w:p w:rsidR="00FE1121" w:rsidRDefault="007B7A04" w:rsidP="00FE1121">
      <w:r>
        <w:rPr>
          <w:noProof/>
        </w:rPr>
        <w:lastRenderedPageBreak/>
        <w:drawing>
          <wp:inline distT="0" distB="0" distL="0" distR="0" wp14:anchorId="6875AC2C" wp14:editId="10DD75BA">
            <wp:extent cx="4869180" cy="39852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9180" cy="3985260"/>
                    </a:xfrm>
                    <a:prstGeom prst="rect">
                      <a:avLst/>
                    </a:prstGeom>
                  </pic:spPr>
                </pic:pic>
              </a:graphicData>
            </a:graphic>
          </wp:inline>
        </w:drawing>
      </w:r>
    </w:p>
    <w:p w:rsidR="00FE1121" w:rsidRDefault="00612281" w:rsidP="00FE1121">
      <w:r>
        <w:t>If you bring up Services in the Computer Management</w:t>
      </w:r>
      <w:r w:rsidR="00177E2B">
        <w:t xml:space="preserve"> </w:t>
      </w:r>
      <w:proofErr w:type="gramStart"/>
      <w:r w:rsidR="00177E2B">
        <w:t>( enter</w:t>
      </w:r>
      <w:proofErr w:type="gramEnd"/>
      <w:r w:rsidR="00177E2B">
        <w:t xml:space="preserve"> “</w:t>
      </w:r>
      <w:proofErr w:type="spellStart"/>
      <w:r w:rsidR="00177E2B">
        <w:rPr>
          <w:rFonts w:ascii="Georgia" w:hAnsi="Georgia"/>
          <w:b/>
          <w:bCs/>
          <w:i/>
          <w:iCs/>
          <w:color w:val="111111"/>
          <w:shd w:val="clear" w:color="auto" w:fill="FFFFFF"/>
        </w:rPr>
        <w:t>compmgmt.msc</w:t>
      </w:r>
      <w:proofErr w:type="spellEnd"/>
      <w:r w:rsidR="00177E2B">
        <w:rPr>
          <w:rFonts w:ascii="Georgia" w:hAnsi="Georgia"/>
          <w:b/>
          <w:bCs/>
          <w:i/>
          <w:iCs/>
          <w:color w:val="111111"/>
          <w:shd w:val="clear" w:color="auto" w:fill="FFFFFF"/>
        </w:rPr>
        <w:t xml:space="preserve">” </w:t>
      </w:r>
      <w:r w:rsidR="00177E2B" w:rsidRPr="00177E2B">
        <w:t>in Run command line</w:t>
      </w:r>
      <w:r w:rsidR="00177E2B">
        <w:t>, then browse tree for services – see below.)</w:t>
      </w:r>
      <w:r w:rsidR="007F5CAE">
        <w:t xml:space="preserve"> Again, you must have administrator rights to view this screen, and you will be challenged to authenticate that you have access rights.</w:t>
      </w:r>
    </w:p>
    <w:p w:rsidR="00FE1121" w:rsidRDefault="00CF28FD" w:rsidP="00FE1121">
      <w:r>
        <w:rPr>
          <w:noProof/>
        </w:rPr>
        <w:drawing>
          <wp:inline distT="0" distB="0" distL="0" distR="0" wp14:anchorId="3D668129" wp14:editId="642DC274">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70860"/>
                    </a:xfrm>
                    <a:prstGeom prst="rect">
                      <a:avLst/>
                    </a:prstGeom>
                  </pic:spPr>
                </pic:pic>
              </a:graphicData>
            </a:graphic>
          </wp:inline>
        </w:drawing>
      </w:r>
    </w:p>
    <w:p w:rsidR="00FE1121" w:rsidRDefault="00FE1121" w:rsidP="00FE1121">
      <w:r>
        <w:lastRenderedPageBreak/>
        <w:t>The agent will NOT start unless you tell it to START (unless you reboot).</w:t>
      </w:r>
    </w:p>
    <w:p w:rsidR="00FE1121" w:rsidRDefault="00FE1121" w:rsidP="00FE1121">
      <w:pPr>
        <w:pStyle w:val="Heading1"/>
      </w:pPr>
      <w:r>
        <w:t>Uninstall</w:t>
      </w:r>
    </w:p>
    <w:p w:rsidR="00FE1121" w:rsidRDefault="00FE1121" w:rsidP="00FE1121">
      <w:r>
        <w:t>First make sure the Nikon Agent is stopped in the Service Control Manager:</w:t>
      </w:r>
    </w:p>
    <w:p w:rsidR="00FE1121" w:rsidRDefault="00FE1121" w:rsidP="00FE1121">
      <w:r>
        <w:t>Right click on My Computer -&gt; Select Manage -&gt; Acknowledge UAC challenge</w:t>
      </w:r>
    </w:p>
    <w:p w:rsidR="00FE1121" w:rsidRDefault="00FE1121" w:rsidP="00FE1121">
      <w:r>
        <w:t xml:space="preserve">Select Services and Applications and then Services, scroll down to </w:t>
      </w:r>
      <w:proofErr w:type="spellStart"/>
      <w:r w:rsidR="00CF28FD">
        <w:t>Zeiss</w:t>
      </w:r>
      <w:r>
        <w:t>Agent</w:t>
      </w:r>
      <w:proofErr w:type="spellEnd"/>
      <w:r>
        <w:t>, and push Stop button.</w:t>
      </w:r>
    </w:p>
    <w:p w:rsidR="00FE1121" w:rsidRDefault="00FE1121" w:rsidP="00FE1121">
      <w:r>
        <w:t>After you have stopped the Nikon Agent service, go into the control panel and uninstall the program: MTConnectAgentNikonx64</w:t>
      </w:r>
    </w:p>
    <w:p w:rsidR="00FE1121" w:rsidRDefault="00FE1121" w:rsidP="00FE1121"/>
    <w:p w:rsidR="00FE1121" w:rsidRDefault="00CF28FD" w:rsidP="00FE1121">
      <w:r>
        <w:rPr>
          <w:noProof/>
        </w:rPr>
        <w:drawing>
          <wp:inline distT="0" distB="0" distL="0" distR="0" wp14:anchorId="518E584E" wp14:editId="581C3C64">
            <wp:extent cx="5943600" cy="3344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4545"/>
                    </a:xfrm>
                    <a:prstGeom prst="rect">
                      <a:avLst/>
                    </a:prstGeom>
                  </pic:spPr>
                </pic:pic>
              </a:graphicData>
            </a:graphic>
          </wp:inline>
        </w:drawing>
      </w:r>
    </w:p>
    <w:p w:rsidR="00FE1121" w:rsidRDefault="00FE1121" w:rsidP="00FE1121"/>
    <w:p w:rsidR="00CF28FD" w:rsidRDefault="00CF28FD" w:rsidP="00FE1121">
      <w:r>
        <w:rPr>
          <w:noProof/>
        </w:rPr>
        <w:drawing>
          <wp:inline distT="0" distB="0" distL="0" distR="0" wp14:anchorId="4CB8008E" wp14:editId="49FA33B5">
            <wp:extent cx="4114800"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800" cy="1485900"/>
                    </a:xfrm>
                    <a:prstGeom prst="rect">
                      <a:avLst/>
                    </a:prstGeom>
                  </pic:spPr>
                </pic:pic>
              </a:graphicData>
            </a:graphic>
          </wp:inline>
        </w:drawing>
      </w:r>
    </w:p>
    <w:p w:rsidR="00FE1121" w:rsidRDefault="00FE1121" w:rsidP="00FE1121"/>
    <w:p w:rsidR="00FE1121" w:rsidRDefault="00FE1121" w:rsidP="00FE1121">
      <w:r>
        <w:lastRenderedPageBreak/>
        <w:t xml:space="preserve">Please </w:t>
      </w:r>
      <w:proofErr w:type="gramStart"/>
      <w:r>
        <w:t>wait ..</w:t>
      </w:r>
      <w:proofErr w:type="gramEnd"/>
      <w:r>
        <w:t xml:space="preserve"> </w:t>
      </w:r>
      <w:proofErr w:type="gramStart"/>
      <w:r>
        <w:t>acknowledge</w:t>
      </w:r>
      <w:proofErr w:type="gramEnd"/>
      <w:r>
        <w:t xml:space="preserve"> UAC permission to uninstall challenge (you must be administrator or have administrator </w:t>
      </w:r>
      <w:proofErr w:type="spellStart"/>
      <w:r>
        <w:t>priviledges</w:t>
      </w:r>
      <w:proofErr w:type="spellEnd"/>
      <w:r>
        <w:t xml:space="preserve">).  It will uninstall and you may see a black console screen popup in the background </w:t>
      </w:r>
      <w:proofErr w:type="spellStart"/>
      <w:r>
        <w:t>momemtarily</w:t>
      </w:r>
      <w:proofErr w:type="spellEnd"/>
      <w:r>
        <w:t>.</w:t>
      </w:r>
    </w:p>
    <w:p w:rsidR="00FE1121" w:rsidRDefault="00FE1121" w:rsidP="00FE1121">
      <w:r>
        <w:t>And then in the Service Manager click Action-&gt;Refresh, and the Nikon Agent service should be removed. The agent code in C:\Program Files\</w:t>
      </w:r>
      <w:proofErr w:type="spellStart"/>
      <w:r>
        <w:t>MTConnect</w:t>
      </w:r>
      <w:proofErr w:type="spellEnd"/>
      <w:r>
        <w:t>\</w:t>
      </w:r>
      <w:r w:rsidRPr="00837ADC">
        <w:t>MTConnectAgentNikonx64</w:t>
      </w:r>
      <w:r>
        <w:t xml:space="preserve"> should also be removed.</w:t>
      </w:r>
    </w:p>
    <w:p w:rsidR="00FE1121" w:rsidRDefault="00FE1121" w:rsidP="00FE1121">
      <w:pPr>
        <w:pStyle w:val="Heading1"/>
      </w:pPr>
      <w:r>
        <w:t>Configuration</w:t>
      </w:r>
    </w:p>
    <w:p w:rsidR="00FE1121" w:rsidRDefault="00FE1121" w:rsidP="00FE1121">
      <w:r>
        <w:t xml:space="preserve">The installation wizard installs the log file Agent into the folder: </w:t>
      </w:r>
      <w:r w:rsidR="00761CCF" w:rsidRPr="00761CCF">
        <w:t>C:\Program Files\</w:t>
      </w:r>
      <w:proofErr w:type="spellStart"/>
      <w:r w:rsidR="00761CCF" w:rsidRPr="00761CCF">
        <w:t>MTConnect</w:t>
      </w:r>
      <w:proofErr w:type="spellEnd"/>
      <w:r w:rsidR="00761CCF" w:rsidRPr="00761CCF">
        <w:t>\ZeissMTConnectAgentX64</w:t>
      </w:r>
      <w:r w:rsidR="00761CCF">
        <w:t xml:space="preserve"> </w:t>
      </w:r>
      <w:r>
        <w:t xml:space="preserve">where </w:t>
      </w:r>
      <w:r w:rsidR="00761CCF">
        <w:t>X</w:t>
      </w:r>
      <w:r>
        <w:t xml:space="preserve">64 means a 64 bit installation platform, e.g., windows 7. The </w:t>
      </w:r>
      <w:proofErr w:type="spellStart"/>
      <w:r>
        <w:t>MTConnect</w:t>
      </w:r>
      <w:proofErr w:type="spellEnd"/>
      <w:r>
        <w:t xml:space="preserve"> Agent executable </w:t>
      </w:r>
      <w:r w:rsidRPr="00761CCF">
        <w:rPr>
          <w:u w:val="single"/>
        </w:rPr>
        <w:t>must be paired with the correct platform</w:t>
      </w:r>
      <w:r>
        <w:t xml:space="preserve"> (32 or 64 bit).</w:t>
      </w:r>
    </w:p>
    <w:p w:rsidR="00FE1121" w:rsidRDefault="00CF28FD" w:rsidP="00FE1121">
      <w:r>
        <w:rPr>
          <w:noProof/>
        </w:rPr>
        <w:drawing>
          <wp:inline distT="0" distB="0" distL="0" distR="0" wp14:anchorId="491330AC" wp14:editId="0F5666D6">
            <wp:extent cx="5943600" cy="3225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25165"/>
                    </a:xfrm>
                    <a:prstGeom prst="rect">
                      <a:avLst/>
                    </a:prstGeom>
                  </pic:spPr>
                </pic:pic>
              </a:graphicData>
            </a:graphic>
          </wp:inline>
        </w:drawing>
      </w:r>
    </w:p>
    <w:p w:rsidR="00FE1121" w:rsidRPr="00C654E7" w:rsidRDefault="00FE1121" w:rsidP="00FE1121">
      <w:r>
        <w:t xml:space="preserve">In the folder, the </w:t>
      </w:r>
      <w:proofErr w:type="spellStart"/>
      <w:r>
        <w:t>vb</w:t>
      </w:r>
      <w:proofErr w:type="spellEnd"/>
      <w:r>
        <w:t xml:space="preserve"> script </w:t>
      </w:r>
      <w:r w:rsidRPr="0008725C">
        <w:t>MTConnectPage-1.4</w:t>
      </w:r>
      <w:r>
        <w:t xml:space="preserve">.vbs in the can be used to verify that the log file Agent is working. </w:t>
      </w:r>
      <w:r w:rsidRPr="0008725C">
        <w:t>MTConnectPage-1.4</w:t>
      </w:r>
      <w:r>
        <w:t xml:space="preserve">.vbs reads the data from the agent via </w:t>
      </w:r>
      <w:hyperlink r:id="rId17" w:history="1">
        <w:r w:rsidRPr="00814402">
          <w:rPr>
            <w:rStyle w:val="Hyperlink"/>
          </w:rPr>
          <w:t>http://127.0.0.1:5000</w:t>
        </w:r>
      </w:hyperlink>
      <w:r>
        <w:t xml:space="preserve"> and then formats the data. (</w:t>
      </w:r>
      <w:proofErr w:type="gramStart"/>
      <w:r>
        <w:t>assuming</w:t>
      </w:r>
      <w:proofErr w:type="gramEnd"/>
      <w:r>
        <w:t xml:space="preserve"> you have configure the agent port to 5000).</w:t>
      </w:r>
    </w:p>
    <w:p w:rsidR="00582625" w:rsidRDefault="00651DF9" w:rsidP="00651DF9">
      <w:pPr>
        <w:pStyle w:val="Heading1"/>
      </w:pPr>
      <w:r>
        <w:t>Configuration</w:t>
      </w:r>
    </w:p>
    <w:p w:rsidR="00651DF9" w:rsidRDefault="00651DF9" w:rsidP="00651DF9">
      <w:pPr>
        <w:pStyle w:val="Heading2"/>
      </w:pPr>
      <w:r>
        <w:t xml:space="preserve">Configuring </w:t>
      </w:r>
      <w:proofErr w:type="spellStart"/>
      <w:r>
        <w:t>MTConnect</w:t>
      </w:r>
      <w:proofErr w:type="spellEnd"/>
      <w:r>
        <w:t xml:space="preserve"> Devices</w:t>
      </w:r>
    </w:p>
    <w:p w:rsidR="00651DF9" w:rsidRDefault="00651DF9" w:rsidP="00651DF9">
      <w:r>
        <w:t xml:space="preserve">Configuration of the Devices.xml file is done with the Config.ini file.  The </w:t>
      </w:r>
      <w:proofErr w:type="spellStart"/>
      <w:r>
        <w:t>LogFile</w:t>
      </w:r>
      <w:proofErr w:type="spellEnd"/>
      <w:r>
        <w:t xml:space="preserve"> Agent looks in the [GLOBALS] section at the “</w:t>
      </w:r>
      <w:proofErr w:type="spellStart"/>
      <w:r>
        <w:t>MTConnectDevice</w:t>
      </w:r>
      <w:proofErr w:type="spellEnd"/>
      <w:r>
        <w:t>” tag to see how many devices with accompanying sections are defined.  (The device name must be unique, but no check is done.)  For example,</w:t>
      </w:r>
    </w:p>
    <w:p w:rsidR="00651DF9" w:rsidRDefault="00651DF9" w:rsidP="00651DF9">
      <w:pPr>
        <w:pStyle w:val="BoxedCode"/>
      </w:pPr>
      <w:r>
        <w:lastRenderedPageBreak/>
        <w:t>[GLOBALS]</w:t>
      </w:r>
    </w:p>
    <w:p w:rsidR="00651DF9" w:rsidRDefault="00651DF9" w:rsidP="00651DF9">
      <w:pPr>
        <w:pStyle w:val="BoxedCode"/>
      </w:pPr>
      <w:proofErr w:type="spellStart"/>
      <w:r>
        <w:t>MTConnectDevice</w:t>
      </w:r>
      <w:proofErr w:type="spellEnd"/>
      <w:r>
        <w:t>=M1</w:t>
      </w:r>
    </w:p>
    <w:p w:rsidR="00651DF9" w:rsidRDefault="00651DF9" w:rsidP="00651DF9">
      <w:proofErr w:type="gramStart"/>
      <w:r>
        <w:t>specifies</w:t>
      </w:r>
      <w:proofErr w:type="gramEnd"/>
      <w:r>
        <w:t xml:space="preserve"> a device M1, which has a unique section in the Config.ini file that defines all the necessary configuration parameters required. For actual deployment in a shop environment, only the </w:t>
      </w:r>
      <w:proofErr w:type="spellStart"/>
      <w:r>
        <w:t>ini</w:t>
      </w:r>
      <w:proofErr w:type="spellEnd"/>
      <w:r>
        <w:t xml:space="preserve"> file tag “</w:t>
      </w:r>
      <w:proofErr w:type="spellStart"/>
      <w:r>
        <w:t>ProductionLog</w:t>
      </w:r>
      <w:proofErr w:type="spellEnd"/>
      <w:r>
        <w:t xml:space="preserve">” is important and must be instantiated, because the embedded </w:t>
      </w:r>
      <w:proofErr w:type="spellStart"/>
      <w:r>
        <w:t>MTConnect</w:t>
      </w:r>
      <w:proofErr w:type="spellEnd"/>
      <w:r>
        <w:t xml:space="preserve"> “Adapter” must know where the log file is located. </w:t>
      </w:r>
    </w:p>
    <w:p w:rsidR="00651DF9" w:rsidRDefault="00651DF9" w:rsidP="00651DF9">
      <w:pPr>
        <w:pStyle w:val="BoxedCode"/>
      </w:pPr>
      <w:r>
        <w:t>[M1]</w:t>
      </w:r>
    </w:p>
    <w:p w:rsidR="00651DF9" w:rsidRDefault="00651DF9" w:rsidP="00651DF9">
      <w:pPr>
        <w:pStyle w:val="BoxedCode"/>
      </w:pPr>
      <w:r>
        <w:t>ProductionLog=C:\Users\michalos\Documents\GitHub\Agents\AgfmMTConnectAgent\AgfmAgent\x64\Debug\ProductionLog.csv</w:t>
      </w:r>
    </w:p>
    <w:p w:rsidR="00651DF9" w:rsidRDefault="00651DF9" w:rsidP="00651DF9">
      <w:r>
        <w:t>Typically, a UNC file name is used to describe the file for the production log. In the example above used for testing, a local file is shown.</w:t>
      </w:r>
    </w:p>
    <w:p w:rsidR="00651DF9" w:rsidRDefault="00651DF9" w:rsidP="00651DF9">
      <w:r>
        <w:t>In the UNC Name Syntax UNC names identify network resources using a specific notation. UNC names consist of three parts - a server name, a share name, and an optional file path. These three elements are combined using backslashes as follows:</w:t>
      </w:r>
    </w:p>
    <w:p w:rsidR="00651DF9" w:rsidRDefault="00651DF9" w:rsidP="00651DF9">
      <w:pPr>
        <w:pStyle w:val="BoxedCode"/>
      </w:pPr>
      <w:r>
        <w:t>\\server\share\file_path</w:t>
      </w:r>
    </w:p>
    <w:p w:rsidR="00651DF9" w:rsidRDefault="00651DF9" w:rsidP="00651DF9">
      <w:r>
        <w:t>The server portion of a UNC name references the strings maintained by a network naming service such as DNS or WINS. Server names are “computer names”. The share portion of a UNC name references a label created by an administrator or, in some cases, within the operating system. In most versions of Microsoft Windows, for example, the built-in share name admin$ refers to the root directory of the operating system installation (usually C:\WINNT or C:\WINDOWS). The file path portion of a UNC name references the local subdirectories beneath the share point. For example:</w:t>
      </w:r>
    </w:p>
    <w:p w:rsidR="00651DF9" w:rsidRDefault="00651DF9" w:rsidP="00651DF9">
      <w:pPr>
        <w:pStyle w:val="BoxedCode"/>
      </w:pPr>
      <w:r>
        <w:t xml:space="preserve">\\grandfloria\temp (to reach C:\temp on the computer </w:t>
      </w:r>
      <w:proofErr w:type="spellStart"/>
      <w:r>
        <w:t>grandfloria</w:t>
      </w:r>
      <w:proofErr w:type="spellEnd"/>
      <w:r>
        <w:t>)</w:t>
      </w:r>
    </w:p>
    <w:p w:rsidR="00651DF9" w:rsidRDefault="00651DF9" w:rsidP="00651DF9">
      <w:r>
        <w:t xml:space="preserve">In this example, the file temp must be shared to allow remote access for </w:t>
      </w:r>
      <w:proofErr w:type="spellStart"/>
      <w:r>
        <w:t>MTConnect</w:t>
      </w:r>
      <w:proofErr w:type="spellEnd"/>
      <w:r>
        <w:t xml:space="preserve"> to read the file. Also, file permissions must allow read access to this file. This may require administrator privileges in order to perform the file read. The embedded </w:t>
      </w:r>
      <w:proofErr w:type="spellStart"/>
      <w:r>
        <w:t>MTConnect</w:t>
      </w:r>
      <w:proofErr w:type="spellEnd"/>
      <w:r>
        <w:t xml:space="preserve"> adapter only reads the </w:t>
      </w:r>
      <w:proofErr w:type="gramStart"/>
      <w:r>
        <w:t>file,</w:t>
      </w:r>
      <w:proofErr w:type="gramEnd"/>
      <w:r>
        <w:t xml:space="preserve"> it does not write, delete or modify in any manner the contents of the log file. It is on the onus of the logging service of the CNC to modify the log file. Excessively large log files, will result in delays reading thru the log file to reach the latest reading (typically because we cannot be sure what, when is recorded in the log file.) </w:t>
      </w:r>
    </w:p>
    <w:p w:rsidR="00767C6C" w:rsidRDefault="00767C6C" w:rsidP="00651DF9">
      <w:r>
        <w:t>A complete config.ini file is shown below:</w:t>
      </w:r>
    </w:p>
    <w:p w:rsidR="00767C6C" w:rsidRDefault="00767C6C" w:rsidP="00767C6C">
      <w:pPr>
        <w:pStyle w:val="BoxedCode"/>
      </w:pPr>
      <w:r>
        <w:t>[GLOBALS]</w:t>
      </w:r>
    </w:p>
    <w:p w:rsidR="00767C6C" w:rsidRDefault="00767C6C" w:rsidP="00767C6C">
      <w:pPr>
        <w:pStyle w:val="BoxedCode"/>
      </w:pPr>
      <w:proofErr w:type="spellStart"/>
      <w:r>
        <w:t>Config</w:t>
      </w:r>
      <w:proofErr w:type="spellEnd"/>
      <w:r>
        <w:t>=UPDATED</w:t>
      </w:r>
    </w:p>
    <w:p w:rsidR="00767C6C" w:rsidRDefault="00767C6C" w:rsidP="00767C6C">
      <w:pPr>
        <w:pStyle w:val="BoxedCode"/>
      </w:pPr>
      <w:r>
        <w:t>Debug=0</w:t>
      </w:r>
    </w:p>
    <w:p w:rsidR="00767C6C" w:rsidRDefault="00767C6C" w:rsidP="00767C6C">
      <w:pPr>
        <w:pStyle w:val="BoxedCode"/>
      </w:pPr>
      <w:proofErr w:type="spellStart"/>
      <w:r>
        <w:t>MTConnectDevice</w:t>
      </w:r>
      <w:proofErr w:type="spellEnd"/>
      <w:r>
        <w:t>=M1</w:t>
      </w:r>
      <w:proofErr w:type="gramStart"/>
      <w:r>
        <w:t>,M2</w:t>
      </w:r>
      <w:proofErr w:type="gramEnd"/>
    </w:p>
    <w:p w:rsidR="00767C6C" w:rsidRDefault="00767C6C" w:rsidP="00767C6C">
      <w:pPr>
        <w:pStyle w:val="BoxedCode"/>
      </w:pPr>
      <w:proofErr w:type="spellStart"/>
      <w:r>
        <w:t>ServiceName</w:t>
      </w:r>
      <w:proofErr w:type="spellEnd"/>
      <w:r>
        <w:t>=</w:t>
      </w:r>
      <w:proofErr w:type="spellStart"/>
      <w:r>
        <w:t>ZeissAgent</w:t>
      </w:r>
      <w:proofErr w:type="spellEnd"/>
    </w:p>
    <w:p w:rsidR="00767C6C" w:rsidRDefault="00767C6C" w:rsidP="00767C6C">
      <w:pPr>
        <w:pStyle w:val="BoxedCode"/>
      </w:pPr>
      <w:proofErr w:type="spellStart"/>
      <w:r>
        <w:t>logging_level</w:t>
      </w:r>
      <w:proofErr w:type="spellEnd"/>
      <w:r>
        <w:t>=FATAL</w:t>
      </w:r>
    </w:p>
    <w:p w:rsidR="00767C6C" w:rsidRDefault="00767C6C" w:rsidP="00767C6C">
      <w:pPr>
        <w:pStyle w:val="BoxedCode"/>
      </w:pPr>
      <w:proofErr w:type="spellStart"/>
      <w:r>
        <w:lastRenderedPageBreak/>
        <w:t>QueryServer</w:t>
      </w:r>
      <w:proofErr w:type="spellEnd"/>
      <w:r>
        <w:t>=10000</w:t>
      </w:r>
    </w:p>
    <w:p w:rsidR="00767C6C" w:rsidRDefault="00767C6C" w:rsidP="00767C6C">
      <w:pPr>
        <w:pStyle w:val="BoxedCode"/>
      </w:pPr>
      <w:proofErr w:type="spellStart"/>
      <w:r>
        <w:t>ServerRate</w:t>
      </w:r>
      <w:proofErr w:type="spellEnd"/>
      <w:r>
        <w:t>=5000</w:t>
      </w:r>
    </w:p>
    <w:p w:rsidR="00767C6C" w:rsidRDefault="00BA2619" w:rsidP="00767C6C">
      <w:pPr>
        <w:pStyle w:val="BoxedCode"/>
      </w:pPr>
      <w:proofErr w:type="spellStart"/>
      <w:r>
        <w:t>AgentPort</w:t>
      </w:r>
      <w:proofErr w:type="spellEnd"/>
      <w:r>
        <w:t>=5010</w:t>
      </w:r>
    </w:p>
    <w:p w:rsidR="00767C6C" w:rsidRDefault="00767C6C" w:rsidP="00767C6C">
      <w:pPr>
        <w:pStyle w:val="BoxedCode"/>
      </w:pPr>
    </w:p>
    <w:p w:rsidR="00767C6C" w:rsidRDefault="00767C6C" w:rsidP="00767C6C">
      <w:pPr>
        <w:pStyle w:val="BoxedCode"/>
      </w:pPr>
      <w:r>
        <w:t>[M1]</w:t>
      </w:r>
    </w:p>
    <w:p w:rsidR="00767C6C" w:rsidRDefault="00767C6C" w:rsidP="00767C6C">
      <w:pPr>
        <w:pStyle w:val="BoxedCode"/>
      </w:pPr>
      <w:r>
        <w:t>ProductionLog=C:\Users\michalos\Documents\GitHub\Agents\ZeissMTConnectAgent\ZeissAgent\x64\Debug\RunTracker.txt</w:t>
      </w:r>
    </w:p>
    <w:p w:rsidR="00596C8D" w:rsidRDefault="00596C8D" w:rsidP="00767C6C">
      <w:pPr>
        <w:pStyle w:val="BoxedCode"/>
      </w:pPr>
    </w:p>
    <w:p w:rsidR="00596C8D" w:rsidRDefault="00596C8D" w:rsidP="00596C8D">
      <w:pPr>
        <w:pStyle w:val="BoxedCode"/>
      </w:pPr>
      <w:r>
        <w:t>[M2]</w:t>
      </w:r>
    </w:p>
    <w:p w:rsidR="00596C8D" w:rsidRDefault="00596C8D" w:rsidP="00596C8D">
      <w:pPr>
        <w:pStyle w:val="BoxedCode"/>
      </w:pPr>
      <w:proofErr w:type="spellStart"/>
      <w:r>
        <w:t>ProductionLog</w:t>
      </w:r>
      <w:proofErr w:type="spellEnd"/>
      <w:r>
        <w:t>=</w:t>
      </w:r>
      <w:r w:rsidR="009971DA" w:rsidRPr="009971DA">
        <w:t>\\bpq465\log\events.log</w:t>
      </w:r>
    </w:p>
    <w:p w:rsidR="00596C8D" w:rsidRDefault="00596C8D" w:rsidP="00767C6C">
      <w:pPr>
        <w:pStyle w:val="BoxedCode"/>
      </w:pPr>
    </w:p>
    <w:p w:rsidR="00596C8D" w:rsidRDefault="00596C8D" w:rsidP="00596C8D">
      <w:r>
        <w:t xml:space="preserve">There are three sections in the config.ini file: </w:t>
      </w:r>
      <w:proofErr w:type="spellStart"/>
      <w:r>
        <w:t>Globals</w:t>
      </w:r>
      <w:proofErr w:type="spellEnd"/>
      <w:r>
        <w:t xml:space="preserve">, M1, and M2.  In the </w:t>
      </w:r>
      <w:proofErr w:type="spellStart"/>
      <w:r>
        <w:t>Globals</w:t>
      </w:r>
      <w:proofErr w:type="spellEnd"/>
      <w:r>
        <w:t xml:space="preserve"> section, the </w:t>
      </w:r>
      <w:proofErr w:type="spellStart"/>
      <w:r>
        <w:t>Config</w:t>
      </w:r>
      <w:proofErr w:type="spellEnd"/>
      <w:r>
        <w:t xml:space="preserve"> tag can be New or Updated. </w:t>
      </w:r>
      <w:proofErr w:type="gramStart"/>
      <w:r>
        <w:t xml:space="preserve">If New, then a devices.xml file is generated based on the names of the </w:t>
      </w:r>
      <w:proofErr w:type="spellStart"/>
      <w:r>
        <w:t>MTConnectDevice</w:t>
      </w:r>
      <w:proofErr w:type="spellEnd"/>
      <w:r>
        <w:t xml:space="preserve"> tag.</w:t>
      </w:r>
      <w:proofErr w:type="gramEnd"/>
      <w:r>
        <w:t xml:space="preserve"> The </w:t>
      </w:r>
      <w:proofErr w:type="spellStart"/>
      <w:r>
        <w:t>MTConnectDevice</w:t>
      </w:r>
      <w:proofErr w:type="spellEnd"/>
      <w:r>
        <w:t xml:space="preserve"> tag specifies the devices for which to monitor the log file.  In this case, device “M1” and “M2” </w:t>
      </w:r>
      <w:proofErr w:type="gramStart"/>
      <w:r>
        <w:t>are  specified</w:t>
      </w:r>
      <w:proofErr w:type="gramEnd"/>
      <w:r>
        <w:t xml:space="preserve">, each with its own </w:t>
      </w:r>
      <w:proofErr w:type="spellStart"/>
      <w:r>
        <w:t>ini</w:t>
      </w:r>
      <w:proofErr w:type="spellEnd"/>
      <w:r>
        <w:t xml:space="preserve"> file section. The tag </w:t>
      </w:r>
      <w:proofErr w:type="spellStart"/>
      <w:r w:rsidRPr="00596C8D">
        <w:t>ServiceName</w:t>
      </w:r>
      <w:proofErr w:type="spellEnd"/>
      <w:r>
        <w:t xml:space="preserve"> specifies that the service that runs will be called </w:t>
      </w:r>
      <w:proofErr w:type="spellStart"/>
      <w:r w:rsidRPr="00596C8D">
        <w:t>ZeissAgent</w:t>
      </w:r>
      <w:proofErr w:type="spellEnd"/>
      <w:r>
        <w:t xml:space="preserve">, and monitor the http port specified by </w:t>
      </w:r>
      <w:proofErr w:type="spellStart"/>
      <w:r>
        <w:t>AgentPort</w:t>
      </w:r>
      <w:proofErr w:type="spellEnd"/>
      <w:r>
        <w:t xml:space="preserve"> (i.e., 5010). The </w:t>
      </w:r>
      <w:proofErr w:type="spellStart"/>
      <w:r>
        <w:t>ServerRate</w:t>
      </w:r>
      <w:proofErr w:type="spellEnd"/>
      <w:r>
        <w:t xml:space="preserve"> tag specifies the wait in milliseconds between log file reads. The </w:t>
      </w:r>
      <w:proofErr w:type="spellStart"/>
      <w:r>
        <w:t>QueryServer</w:t>
      </w:r>
      <w:proofErr w:type="spellEnd"/>
      <w:r>
        <w:t xml:space="preserve"> flag specifies the wait in milliseconds in which to try to reconnect to the log file, if that read fails.</w:t>
      </w:r>
    </w:p>
    <w:p w:rsidR="000B1C6A" w:rsidRDefault="009971DA" w:rsidP="00596C8D">
      <w:r>
        <w:t xml:space="preserve">Sections [M1] and [M2] each </w:t>
      </w:r>
      <w:r w:rsidR="000B1C6A">
        <w:t>contains</w:t>
      </w:r>
      <w:r>
        <w:t xml:space="preserve"> a </w:t>
      </w:r>
      <w:proofErr w:type="spellStart"/>
      <w:r>
        <w:t>ProductionLog</w:t>
      </w:r>
      <w:proofErr w:type="spellEnd"/>
      <w:r>
        <w:t xml:space="preserve"> tag that </w:t>
      </w:r>
      <w:r w:rsidR="000B1C6A">
        <w:t>give the accompanying log file name for that device.</w:t>
      </w:r>
    </w:p>
    <w:p w:rsidR="0020373B" w:rsidRDefault="00F26940" w:rsidP="0020373B">
      <w:pPr>
        <w:pStyle w:val="Heading1"/>
      </w:pPr>
      <w:r>
        <w:t>Add devices after installation</w:t>
      </w:r>
    </w:p>
    <w:p w:rsidR="0020373B" w:rsidRDefault="0020373B" w:rsidP="0020373B">
      <w:pPr>
        <w:rPr>
          <w:color w:val="1F497D"/>
        </w:rPr>
      </w:pPr>
      <w:r>
        <w:rPr>
          <w:color w:val="1F497D"/>
        </w:rPr>
        <w:t>Modify Config.ini in C:\Program Files\</w:t>
      </w:r>
      <w:proofErr w:type="spellStart"/>
      <w:r>
        <w:rPr>
          <w:color w:val="1F497D"/>
        </w:rPr>
        <w:t>MTConnect</w:t>
      </w:r>
      <w:proofErr w:type="spellEnd"/>
      <w:r>
        <w:rPr>
          <w:color w:val="1F497D"/>
        </w:rPr>
        <w:t>\ZeissAgentx64directory</w:t>
      </w:r>
    </w:p>
    <w:p w:rsidR="0020373B" w:rsidRDefault="0020373B" w:rsidP="0020373B">
      <w:pPr>
        <w:pStyle w:val="ListParagraph"/>
        <w:numPr>
          <w:ilvl w:val="0"/>
          <w:numId w:val="1"/>
        </w:numPr>
        <w:rPr>
          <w:color w:val="1F497D"/>
        </w:rPr>
      </w:pPr>
      <w:r>
        <w:rPr>
          <w:color w:val="1F497D"/>
        </w:rPr>
        <w:t>Stop Zeiss agent, edit config.ini file, add new configuration:</w:t>
      </w:r>
    </w:p>
    <w:p w:rsidR="0020373B" w:rsidRDefault="0020373B" w:rsidP="0020373B">
      <w:pPr>
        <w:pStyle w:val="ListParagraph"/>
        <w:rPr>
          <w:color w:val="1F497D"/>
        </w:rPr>
      </w:pPr>
    </w:p>
    <w:p w:rsidR="0020373B" w:rsidRPr="007B2C7D" w:rsidRDefault="0020373B" w:rsidP="0020373B">
      <w:pPr>
        <w:pStyle w:val="BoxedCode"/>
      </w:pPr>
      <w:r w:rsidRPr="007B2C7D">
        <w:t>[GLOBALS]</w:t>
      </w:r>
    </w:p>
    <w:p w:rsidR="0020373B" w:rsidRDefault="0020373B" w:rsidP="0020373B">
      <w:pPr>
        <w:pStyle w:val="BoxedCode"/>
      </w:pPr>
      <w:proofErr w:type="spellStart"/>
      <w:r w:rsidRPr="007B2C7D">
        <w:t>Config</w:t>
      </w:r>
      <w:proofErr w:type="spellEnd"/>
      <w:r w:rsidRPr="007B2C7D">
        <w:t>=NEW</w:t>
      </w:r>
    </w:p>
    <w:p w:rsidR="0020373B" w:rsidRPr="007B2C7D" w:rsidRDefault="0020373B" w:rsidP="0020373B">
      <w:pPr>
        <w:autoSpaceDE w:val="0"/>
        <w:autoSpaceDN w:val="0"/>
        <w:adjustRightInd w:val="0"/>
        <w:spacing w:after="0" w:line="240" w:lineRule="auto"/>
        <w:rPr>
          <w:rFonts w:ascii="Consolas" w:hAnsi="Consolas" w:cs="Consolas"/>
          <w:sz w:val="19"/>
          <w:szCs w:val="19"/>
        </w:rPr>
      </w:pPr>
    </w:p>
    <w:p w:rsidR="0020373B" w:rsidRDefault="0020373B" w:rsidP="0020373B">
      <w:pPr>
        <w:pStyle w:val="ListParagraph"/>
        <w:numPr>
          <w:ilvl w:val="0"/>
          <w:numId w:val="1"/>
        </w:numPr>
        <w:rPr>
          <w:color w:val="1F497D"/>
        </w:rPr>
      </w:pPr>
      <w:r>
        <w:rPr>
          <w:color w:val="1F497D"/>
        </w:rPr>
        <w:t>Add new devices under [GLOBALS] section tag “</w:t>
      </w:r>
      <w:proofErr w:type="spellStart"/>
      <w:r>
        <w:rPr>
          <w:color w:val="1F497D"/>
        </w:rPr>
        <w:t>MTConnectDevice</w:t>
      </w:r>
      <w:proofErr w:type="spellEnd"/>
      <w:r>
        <w:rPr>
          <w:color w:val="1F497D"/>
        </w:rPr>
        <w:t>” (spaces are stripped out)</w:t>
      </w:r>
    </w:p>
    <w:p w:rsidR="0020373B" w:rsidRDefault="0020373B" w:rsidP="0020373B">
      <w:pPr>
        <w:pStyle w:val="ListParagraph"/>
        <w:rPr>
          <w:color w:val="1F497D"/>
        </w:rPr>
      </w:pPr>
    </w:p>
    <w:p w:rsidR="0020373B" w:rsidRPr="007B2C7D" w:rsidRDefault="0020373B" w:rsidP="0020373B">
      <w:pPr>
        <w:pStyle w:val="BoxedCode"/>
      </w:pPr>
      <w:proofErr w:type="spellStart"/>
      <w:r w:rsidRPr="007B2C7D">
        <w:t>MTConnectDevice</w:t>
      </w:r>
      <w:proofErr w:type="spellEnd"/>
      <w:r w:rsidRPr="007B2C7D">
        <w:t>=M1, M2, M3</w:t>
      </w:r>
    </w:p>
    <w:p w:rsidR="0020373B" w:rsidRDefault="0020373B" w:rsidP="0020373B">
      <w:pPr>
        <w:ind w:left="360"/>
        <w:rPr>
          <w:rFonts w:ascii="Courier New" w:hAnsi="Courier New" w:cs="Courier New"/>
          <w:color w:val="1F497D"/>
        </w:rPr>
      </w:pPr>
    </w:p>
    <w:p w:rsidR="0020373B" w:rsidRDefault="0020373B" w:rsidP="0020373B">
      <w:pPr>
        <w:pStyle w:val="ListParagraph"/>
        <w:numPr>
          <w:ilvl w:val="0"/>
          <w:numId w:val="1"/>
        </w:numPr>
        <w:rPr>
          <w:color w:val="1F497D"/>
        </w:rPr>
      </w:pPr>
      <w:r>
        <w:rPr>
          <w:color w:val="1F497D"/>
        </w:rPr>
        <w:t xml:space="preserve">Make sure there is an </w:t>
      </w:r>
      <w:proofErr w:type="spellStart"/>
      <w:r>
        <w:rPr>
          <w:color w:val="1F497D"/>
        </w:rPr>
        <w:t>ini</w:t>
      </w:r>
      <w:proofErr w:type="spellEnd"/>
      <w:r>
        <w:rPr>
          <w:color w:val="1F497D"/>
        </w:rPr>
        <w:t xml:space="preserve"> file “section” for each device (in this case M1, M2, M3) and </w:t>
      </w:r>
      <w:proofErr w:type="spellStart"/>
      <w:r>
        <w:rPr>
          <w:color w:val="1F497D"/>
        </w:rPr>
        <w:t>ProductionLog</w:t>
      </w:r>
      <w:proofErr w:type="spellEnd"/>
      <w:r>
        <w:rPr>
          <w:color w:val="1F497D"/>
        </w:rPr>
        <w:t xml:space="preserve"> tag that points to the UNC (Windows Universal Naming Convention) path to the log file as in:</w:t>
      </w:r>
    </w:p>
    <w:p w:rsidR="0020373B" w:rsidRDefault="0020373B" w:rsidP="0020373B">
      <w:pPr>
        <w:rPr>
          <w:color w:val="1F497D"/>
        </w:rPr>
      </w:pPr>
    </w:p>
    <w:p w:rsidR="0020373B" w:rsidRPr="007B2C7D" w:rsidRDefault="0020373B" w:rsidP="0020373B">
      <w:pPr>
        <w:pStyle w:val="BoxedCode"/>
      </w:pPr>
      <w:r w:rsidRPr="007B2C7D">
        <w:t>[M1]</w:t>
      </w:r>
    </w:p>
    <w:p w:rsidR="0020373B" w:rsidRPr="007B2C7D" w:rsidRDefault="0020373B" w:rsidP="0020373B">
      <w:pPr>
        <w:pStyle w:val="BoxedCode"/>
      </w:pPr>
      <w:proofErr w:type="spellStart"/>
      <w:r w:rsidRPr="007B2C7D">
        <w:t>ProductionLog</w:t>
      </w:r>
      <w:proofErr w:type="spellEnd"/>
      <w:r w:rsidRPr="007B2C7D">
        <w:t>=\\</w:t>
      </w:r>
      <w:proofErr w:type="spellStart"/>
      <w:r w:rsidRPr="007B2C7D">
        <w:t>grandflorio</w:t>
      </w:r>
      <w:proofErr w:type="spellEnd"/>
      <w:r w:rsidRPr="007B2C7D">
        <w:t>\c$\</w:t>
      </w:r>
      <w:proofErr w:type="spellStart"/>
      <w:r w:rsidRPr="007B2C7D">
        <w:t>logfolder</w:t>
      </w:r>
      <w:proofErr w:type="spellEnd"/>
      <w:r w:rsidRPr="007B2C7D">
        <w:t>\Events_log_BP_NIKON.txt</w:t>
      </w:r>
    </w:p>
    <w:p w:rsidR="0020373B" w:rsidRPr="007B2C7D" w:rsidRDefault="0020373B" w:rsidP="0020373B">
      <w:pPr>
        <w:pStyle w:val="BoxedCode"/>
      </w:pPr>
      <w:r w:rsidRPr="007B2C7D">
        <w:t>[M2]</w:t>
      </w:r>
    </w:p>
    <w:p w:rsidR="0020373B" w:rsidRPr="007B2C7D" w:rsidRDefault="0020373B" w:rsidP="0020373B">
      <w:pPr>
        <w:pStyle w:val="BoxedCode"/>
      </w:pPr>
      <w:proofErr w:type="spellStart"/>
      <w:r w:rsidRPr="007B2C7D">
        <w:t>ProductionLog</w:t>
      </w:r>
      <w:proofErr w:type="spellEnd"/>
      <w:r w:rsidRPr="007B2C7D">
        <w:t>=\\</w:t>
      </w:r>
      <w:proofErr w:type="spellStart"/>
      <w:r w:rsidRPr="007B2C7D">
        <w:t>rufous</w:t>
      </w:r>
      <w:proofErr w:type="spellEnd"/>
      <w:r w:rsidRPr="007B2C7D">
        <w:t>\c$\</w:t>
      </w:r>
      <w:proofErr w:type="spellStart"/>
      <w:r w:rsidRPr="007B2C7D">
        <w:t>logfolder</w:t>
      </w:r>
      <w:proofErr w:type="spellEnd"/>
      <w:r w:rsidRPr="007B2C7D">
        <w:t>\Events_log_BP_NIKON.txt</w:t>
      </w:r>
    </w:p>
    <w:p w:rsidR="0020373B" w:rsidRPr="007B2C7D" w:rsidRDefault="0020373B" w:rsidP="0020373B">
      <w:pPr>
        <w:pStyle w:val="BoxedCode"/>
      </w:pPr>
      <w:r w:rsidRPr="007B2C7D">
        <w:lastRenderedPageBreak/>
        <w:t>[M3]</w:t>
      </w:r>
    </w:p>
    <w:p w:rsidR="0020373B" w:rsidRPr="007B2C7D" w:rsidRDefault="0020373B" w:rsidP="0020373B">
      <w:pPr>
        <w:pStyle w:val="BoxedCode"/>
      </w:pPr>
      <w:proofErr w:type="spellStart"/>
      <w:r w:rsidRPr="007B2C7D">
        <w:t>ProductionLog</w:t>
      </w:r>
      <w:proofErr w:type="spellEnd"/>
      <w:r w:rsidRPr="007B2C7D">
        <w:t>=\\</w:t>
      </w:r>
      <w:proofErr w:type="spellStart"/>
      <w:r w:rsidRPr="007B2C7D">
        <w:t>synchro</w:t>
      </w:r>
      <w:proofErr w:type="spellEnd"/>
      <w:r w:rsidRPr="007B2C7D">
        <w:t>\c$\</w:t>
      </w:r>
      <w:proofErr w:type="spellStart"/>
      <w:r w:rsidRPr="007B2C7D">
        <w:t>logfolder</w:t>
      </w:r>
      <w:proofErr w:type="spellEnd"/>
      <w:r w:rsidRPr="007B2C7D">
        <w:t>\Events_log_BP_NIKON.txt</w:t>
      </w:r>
    </w:p>
    <w:p w:rsidR="0020373B" w:rsidRDefault="0020373B" w:rsidP="0020373B">
      <w:pPr>
        <w:pStyle w:val="ListParagraph"/>
        <w:numPr>
          <w:ilvl w:val="0"/>
          <w:numId w:val="1"/>
        </w:numPr>
        <w:rPr>
          <w:color w:val="1F497D"/>
        </w:rPr>
      </w:pPr>
      <w:r>
        <w:rPr>
          <w:color w:val="1F497D"/>
        </w:rPr>
        <w:t xml:space="preserve">Start </w:t>
      </w:r>
      <w:proofErr w:type="spellStart"/>
      <w:r>
        <w:rPr>
          <w:color w:val="1F497D"/>
        </w:rPr>
        <w:t>Ziess</w:t>
      </w:r>
      <w:proofErr w:type="spellEnd"/>
      <w:r>
        <w:rPr>
          <w:color w:val="1F497D"/>
        </w:rPr>
        <w:t xml:space="preserve"> agent, the agent will detect a new configuration, and then write a new Devices.xml file to add the new devices.</w:t>
      </w:r>
    </w:p>
    <w:p w:rsidR="0020373B" w:rsidRDefault="0020373B" w:rsidP="0020373B">
      <w:pPr>
        <w:pStyle w:val="ListParagraph"/>
        <w:numPr>
          <w:ilvl w:val="0"/>
          <w:numId w:val="1"/>
        </w:numPr>
        <w:rPr>
          <w:color w:val="1F497D"/>
        </w:rPr>
      </w:pPr>
      <w:r>
        <w:rPr>
          <w:color w:val="1F497D"/>
        </w:rPr>
        <w:t>If it works config.ini tag should say :”</w:t>
      </w:r>
      <w:proofErr w:type="spellStart"/>
      <w:r>
        <w:rPr>
          <w:color w:val="1F497D"/>
        </w:rPr>
        <w:t>Config</w:t>
      </w:r>
      <w:proofErr w:type="spellEnd"/>
      <w:r>
        <w:rPr>
          <w:color w:val="1F497D"/>
        </w:rPr>
        <w:t>=UPDATED” if a problem tag will say: “</w:t>
      </w:r>
      <w:proofErr w:type="spellStart"/>
      <w:r>
        <w:rPr>
          <w:color w:val="1F497D"/>
        </w:rPr>
        <w:t>Config</w:t>
      </w:r>
      <w:proofErr w:type="spellEnd"/>
      <w:r>
        <w:rPr>
          <w:color w:val="1F497D"/>
        </w:rPr>
        <w:t>=ERROR”</w:t>
      </w:r>
    </w:p>
    <w:p w:rsidR="00651DF9" w:rsidRDefault="00651DF9"/>
    <w:p w:rsidR="00F26940" w:rsidRDefault="00F26940" w:rsidP="00F26940">
      <w:pPr>
        <w:pStyle w:val="Heading2"/>
      </w:pPr>
      <w:r>
        <w:t>Add network share</w:t>
      </w:r>
    </w:p>
    <w:p w:rsidR="00F26940" w:rsidRPr="00F26940" w:rsidRDefault="00F26940" w:rsidP="00F26940">
      <w:r>
        <w:t xml:space="preserve">The </w:t>
      </w:r>
      <w:proofErr w:type="spellStart"/>
      <w:r>
        <w:t>MTConnect</w:t>
      </w:r>
      <w:proofErr w:type="spellEnd"/>
      <w:r>
        <w:t xml:space="preserve"> agent runs as a service, and thus has the service rights. Service rights are generally local, and often cannot be used to access network files across the enterprise domain. The following describes a way to allow a domain user to access the files and then allow the </w:t>
      </w:r>
      <w:proofErr w:type="spellStart"/>
      <w:r>
        <w:t>MTConnect</w:t>
      </w:r>
      <w:proofErr w:type="spellEnd"/>
      <w:r>
        <w:t xml:space="preserve"> agent service to access the file as a networked share.</w:t>
      </w:r>
    </w:p>
    <w:p w:rsidR="00F26940" w:rsidRDefault="00F26940" w:rsidP="00F26940">
      <w:pPr>
        <w:pStyle w:val="ListParagraph"/>
        <w:numPr>
          <w:ilvl w:val="0"/>
          <w:numId w:val="4"/>
        </w:numPr>
        <w:rPr>
          <w:color w:val="1F497D"/>
        </w:rPr>
      </w:pPr>
      <w:r>
        <w:rPr>
          <w:color w:val="1F497D"/>
        </w:rPr>
        <w:t>Add  the lines in the config.ini file section under each devices tag, in this case [M1]</w:t>
      </w:r>
    </w:p>
    <w:p w:rsidR="00F26940" w:rsidRDefault="00F26940" w:rsidP="00F26940">
      <w:pPr>
        <w:pStyle w:val="BoxedCode"/>
      </w:pPr>
      <w:r>
        <w:t>[M1]</w:t>
      </w:r>
    </w:p>
    <w:p w:rsidR="00F26940" w:rsidRPr="00F26940" w:rsidRDefault="00F26940" w:rsidP="00F26940">
      <w:pPr>
        <w:pStyle w:val="BoxedCode"/>
      </w:pPr>
      <w:r w:rsidRPr="00F26940">
        <w:t>User=AGFM6449\</w:t>
      </w:r>
      <w:proofErr w:type="spellStart"/>
      <w:r w:rsidRPr="00F26940">
        <w:t>oper</w:t>
      </w:r>
      <w:proofErr w:type="spellEnd"/>
    </w:p>
    <w:p w:rsidR="00F26940" w:rsidRPr="00F26940" w:rsidRDefault="00F26940" w:rsidP="00F26940">
      <w:pPr>
        <w:pStyle w:val="BoxedCode"/>
      </w:pPr>
      <w:r w:rsidRPr="00F26940">
        <w:t>Pw= Qwerty123\#</w:t>
      </w:r>
    </w:p>
    <w:p w:rsidR="00F26940" w:rsidRPr="00F26940" w:rsidRDefault="00F26940" w:rsidP="00F26940">
      <w:pPr>
        <w:pStyle w:val="BoxedCode"/>
      </w:pPr>
      <w:proofErr w:type="spellStart"/>
      <w:r w:rsidRPr="00F26940">
        <w:t>LocalShare</w:t>
      </w:r>
      <w:proofErr w:type="spellEnd"/>
      <w:r w:rsidRPr="00F26940">
        <w:t>=Z:</w:t>
      </w:r>
    </w:p>
    <w:p w:rsidR="00F26940" w:rsidRDefault="00F26940" w:rsidP="00F26940">
      <w:pPr>
        <w:pStyle w:val="BoxedCode"/>
      </w:pPr>
      <w:proofErr w:type="spellStart"/>
      <w:r w:rsidRPr="00F26940">
        <w:t>NetworkShare</w:t>
      </w:r>
      <w:proofErr w:type="spellEnd"/>
      <w:r w:rsidRPr="00F26940">
        <w:t>=\\Agfm6449\</w:t>
      </w:r>
      <w:proofErr w:type="spellStart"/>
      <w:r w:rsidRPr="00F26940">
        <w:t>gfm</w:t>
      </w:r>
      <w:proofErr w:type="spellEnd"/>
      <w:r w:rsidRPr="00F26940">
        <w:t>\CNC\</w:t>
      </w:r>
      <w:proofErr w:type="spellStart"/>
      <w:r w:rsidRPr="00F26940">
        <w:t>UserData_PRT</w:t>
      </w:r>
      <w:proofErr w:type="spellEnd"/>
      <w:r w:rsidRPr="00F26940">
        <w:t>\Logging</w:t>
      </w:r>
    </w:p>
    <w:p w:rsidR="00535B18" w:rsidRPr="00F26940" w:rsidRDefault="00535B18" w:rsidP="00535B18">
      <w:r>
        <w:t xml:space="preserve">Some caveats are in orders. It is apparent </w:t>
      </w:r>
      <w:proofErr w:type="gramStart"/>
      <w:r>
        <w:t>that plain password are</w:t>
      </w:r>
      <w:proofErr w:type="gramEnd"/>
      <w:r>
        <w:t xml:space="preserve"> not good. Further, you cannot use the same letter for the local network share.</w:t>
      </w:r>
    </w:p>
    <w:p w:rsidR="0020373B" w:rsidRDefault="0020373B" w:rsidP="0020373B">
      <w:pPr>
        <w:pStyle w:val="Heading1"/>
      </w:pPr>
      <w:r>
        <w:t xml:space="preserve">Version Information from </w:t>
      </w:r>
      <w:proofErr w:type="spellStart"/>
      <w:r>
        <w:t>MTConnect</w:t>
      </w:r>
      <w:proofErr w:type="spellEnd"/>
      <w:r>
        <w:t xml:space="preserve"> Agent</w:t>
      </w:r>
    </w:p>
    <w:p w:rsidR="0020373B" w:rsidRDefault="0020373B" w:rsidP="0020373B">
      <w:r>
        <w:t xml:space="preserve">The version information of the various </w:t>
      </w:r>
      <w:proofErr w:type="spellStart"/>
      <w:r>
        <w:t>MTConnect</w:t>
      </w:r>
      <w:proofErr w:type="spellEnd"/>
      <w:r>
        <w:t xml:space="preserve"> components </w:t>
      </w:r>
      <w:proofErr w:type="gramStart"/>
      <w:r>
        <w:t>is  available</w:t>
      </w:r>
      <w:proofErr w:type="gramEnd"/>
      <w:r>
        <w:t xml:space="preserve"> through web browser access. It is recommended to use Google Chrome as it understand the XSLT formatting of the XML (Internet Explorer is baffled.) </w:t>
      </w:r>
    </w:p>
    <w:p w:rsidR="0020373B" w:rsidRDefault="0020373B" w:rsidP="0020373B">
      <w:r>
        <w:t xml:space="preserve">The open source core </w:t>
      </w:r>
      <w:proofErr w:type="spellStart"/>
      <w:r>
        <w:t>MTConnect</w:t>
      </w:r>
      <w:proofErr w:type="spellEnd"/>
      <w:r>
        <w:t xml:space="preserve"> agent is downloaded from </w:t>
      </w:r>
      <w:proofErr w:type="spellStart"/>
      <w:r>
        <w:t>github</w:t>
      </w:r>
      <w:proofErr w:type="spellEnd"/>
      <w:r>
        <w:t xml:space="preserve"> and “frozen”. The version used is:</w:t>
      </w:r>
    </w:p>
    <w:p w:rsidR="0020373B" w:rsidRPr="0008725C" w:rsidRDefault="0020373B" w:rsidP="0020373B">
      <w:pPr>
        <w:pStyle w:val="BoxedCode"/>
      </w:pPr>
      <w:proofErr w:type="spellStart"/>
      <w:r w:rsidRPr="0008725C">
        <w:t>MTConnect</w:t>
      </w:r>
      <w:proofErr w:type="spellEnd"/>
      <w:r w:rsidRPr="0008725C">
        <w:t xml:space="preserve"> Agent Version 1.2.0.0 - built on Sat Oct 12 13:30:24 2013</w:t>
      </w:r>
    </w:p>
    <w:p w:rsidR="0020373B" w:rsidRDefault="0020373B" w:rsidP="0020373B">
      <w:r>
        <w:t>It is not perfect but the output shown below gives an indication of the software involved in the</w:t>
      </w:r>
      <w:r w:rsidRPr="00795279">
        <w:t xml:space="preserve"> </w:t>
      </w:r>
      <w:proofErr w:type="spellStart"/>
      <w:r>
        <w:t>MTConnect</w:t>
      </w:r>
      <w:proofErr w:type="spellEnd"/>
      <w:r>
        <w:t xml:space="preserve"> Agent operation. It can be modified to include other version information, but requires a recompilation at this time.</w:t>
      </w:r>
    </w:p>
    <w:p w:rsidR="0020373B" w:rsidRDefault="0020373B" w:rsidP="0020373B">
      <w:r>
        <w:rPr>
          <w:noProof/>
        </w:rPr>
        <w:lastRenderedPageBreak/>
        <w:drawing>
          <wp:inline distT="0" distB="0" distL="0" distR="0" wp14:anchorId="3251E5A8" wp14:editId="0AE43314">
            <wp:extent cx="5082540" cy="2880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2540" cy="2880360"/>
                    </a:xfrm>
                    <a:prstGeom prst="rect">
                      <a:avLst/>
                    </a:prstGeom>
                  </pic:spPr>
                </pic:pic>
              </a:graphicData>
            </a:graphic>
          </wp:inline>
        </w:drawing>
      </w:r>
    </w:p>
    <w:p w:rsidR="0020373B" w:rsidRDefault="0020373B" w:rsidP="00643B2B"/>
    <w:p w:rsidR="0020373B" w:rsidRDefault="00F26940">
      <w:r>
        <w:rPr>
          <w:noProof/>
          <w:color w:val="1F497D"/>
        </w:rPr>
        <w:drawing>
          <wp:inline distT="0" distB="0" distL="0" distR="0">
            <wp:extent cx="810260" cy="1423670"/>
            <wp:effectExtent l="0" t="0" r="8890" b="5080"/>
            <wp:docPr id="27" name="Picture 27" descr="cid:image005.jpg@01D191AE.44DBD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91AE.44DBD6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810260" cy="1423670"/>
                    </a:xfrm>
                    <a:prstGeom prst="rect">
                      <a:avLst/>
                    </a:prstGeom>
                    <a:noFill/>
                    <a:ln>
                      <a:noFill/>
                    </a:ln>
                  </pic:spPr>
                </pic:pic>
              </a:graphicData>
            </a:graphic>
          </wp:inline>
        </w:drawing>
      </w:r>
    </w:p>
    <w:sectPr w:rsidR="0020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4AF9"/>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E6B2A98"/>
    <w:multiLevelType w:val="hybridMultilevel"/>
    <w:tmpl w:val="8C84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D40566"/>
    <w:multiLevelType w:val="hybridMultilevel"/>
    <w:tmpl w:val="7348F8F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677679DA"/>
    <w:multiLevelType w:val="hybridMultilevel"/>
    <w:tmpl w:val="1466EE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4D"/>
    <w:rsid w:val="00066BE9"/>
    <w:rsid w:val="000B1C6A"/>
    <w:rsid w:val="00177E2B"/>
    <w:rsid w:val="0020373B"/>
    <w:rsid w:val="00277F75"/>
    <w:rsid w:val="00297C45"/>
    <w:rsid w:val="002C1D13"/>
    <w:rsid w:val="003270BF"/>
    <w:rsid w:val="00340D2F"/>
    <w:rsid w:val="00375AA1"/>
    <w:rsid w:val="00392997"/>
    <w:rsid w:val="00430606"/>
    <w:rsid w:val="0043334D"/>
    <w:rsid w:val="00535B18"/>
    <w:rsid w:val="00542A7B"/>
    <w:rsid w:val="00581674"/>
    <w:rsid w:val="00596C8D"/>
    <w:rsid w:val="005D00D9"/>
    <w:rsid w:val="005F4C62"/>
    <w:rsid w:val="00612281"/>
    <w:rsid w:val="00634A24"/>
    <w:rsid w:val="00643B2B"/>
    <w:rsid w:val="00651DF9"/>
    <w:rsid w:val="0067747C"/>
    <w:rsid w:val="00683F76"/>
    <w:rsid w:val="006D74C7"/>
    <w:rsid w:val="00705D10"/>
    <w:rsid w:val="00714126"/>
    <w:rsid w:val="00761CCF"/>
    <w:rsid w:val="00767C6C"/>
    <w:rsid w:val="007A528D"/>
    <w:rsid w:val="007B7A04"/>
    <w:rsid w:val="007F5CAE"/>
    <w:rsid w:val="0080292B"/>
    <w:rsid w:val="00823AE1"/>
    <w:rsid w:val="00827368"/>
    <w:rsid w:val="0085495D"/>
    <w:rsid w:val="008F4028"/>
    <w:rsid w:val="009971DA"/>
    <w:rsid w:val="00A1072F"/>
    <w:rsid w:val="00A927CA"/>
    <w:rsid w:val="00AA3308"/>
    <w:rsid w:val="00AB2938"/>
    <w:rsid w:val="00BA2619"/>
    <w:rsid w:val="00BB7DAE"/>
    <w:rsid w:val="00C5404D"/>
    <w:rsid w:val="00CA0C69"/>
    <w:rsid w:val="00CF28FD"/>
    <w:rsid w:val="00CF549A"/>
    <w:rsid w:val="00D13826"/>
    <w:rsid w:val="00D646ED"/>
    <w:rsid w:val="00EE0F35"/>
    <w:rsid w:val="00F26940"/>
    <w:rsid w:val="00F44695"/>
    <w:rsid w:val="00F51504"/>
    <w:rsid w:val="00FE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paragraph" w:styleId="Heading1">
    <w:name w:val="heading 1"/>
    <w:basedOn w:val="Normal"/>
    <w:next w:val="Normal"/>
    <w:link w:val="Heading1Char"/>
    <w:uiPriority w:val="9"/>
    <w:qFormat/>
    <w:rsid w:val="0034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customStyle="1" w:styleId="Heading1Char">
    <w:name w:val="Heading 1 Char"/>
    <w:basedOn w:val="DefaultParagraphFont"/>
    <w:link w:val="Heading1"/>
    <w:uiPriority w:val="9"/>
    <w:rsid w:val="00340D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D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73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E11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76"/>
  </w:style>
  <w:style w:type="paragraph" w:styleId="Heading1">
    <w:name w:val="heading 1"/>
    <w:basedOn w:val="Normal"/>
    <w:next w:val="Normal"/>
    <w:link w:val="Heading1Char"/>
    <w:uiPriority w:val="9"/>
    <w:qFormat/>
    <w:rsid w:val="00340D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1D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683F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F76"/>
    <w:rPr>
      <w:rFonts w:asciiTheme="majorHAnsi" w:eastAsiaTheme="majorEastAsia" w:hAnsiTheme="majorHAnsi" w:cstheme="majorBidi"/>
      <w:color w:val="17365D" w:themeColor="text2" w:themeShade="BF"/>
      <w:spacing w:val="5"/>
      <w:kern w:val="28"/>
      <w:sz w:val="52"/>
      <w:szCs w:val="52"/>
    </w:rPr>
  </w:style>
  <w:style w:type="table" w:styleId="LightList-Accent5">
    <w:name w:val="Light List Accent 5"/>
    <w:basedOn w:val="TableNormal"/>
    <w:uiPriority w:val="61"/>
    <w:rsid w:val="00683F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683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76"/>
    <w:rPr>
      <w:rFonts w:ascii="Tahoma" w:hAnsi="Tahoma" w:cs="Tahoma"/>
      <w:sz w:val="16"/>
      <w:szCs w:val="16"/>
    </w:rPr>
  </w:style>
  <w:style w:type="character" w:customStyle="1" w:styleId="Heading1Char">
    <w:name w:val="Heading 1 Char"/>
    <w:basedOn w:val="DefaultParagraphFont"/>
    <w:link w:val="Heading1"/>
    <w:uiPriority w:val="9"/>
    <w:rsid w:val="00340D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D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0373B"/>
    <w:pPr>
      <w:spacing w:after="0" w:line="240" w:lineRule="auto"/>
      <w:ind w:left="720"/>
    </w:pPr>
    <w:rPr>
      <w:rFonts w:ascii="Calibri" w:hAnsi="Calibri" w:cs="Times New Roman"/>
    </w:rPr>
  </w:style>
  <w:style w:type="character" w:styleId="Hyperlink">
    <w:name w:val="Hyperlink"/>
    <w:basedOn w:val="DefaultParagraphFont"/>
    <w:uiPriority w:val="99"/>
    <w:unhideWhenUsed/>
    <w:rsid w:val="00FE1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5711">
      <w:bodyDiv w:val="1"/>
      <w:marLeft w:val="0"/>
      <w:marRight w:val="0"/>
      <w:marTop w:val="0"/>
      <w:marBottom w:val="0"/>
      <w:divBdr>
        <w:top w:val="none" w:sz="0" w:space="0" w:color="auto"/>
        <w:left w:val="none" w:sz="0" w:space="0" w:color="auto"/>
        <w:bottom w:val="none" w:sz="0" w:space="0" w:color="auto"/>
        <w:right w:val="none" w:sz="0" w:space="0" w:color="auto"/>
      </w:divBdr>
    </w:div>
    <w:div w:id="786853730">
      <w:bodyDiv w:val="1"/>
      <w:marLeft w:val="0"/>
      <w:marRight w:val="0"/>
      <w:marTop w:val="0"/>
      <w:marBottom w:val="0"/>
      <w:divBdr>
        <w:top w:val="none" w:sz="0" w:space="0" w:color="auto"/>
        <w:left w:val="none" w:sz="0" w:space="0" w:color="auto"/>
        <w:bottom w:val="none" w:sz="0" w:space="0" w:color="auto"/>
        <w:right w:val="none" w:sz="0" w:space="0" w:color="auto"/>
      </w:divBdr>
    </w:div>
    <w:div w:id="196230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cid:image005.jpg@01D191AE.44DBD65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cp:lastModifiedBy>
  <cp:revision>38</cp:revision>
  <cp:lastPrinted>2016-06-28T20:27:00Z</cp:lastPrinted>
  <dcterms:created xsi:type="dcterms:W3CDTF">2016-03-08T13:39:00Z</dcterms:created>
  <dcterms:modified xsi:type="dcterms:W3CDTF">2016-07-01T13:17:00Z</dcterms:modified>
</cp:coreProperties>
</file>