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36F1" w14:textId="7E17972D" w:rsidR="009047C2" w:rsidRPr="008236BB" w:rsidRDefault="00DC0042">
      <w:pPr>
        <w:rPr>
          <w:rFonts w:ascii="Candara" w:hAnsi="Candara"/>
          <w:b/>
          <w:i/>
          <w:color w:val="0070C0"/>
          <w:sz w:val="36"/>
          <w:szCs w:val="36"/>
        </w:rPr>
      </w:pPr>
      <w:r w:rsidRPr="008236BB">
        <w:rPr>
          <w:rFonts w:ascii="Candara" w:hAnsi="Candara"/>
          <w:b/>
          <w:i/>
          <w:color w:val="0070C0"/>
          <w:sz w:val="36"/>
          <w:szCs w:val="36"/>
        </w:rPr>
        <w:t xml:space="preserve">Whole School </w:t>
      </w:r>
      <w:r w:rsidR="009047C2" w:rsidRPr="008236BB">
        <w:rPr>
          <w:rFonts w:ascii="Candara" w:hAnsi="Candara"/>
          <w:b/>
          <w:i/>
          <w:color w:val="0070C0"/>
          <w:sz w:val="36"/>
          <w:szCs w:val="36"/>
        </w:rPr>
        <w:t>Pupil Performance.</w:t>
      </w:r>
    </w:p>
    <w:p w14:paraId="4EF88189" w14:textId="51E51C08" w:rsidR="009047C2" w:rsidRPr="008236BB" w:rsidRDefault="009047C2">
      <w:pPr>
        <w:rPr>
          <w:rFonts w:ascii="Candara" w:hAnsi="Candara"/>
          <w:sz w:val="28"/>
          <w:szCs w:val="28"/>
        </w:rPr>
      </w:pPr>
    </w:p>
    <w:p w14:paraId="4A487299" w14:textId="2210C6DC" w:rsidR="00CE062D" w:rsidRPr="008236BB" w:rsidRDefault="008236BB">
      <w:pPr>
        <w:rPr>
          <w:rFonts w:ascii="Candara" w:hAnsi="Candara"/>
          <w:sz w:val="28"/>
          <w:szCs w:val="28"/>
        </w:rPr>
      </w:pPr>
      <w:r w:rsidRPr="008236BB">
        <w:rPr>
          <w:rFonts w:ascii="Candara" w:hAnsi="Candara"/>
          <w:sz w:val="28"/>
          <w:szCs w:val="28"/>
        </w:rPr>
        <w:t>No data is published by the school as it would compromise the rights of our pupils to privacy.</w:t>
      </w:r>
    </w:p>
    <w:p w14:paraId="18F6DF53" w14:textId="77777777" w:rsidR="008236BB" w:rsidRPr="008236BB" w:rsidRDefault="008236BB" w:rsidP="008236BB">
      <w:pPr>
        <w:pStyle w:val="NormalWeb"/>
        <w:shd w:val="clear" w:color="auto" w:fill="FFFFFF"/>
        <w:spacing w:before="0" w:beforeAutospacing="0"/>
        <w:rPr>
          <w:rFonts w:ascii="Candara" w:hAnsi="Candara" w:cs="Arial"/>
          <w:color w:val="13263F"/>
          <w:sz w:val="32"/>
          <w:szCs w:val="32"/>
        </w:rPr>
      </w:pPr>
      <w:r w:rsidRPr="008236BB">
        <w:rPr>
          <w:rFonts w:ascii="Candara" w:hAnsi="Candara" w:cs="Arial"/>
          <w:color w:val="13263F"/>
          <w:sz w:val="32"/>
          <w:szCs w:val="32"/>
        </w:rPr>
        <w:t>This was the advice given to us by the </w:t>
      </w:r>
      <w:hyperlink r:id="rId4" w:tgtFrame="_blank" w:tooltip="Information Commissioner&amp;amp;amp;amp;amp;amp;amp;amp;amp;amp;amp;amp;amp;amp;amp;amp;amp;amp;amp;amp;amp;amp;amp;amp;amp;amp;amp;amp;amp;amp;amp;amp;amp;amp;amp;amp;amp;amp;amp;amp;amp;amp;amp;amp;amp;amp;amp;amp;amp;amp;amp;amp;amp;amp;amp;amp;amp;#39;s Office (ICO)" w:history="1">
        <w:r w:rsidRPr="008236BB">
          <w:rPr>
            <w:rStyle w:val="Hyperlink"/>
            <w:rFonts w:ascii="Candara" w:hAnsi="Candara" w:cs="Arial"/>
            <w:color w:val="0072CC"/>
            <w:sz w:val="32"/>
            <w:szCs w:val="32"/>
            <w:u w:val="none"/>
          </w:rPr>
          <w:t>Information Commissioner's Office (ICO)</w:t>
        </w:r>
      </w:hyperlink>
      <w:r w:rsidRPr="008236BB">
        <w:rPr>
          <w:rFonts w:ascii="Candara" w:hAnsi="Candara" w:cs="Arial"/>
          <w:color w:val="13263F"/>
          <w:sz w:val="32"/>
          <w:szCs w:val="32"/>
        </w:rPr>
        <w:t>.</w:t>
      </w:r>
    </w:p>
    <w:p w14:paraId="51E225CE" w14:textId="5B9E7A47" w:rsidR="008236BB" w:rsidRPr="008236BB" w:rsidRDefault="008236BB" w:rsidP="008236BB">
      <w:pPr>
        <w:pStyle w:val="NormalWeb"/>
        <w:shd w:val="clear" w:color="auto" w:fill="FFFFFF"/>
        <w:spacing w:before="0" w:beforeAutospacing="0"/>
        <w:rPr>
          <w:rFonts w:ascii="Candara" w:hAnsi="Candara" w:cs="Arial"/>
          <w:color w:val="13263F"/>
          <w:sz w:val="32"/>
          <w:szCs w:val="32"/>
        </w:rPr>
      </w:pPr>
      <w:r>
        <w:rPr>
          <w:rFonts w:ascii="Candara" w:hAnsi="Candara" w:cs="Arial"/>
          <w:color w:val="13263F"/>
          <w:sz w:val="32"/>
          <w:szCs w:val="32"/>
        </w:rPr>
        <w:t>“</w:t>
      </w:r>
      <w:r w:rsidRPr="008236BB">
        <w:rPr>
          <w:rFonts w:ascii="Candara" w:hAnsi="Candara" w:cs="Arial"/>
          <w:color w:val="13263F"/>
          <w:sz w:val="32"/>
          <w:szCs w:val="32"/>
        </w:rPr>
        <w:t>As a general rule, you should not publish performance data about groups of around 10 pupils or fewer.</w:t>
      </w:r>
      <w:r>
        <w:rPr>
          <w:rFonts w:ascii="Candara" w:hAnsi="Candara" w:cs="Arial"/>
          <w:color w:val="13263F"/>
          <w:sz w:val="32"/>
          <w:szCs w:val="32"/>
        </w:rPr>
        <w:t>”</w:t>
      </w:r>
    </w:p>
    <w:p w14:paraId="78A9AB74" w14:textId="77777777" w:rsidR="008236BB" w:rsidRPr="00DC0042" w:rsidRDefault="008236BB">
      <w:pPr>
        <w:rPr>
          <w:rFonts w:ascii="Candara" w:hAnsi="Candara"/>
        </w:rPr>
      </w:pPr>
      <w:bookmarkStart w:id="0" w:name="_GoBack"/>
      <w:bookmarkEnd w:id="0"/>
    </w:p>
    <w:sectPr w:rsidR="008236BB" w:rsidRPr="00DC0042" w:rsidSect="00DC004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2"/>
    <w:rsid w:val="00086C0C"/>
    <w:rsid w:val="00250FE0"/>
    <w:rsid w:val="00392D66"/>
    <w:rsid w:val="008236BB"/>
    <w:rsid w:val="009047C2"/>
    <w:rsid w:val="00CE062D"/>
    <w:rsid w:val="00DC0042"/>
    <w:rsid w:val="00EB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2501"/>
  <w15:chartTrackingRefBased/>
  <w15:docId w15:val="{FDA7CED1-600B-4701-AAC1-7F8E678A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23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o.org.uk/global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6</cp:revision>
  <dcterms:created xsi:type="dcterms:W3CDTF">2018-08-23T13:03:00Z</dcterms:created>
  <dcterms:modified xsi:type="dcterms:W3CDTF">2020-03-23T16:34:00Z</dcterms:modified>
</cp:coreProperties>
</file>