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6793" w14:textId="77777777" w:rsidR="007F3C11" w:rsidRPr="002C546F" w:rsidRDefault="007F3C11" w:rsidP="00C96AB8">
      <w:pPr>
        <w:spacing w:after="0" w:line="860" w:lineRule="exact"/>
        <w:ind w:right="692"/>
        <w:jc w:val="both"/>
        <w:rPr>
          <w:rFonts w:ascii="Candara" w:eastAsia="Candara" w:hAnsi="Candara" w:cs="Arial"/>
          <w:b/>
          <w:color w:val="7030A0"/>
          <w:position w:val="2"/>
          <w:sz w:val="72"/>
          <w:szCs w:val="72"/>
          <w:lang w:val="en-US"/>
        </w:rPr>
      </w:pPr>
    </w:p>
    <w:p w14:paraId="20DD6A6B" w14:textId="77777777" w:rsidR="000254BC" w:rsidRPr="002C546F" w:rsidRDefault="000254BC" w:rsidP="000254BC">
      <w:pPr>
        <w:spacing w:after="0" w:line="860" w:lineRule="exact"/>
        <w:ind w:right="692"/>
        <w:jc w:val="center"/>
        <w:rPr>
          <w:rFonts w:ascii="Candara" w:eastAsia="Candara" w:hAnsi="Candara" w:cs="Arial"/>
          <w:color w:val="7030A0"/>
          <w:sz w:val="72"/>
          <w:szCs w:val="72"/>
          <w:lang w:val="en-US"/>
        </w:rPr>
      </w:pPr>
      <w:r w:rsidRPr="002C546F">
        <w:rPr>
          <w:rFonts w:ascii="Candara" w:eastAsia="Candara" w:hAnsi="Candara" w:cs="Arial"/>
          <w:b/>
          <w:color w:val="7030A0"/>
          <w:position w:val="2"/>
          <w:sz w:val="72"/>
          <w:szCs w:val="72"/>
          <w:lang w:val="en-US"/>
        </w:rPr>
        <w:t xml:space="preserve">Wribbenhall </w:t>
      </w:r>
      <w:r w:rsidRPr="002C546F">
        <w:rPr>
          <w:rFonts w:ascii="Candara" w:eastAsia="Candara" w:hAnsi="Candara" w:cs="Arial"/>
          <w:b/>
          <w:color w:val="7030A0"/>
          <w:spacing w:val="-2"/>
          <w:position w:val="2"/>
          <w:sz w:val="72"/>
          <w:szCs w:val="72"/>
          <w:lang w:val="en-US"/>
        </w:rPr>
        <w:t>S</w:t>
      </w:r>
      <w:r w:rsidRPr="002C546F">
        <w:rPr>
          <w:rFonts w:ascii="Candara" w:eastAsia="Candara" w:hAnsi="Candara" w:cs="Arial"/>
          <w:b/>
          <w:color w:val="7030A0"/>
          <w:position w:val="2"/>
          <w:sz w:val="72"/>
          <w:szCs w:val="72"/>
          <w:lang w:val="en-US"/>
        </w:rPr>
        <w:t>chool</w:t>
      </w:r>
    </w:p>
    <w:p w14:paraId="694843D0" w14:textId="21D92303" w:rsidR="000254BC" w:rsidRPr="002C546F" w:rsidRDefault="00493540" w:rsidP="000254BC">
      <w:pPr>
        <w:spacing w:after="0" w:line="860" w:lineRule="exact"/>
        <w:ind w:right="692"/>
        <w:jc w:val="center"/>
        <w:rPr>
          <w:rFonts w:ascii="Candara" w:eastAsia="Candara" w:hAnsi="Candara" w:cs="Arial"/>
          <w:b/>
          <w:color w:val="0070C0"/>
          <w:sz w:val="66"/>
          <w:szCs w:val="66"/>
          <w:lang w:val="en-US"/>
        </w:rPr>
      </w:pPr>
      <w:r w:rsidRPr="002C546F">
        <w:rPr>
          <w:rFonts w:ascii="Candara" w:eastAsia="Candara" w:hAnsi="Candara" w:cs="Arial"/>
          <w:b/>
          <w:color w:val="0070C0"/>
          <w:sz w:val="66"/>
          <w:szCs w:val="66"/>
          <w:lang w:val="en-US"/>
        </w:rPr>
        <w:t>Admissions</w:t>
      </w:r>
      <w:r w:rsidR="000254BC" w:rsidRPr="002C546F">
        <w:rPr>
          <w:rFonts w:ascii="Candara" w:eastAsia="Candara" w:hAnsi="Candara" w:cs="Arial"/>
          <w:b/>
          <w:color w:val="0070C0"/>
          <w:sz w:val="66"/>
          <w:szCs w:val="66"/>
          <w:lang w:val="en-US"/>
        </w:rPr>
        <w:t xml:space="preserve"> Policy</w:t>
      </w:r>
    </w:p>
    <w:p w14:paraId="145E8491" w14:textId="77777777" w:rsidR="000254BC" w:rsidRPr="002C546F" w:rsidRDefault="000254BC" w:rsidP="000254BC">
      <w:pPr>
        <w:spacing w:after="0" w:line="200" w:lineRule="exact"/>
        <w:rPr>
          <w:rFonts w:ascii="Candara" w:eastAsia="Times New Roman" w:hAnsi="Candara" w:cs="Arial"/>
          <w:sz w:val="20"/>
          <w:szCs w:val="20"/>
          <w:lang w:val="en-US"/>
        </w:rPr>
      </w:pPr>
    </w:p>
    <w:p w14:paraId="091067C6" w14:textId="77777777" w:rsidR="000254BC" w:rsidRPr="002C546F" w:rsidRDefault="000254BC" w:rsidP="000254BC">
      <w:pPr>
        <w:spacing w:before="6" w:after="0" w:line="240" w:lineRule="exact"/>
        <w:rPr>
          <w:rFonts w:ascii="Candara" w:eastAsia="Times New Roman" w:hAnsi="Candara" w:cs="Arial"/>
          <w:sz w:val="24"/>
          <w:szCs w:val="24"/>
          <w:lang w:val="en-US"/>
        </w:rPr>
      </w:pPr>
    </w:p>
    <w:p w14:paraId="5569DA24" w14:textId="77777777" w:rsidR="000254BC" w:rsidRPr="002C546F" w:rsidRDefault="000254BC" w:rsidP="000254BC">
      <w:pPr>
        <w:spacing w:after="0" w:line="240" w:lineRule="auto"/>
        <w:ind w:left="1262"/>
        <w:rPr>
          <w:rFonts w:ascii="Candara" w:eastAsia="Times New Roman" w:hAnsi="Candara" w:cs="Arial"/>
          <w:sz w:val="20"/>
          <w:szCs w:val="20"/>
          <w:lang w:val="en-US"/>
        </w:rPr>
      </w:pPr>
    </w:p>
    <w:p w14:paraId="58E26E4B" w14:textId="77777777" w:rsidR="000254BC" w:rsidRPr="002C546F" w:rsidRDefault="000254BC" w:rsidP="000254BC">
      <w:pPr>
        <w:spacing w:before="5" w:after="0" w:line="180" w:lineRule="exact"/>
        <w:rPr>
          <w:rFonts w:ascii="Candara" w:eastAsia="Times New Roman" w:hAnsi="Candara" w:cs="Arial"/>
          <w:sz w:val="19"/>
          <w:szCs w:val="19"/>
          <w:lang w:val="en-US"/>
        </w:rPr>
      </w:pPr>
    </w:p>
    <w:p w14:paraId="01AE1D93" w14:textId="77777777" w:rsidR="000254BC" w:rsidRPr="002C546F" w:rsidRDefault="000254BC" w:rsidP="000254BC">
      <w:pPr>
        <w:spacing w:after="0" w:line="200" w:lineRule="exact"/>
        <w:rPr>
          <w:rFonts w:ascii="Candara" w:eastAsia="Times New Roman" w:hAnsi="Candara" w:cs="Arial"/>
          <w:sz w:val="20"/>
          <w:szCs w:val="20"/>
          <w:lang w:val="en-US"/>
        </w:rPr>
      </w:pPr>
    </w:p>
    <w:p w14:paraId="0FB13A37" w14:textId="77777777" w:rsidR="000254BC" w:rsidRPr="002C546F" w:rsidRDefault="000254BC" w:rsidP="000254BC">
      <w:pPr>
        <w:spacing w:after="0" w:line="200" w:lineRule="exact"/>
        <w:rPr>
          <w:rFonts w:ascii="Candara" w:eastAsia="Times New Roman" w:hAnsi="Candara" w:cs="Arial"/>
          <w:sz w:val="20"/>
          <w:szCs w:val="20"/>
          <w:lang w:val="en-US"/>
        </w:rPr>
      </w:pPr>
      <w:r w:rsidRPr="002C546F">
        <w:rPr>
          <w:rFonts w:ascii="Candara" w:eastAsia="Times New Roman" w:hAnsi="Candara" w:cs="Arial"/>
          <w:noProof/>
          <w:sz w:val="20"/>
          <w:szCs w:val="20"/>
          <w:lang w:val="en-US"/>
        </w:rPr>
        <w:drawing>
          <wp:anchor distT="0" distB="0" distL="114300" distR="114300" simplePos="0" relativeHeight="251681792" behindDoc="0" locked="0" layoutInCell="1" allowOverlap="1" wp14:anchorId="2F07FB0E" wp14:editId="6DA7BE47">
            <wp:simplePos x="0" y="0"/>
            <wp:positionH relativeFrom="page">
              <wp:align>center</wp:align>
            </wp:positionH>
            <wp:positionV relativeFrom="paragraph">
              <wp:posOffset>6985</wp:posOffset>
            </wp:positionV>
            <wp:extent cx="3195518"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518" cy="3188970"/>
                    </a:xfrm>
                    <a:prstGeom prst="rect">
                      <a:avLst/>
                    </a:prstGeom>
                    <a:noFill/>
                  </pic:spPr>
                </pic:pic>
              </a:graphicData>
            </a:graphic>
            <wp14:sizeRelH relativeFrom="page">
              <wp14:pctWidth>0</wp14:pctWidth>
            </wp14:sizeRelH>
            <wp14:sizeRelV relativeFrom="page">
              <wp14:pctHeight>0</wp14:pctHeight>
            </wp14:sizeRelV>
          </wp:anchor>
        </w:drawing>
      </w:r>
    </w:p>
    <w:p w14:paraId="1D131119" w14:textId="77777777" w:rsidR="000254BC" w:rsidRPr="002C546F" w:rsidRDefault="000254BC" w:rsidP="000254BC">
      <w:pPr>
        <w:spacing w:after="0" w:line="200" w:lineRule="exact"/>
        <w:rPr>
          <w:rFonts w:ascii="Candara" w:eastAsia="Times New Roman" w:hAnsi="Candara" w:cs="Arial"/>
          <w:sz w:val="20"/>
          <w:szCs w:val="20"/>
          <w:lang w:val="en-US"/>
        </w:rPr>
      </w:pPr>
    </w:p>
    <w:p w14:paraId="7F83B0A3" w14:textId="77777777" w:rsidR="000254BC" w:rsidRPr="002C546F" w:rsidRDefault="000254BC" w:rsidP="000254BC">
      <w:pPr>
        <w:spacing w:after="0" w:line="200" w:lineRule="exact"/>
        <w:rPr>
          <w:rFonts w:ascii="Candara" w:eastAsia="Times New Roman" w:hAnsi="Candara" w:cs="Arial"/>
          <w:sz w:val="20"/>
          <w:szCs w:val="20"/>
          <w:lang w:val="en-US"/>
        </w:rPr>
      </w:pPr>
    </w:p>
    <w:p w14:paraId="7A1C6522" w14:textId="77777777" w:rsidR="000254BC" w:rsidRPr="002C546F" w:rsidRDefault="000254BC" w:rsidP="000254BC">
      <w:pPr>
        <w:spacing w:after="0" w:line="200" w:lineRule="exact"/>
        <w:rPr>
          <w:rFonts w:ascii="Candara" w:eastAsia="Times New Roman" w:hAnsi="Candara" w:cs="Arial"/>
          <w:sz w:val="20"/>
          <w:szCs w:val="20"/>
          <w:lang w:val="en-US"/>
        </w:rPr>
      </w:pPr>
    </w:p>
    <w:p w14:paraId="2E60B660" w14:textId="77777777" w:rsidR="000254BC" w:rsidRPr="002C546F" w:rsidRDefault="000254BC" w:rsidP="000254BC">
      <w:pPr>
        <w:spacing w:after="0" w:line="200" w:lineRule="exact"/>
        <w:rPr>
          <w:rFonts w:ascii="Candara" w:eastAsia="Times New Roman" w:hAnsi="Candara" w:cs="Arial"/>
          <w:sz w:val="20"/>
          <w:szCs w:val="20"/>
          <w:lang w:val="en-US"/>
        </w:rPr>
      </w:pPr>
    </w:p>
    <w:p w14:paraId="4F413F71" w14:textId="77777777" w:rsidR="000254BC" w:rsidRPr="002C546F" w:rsidRDefault="000254BC" w:rsidP="000254BC">
      <w:pPr>
        <w:spacing w:after="0" w:line="200" w:lineRule="exact"/>
        <w:rPr>
          <w:rFonts w:ascii="Candara" w:eastAsia="Times New Roman" w:hAnsi="Candara" w:cs="Arial"/>
          <w:sz w:val="20"/>
          <w:szCs w:val="20"/>
          <w:lang w:val="en-US"/>
        </w:rPr>
      </w:pPr>
    </w:p>
    <w:p w14:paraId="152B9F3B" w14:textId="77777777" w:rsidR="000254BC" w:rsidRPr="002C546F" w:rsidRDefault="000254BC" w:rsidP="000254BC">
      <w:pPr>
        <w:spacing w:after="0" w:line="200" w:lineRule="exact"/>
        <w:rPr>
          <w:rFonts w:ascii="Candara" w:eastAsia="Times New Roman" w:hAnsi="Candara" w:cs="Arial"/>
          <w:sz w:val="20"/>
          <w:szCs w:val="20"/>
          <w:lang w:val="en-US"/>
        </w:rPr>
      </w:pPr>
    </w:p>
    <w:p w14:paraId="4588515B" w14:textId="77777777" w:rsidR="000254BC" w:rsidRPr="002C546F" w:rsidRDefault="000254BC" w:rsidP="000254BC">
      <w:pPr>
        <w:spacing w:after="0" w:line="200" w:lineRule="exact"/>
        <w:rPr>
          <w:rFonts w:ascii="Candara" w:eastAsia="Times New Roman" w:hAnsi="Candara" w:cs="Arial"/>
          <w:sz w:val="20"/>
          <w:szCs w:val="20"/>
          <w:lang w:val="en-US"/>
        </w:rPr>
      </w:pPr>
    </w:p>
    <w:p w14:paraId="19A5EF5F" w14:textId="77777777" w:rsidR="000254BC" w:rsidRPr="002C546F" w:rsidRDefault="000254BC" w:rsidP="000254BC">
      <w:pPr>
        <w:spacing w:after="0" w:line="200" w:lineRule="exact"/>
        <w:rPr>
          <w:rFonts w:ascii="Candara" w:eastAsia="Times New Roman" w:hAnsi="Candara" w:cs="Arial"/>
          <w:sz w:val="20"/>
          <w:szCs w:val="20"/>
          <w:lang w:val="en-US"/>
        </w:rPr>
      </w:pPr>
    </w:p>
    <w:p w14:paraId="0DDCC4CA" w14:textId="77777777" w:rsidR="000254BC" w:rsidRPr="002C546F" w:rsidRDefault="000254BC" w:rsidP="000254BC">
      <w:pPr>
        <w:spacing w:after="0" w:line="200" w:lineRule="exact"/>
        <w:rPr>
          <w:rFonts w:ascii="Candara" w:eastAsia="Times New Roman" w:hAnsi="Candara" w:cs="Arial"/>
          <w:sz w:val="20"/>
          <w:szCs w:val="20"/>
          <w:lang w:val="en-US"/>
        </w:rPr>
      </w:pPr>
    </w:p>
    <w:p w14:paraId="6976327A" w14:textId="77777777" w:rsidR="000254BC" w:rsidRPr="002C546F" w:rsidRDefault="000254BC" w:rsidP="000254BC">
      <w:pPr>
        <w:spacing w:after="0" w:line="200" w:lineRule="exact"/>
        <w:rPr>
          <w:rFonts w:ascii="Candara" w:eastAsia="Times New Roman" w:hAnsi="Candara" w:cs="Arial"/>
          <w:sz w:val="20"/>
          <w:szCs w:val="20"/>
          <w:lang w:val="en-US"/>
        </w:rPr>
      </w:pPr>
    </w:p>
    <w:p w14:paraId="767B5BE4" w14:textId="77777777" w:rsidR="000254BC" w:rsidRPr="002C546F" w:rsidRDefault="000254BC" w:rsidP="000254BC">
      <w:pPr>
        <w:spacing w:after="0" w:line="200" w:lineRule="exact"/>
        <w:rPr>
          <w:rFonts w:ascii="Candara" w:eastAsia="Times New Roman" w:hAnsi="Candara" w:cs="Arial"/>
          <w:sz w:val="20"/>
          <w:szCs w:val="20"/>
          <w:lang w:val="en-US"/>
        </w:rPr>
      </w:pPr>
    </w:p>
    <w:p w14:paraId="75813768" w14:textId="77777777" w:rsidR="000254BC" w:rsidRPr="002C546F" w:rsidRDefault="000254BC" w:rsidP="000254BC">
      <w:pPr>
        <w:spacing w:after="0" w:line="200" w:lineRule="exact"/>
        <w:rPr>
          <w:rFonts w:ascii="Candara" w:eastAsia="Times New Roman" w:hAnsi="Candara" w:cs="Arial"/>
          <w:sz w:val="20"/>
          <w:szCs w:val="20"/>
          <w:lang w:val="en-US"/>
        </w:rPr>
      </w:pPr>
    </w:p>
    <w:p w14:paraId="79377B1A" w14:textId="77777777" w:rsidR="000254BC" w:rsidRPr="002C546F" w:rsidRDefault="000254BC" w:rsidP="000254BC">
      <w:pPr>
        <w:spacing w:after="0" w:line="200" w:lineRule="exact"/>
        <w:rPr>
          <w:rFonts w:ascii="Candara" w:eastAsia="Times New Roman" w:hAnsi="Candara" w:cs="Arial"/>
          <w:sz w:val="20"/>
          <w:szCs w:val="20"/>
          <w:lang w:val="en-US"/>
        </w:rPr>
      </w:pPr>
    </w:p>
    <w:p w14:paraId="607A8B0E" w14:textId="77777777" w:rsidR="000254BC" w:rsidRPr="002C546F" w:rsidRDefault="000254BC" w:rsidP="000254BC">
      <w:pPr>
        <w:spacing w:after="0" w:line="200" w:lineRule="exact"/>
        <w:rPr>
          <w:rFonts w:ascii="Candara" w:eastAsia="Times New Roman" w:hAnsi="Candara" w:cs="Arial"/>
          <w:sz w:val="20"/>
          <w:szCs w:val="20"/>
          <w:lang w:val="en-US"/>
        </w:rPr>
      </w:pPr>
    </w:p>
    <w:p w14:paraId="5835869B" w14:textId="77777777" w:rsidR="000254BC" w:rsidRPr="002C546F" w:rsidRDefault="000254BC" w:rsidP="000254BC">
      <w:pPr>
        <w:spacing w:after="0" w:line="200" w:lineRule="exact"/>
        <w:rPr>
          <w:rFonts w:ascii="Candara" w:eastAsia="Times New Roman" w:hAnsi="Candara" w:cs="Arial"/>
          <w:sz w:val="20"/>
          <w:szCs w:val="20"/>
          <w:lang w:val="en-US"/>
        </w:rPr>
      </w:pPr>
    </w:p>
    <w:p w14:paraId="1879BF14" w14:textId="77777777" w:rsidR="000254BC" w:rsidRPr="002C546F" w:rsidRDefault="000254BC" w:rsidP="000254BC">
      <w:pPr>
        <w:spacing w:after="0" w:line="200" w:lineRule="exact"/>
        <w:rPr>
          <w:rFonts w:ascii="Candara" w:eastAsia="Times New Roman" w:hAnsi="Candara" w:cs="Arial"/>
          <w:sz w:val="20"/>
          <w:szCs w:val="20"/>
          <w:lang w:val="en-US"/>
        </w:rPr>
      </w:pPr>
    </w:p>
    <w:p w14:paraId="11A422C8" w14:textId="77777777" w:rsidR="000254BC" w:rsidRPr="002C546F" w:rsidRDefault="000254BC" w:rsidP="000254BC">
      <w:pPr>
        <w:spacing w:after="0" w:line="200" w:lineRule="exact"/>
        <w:rPr>
          <w:rFonts w:ascii="Candara" w:eastAsia="Times New Roman" w:hAnsi="Candara" w:cs="Arial"/>
          <w:sz w:val="20"/>
          <w:szCs w:val="20"/>
          <w:lang w:val="en-US"/>
        </w:rPr>
      </w:pPr>
    </w:p>
    <w:p w14:paraId="60D71531" w14:textId="77777777" w:rsidR="000254BC" w:rsidRPr="002C546F" w:rsidRDefault="000254BC" w:rsidP="000254BC">
      <w:pPr>
        <w:spacing w:after="0" w:line="200" w:lineRule="exact"/>
        <w:rPr>
          <w:rFonts w:ascii="Candara" w:eastAsia="Times New Roman" w:hAnsi="Candara" w:cs="Arial"/>
          <w:sz w:val="20"/>
          <w:szCs w:val="20"/>
          <w:lang w:val="en-US"/>
        </w:rPr>
      </w:pPr>
    </w:p>
    <w:p w14:paraId="3654DE08" w14:textId="77777777" w:rsidR="000254BC" w:rsidRPr="002C546F" w:rsidRDefault="000254BC" w:rsidP="000254BC">
      <w:pPr>
        <w:spacing w:after="0" w:line="200" w:lineRule="exact"/>
        <w:rPr>
          <w:rFonts w:ascii="Candara" w:eastAsia="Times New Roman" w:hAnsi="Candara" w:cs="Arial"/>
          <w:sz w:val="20"/>
          <w:szCs w:val="20"/>
          <w:lang w:val="en-US"/>
        </w:rPr>
      </w:pPr>
    </w:p>
    <w:p w14:paraId="70D69B97" w14:textId="77777777" w:rsidR="000254BC" w:rsidRPr="002C546F" w:rsidRDefault="000254BC" w:rsidP="000254BC">
      <w:pPr>
        <w:spacing w:after="0" w:line="200" w:lineRule="exact"/>
        <w:rPr>
          <w:rFonts w:ascii="Candara" w:eastAsia="Times New Roman" w:hAnsi="Candara" w:cs="Arial"/>
          <w:sz w:val="20"/>
          <w:szCs w:val="20"/>
          <w:lang w:val="en-US"/>
        </w:rPr>
      </w:pPr>
    </w:p>
    <w:p w14:paraId="741BE304" w14:textId="77777777" w:rsidR="000254BC" w:rsidRPr="002C546F" w:rsidRDefault="000254BC" w:rsidP="000254BC">
      <w:pPr>
        <w:spacing w:after="0" w:line="200" w:lineRule="exact"/>
        <w:rPr>
          <w:rFonts w:ascii="Candara" w:eastAsia="Times New Roman" w:hAnsi="Candara" w:cs="Arial"/>
          <w:sz w:val="20"/>
          <w:szCs w:val="20"/>
          <w:lang w:val="en-US"/>
        </w:rPr>
      </w:pPr>
    </w:p>
    <w:p w14:paraId="6CE117B2" w14:textId="77777777" w:rsidR="000254BC" w:rsidRPr="002C546F" w:rsidRDefault="000254BC" w:rsidP="000254BC">
      <w:pPr>
        <w:spacing w:after="0" w:line="200" w:lineRule="exact"/>
        <w:rPr>
          <w:rFonts w:ascii="Candara" w:eastAsia="Times New Roman" w:hAnsi="Candara" w:cs="Arial"/>
          <w:sz w:val="20"/>
          <w:szCs w:val="20"/>
          <w:lang w:val="en-US"/>
        </w:rPr>
      </w:pPr>
    </w:p>
    <w:p w14:paraId="125702A0" w14:textId="77777777" w:rsidR="000254BC" w:rsidRPr="002C546F" w:rsidRDefault="000254BC" w:rsidP="000254BC">
      <w:pPr>
        <w:spacing w:after="0" w:line="200" w:lineRule="exact"/>
        <w:rPr>
          <w:rFonts w:ascii="Candara" w:eastAsia="Times New Roman" w:hAnsi="Candara" w:cs="Arial"/>
          <w:sz w:val="20"/>
          <w:szCs w:val="20"/>
          <w:lang w:val="en-US"/>
        </w:rPr>
      </w:pPr>
    </w:p>
    <w:p w14:paraId="2F0C6A73" w14:textId="77777777" w:rsidR="000254BC" w:rsidRPr="002C546F" w:rsidRDefault="000254BC" w:rsidP="000254BC">
      <w:pPr>
        <w:spacing w:after="0" w:line="200" w:lineRule="exact"/>
        <w:rPr>
          <w:rFonts w:ascii="Candara" w:eastAsia="Times New Roman" w:hAnsi="Candara" w:cs="Arial"/>
          <w:sz w:val="20"/>
          <w:szCs w:val="20"/>
          <w:lang w:val="en-US"/>
        </w:rPr>
      </w:pPr>
    </w:p>
    <w:p w14:paraId="0A5C8BB5" w14:textId="77777777" w:rsidR="000254BC" w:rsidRPr="002C546F" w:rsidRDefault="000254BC" w:rsidP="000254BC">
      <w:pPr>
        <w:spacing w:after="0" w:line="240" w:lineRule="auto"/>
        <w:ind w:left="2740" w:right="2716"/>
        <w:jc w:val="center"/>
        <w:rPr>
          <w:rFonts w:ascii="Candara" w:eastAsia="Candara" w:hAnsi="Candara" w:cs="Arial"/>
          <w:sz w:val="28"/>
          <w:szCs w:val="28"/>
          <w:lang w:val="en-US"/>
        </w:rPr>
      </w:pPr>
    </w:p>
    <w:p w14:paraId="1B684EA3" w14:textId="77777777" w:rsidR="000254BC" w:rsidRPr="002C546F" w:rsidRDefault="000254BC" w:rsidP="000254BC">
      <w:pPr>
        <w:spacing w:after="0" w:line="240" w:lineRule="auto"/>
        <w:ind w:left="2740" w:right="2716"/>
        <w:jc w:val="center"/>
        <w:rPr>
          <w:rFonts w:ascii="Candara" w:eastAsia="Candara" w:hAnsi="Candara" w:cs="Arial"/>
          <w:sz w:val="28"/>
          <w:szCs w:val="28"/>
          <w:lang w:val="en-US"/>
        </w:rPr>
      </w:pPr>
    </w:p>
    <w:p w14:paraId="0B9D7951" w14:textId="2CD254B3" w:rsidR="000254BC" w:rsidRPr="002C546F" w:rsidRDefault="000254BC" w:rsidP="000254BC">
      <w:pPr>
        <w:spacing w:after="0" w:line="244" w:lineRule="auto"/>
        <w:ind w:left="101" w:right="51"/>
        <w:jc w:val="center"/>
        <w:rPr>
          <w:rFonts w:ascii="Candara" w:eastAsia="Candara" w:hAnsi="Candara" w:cs="Arial"/>
          <w:spacing w:val="-2"/>
          <w:sz w:val="32"/>
          <w:szCs w:val="16"/>
          <w:lang w:val="en-US"/>
        </w:rPr>
      </w:pPr>
      <w:r w:rsidRPr="002C546F">
        <w:rPr>
          <w:rFonts w:ascii="Candara" w:eastAsia="Candara" w:hAnsi="Candara" w:cs="Arial"/>
          <w:spacing w:val="-2"/>
          <w:sz w:val="32"/>
          <w:szCs w:val="16"/>
          <w:lang w:val="en-US"/>
        </w:rPr>
        <w:t>Written: Spring Term 20</w:t>
      </w:r>
      <w:r w:rsidR="00B65C52">
        <w:rPr>
          <w:rFonts w:ascii="Candara" w:eastAsia="Candara" w:hAnsi="Candara" w:cs="Arial"/>
          <w:spacing w:val="-2"/>
          <w:sz w:val="32"/>
          <w:szCs w:val="16"/>
          <w:lang w:val="en-US"/>
        </w:rPr>
        <w:t>20</w:t>
      </w:r>
    </w:p>
    <w:p w14:paraId="3343D173" w14:textId="77777777" w:rsidR="000254BC" w:rsidRPr="002C546F" w:rsidRDefault="000254BC" w:rsidP="000254BC">
      <w:pPr>
        <w:spacing w:after="0" w:line="244" w:lineRule="auto"/>
        <w:ind w:left="101" w:right="5418"/>
        <w:jc w:val="center"/>
        <w:rPr>
          <w:rFonts w:ascii="Candara" w:eastAsia="Candara" w:hAnsi="Candara" w:cs="Arial"/>
          <w:spacing w:val="-2"/>
          <w:sz w:val="32"/>
          <w:szCs w:val="16"/>
          <w:lang w:val="en-US"/>
        </w:rPr>
      </w:pPr>
    </w:p>
    <w:p w14:paraId="4BC6E505" w14:textId="7F3F3DBA" w:rsidR="000254BC" w:rsidRPr="002C546F" w:rsidRDefault="000254BC" w:rsidP="000254BC">
      <w:pPr>
        <w:spacing w:after="0" w:line="244" w:lineRule="auto"/>
        <w:ind w:left="101" w:right="51"/>
        <w:jc w:val="center"/>
        <w:rPr>
          <w:rFonts w:ascii="Candara" w:eastAsia="Candara" w:hAnsi="Candara" w:cs="Arial"/>
          <w:spacing w:val="-2"/>
          <w:sz w:val="32"/>
          <w:szCs w:val="16"/>
          <w:lang w:val="en-US"/>
        </w:rPr>
      </w:pPr>
      <w:r w:rsidRPr="002C546F">
        <w:rPr>
          <w:rFonts w:ascii="Candara" w:eastAsia="Candara" w:hAnsi="Candara" w:cs="Arial"/>
          <w:spacing w:val="-2"/>
          <w:sz w:val="32"/>
          <w:szCs w:val="16"/>
          <w:lang w:val="en-US"/>
        </w:rPr>
        <w:t>Date of Next review: Spring Term 202</w:t>
      </w:r>
      <w:r w:rsidR="00B65C52">
        <w:rPr>
          <w:rFonts w:ascii="Candara" w:eastAsia="Candara" w:hAnsi="Candara" w:cs="Arial"/>
          <w:spacing w:val="-2"/>
          <w:sz w:val="32"/>
          <w:szCs w:val="16"/>
          <w:lang w:val="en-US"/>
        </w:rPr>
        <w:t>1</w:t>
      </w:r>
    </w:p>
    <w:p w14:paraId="284CCC28" w14:textId="77777777" w:rsidR="000254BC" w:rsidRPr="002C546F" w:rsidRDefault="000254BC" w:rsidP="000254BC">
      <w:pPr>
        <w:spacing w:after="0" w:line="244" w:lineRule="auto"/>
        <w:ind w:left="101" w:right="5418"/>
        <w:jc w:val="both"/>
        <w:rPr>
          <w:rFonts w:ascii="Candara" w:eastAsia="Candara" w:hAnsi="Candara" w:cs="Arial"/>
          <w:b/>
          <w:spacing w:val="-2"/>
          <w:sz w:val="24"/>
          <w:szCs w:val="16"/>
          <w:lang w:val="en-US"/>
        </w:rPr>
      </w:pPr>
    </w:p>
    <w:p w14:paraId="2540DE1E" w14:textId="77777777" w:rsidR="000254BC" w:rsidRPr="002C546F" w:rsidRDefault="000254BC" w:rsidP="000254BC">
      <w:pPr>
        <w:spacing w:after="0" w:line="244" w:lineRule="auto"/>
        <w:ind w:left="101" w:right="5418"/>
        <w:jc w:val="both"/>
        <w:rPr>
          <w:rFonts w:ascii="Candara" w:eastAsia="Candara" w:hAnsi="Candara" w:cs="Arial"/>
          <w:b/>
          <w:spacing w:val="-2"/>
          <w:sz w:val="24"/>
          <w:szCs w:val="16"/>
          <w:lang w:val="en-US"/>
        </w:rPr>
      </w:pPr>
    </w:p>
    <w:p w14:paraId="4495F898" w14:textId="77777777" w:rsidR="000254BC" w:rsidRPr="002C546F" w:rsidRDefault="000254BC" w:rsidP="000254BC">
      <w:pPr>
        <w:spacing w:after="0" w:line="244" w:lineRule="auto"/>
        <w:ind w:left="101" w:right="5418"/>
        <w:rPr>
          <w:rFonts w:ascii="Candara" w:eastAsia="Candara" w:hAnsi="Candara" w:cs="Arial"/>
          <w:b/>
          <w:sz w:val="24"/>
          <w:szCs w:val="16"/>
          <w:lang w:val="en-US"/>
        </w:rPr>
      </w:pPr>
      <w:r w:rsidRPr="002C546F">
        <w:rPr>
          <w:rFonts w:ascii="Candara" w:eastAsia="Candara" w:hAnsi="Candara" w:cs="Arial"/>
          <w:b/>
          <w:spacing w:val="-2"/>
          <w:sz w:val="24"/>
          <w:szCs w:val="16"/>
          <w:lang w:val="en-US"/>
        </w:rPr>
        <w:t>T</w:t>
      </w:r>
      <w:r w:rsidRPr="002C546F">
        <w:rPr>
          <w:rFonts w:ascii="Candara" w:eastAsia="Candara" w:hAnsi="Candara" w:cs="Arial"/>
          <w:b/>
          <w:sz w:val="24"/>
          <w:szCs w:val="16"/>
          <w:lang w:val="en-US"/>
        </w:rPr>
        <w:t>o</w:t>
      </w:r>
      <w:r w:rsidRPr="002C546F">
        <w:rPr>
          <w:rFonts w:ascii="Candara" w:eastAsia="Candara" w:hAnsi="Candara" w:cs="Arial"/>
          <w:b/>
          <w:spacing w:val="-1"/>
          <w:sz w:val="24"/>
          <w:szCs w:val="16"/>
          <w:lang w:val="en-US"/>
        </w:rPr>
        <w:t xml:space="preserve"> </w:t>
      </w:r>
      <w:r w:rsidRPr="002C546F">
        <w:rPr>
          <w:rFonts w:ascii="Candara" w:eastAsia="Candara" w:hAnsi="Candara" w:cs="Arial"/>
          <w:b/>
          <w:spacing w:val="-2"/>
          <w:sz w:val="24"/>
          <w:szCs w:val="16"/>
          <w:lang w:val="en-US"/>
        </w:rPr>
        <w:t>b</w:t>
      </w:r>
      <w:r w:rsidRPr="002C546F">
        <w:rPr>
          <w:rFonts w:ascii="Candara" w:eastAsia="Candara" w:hAnsi="Candara" w:cs="Arial"/>
          <w:b/>
          <w:sz w:val="24"/>
          <w:szCs w:val="16"/>
          <w:lang w:val="en-US"/>
        </w:rPr>
        <w:t>e</w:t>
      </w:r>
      <w:r w:rsidRPr="002C546F">
        <w:rPr>
          <w:rFonts w:ascii="Candara" w:eastAsia="Candara" w:hAnsi="Candara" w:cs="Arial"/>
          <w:b/>
          <w:spacing w:val="-3"/>
          <w:sz w:val="24"/>
          <w:szCs w:val="16"/>
          <w:lang w:val="en-US"/>
        </w:rPr>
        <w:t xml:space="preserve"> </w:t>
      </w:r>
      <w:r w:rsidRPr="002C546F">
        <w:rPr>
          <w:rFonts w:ascii="Candara" w:eastAsia="Candara" w:hAnsi="Candara" w:cs="Arial"/>
          <w:b/>
          <w:spacing w:val="1"/>
          <w:sz w:val="24"/>
          <w:szCs w:val="16"/>
          <w:lang w:val="en-US"/>
        </w:rPr>
        <w:t>r</w:t>
      </w:r>
      <w:r w:rsidRPr="002C546F">
        <w:rPr>
          <w:rFonts w:ascii="Candara" w:eastAsia="Candara" w:hAnsi="Candara" w:cs="Arial"/>
          <w:b/>
          <w:sz w:val="24"/>
          <w:szCs w:val="16"/>
          <w:lang w:val="en-US"/>
        </w:rPr>
        <w:t>e</w:t>
      </w:r>
      <w:r w:rsidRPr="002C546F">
        <w:rPr>
          <w:rFonts w:ascii="Candara" w:eastAsia="Candara" w:hAnsi="Candara" w:cs="Arial"/>
          <w:b/>
          <w:spacing w:val="4"/>
          <w:sz w:val="24"/>
          <w:szCs w:val="16"/>
          <w:lang w:val="en-US"/>
        </w:rPr>
        <w:t>a</w:t>
      </w:r>
      <w:r w:rsidRPr="002C546F">
        <w:rPr>
          <w:rFonts w:ascii="Candara" w:eastAsia="Candara" w:hAnsi="Candara" w:cs="Arial"/>
          <w:b/>
          <w:sz w:val="24"/>
          <w:szCs w:val="16"/>
          <w:lang w:val="en-US"/>
        </w:rPr>
        <w:t>d</w:t>
      </w:r>
      <w:r w:rsidRPr="002C546F">
        <w:rPr>
          <w:rFonts w:ascii="Candara" w:eastAsia="Candara" w:hAnsi="Candara" w:cs="Arial"/>
          <w:b/>
          <w:spacing w:val="-5"/>
          <w:sz w:val="24"/>
          <w:szCs w:val="16"/>
          <w:lang w:val="en-US"/>
        </w:rPr>
        <w:t xml:space="preserve"> </w:t>
      </w:r>
      <w:r w:rsidRPr="002C546F">
        <w:rPr>
          <w:rFonts w:ascii="Candara" w:eastAsia="Candara" w:hAnsi="Candara" w:cs="Arial"/>
          <w:b/>
          <w:spacing w:val="4"/>
          <w:sz w:val="24"/>
          <w:szCs w:val="16"/>
          <w:lang w:val="en-US"/>
        </w:rPr>
        <w:t>i</w:t>
      </w:r>
      <w:r w:rsidRPr="002C546F">
        <w:rPr>
          <w:rFonts w:ascii="Candara" w:eastAsia="Candara" w:hAnsi="Candara" w:cs="Arial"/>
          <w:b/>
          <w:sz w:val="24"/>
          <w:szCs w:val="16"/>
          <w:lang w:val="en-US"/>
        </w:rPr>
        <w:t>n</w:t>
      </w:r>
      <w:r w:rsidRPr="002C546F">
        <w:rPr>
          <w:rFonts w:ascii="Candara" w:eastAsia="Candara" w:hAnsi="Candara" w:cs="Arial"/>
          <w:b/>
          <w:spacing w:val="-3"/>
          <w:sz w:val="24"/>
          <w:szCs w:val="16"/>
          <w:lang w:val="en-US"/>
        </w:rPr>
        <w:t xml:space="preserve"> </w:t>
      </w:r>
      <w:r w:rsidRPr="002C546F">
        <w:rPr>
          <w:rFonts w:ascii="Candara" w:eastAsia="Candara" w:hAnsi="Candara" w:cs="Arial"/>
          <w:b/>
          <w:spacing w:val="1"/>
          <w:sz w:val="24"/>
          <w:szCs w:val="16"/>
          <w:lang w:val="en-US"/>
        </w:rPr>
        <w:t>c</w:t>
      </w:r>
      <w:r w:rsidRPr="002C546F">
        <w:rPr>
          <w:rFonts w:ascii="Candara" w:eastAsia="Candara" w:hAnsi="Candara" w:cs="Arial"/>
          <w:b/>
          <w:spacing w:val="3"/>
          <w:sz w:val="24"/>
          <w:szCs w:val="16"/>
          <w:lang w:val="en-US"/>
        </w:rPr>
        <w:t>o</w:t>
      </w:r>
      <w:r w:rsidRPr="002C546F">
        <w:rPr>
          <w:rFonts w:ascii="Candara" w:eastAsia="Candara" w:hAnsi="Candara" w:cs="Arial"/>
          <w:b/>
          <w:spacing w:val="-1"/>
          <w:sz w:val="24"/>
          <w:szCs w:val="16"/>
          <w:lang w:val="en-US"/>
        </w:rPr>
        <w:t>nj</w:t>
      </w:r>
      <w:r w:rsidRPr="002C546F">
        <w:rPr>
          <w:rFonts w:ascii="Candara" w:eastAsia="Candara" w:hAnsi="Candara" w:cs="Arial"/>
          <w:b/>
          <w:spacing w:val="1"/>
          <w:sz w:val="24"/>
          <w:szCs w:val="16"/>
          <w:lang w:val="en-US"/>
        </w:rPr>
        <w:t>u</w:t>
      </w:r>
      <w:r w:rsidRPr="002C546F">
        <w:rPr>
          <w:rFonts w:ascii="Candara" w:eastAsia="Candara" w:hAnsi="Candara" w:cs="Arial"/>
          <w:b/>
          <w:spacing w:val="-1"/>
          <w:sz w:val="24"/>
          <w:szCs w:val="16"/>
          <w:lang w:val="en-US"/>
        </w:rPr>
        <w:t>n</w:t>
      </w:r>
      <w:r w:rsidRPr="002C546F">
        <w:rPr>
          <w:rFonts w:ascii="Candara" w:eastAsia="Candara" w:hAnsi="Candara" w:cs="Arial"/>
          <w:b/>
          <w:spacing w:val="1"/>
          <w:sz w:val="24"/>
          <w:szCs w:val="16"/>
          <w:lang w:val="en-US"/>
        </w:rPr>
        <w:t>c</w:t>
      </w:r>
      <w:r w:rsidRPr="002C546F">
        <w:rPr>
          <w:rFonts w:ascii="Candara" w:eastAsia="Candara" w:hAnsi="Candara" w:cs="Arial"/>
          <w:b/>
          <w:spacing w:val="5"/>
          <w:sz w:val="24"/>
          <w:szCs w:val="16"/>
          <w:lang w:val="en-US"/>
        </w:rPr>
        <w:t>t</w:t>
      </w:r>
      <w:r w:rsidRPr="002C546F">
        <w:rPr>
          <w:rFonts w:ascii="Candara" w:eastAsia="Candara" w:hAnsi="Candara" w:cs="Arial"/>
          <w:b/>
          <w:spacing w:val="-1"/>
          <w:sz w:val="24"/>
          <w:szCs w:val="16"/>
          <w:lang w:val="en-US"/>
        </w:rPr>
        <w:t>i</w:t>
      </w:r>
      <w:r w:rsidRPr="002C546F">
        <w:rPr>
          <w:rFonts w:ascii="Candara" w:eastAsia="Candara" w:hAnsi="Candara" w:cs="Arial"/>
          <w:b/>
          <w:spacing w:val="-2"/>
          <w:sz w:val="24"/>
          <w:szCs w:val="16"/>
          <w:lang w:val="en-US"/>
        </w:rPr>
        <w:t>o</w:t>
      </w:r>
      <w:r w:rsidRPr="002C546F">
        <w:rPr>
          <w:rFonts w:ascii="Candara" w:eastAsia="Candara" w:hAnsi="Candara" w:cs="Arial"/>
          <w:b/>
          <w:sz w:val="24"/>
          <w:szCs w:val="16"/>
          <w:lang w:val="en-US"/>
        </w:rPr>
        <w:t>n</w:t>
      </w:r>
      <w:r w:rsidRPr="002C546F">
        <w:rPr>
          <w:rFonts w:ascii="Candara" w:eastAsia="Candara" w:hAnsi="Candara" w:cs="Arial"/>
          <w:b/>
          <w:spacing w:val="-5"/>
          <w:sz w:val="24"/>
          <w:szCs w:val="16"/>
          <w:lang w:val="en-US"/>
        </w:rPr>
        <w:t xml:space="preserve"> </w:t>
      </w:r>
      <w:r w:rsidRPr="002C546F">
        <w:rPr>
          <w:rFonts w:ascii="Candara" w:eastAsia="Candara" w:hAnsi="Candara" w:cs="Arial"/>
          <w:b/>
          <w:sz w:val="24"/>
          <w:szCs w:val="16"/>
          <w:lang w:val="en-US"/>
        </w:rPr>
        <w:t>w</w:t>
      </w:r>
      <w:r w:rsidRPr="002C546F">
        <w:rPr>
          <w:rFonts w:ascii="Candara" w:eastAsia="Candara" w:hAnsi="Candara" w:cs="Arial"/>
          <w:b/>
          <w:spacing w:val="-1"/>
          <w:sz w:val="24"/>
          <w:szCs w:val="16"/>
          <w:lang w:val="en-US"/>
        </w:rPr>
        <w:t>i</w:t>
      </w:r>
      <w:r w:rsidRPr="002C546F">
        <w:rPr>
          <w:rFonts w:ascii="Candara" w:eastAsia="Candara" w:hAnsi="Candara" w:cs="Arial"/>
          <w:b/>
          <w:spacing w:val="5"/>
          <w:sz w:val="24"/>
          <w:szCs w:val="16"/>
          <w:lang w:val="en-US"/>
        </w:rPr>
        <w:t>t</w:t>
      </w:r>
      <w:r w:rsidRPr="002C546F">
        <w:rPr>
          <w:rFonts w:ascii="Candara" w:eastAsia="Candara" w:hAnsi="Candara" w:cs="Arial"/>
          <w:b/>
          <w:spacing w:val="-1"/>
          <w:sz w:val="24"/>
          <w:szCs w:val="16"/>
          <w:lang w:val="en-US"/>
        </w:rPr>
        <w:t>h</w:t>
      </w:r>
      <w:r w:rsidRPr="002C546F">
        <w:rPr>
          <w:rFonts w:ascii="Candara" w:eastAsia="Candara" w:hAnsi="Candara" w:cs="Arial"/>
          <w:b/>
          <w:sz w:val="24"/>
          <w:szCs w:val="16"/>
          <w:lang w:val="en-US"/>
        </w:rPr>
        <w:t>:</w:t>
      </w:r>
    </w:p>
    <w:p w14:paraId="486EB4F0" w14:textId="77777777" w:rsidR="000254BC" w:rsidRPr="002C546F" w:rsidRDefault="000254BC" w:rsidP="000254BC">
      <w:pPr>
        <w:spacing w:after="0" w:line="244" w:lineRule="auto"/>
        <w:ind w:left="101" w:right="5418"/>
        <w:rPr>
          <w:rFonts w:ascii="Candara" w:eastAsia="Candara" w:hAnsi="Candara" w:cs="Arial"/>
          <w:sz w:val="24"/>
          <w:szCs w:val="16"/>
          <w:lang w:val="en-US"/>
        </w:rPr>
      </w:pPr>
      <w:r w:rsidRPr="002C546F">
        <w:rPr>
          <w:rFonts w:ascii="Candara" w:eastAsia="Candara" w:hAnsi="Candara" w:cs="Arial"/>
          <w:sz w:val="24"/>
          <w:szCs w:val="16"/>
          <w:lang w:val="en-US"/>
        </w:rPr>
        <w:t>Child Protection Policy</w:t>
      </w:r>
    </w:p>
    <w:p w14:paraId="5A202D3C" w14:textId="77777777" w:rsidR="000254BC" w:rsidRPr="002C546F" w:rsidRDefault="000254BC" w:rsidP="000254BC">
      <w:pPr>
        <w:spacing w:after="0" w:line="244" w:lineRule="auto"/>
        <w:ind w:left="101" w:right="5418"/>
        <w:rPr>
          <w:rFonts w:ascii="Candara" w:eastAsia="Candara" w:hAnsi="Candara" w:cs="Arial"/>
          <w:sz w:val="24"/>
          <w:szCs w:val="16"/>
          <w:lang w:val="en-US"/>
        </w:rPr>
      </w:pPr>
      <w:r w:rsidRPr="002C546F">
        <w:rPr>
          <w:rFonts w:ascii="Candara" w:eastAsia="Candara" w:hAnsi="Candara" w:cs="Arial"/>
          <w:sz w:val="24"/>
          <w:szCs w:val="16"/>
          <w:lang w:val="en-US"/>
        </w:rPr>
        <w:t xml:space="preserve">Safeguarding Policy </w:t>
      </w:r>
    </w:p>
    <w:p w14:paraId="1F742CAB" w14:textId="77777777" w:rsidR="000254BC" w:rsidRPr="002C546F" w:rsidRDefault="000254BC" w:rsidP="000254BC">
      <w:pPr>
        <w:spacing w:after="0" w:line="244" w:lineRule="auto"/>
        <w:ind w:left="101" w:right="4024"/>
        <w:rPr>
          <w:rFonts w:ascii="Candara" w:eastAsia="Candara" w:hAnsi="Candara" w:cs="Arial"/>
          <w:spacing w:val="-2"/>
          <w:sz w:val="24"/>
          <w:szCs w:val="16"/>
          <w:lang w:val="en-US"/>
        </w:rPr>
      </w:pPr>
      <w:r w:rsidRPr="002C546F">
        <w:rPr>
          <w:rFonts w:ascii="Candara" w:eastAsia="Candara" w:hAnsi="Candara" w:cs="Arial"/>
          <w:spacing w:val="-2"/>
          <w:sz w:val="24"/>
          <w:szCs w:val="16"/>
          <w:lang w:val="en-US"/>
        </w:rPr>
        <w:t>Wribbenhall School Prospectus</w:t>
      </w:r>
    </w:p>
    <w:p w14:paraId="46E255BE" w14:textId="36E79786" w:rsidR="000254BC" w:rsidRPr="002C546F" w:rsidRDefault="003057DE" w:rsidP="000254BC">
      <w:pPr>
        <w:spacing w:after="0" w:line="244" w:lineRule="auto"/>
        <w:ind w:left="101" w:right="4024"/>
        <w:rPr>
          <w:rFonts w:ascii="Candara" w:eastAsia="Candara" w:hAnsi="Candara" w:cs="Arial"/>
          <w:sz w:val="24"/>
          <w:szCs w:val="16"/>
          <w:lang w:val="en-US"/>
        </w:rPr>
      </w:pPr>
      <w:r>
        <w:rPr>
          <w:rFonts w:ascii="Candara" w:eastAsia="Candara" w:hAnsi="Candara" w:cs="Arial"/>
          <w:sz w:val="24"/>
          <w:szCs w:val="16"/>
          <w:lang w:val="en-US"/>
        </w:rPr>
        <w:t>Confidential Reporting Policy</w:t>
      </w:r>
      <w:bookmarkStart w:id="0" w:name="_GoBack"/>
      <w:bookmarkEnd w:id="0"/>
    </w:p>
    <w:p w14:paraId="740027A5" w14:textId="77777777" w:rsidR="000254BC" w:rsidRPr="002C546F" w:rsidRDefault="000254BC" w:rsidP="000254BC">
      <w:pPr>
        <w:spacing w:before="7" w:after="0" w:line="180" w:lineRule="exact"/>
        <w:rPr>
          <w:rFonts w:ascii="Candara" w:eastAsia="Times New Roman" w:hAnsi="Candara" w:cs="Arial"/>
          <w:sz w:val="28"/>
          <w:szCs w:val="19"/>
          <w:lang w:val="en-US"/>
        </w:rPr>
      </w:pPr>
    </w:p>
    <w:p w14:paraId="44FDEC0A" w14:textId="77777777" w:rsidR="000254BC" w:rsidRPr="002C546F" w:rsidRDefault="000254BC" w:rsidP="000254BC">
      <w:pPr>
        <w:spacing w:before="59" w:after="0" w:line="240" w:lineRule="auto"/>
        <w:ind w:right="223"/>
        <w:rPr>
          <w:rFonts w:ascii="Candara" w:eastAsia="Candara" w:hAnsi="Candara" w:cs="Arial"/>
          <w:b/>
          <w:spacing w:val="1"/>
          <w:sz w:val="24"/>
          <w:szCs w:val="16"/>
          <w:lang w:val="en-US"/>
        </w:rPr>
      </w:pPr>
      <w:r w:rsidRPr="002C546F">
        <w:rPr>
          <w:rFonts w:ascii="Candara" w:eastAsia="Candara" w:hAnsi="Candara" w:cs="Arial"/>
          <w:b/>
          <w:spacing w:val="1"/>
          <w:sz w:val="24"/>
          <w:szCs w:val="16"/>
          <w:lang w:val="en-US"/>
        </w:rPr>
        <w:t>Approved by:</w:t>
      </w:r>
    </w:p>
    <w:p w14:paraId="5C55024A" w14:textId="77777777" w:rsidR="000254BC" w:rsidRPr="002C546F" w:rsidRDefault="000254BC" w:rsidP="000254BC">
      <w:pPr>
        <w:spacing w:before="59" w:after="0" w:line="240" w:lineRule="auto"/>
        <w:ind w:right="223"/>
        <w:rPr>
          <w:rFonts w:ascii="Candara" w:eastAsia="Candara" w:hAnsi="Candara" w:cs="Arial"/>
          <w:b/>
          <w:spacing w:val="1"/>
          <w:sz w:val="24"/>
          <w:szCs w:val="16"/>
          <w:lang w:val="en-US"/>
        </w:rPr>
      </w:pPr>
      <w:r w:rsidRPr="002C546F">
        <w:rPr>
          <w:rFonts w:ascii="Candara" w:eastAsia="Candara" w:hAnsi="Candara" w:cs="Arial"/>
          <w:b/>
          <w:spacing w:val="1"/>
          <w:sz w:val="24"/>
          <w:szCs w:val="16"/>
          <w:lang w:val="en-US"/>
        </w:rPr>
        <w:t xml:space="preserve">Proprietor: </w:t>
      </w:r>
      <w:r w:rsidRPr="002C546F">
        <w:rPr>
          <w:rFonts w:ascii="Candara" w:eastAsia="Candara" w:hAnsi="Candara" w:cs="Arial"/>
          <w:spacing w:val="1"/>
          <w:sz w:val="24"/>
          <w:szCs w:val="16"/>
          <w:lang w:val="en-US"/>
        </w:rPr>
        <w:t>Ellis Wells</w:t>
      </w:r>
    </w:p>
    <w:p w14:paraId="4445B5BD" w14:textId="77777777" w:rsidR="000254BC" w:rsidRPr="002C546F" w:rsidRDefault="000254BC" w:rsidP="000254BC">
      <w:pPr>
        <w:spacing w:before="10" w:after="0" w:line="100" w:lineRule="exact"/>
        <w:rPr>
          <w:rFonts w:ascii="Candara" w:eastAsia="Times New Roman" w:hAnsi="Candara" w:cs="Arial"/>
          <w:sz w:val="10"/>
          <w:szCs w:val="10"/>
          <w:lang w:val="en-US"/>
        </w:rPr>
      </w:pPr>
    </w:p>
    <w:p w14:paraId="4159D9DE" w14:textId="6765E790" w:rsidR="000254BC" w:rsidRPr="002C546F" w:rsidRDefault="000254BC" w:rsidP="000254BC">
      <w:pPr>
        <w:spacing w:after="0" w:line="200" w:lineRule="exact"/>
        <w:rPr>
          <w:rFonts w:ascii="Candara" w:eastAsia="Times New Roman" w:hAnsi="Candara" w:cs="Arial"/>
          <w:sz w:val="20"/>
          <w:szCs w:val="20"/>
          <w:lang w:val="en-US"/>
        </w:rPr>
      </w:pPr>
      <w:r w:rsidRPr="002C546F">
        <w:rPr>
          <w:rFonts w:ascii="Candara" w:eastAsia="Times New Roman" w:hAnsi="Candara" w:cs="Arial"/>
          <w:sz w:val="20"/>
          <w:szCs w:val="20"/>
          <w:lang w:val="en-US"/>
        </w:rPr>
        <w:t>2</w:t>
      </w:r>
      <w:r w:rsidR="00B65C52">
        <w:rPr>
          <w:rFonts w:ascii="Candara" w:eastAsia="Times New Roman" w:hAnsi="Candara" w:cs="Arial"/>
          <w:sz w:val="20"/>
          <w:szCs w:val="20"/>
          <w:lang w:val="en-US"/>
        </w:rPr>
        <w:t>8</w:t>
      </w:r>
      <w:r w:rsidRPr="002C546F">
        <w:rPr>
          <w:rFonts w:ascii="Candara" w:eastAsia="Times New Roman" w:hAnsi="Candara" w:cs="Arial"/>
          <w:sz w:val="20"/>
          <w:szCs w:val="20"/>
          <w:vertAlign w:val="superscript"/>
          <w:lang w:val="en-US"/>
        </w:rPr>
        <w:t>th</w:t>
      </w:r>
      <w:r w:rsidRPr="002C546F">
        <w:rPr>
          <w:rFonts w:ascii="Candara" w:eastAsia="Times New Roman" w:hAnsi="Candara" w:cs="Arial"/>
          <w:sz w:val="20"/>
          <w:szCs w:val="20"/>
          <w:lang w:val="en-US"/>
        </w:rPr>
        <w:t xml:space="preserve"> </w:t>
      </w:r>
      <w:r w:rsidR="00B65C52">
        <w:rPr>
          <w:rFonts w:ascii="Candara" w:eastAsia="Times New Roman" w:hAnsi="Candara" w:cs="Arial"/>
          <w:sz w:val="20"/>
          <w:szCs w:val="20"/>
          <w:lang w:val="en-US"/>
        </w:rPr>
        <w:t>March</w:t>
      </w:r>
      <w:r w:rsidRPr="002C546F">
        <w:rPr>
          <w:rFonts w:ascii="Candara" w:eastAsia="Times New Roman" w:hAnsi="Candara" w:cs="Arial"/>
          <w:sz w:val="20"/>
          <w:szCs w:val="20"/>
          <w:lang w:val="en-US"/>
        </w:rPr>
        <w:t xml:space="preserve"> 20</w:t>
      </w:r>
      <w:r w:rsidR="00B65C52">
        <w:rPr>
          <w:rFonts w:ascii="Candara" w:eastAsia="Times New Roman" w:hAnsi="Candara" w:cs="Arial"/>
          <w:sz w:val="20"/>
          <w:szCs w:val="20"/>
          <w:lang w:val="en-US"/>
        </w:rPr>
        <w:t>20</w:t>
      </w:r>
    </w:p>
    <w:p w14:paraId="7FAEA06B" w14:textId="1C103298" w:rsidR="00D10F75" w:rsidRPr="002C546F" w:rsidRDefault="00D10F75">
      <w:pPr>
        <w:rPr>
          <w:rFonts w:ascii="Candara" w:eastAsia="Calibri" w:hAnsi="Candara" w:cs="Times New Roman"/>
          <w:b/>
          <w:color w:val="0070C0"/>
          <w:sz w:val="96"/>
        </w:rPr>
      </w:pPr>
      <w:r w:rsidRPr="002C546F">
        <w:rPr>
          <w:rFonts w:ascii="Candara" w:eastAsia="Calibri" w:hAnsi="Candara" w:cs="Times New Roman"/>
          <w:b/>
          <w:color w:val="0070C0"/>
          <w:sz w:val="96"/>
        </w:rPr>
        <w:br w:type="page"/>
      </w:r>
    </w:p>
    <w:p w14:paraId="3471BE52" w14:textId="77777777" w:rsidR="007F3C11" w:rsidRPr="002C546F" w:rsidRDefault="007F3C11" w:rsidP="00C96AB8">
      <w:pPr>
        <w:tabs>
          <w:tab w:val="left" w:pos="3240"/>
        </w:tabs>
        <w:overflowPunct w:val="0"/>
        <w:autoSpaceDE w:val="0"/>
        <w:autoSpaceDN w:val="0"/>
        <w:adjustRightInd w:val="0"/>
        <w:spacing w:after="0" w:line="240" w:lineRule="auto"/>
        <w:jc w:val="both"/>
        <w:textAlignment w:val="baseline"/>
        <w:rPr>
          <w:rFonts w:ascii="Candara" w:eastAsia="Calibri" w:hAnsi="Candara" w:cs="Times New Roman"/>
          <w:b/>
          <w:color w:val="0070C0"/>
          <w:sz w:val="96"/>
        </w:rPr>
      </w:pPr>
    </w:p>
    <w:p w14:paraId="54998B37" w14:textId="77777777" w:rsidR="000254BC" w:rsidRPr="002C546F" w:rsidRDefault="000254B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5772037" w14:textId="016D1331" w:rsidR="007F3C11" w:rsidRPr="002C546F" w:rsidRDefault="007F3C11" w:rsidP="00EE633D">
      <w:pPr>
        <w:pStyle w:val="Heading1"/>
        <w:rPr>
          <w:rFonts w:ascii="Candara" w:hAnsi="Candara"/>
        </w:rPr>
      </w:pPr>
      <w:r w:rsidRPr="002C546F">
        <w:rPr>
          <w:rFonts w:ascii="Candara" w:hAnsi="Candara"/>
        </w:rPr>
        <w:t xml:space="preserve">ABOUT WRIBBENHALL SCHOOL </w:t>
      </w:r>
    </w:p>
    <w:p w14:paraId="561BCCD6" w14:textId="77777777" w:rsidR="007F3C11" w:rsidRPr="002C546F" w:rsidRDefault="007F3C11" w:rsidP="00EE633D">
      <w:pPr>
        <w:pStyle w:val="Heading1"/>
        <w:rPr>
          <w:rFonts w:ascii="Candara" w:hAnsi="Candara"/>
        </w:rPr>
      </w:pPr>
    </w:p>
    <w:p w14:paraId="038E10A7" w14:textId="4B717A45" w:rsidR="007F3C11" w:rsidRPr="002C546F"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2C546F">
        <w:rPr>
          <w:rFonts w:ascii="Candara" w:eastAsia="Times New Roman" w:hAnsi="Candara" w:cs="Times New Roman"/>
          <w:sz w:val="24"/>
          <w:szCs w:val="20"/>
        </w:rPr>
        <w:t>Wribbenhall School is a</w:t>
      </w:r>
      <w:r w:rsidR="00E559EE" w:rsidRPr="002C546F">
        <w:rPr>
          <w:rFonts w:ascii="Candara" w:eastAsia="Times New Roman" w:hAnsi="Candara" w:cs="Times New Roman"/>
          <w:sz w:val="24"/>
          <w:szCs w:val="20"/>
        </w:rPr>
        <w:t>n Independent Specialist</w:t>
      </w:r>
      <w:r w:rsidR="00EE633D" w:rsidRPr="002C546F">
        <w:rPr>
          <w:rFonts w:ascii="Candara" w:eastAsia="Times New Roman" w:hAnsi="Candara" w:cs="Times New Roman"/>
          <w:sz w:val="24"/>
          <w:szCs w:val="20"/>
        </w:rPr>
        <w:t>,</w:t>
      </w:r>
      <w:r w:rsidR="00E559EE" w:rsidRPr="002C546F">
        <w:rPr>
          <w:rFonts w:ascii="Candara" w:eastAsia="Times New Roman" w:hAnsi="Candara" w:cs="Times New Roman"/>
          <w:sz w:val="24"/>
          <w:szCs w:val="20"/>
        </w:rPr>
        <w:t xml:space="preserve"> </w:t>
      </w:r>
      <w:r w:rsidRPr="002C546F">
        <w:rPr>
          <w:rFonts w:ascii="Candara" w:eastAsia="Times New Roman" w:hAnsi="Candara" w:cs="Times New Roman"/>
          <w:sz w:val="24"/>
          <w:szCs w:val="20"/>
        </w:rPr>
        <w:t xml:space="preserve">co-educational, alternative </w:t>
      </w:r>
      <w:r w:rsidR="00E559EE" w:rsidRPr="002C546F">
        <w:rPr>
          <w:rFonts w:ascii="Candara" w:eastAsia="Times New Roman" w:hAnsi="Candara" w:cs="Times New Roman"/>
          <w:sz w:val="24"/>
          <w:szCs w:val="20"/>
        </w:rPr>
        <w:t xml:space="preserve">provision, </w:t>
      </w:r>
      <w:r w:rsidRPr="002C546F">
        <w:rPr>
          <w:rFonts w:ascii="Candara" w:eastAsia="Times New Roman" w:hAnsi="Candara" w:cs="Times New Roman"/>
          <w:sz w:val="24"/>
          <w:szCs w:val="20"/>
        </w:rPr>
        <w:t xml:space="preserve">primary school.  </w:t>
      </w:r>
      <w:r w:rsidR="00AB63E5" w:rsidRPr="002C546F">
        <w:rPr>
          <w:rFonts w:ascii="Candara" w:eastAsia="Times New Roman" w:hAnsi="Candara" w:cs="Times New Roman"/>
          <w:sz w:val="24"/>
          <w:szCs w:val="20"/>
        </w:rPr>
        <w:t>Our provision is for children with anxiety</w:t>
      </w:r>
      <w:r w:rsidR="00EE633D" w:rsidRPr="002C546F">
        <w:rPr>
          <w:rFonts w:ascii="Candara" w:eastAsia="Times New Roman" w:hAnsi="Candara" w:cs="Times New Roman"/>
          <w:sz w:val="24"/>
          <w:szCs w:val="20"/>
        </w:rPr>
        <w:t xml:space="preserve"> or Social Emotional Mental Health issues </w:t>
      </w:r>
      <w:r w:rsidR="00AB63E5" w:rsidRPr="002C546F">
        <w:rPr>
          <w:rFonts w:ascii="Candara" w:eastAsia="Times New Roman" w:hAnsi="Candara" w:cs="Times New Roman"/>
          <w:sz w:val="24"/>
          <w:szCs w:val="20"/>
        </w:rPr>
        <w:t>that ha</w:t>
      </w:r>
      <w:r w:rsidR="00EE633D" w:rsidRPr="002C546F">
        <w:rPr>
          <w:rFonts w:ascii="Candara" w:eastAsia="Times New Roman" w:hAnsi="Candara" w:cs="Times New Roman"/>
          <w:sz w:val="24"/>
          <w:szCs w:val="20"/>
        </w:rPr>
        <w:t>ve</w:t>
      </w:r>
      <w:r w:rsidR="00AB63E5" w:rsidRPr="002C546F">
        <w:rPr>
          <w:rFonts w:ascii="Candara" w:eastAsia="Times New Roman" w:hAnsi="Candara" w:cs="Times New Roman"/>
          <w:sz w:val="24"/>
          <w:szCs w:val="20"/>
        </w:rPr>
        <w:t xml:space="preserve"> prevented them from flourishing in or attending </w:t>
      </w:r>
      <w:r w:rsidR="00EE633D" w:rsidRPr="002C546F">
        <w:rPr>
          <w:rFonts w:ascii="Candara" w:eastAsia="Times New Roman" w:hAnsi="Candara" w:cs="Times New Roman"/>
          <w:sz w:val="24"/>
          <w:szCs w:val="20"/>
        </w:rPr>
        <w:t xml:space="preserve">mainstream </w:t>
      </w:r>
      <w:r w:rsidR="00AB63E5" w:rsidRPr="002C546F">
        <w:rPr>
          <w:rFonts w:ascii="Candara" w:eastAsia="Times New Roman" w:hAnsi="Candara" w:cs="Times New Roman"/>
          <w:sz w:val="24"/>
          <w:szCs w:val="20"/>
        </w:rPr>
        <w:t xml:space="preserve">school. Some of the children </w:t>
      </w:r>
      <w:r w:rsidR="00CD662F" w:rsidRPr="002C546F">
        <w:rPr>
          <w:rFonts w:ascii="Candara" w:eastAsia="Times New Roman" w:hAnsi="Candara" w:cs="Times New Roman"/>
          <w:sz w:val="24"/>
          <w:szCs w:val="20"/>
        </w:rPr>
        <w:t>may be</w:t>
      </w:r>
      <w:r w:rsidR="00AB63E5" w:rsidRPr="002C546F">
        <w:rPr>
          <w:rFonts w:ascii="Candara" w:eastAsia="Times New Roman" w:hAnsi="Candara" w:cs="Times New Roman"/>
          <w:sz w:val="24"/>
          <w:szCs w:val="20"/>
        </w:rPr>
        <w:t xml:space="preserve"> school phobic, </w:t>
      </w:r>
      <w:r w:rsidR="00CD662F" w:rsidRPr="002C546F">
        <w:rPr>
          <w:rFonts w:ascii="Candara" w:eastAsia="Times New Roman" w:hAnsi="Candara" w:cs="Times New Roman"/>
          <w:sz w:val="24"/>
          <w:szCs w:val="20"/>
        </w:rPr>
        <w:t xml:space="preserve">fearful, </w:t>
      </w:r>
      <w:r w:rsidR="00AB63E5" w:rsidRPr="002C546F">
        <w:rPr>
          <w:rFonts w:ascii="Candara" w:eastAsia="Times New Roman" w:hAnsi="Candara" w:cs="Times New Roman"/>
          <w:sz w:val="24"/>
          <w:szCs w:val="20"/>
        </w:rPr>
        <w:t>at risk of self-harm</w:t>
      </w:r>
      <w:r w:rsidR="00CD662F" w:rsidRPr="002C546F">
        <w:rPr>
          <w:rFonts w:ascii="Candara" w:eastAsia="Times New Roman" w:hAnsi="Candara" w:cs="Times New Roman"/>
          <w:sz w:val="24"/>
          <w:szCs w:val="20"/>
        </w:rPr>
        <w:t xml:space="preserve"> or </w:t>
      </w:r>
      <w:r w:rsidR="00AB63E5" w:rsidRPr="002C546F">
        <w:rPr>
          <w:rFonts w:ascii="Candara" w:eastAsia="Times New Roman" w:hAnsi="Candara" w:cs="Times New Roman"/>
          <w:sz w:val="24"/>
          <w:szCs w:val="20"/>
        </w:rPr>
        <w:t xml:space="preserve">have attempted suicide. </w:t>
      </w:r>
      <w:r w:rsidRPr="002C546F">
        <w:rPr>
          <w:rFonts w:ascii="Candara" w:eastAsia="Times New Roman" w:hAnsi="Candara" w:cs="Times New Roman"/>
          <w:sz w:val="24"/>
          <w:szCs w:val="20"/>
        </w:rPr>
        <w:t xml:space="preserve">There </w:t>
      </w:r>
      <w:r w:rsidR="00AB63E5" w:rsidRPr="002C546F">
        <w:rPr>
          <w:rFonts w:ascii="Candara" w:eastAsia="Times New Roman" w:hAnsi="Candara" w:cs="Times New Roman"/>
          <w:sz w:val="24"/>
          <w:szCs w:val="20"/>
        </w:rPr>
        <w:t xml:space="preserve">are </w:t>
      </w:r>
      <w:r w:rsidRPr="002C546F">
        <w:rPr>
          <w:rFonts w:ascii="Candara" w:eastAsia="Times New Roman" w:hAnsi="Candara" w:cs="Times New Roman"/>
          <w:sz w:val="24"/>
          <w:szCs w:val="20"/>
        </w:rPr>
        <w:t>four pupil spaces in the sc</w:t>
      </w:r>
      <w:r w:rsidR="00AB63E5" w:rsidRPr="002C546F">
        <w:rPr>
          <w:rFonts w:ascii="Candara" w:eastAsia="Times New Roman" w:hAnsi="Candara" w:cs="Times New Roman"/>
          <w:sz w:val="24"/>
          <w:szCs w:val="20"/>
        </w:rPr>
        <w:t>hool. This means we can offer a child centred curriculum and emotional resilience for all pupils.</w:t>
      </w:r>
      <w:r w:rsidR="00F10042" w:rsidRPr="002C546F">
        <w:rPr>
          <w:rFonts w:ascii="Candara" w:eastAsia="Times New Roman" w:hAnsi="Candara" w:cs="Times New Roman"/>
          <w:sz w:val="24"/>
          <w:szCs w:val="20"/>
        </w:rPr>
        <w:t xml:space="preserve"> </w:t>
      </w:r>
    </w:p>
    <w:p w14:paraId="7C218126" w14:textId="77777777" w:rsidR="007F3C11" w:rsidRPr="002C546F"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E8012D4" w14:textId="77777777" w:rsidR="0050242D" w:rsidRPr="002C546F" w:rsidRDefault="0050242D" w:rsidP="00EE633D">
      <w:pPr>
        <w:pStyle w:val="Heading1"/>
        <w:rPr>
          <w:rFonts w:ascii="Candara" w:hAnsi="Candara"/>
        </w:rPr>
      </w:pPr>
      <w:r w:rsidRPr="002C546F">
        <w:rPr>
          <w:rFonts w:ascii="Candara" w:hAnsi="Candara"/>
        </w:rPr>
        <w:t>ADMISSIONS</w:t>
      </w:r>
    </w:p>
    <w:p w14:paraId="025F27E2" w14:textId="77777777" w:rsidR="0050242D" w:rsidRPr="002C546F" w:rsidRDefault="0050242D" w:rsidP="0050242D">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04CCE8D9" w14:textId="507F3682" w:rsidR="002C546F" w:rsidRPr="002C546F" w:rsidRDefault="002C546F" w:rsidP="00B65C52">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This policy is in line with government legislation and is designed to ensure there is a fair admissions procedure for all applicants, and to help guide parents and their children through the application process.</w:t>
      </w:r>
      <w:r w:rsidR="00C54CF8" w:rsidRPr="00C54CF8">
        <w:rPr>
          <w:rFonts w:ascii="Candara" w:eastAsia="Times New Roman" w:hAnsi="Candara" w:cs="Times New Roman"/>
          <w:sz w:val="24"/>
          <w:szCs w:val="20"/>
        </w:rPr>
        <w:t xml:space="preserve"> </w:t>
      </w:r>
      <w:r w:rsidR="00C54CF8" w:rsidRPr="003C4FD5">
        <w:rPr>
          <w:rFonts w:ascii="Candara" w:eastAsia="Times New Roman" w:hAnsi="Candara" w:cs="Times New Roman"/>
          <w:sz w:val="24"/>
          <w:szCs w:val="20"/>
        </w:rPr>
        <w:t>The school adheres to</w:t>
      </w:r>
      <w:r w:rsidR="00C54CF8">
        <w:rPr>
          <w:rFonts w:ascii="Candara" w:eastAsia="Times New Roman" w:hAnsi="Candara" w:cs="Times New Roman"/>
          <w:sz w:val="24"/>
          <w:szCs w:val="20"/>
        </w:rPr>
        <w:t xml:space="preserve"> </w:t>
      </w:r>
      <w:r w:rsidR="00C54CF8" w:rsidRPr="003C4FD5">
        <w:rPr>
          <w:rFonts w:ascii="Candara" w:eastAsia="Times New Roman" w:hAnsi="Candara" w:cs="Times New Roman"/>
          <w:sz w:val="24"/>
          <w:szCs w:val="20"/>
        </w:rPr>
        <w:t>National Legislation, including the Equality Act 2010, and the Statutory Code on Admissions.</w:t>
      </w:r>
    </w:p>
    <w:p w14:paraId="28E9BC46" w14:textId="121EC8D5" w:rsidR="002C546F" w:rsidRPr="002C546F" w:rsidRDefault="00C54CF8" w:rsidP="002C546F">
      <w:pPr>
        <w:spacing w:after="0" w:line="276" w:lineRule="auto"/>
        <w:rPr>
          <w:rFonts w:ascii="Candara" w:eastAsia="Calibri" w:hAnsi="Candara" w:cs="Arial"/>
          <w:sz w:val="24"/>
          <w:szCs w:val="24"/>
          <w:lang w:eastAsia="en-GB"/>
        </w:rPr>
      </w:pPr>
      <w:r>
        <w:rPr>
          <w:rFonts w:ascii="Candara" w:eastAsia="Times New Roman" w:hAnsi="Candara" w:cs="Times New Roman"/>
          <w:sz w:val="24"/>
          <w:szCs w:val="20"/>
        </w:rPr>
        <w:t>Wribbenhall School</w:t>
      </w:r>
      <w:r w:rsidRPr="003C4FD5">
        <w:rPr>
          <w:rFonts w:ascii="Candara" w:eastAsia="Times New Roman" w:hAnsi="Candara" w:cs="Times New Roman"/>
          <w:sz w:val="24"/>
          <w:szCs w:val="20"/>
        </w:rPr>
        <w:t xml:space="preserve"> welcomes all children</w:t>
      </w:r>
      <w:r>
        <w:rPr>
          <w:rFonts w:ascii="Candara" w:eastAsia="Times New Roman" w:hAnsi="Candara" w:cs="Times New Roman"/>
          <w:sz w:val="24"/>
          <w:szCs w:val="20"/>
        </w:rPr>
        <w:t>.</w:t>
      </w:r>
      <w:r w:rsidRPr="003C4FD5">
        <w:rPr>
          <w:rFonts w:ascii="Candara" w:eastAsia="Times New Roman" w:hAnsi="Candara" w:cs="Times New Roman"/>
          <w:sz w:val="24"/>
          <w:szCs w:val="20"/>
        </w:rPr>
        <w:t xml:space="preserve"> </w:t>
      </w:r>
      <w:r w:rsidR="002C546F" w:rsidRPr="002C546F">
        <w:rPr>
          <w:rFonts w:ascii="Candara" w:eastAsia="Calibri" w:hAnsi="Candara" w:cs="Arial"/>
          <w:sz w:val="24"/>
          <w:szCs w:val="24"/>
          <w:lang w:eastAsia="en-GB"/>
        </w:rPr>
        <w:t xml:space="preserve">The </w:t>
      </w:r>
      <w:proofErr w:type="gramStart"/>
      <w:r w:rsidR="002C546F" w:rsidRPr="002C546F">
        <w:rPr>
          <w:rFonts w:ascii="Candara" w:eastAsia="Calibri" w:hAnsi="Candara" w:cs="Arial"/>
          <w:sz w:val="24"/>
          <w:szCs w:val="24"/>
          <w:lang w:eastAsia="en-GB"/>
        </w:rPr>
        <w:t>school works</w:t>
      </w:r>
      <w:proofErr w:type="gramEnd"/>
      <w:r w:rsidR="002C546F" w:rsidRPr="002C546F">
        <w:rPr>
          <w:rFonts w:ascii="Candara" w:eastAsia="Calibri" w:hAnsi="Candara" w:cs="Arial"/>
          <w:sz w:val="24"/>
          <w:szCs w:val="24"/>
          <w:lang w:eastAsia="en-GB"/>
        </w:rPr>
        <w:t xml:space="preserve"> hard to maintain the exceedingly delicate balance of the </w:t>
      </w:r>
      <w:r w:rsidR="005F00D0">
        <w:rPr>
          <w:rFonts w:ascii="Candara" w:eastAsia="Calibri" w:hAnsi="Candara" w:cs="Arial"/>
          <w:sz w:val="24"/>
          <w:szCs w:val="24"/>
          <w:lang w:eastAsia="en-GB"/>
        </w:rPr>
        <w:t>pupil</w:t>
      </w:r>
      <w:r w:rsidR="002C546F" w:rsidRPr="002C546F">
        <w:rPr>
          <w:rFonts w:ascii="Candara" w:eastAsia="Calibri" w:hAnsi="Candara" w:cs="Arial"/>
          <w:sz w:val="24"/>
          <w:szCs w:val="24"/>
          <w:lang w:eastAsia="en-GB"/>
        </w:rPr>
        <w:t xml:space="preserve"> community </w:t>
      </w:r>
      <w:r w:rsidR="003F081D">
        <w:rPr>
          <w:rFonts w:ascii="Candara" w:eastAsia="Calibri" w:hAnsi="Candara" w:cs="Arial"/>
          <w:sz w:val="24"/>
          <w:szCs w:val="24"/>
          <w:lang w:eastAsia="en-GB"/>
        </w:rPr>
        <w:t xml:space="preserve">and </w:t>
      </w:r>
      <w:r w:rsidR="002C546F" w:rsidRPr="002C546F">
        <w:rPr>
          <w:rFonts w:ascii="Candara" w:eastAsia="Calibri" w:hAnsi="Candara" w:cs="Arial"/>
          <w:sz w:val="24"/>
          <w:szCs w:val="24"/>
          <w:lang w:eastAsia="en-GB"/>
        </w:rPr>
        <w:t xml:space="preserve">therefore cannot cater for </w:t>
      </w:r>
      <w:r w:rsidR="005F00D0">
        <w:rPr>
          <w:rFonts w:ascii="Candara" w:eastAsia="Calibri" w:hAnsi="Candara" w:cs="Arial"/>
          <w:sz w:val="24"/>
          <w:szCs w:val="24"/>
          <w:lang w:eastAsia="en-GB"/>
        </w:rPr>
        <w:t>pupil</w:t>
      </w:r>
      <w:r w:rsidR="002C546F" w:rsidRPr="002C546F">
        <w:rPr>
          <w:rFonts w:ascii="Candara" w:eastAsia="Calibri" w:hAnsi="Candara" w:cs="Arial"/>
          <w:sz w:val="24"/>
          <w:szCs w:val="24"/>
          <w:lang w:eastAsia="en-GB"/>
        </w:rPr>
        <w:t>s who have acute special educational needs where the level or nature of the needs is beyond that of our staff and</w:t>
      </w:r>
      <w:r w:rsidR="003F081D">
        <w:rPr>
          <w:rFonts w:ascii="Candara" w:eastAsia="Calibri" w:hAnsi="Candara" w:cs="Arial"/>
          <w:sz w:val="24"/>
          <w:szCs w:val="24"/>
          <w:lang w:eastAsia="en-GB"/>
        </w:rPr>
        <w:t xml:space="preserve"> </w:t>
      </w:r>
      <w:r w:rsidR="002C546F" w:rsidRPr="002C546F">
        <w:rPr>
          <w:rFonts w:ascii="Candara" w:eastAsia="Calibri" w:hAnsi="Candara" w:cs="Arial"/>
          <w:sz w:val="24"/>
          <w:szCs w:val="24"/>
          <w:lang w:eastAsia="en-GB"/>
        </w:rPr>
        <w:t xml:space="preserve">or </w:t>
      </w:r>
      <w:r w:rsidR="003F081D">
        <w:rPr>
          <w:rFonts w:ascii="Candara" w:eastAsia="Calibri" w:hAnsi="Candara" w:cs="Arial"/>
          <w:sz w:val="24"/>
          <w:szCs w:val="24"/>
          <w:lang w:eastAsia="en-GB"/>
        </w:rPr>
        <w:t xml:space="preserve">our </w:t>
      </w:r>
      <w:r w:rsidR="002C546F" w:rsidRPr="002C546F">
        <w:rPr>
          <w:rFonts w:ascii="Candara" w:eastAsia="Calibri" w:hAnsi="Candara" w:cs="Arial"/>
          <w:sz w:val="24"/>
          <w:szCs w:val="24"/>
          <w:lang w:eastAsia="en-GB"/>
        </w:rPr>
        <w:t>resources.</w:t>
      </w:r>
    </w:p>
    <w:p w14:paraId="29E884B3" w14:textId="77777777" w:rsidR="002C546F" w:rsidRPr="002C546F" w:rsidRDefault="002C546F" w:rsidP="002C546F">
      <w:pPr>
        <w:spacing w:after="0" w:line="276" w:lineRule="auto"/>
        <w:rPr>
          <w:rFonts w:ascii="Candara" w:eastAsia="Calibri" w:hAnsi="Candara" w:cs="Arial"/>
          <w:sz w:val="24"/>
          <w:szCs w:val="24"/>
          <w:lang w:eastAsia="en-GB"/>
        </w:rPr>
      </w:pPr>
    </w:p>
    <w:p w14:paraId="58379481" w14:textId="4069CFD5" w:rsidR="002C546F" w:rsidRPr="002C546F" w:rsidRDefault="002C546F" w:rsidP="002C546F">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Admission and entry will be subject to the availability of a place and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satisfying the admissions requirements</w:t>
      </w:r>
      <w:r w:rsidR="00C54CF8">
        <w:rPr>
          <w:rFonts w:ascii="Candara" w:eastAsia="Calibri" w:hAnsi="Candara" w:cs="Arial"/>
          <w:sz w:val="24"/>
          <w:szCs w:val="24"/>
          <w:lang w:eastAsia="en-GB"/>
        </w:rPr>
        <w:t xml:space="preserve"> and</w:t>
      </w:r>
      <w:r w:rsidR="00C54CF8" w:rsidRPr="002C546F">
        <w:rPr>
          <w:rFonts w:ascii="Candara" w:eastAsia="Calibri" w:hAnsi="Candara" w:cs="Arial"/>
          <w:sz w:val="24"/>
          <w:szCs w:val="24"/>
          <w:lang w:eastAsia="en-GB"/>
        </w:rPr>
        <w:t xml:space="preserve"> is</w:t>
      </w:r>
      <w:r w:rsidR="00C54CF8">
        <w:rPr>
          <w:rFonts w:ascii="Candara" w:eastAsia="Times New Roman" w:hAnsi="Candara" w:cs="Times New Roman"/>
          <w:sz w:val="24"/>
          <w:szCs w:val="20"/>
        </w:rPr>
        <w:t xml:space="preserve"> based securely around the first come first served principle.</w:t>
      </w:r>
    </w:p>
    <w:p w14:paraId="6748EBA8" w14:textId="77777777" w:rsidR="002C546F" w:rsidRPr="002C546F" w:rsidRDefault="002C546F" w:rsidP="002C546F">
      <w:pPr>
        <w:spacing w:after="0" w:line="276" w:lineRule="auto"/>
        <w:rPr>
          <w:rFonts w:ascii="Candara" w:eastAsia="Calibri" w:hAnsi="Candara" w:cs="Arial"/>
          <w:sz w:val="24"/>
          <w:szCs w:val="24"/>
          <w:lang w:eastAsia="en-GB"/>
        </w:rPr>
      </w:pPr>
    </w:p>
    <w:p w14:paraId="73858137" w14:textId="2A24BE43" w:rsidR="002C546F" w:rsidRDefault="002C546F" w:rsidP="002C546F">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The school operates an Equal Opportunities Policy and adheres to the Disability Discrimination Act.  </w:t>
      </w:r>
    </w:p>
    <w:p w14:paraId="5EA3DC77" w14:textId="4F4DB00C" w:rsidR="004579D3" w:rsidRDefault="004579D3" w:rsidP="002C546F">
      <w:pPr>
        <w:spacing w:after="0" w:line="276" w:lineRule="auto"/>
        <w:rPr>
          <w:rFonts w:ascii="Candara" w:eastAsia="Calibri" w:hAnsi="Candara" w:cs="Arial"/>
          <w:sz w:val="24"/>
          <w:szCs w:val="24"/>
          <w:lang w:eastAsia="en-GB"/>
        </w:rPr>
      </w:pPr>
    </w:p>
    <w:p w14:paraId="73429594" w14:textId="77777777" w:rsidR="004579D3" w:rsidRDefault="004579D3" w:rsidP="004579D3">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1C8D2622" w14:textId="3810F108" w:rsidR="002C546F" w:rsidRPr="002C546F" w:rsidRDefault="00C54CF8" w:rsidP="002C546F">
      <w:pPr>
        <w:spacing w:after="200" w:line="276" w:lineRule="auto"/>
        <w:rPr>
          <w:rFonts w:ascii="Candara" w:eastAsia="Calibri" w:hAnsi="Candara" w:cs="Arial"/>
          <w:sz w:val="28"/>
          <w:szCs w:val="28"/>
          <w:lang w:eastAsia="en-GB"/>
        </w:rPr>
      </w:pPr>
      <w:r>
        <w:rPr>
          <w:rFonts w:ascii="Candara" w:eastAsia="Calibri" w:hAnsi="Candara" w:cs="Arial"/>
          <w:b/>
          <w:sz w:val="28"/>
          <w:szCs w:val="28"/>
          <w:lang w:eastAsia="en-GB"/>
        </w:rPr>
        <w:t>A</w:t>
      </w:r>
      <w:r w:rsidR="002C546F" w:rsidRPr="002C546F">
        <w:rPr>
          <w:rFonts w:ascii="Candara" w:eastAsia="Calibri" w:hAnsi="Candara" w:cs="Arial"/>
          <w:b/>
          <w:sz w:val="28"/>
          <w:szCs w:val="28"/>
          <w:lang w:eastAsia="en-GB"/>
        </w:rPr>
        <w:t>dmissions Procedure</w:t>
      </w:r>
    </w:p>
    <w:p w14:paraId="6DFCAAD5"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1 – Initial Enquiries</w:t>
      </w:r>
    </w:p>
    <w:p w14:paraId="1132AE55" w14:textId="52B96570"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Initial enquiries </w:t>
      </w:r>
      <w:r w:rsidR="003F081D">
        <w:rPr>
          <w:rFonts w:ascii="Candara" w:eastAsia="Calibri" w:hAnsi="Candara" w:cs="Arial"/>
          <w:sz w:val="24"/>
          <w:szCs w:val="24"/>
          <w:lang w:eastAsia="en-GB"/>
        </w:rPr>
        <w:t>should be made via the web site</w:t>
      </w:r>
      <w:r w:rsidR="001A1BA9">
        <w:rPr>
          <w:rFonts w:ascii="Candara" w:eastAsia="Calibri" w:hAnsi="Candara" w:cs="Arial"/>
          <w:sz w:val="24"/>
          <w:szCs w:val="24"/>
          <w:lang w:eastAsia="en-GB"/>
        </w:rPr>
        <w:t>, email</w:t>
      </w:r>
      <w:r w:rsidR="003F081D">
        <w:rPr>
          <w:rFonts w:ascii="Candara" w:eastAsia="Calibri" w:hAnsi="Candara" w:cs="Arial"/>
          <w:sz w:val="24"/>
          <w:szCs w:val="24"/>
          <w:lang w:eastAsia="en-GB"/>
        </w:rPr>
        <w:t xml:space="preserve"> or telephone.</w:t>
      </w:r>
      <w:r w:rsidRPr="002C546F">
        <w:rPr>
          <w:rFonts w:ascii="Candara" w:eastAsia="Calibri" w:hAnsi="Candara" w:cs="Arial"/>
          <w:sz w:val="24"/>
          <w:szCs w:val="24"/>
          <w:lang w:eastAsia="en-GB"/>
        </w:rPr>
        <w:t xml:space="preserve"> </w:t>
      </w:r>
      <w:r w:rsidR="003F081D">
        <w:rPr>
          <w:rFonts w:ascii="Candara" w:eastAsia="Calibri" w:hAnsi="Candara" w:cs="Arial"/>
          <w:sz w:val="24"/>
          <w:szCs w:val="24"/>
          <w:lang w:eastAsia="en-GB"/>
        </w:rPr>
        <w:t>T</w:t>
      </w:r>
      <w:r w:rsidRPr="002C546F">
        <w:rPr>
          <w:rFonts w:ascii="Candara" w:eastAsia="Calibri" w:hAnsi="Candara" w:cs="Arial"/>
          <w:sz w:val="24"/>
          <w:szCs w:val="24"/>
          <w:lang w:eastAsia="en-GB"/>
        </w:rPr>
        <w:t>he Head Teacher</w:t>
      </w:r>
      <w:r w:rsidR="003F081D">
        <w:rPr>
          <w:rFonts w:ascii="Candara" w:eastAsia="Calibri" w:hAnsi="Candara" w:cs="Arial"/>
          <w:sz w:val="24"/>
          <w:szCs w:val="24"/>
          <w:lang w:eastAsia="en-GB"/>
        </w:rPr>
        <w:t>/Proprietor Mr Ellis Wells will be your primary contact</w:t>
      </w:r>
      <w:r w:rsidRPr="002C546F">
        <w:rPr>
          <w:rFonts w:ascii="Candara" w:eastAsia="Calibri" w:hAnsi="Candara" w:cs="Arial"/>
          <w:sz w:val="24"/>
          <w:szCs w:val="24"/>
          <w:lang w:eastAsia="en-GB"/>
        </w:rPr>
        <w:t>.</w:t>
      </w:r>
      <w:r w:rsidR="001A1BA9">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There is no formal entrance examination.  </w:t>
      </w:r>
    </w:p>
    <w:p w14:paraId="7AB3DAA3"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2 – Parent/Carer Meeting</w:t>
      </w:r>
    </w:p>
    <w:p w14:paraId="60D7936D" w14:textId="00F1F16E"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Parent(s)/Carer(s) are invited for an introductory meeting with the Headteacher.  If the school can consider the enquiry further </w:t>
      </w:r>
      <w:r w:rsidR="003F081D">
        <w:rPr>
          <w:rFonts w:ascii="Candara" w:eastAsia="Calibri" w:hAnsi="Candara" w:cs="Arial"/>
          <w:sz w:val="24"/>
          <w:szCs w:val="24"/>
          <w:lang w:eastAsia="en-GB"/>
        </w:rPr>
        <w:t xml:space="preserve">information </w:t>
      </w:r>
      <w:r w:rsidRPr="002C546F">
        <w:rPr>
          <w:rFonts w:ascii="Candara" w:eastAsia="Calibri" w:hAnsi="Candara" w:cs="Arial"/>
          <w:sz w:val="24"/>
          <w:szCs w:val="24"/>
          <w:lang w:eastAsia="en-GB"/>
        </w:rPr>
        <w:t>will be gathered from various agencies.</w:t>
      </w:r>
    </w:p>
    <w:p w14:paraId="4DAA0699" w14:textId="77777777" w:rsidR="004579D3" w:rsidRDefault="004579D3" w:rsidP="003F081D">
      <w:pPr>
        <w:spacing w:after="200" w:line="276" w:lineRule="auto"/>
        <w:rPr>
          <w:rFonts w:ascii="Candara" w:eastAsia="Calibri" w:hAnsi="Candara" w:cs="Arial"/>
          <w:b/>
          <w:sz w:val="24"/>
          <w:szCs w:val="24"/>
          <w:u w:val="single"/>
          <w:lang w:eastAsia="en-GB"/>
        </w:rPr>
      </w:pPr>
    </w:p>
    <w:p w14:paraId="420BBC7A" w14:textId="77777777" w:rsidR="004579D3" w:rsidRDefault="004579D3" w:rsidP="003F081D">
      <w:pPr>
        <w:spacing w:after="200" w:line="276" w:lineRule="auto"/>
        <w:rPr>
          <w:rFonts w:ascii="Candara" w:eastAsia="Calibri" w:hAnsi="Candara" w:cs="Arial"/>
          <w:b/>
          <w:sz w:val="24"/>
          <w:szCs w:val="24"/>
          <w:u w:val="single"/>
          <w:lang w:eastAsia="en-GB"/>
        </w:rPr>
      </w:pPr>
    </w:p>
    <w:p w14:paraId="1E837B47" w14:textId="77777777" w:rsidR="00C54CF8" w:rsidRDefault="00C54CF8" w:rsidP="003F081D">
      <w:pPr>
        <w:spacing w:after="200" w:line="276" w:lineRule="auto"/>
        <w:rPr>
          <w:rFonts w:ascii="Candara" w:eastAsia="Calibri" w:hAnsi="Candara" w:cs="Arial"/>
          <w:b/>
          <w:sz w:val="24"/>
          <w:szCs w:val="24"/>
          <w:u w:val="single"/>
          <w:lang w:eastAsia="en-GB"/>
        </w:rPr>
      </w:pPr>
    </w:p>
    <w:p w14:paraId="4295C456" w14:textId="5B71241E" w:rsidR="003F081D" w:rsidRPr="002C546F" w:rsidRDefault="003F081D" w:rsidP="003F081D">
      <w:pPr>
        <w:spacing w:after="200" w:line="276" w:lineRule="auto"/>
        <w:rPr>
          <w:rFonts w:ascii="Candara" w:eastAsia="Calibri" w:hAnsi="Candara" w:cs="Arial"/>
          <w:b/>
          <w:sz w:val="24"/>
          <w:szCs w:val="24"/>
          <w:u w:val="single"/>
          <w:lang w:eastAsia="en-GB"/>
        </w:rPr>
      </w:pPr>
      <w:r>
        <w:rPr>
          <w:rFonts w:ascii="Candara" w:eastAsia="Calibri" w:hAnsi="Candara" w:cs="Arial"/>
          <w:b/>
          <w:sz w:val="24"/>
          <w:szCs w:val="24"/>
          <w:u w:val="single"/>
          <w:lang w:eastAsia="en-GB"/>
        </w:rPr>
        <w:t>3</w:t>
      </w:r>
      <w:r w:rsidRPr="002C546F">
        <w:rPr>
          <w:rFonts w:ascii="Candara" w:eastAsia="Calibri" w:hAnsi="Candara" w:cs="Arial"/>
          <w:b/>
          <w:sz w:val="24"/>
          <w:szCs w:val="24"/>
          <w:u w:val="single"/>
          <w:lang w:eastAsia="en-GB"/>
        </w:rPr>
        <w:t xml:space="preserve"> – </w:t>
      </w:r>
      <w:r w:rsidR="005F00D0">
        <w:rPr>
          <w:rFonts w:ascii="Candara" w:eastAsia="Calibri" w:hAnsi="Candara" w:cs="Arial"/>
          <w:b/>
          <w:sz w:val="24"/>
          <w:szCs w:val="24"/>
          <w:u w:val="single"/>
          <w:lang w:eastAsia="en-GB"/>
        </w:rPr>
        <w:t>Pupil</w:t>
      </w:r>
      <w:r w:rsidRPr="002C546F">
        <w:rPr>
          <w:rFonts w:ascii="Candara" w:eastAsia="Calibri" w:hAnsi="Candara" w:cs="Arial"/>
          <w:b/>
          <w:sz w:val="24"/>
          <w:szCs w:val="24"/>
          <w:u w:val="single"/>
          <w:lang w:eastAsia="en-GB"/>
        </w:rPr>
        <w:t xml:space="preserve"> Visit</w:t>
      </w:r>
    </w:p>
    <w:p w14:paraId="0699F5E1" w14:textId="5A70E850" w:rsidR="003F081D" w:rsidRPr="002C546F" w:rsidRDefault="003F081D" w:rsidP="003F081D">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If the school thinks it is possible to have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then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will be invited to view the school and meet the Headteacher.</w:t>
      </w:r>
      <w:r>
        <w:rPr>
          <w:rFonts w:ascii="Candara" w:eastAsia="Calibri" w:hAnsi="Candara" w:cs="Arial"/>
          <w:sz w:val="24"/>
          <w:szCs w:val="24"/>
          <w:lang w:eastAsia="en-GB"/>
        </w:rPr>
        <w:t xml:space="preserve"> </w:t>
      </w:r>
      <w:proofErr w:type="gramStart"/>
      <w:r>
        <w:rPr>
          <w:rFonts w:ascii="Candara" w:eastAsia="Calibri" w:hAnsi="Candara" w:cs="Arial"/>
          <w:sz w:val="24"/>
          <w:szCs w:val="24"/>
          <w:lang w:eastAsia="en-GB"/>
        </w:rPr>
        <w:t>Both of these</w:t>
      </w:r>
      <w:proofErr w:type="gramEnd"/>
      <w:r>
        <w:rPr>
          <w:rFonts w:ascii="Candara" w:eastAsia="Calibri" w:hAnsi="Candara" w:cs="Arial"/>
          <w:sz w:val="24"/>
          <w:szCs w:val="24"/>
          <w:lang w:eastAsia="en-GB"/>
        </w:rPr>
        <w:t xml:space="preserve"> meetings can be conducted at the same time, at the discretion of the Head Teacher/Proprietor.</w:t>
      </w:r>
    </w:p>
    <w:p w14:paraId="493FB24F" w14:textId="41576B75" w:rsidR="002C546F" w:rsidRPr="002C546F" w:rsidRDefault="003F081D" w:rsidP="002C546F">
      <w:pPr>
        <w:spacing w:after="200" w:line="276" w:lineRule="auto"/>
        <w:rPr>
          <w:rFonts w:ascii="Candara" w:eastAsia="Calibri" w:hAnsi="Candara" w:cs="Arial"/>
          <w:b/>
          <w:sz w:val="24"/>
          <w:szCs w:val="24"/>
          <w:lang w:eastAsia="en-GB"/>
        </w:rPr>
      </w:pPr>
      <w:r>
        <w:rPr>
          <w:rFonts w:ascii="Candara" w:eastAsia="Calibri" w:hAnsi="Candara" w:cs="Arial"/>
          <w:b/>
          <w:sz w:val="24"/>
          <w:szCs w:val="24"/>
          <w:u w:val="single"/>
          <w:lang w:eastAsia="en-GB"/>
        </w:rPr>
        <w:t>4</w:t>
      </w:r>
      <w:r w:rsidR="002C546F" w:rsidRPr="002C546F">
        <w:rPr>
          <w:rFonts w:ascii="Candara" w:eastAsia="Calibri" w:hAnsi="Candara" w:cs="Arial"/>
          <w:b/>
          <w:sz w:val="24"/>
          <w:szCs w:val="24"/>
          <w:u w:val="single"/>
          <w:lang w:eastAsia="en-GB"/>
        </w:rPr>
        <w:t xml:space="preserve"> - Information Gathering</w:t>
      </w:r>
    </w:p>
    <w:p w14:paraId="248A94A4" w14:textId="77777777" w:rsidR="00C54CF8" w:rsidRDefault="002C546F" w:rsidP="00C54CF8">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2C546F">
        <w:rPr>
          <w:rFonts w:ascii="Candara" w:eastAsia="Calibri" w:hAnsi="Candara" w:cs="Arial"/>
          <w:sz w:val="24"/>
          <w:szCs w:val="24"/>
          <w:lang w:eastAsia="en-GB"/>
        </w:rPr>
        <w:t>All written data (school and specialist reports - educational psychologist, occupational therapist, outside agencies, etc.) will be gathered.</w:t>
      </w:r>
      <w:r w:rsidR="003F081D">
        <w:rPr>
          <w:rFonts w:ascii="Candara" w:eastAsia="Calibri" w:hAnsi="Candara" w:cs="Arial"/>
          <w:sz w:val="24"/>
          <w:szCs w:val="24"/>
          <w:lang w:eastAsia="en-GB"/>
        </w:rPr>
        <w:t xml:space="preserve"> The EHCP or draft EHCP will be reviewed to confirm that Wribbenhall school has the appropriate skills and resources to meet the needs of the applicant child.</w:t>
      </w:r>
      <w:r w:rsidR="003F081D" w:rsidRPr="003F081D">
        <w:rPr>
          <w:rFonts w:ascii="Candara" w:eastAsia="Calibri" w:hAnsi="Candara" w:cs="Arial"/>
          <w:sz w:val="24"/>
          <w:szCs w:val="24"/>
          <w:lang w:eastAsia="en-GB"/>
        </w:rPr>
        <w:t xml:space="preserve"> </w:t>
      </w:r>
      <w:r w:rsidR="003F081D">
        <w:rPr>
          <w:rFonts w:ascii="Candara" w:eastAsia="Calibri" w:hAnsi="Candara" w:cs="Arial"/>
          <w:sz w:val="24"/>
          <w:szCs w:val="24"/>
          <w:lang w:eastAsia="en-GB"/>
        </w:rPr>
        <w:t>Wribbenhall</w:t>
      </w:r>
      <w:r w:rsidR="003F081D" w:rsidRPr="002C546F">
        <w:rPr>
          <w:rFonts w:ascii="Candara" w:eastAsia="Calibri" w:hAnsi="Candara" w:cs="Arial"/>
          <w:sz w:val="24"/>
          <w:szCs w:val="24"/>
          <w:lang w:eastAsia="en-GB"/>
        </w:rPr>
        <w:t xml:space="preserve"> School will reflect on the current composition and needs of the community prior to accepting new </w:t>
      </w:r>
      <w:r w:rsidR="005F00D0">
        <w:rPr>
          <w:rFonts w:ascii="Candara" w:eastAsia="Calibri" w:hAnsi="Candara" w:cs="Arial"/>
          <w:sz w:val="24"/>
          <w:szCs w:val="24"/>
          <w:lang w:eastAsia="en-GB"/>
        </w:rPr>
        <w:t>pupil</w:t>
      </w:r>
      <w:r w:rsidR="003F081D" w:rsidRPr="002C546F">
        <w:rPr>
          <w:rFonts w:ascii="Candara" w:eastAsia="Calibri" w:hAnsi="Candara" w:cs="Arial"/>
          <w:sz w:val="24"/>
          <w:szCs w:val="24"/>
          <w:lang w:eastAsia="en-GB"/>
        </w:rPr>
        <w:t>s.</w:t>
      </w:r>
      <w:r w:rsidR="00C54CF8" w:rsidRPr="00C54CF8">
        <w:rPr>
          <w:rFonts w:ascii="Candara" w:eastAsia="Times New Roman" w:hAnsi="Candara" w:cs="Times New Roman"/>
          <w:sz w:val="24"/>
          <w:szCs w:val="20"/>
        </w:rPr>
        <w:t xml:space="preserve"> </w:t>
      </w:r>
    </w:p>
    <w:p w14:paraId="6DE2367C" w14:textId="77777777" w:rsidR="00C54CF8" w:rsidRDefault="00C54CF8" w:rsidP="00C54CF8">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6AD7A3D" w14:textId="73751637" w:rsidR="00C54CF8" w:rsidRDefault="00C54CF8" w:rsidP="00C54CF8">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Where a child’s SEN is known about prior to admission, the school will</w:t>
      </w: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contact the previous school to gather relevant information and make appropriate provision as soon as</w:t>
      </w: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possible to enable a smooth and successful transition.</w:t>
      </w:r>
      <w:r>
        <w:rPr>
          <w:rFonts w:ascii="Candara" w:eastAsia="Times New Roman" w:hAnsi="Candara" w:cs="Times New Roman"/>
          <w:sz w:val="24"/>
          <w:szCs w:val="20"/>
        </w:rPr>
        <w:t xml:space="preserve"> </w:t>
      </w:r>
    </w:p>
    <w:p w14:paraId="2BA86840" w14:textId="1B1ABC3F" w:rsidR="002C546F" w:rsidRPr="002C546F" w:rsidRDefault="002C546F" w:rsidP="002C546F">
      <w:pPr>
        <w:spacing w:after="200" w:line="276" w:lineRule="auto"/>
        <w:rPr>
          <w:rFonts w:ascii="Candara" w:eastAsia="Calibri" w:hAnsi="Candara" w:cs="Arial"/>
          <w:sz w:val="24"/>
          <w:szCs w:val="24"/>
          <w:lang w:eastAsia="en-GB"/>
        </w:rPr>
      </w:pPr>
    </w:p>
    <w:p w14:paraId="2A7E2567"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5 – Assessment Period</w:t>
      </w:r>
    </w:p>
    <w:p w14:paraId="3F9DD283" w14:textId="574A5A14" w:rsid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If</w:t>
      </w:r>
      <w:r w:rsidR="00ED0587">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after as much information</w:t>
      </w:r>
      <w:r w:rsidR="00ED0587">
        <w:rPr>
          <w:rFonts w:ascii="Candara" w:eastAsia="Calibri" w:hAnsi="Candara" w:cs="Arial"/>
          <w:sz w:val="24"/>
          <w:szCs w:val="24"/>
          <w:lang w:eastAsia="en-GB"/>
        </w:rPr>
        <w:t xml:space="preserve"> as possible</w:t>
      </w:r>
      <w:r w:rsidRPr="002C546F">
        <w:rPr>
          <w:rFonts w:ascii="Candara" w:eastAsia="Calibri" w:hAnsi="Candara" w:cs="Arial"/>
          <w:sz w:val="24"/>
          <w:szCs w:val="24"/>
          <w:lang w:eastAsia="en-GB"/>
        </w:rPr>
        <w:t xml:space="preserve"> has been gathered</w:t>
      </w:r>
      <w:r w:rsidR="005F00D0">
        <w:rPr>
          <w:rFonts w:ascii="Candara" w:eastAsia="Calibri" w:hAnsi="Candara" w:cs="Arial"/>
          <w:sz w:val="24"/>
          <w:szCs w:val="24"/>
          <w:lang w:eastAsia="en-GB"/>
        </w:rPr>
        <w:t>,</w:t>
      </w:r>
      <w:r w:rsidR="004579D3">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the school feels that they </w:t>
      </w:r>
      <w:r w:rsidR="00ED0587">
        <w:rPr>
          <w:rFonts w:ascii="Candara" w:eastAsia="Calibri" w:hAnsi="Candara" w:cs="Arial"/>
          <w:sz w:val="24"/>
          <w:szCs w:val="24"/>
          <w:lang w:eastAsia="en-GB"/>
        </w:rPr>
        <w:t>should</w:t>
      </w:r>
      <w:r w:rsidRPr="002C546F">
        <w:rPr>
          <w:rFonts w:ascii="Candara" w:eastAsia="Calibri" w:hAnsi="Candara" w:cs="Arial"/>
          <w:sz w:val="24"/>
          <w:szCs w:val="24"/>
          <w:lang w:eastAsia="en-GB"/>
        </w:rPr>
        <w:t xml:space="preserve"> be able to meet </w:t>
      </w:r>
      <w:r w:rsidR="00ED0587">
        <w:rPr>
          <w:rFonts w:ascii="Candara" w:eastAsia="Calibri" w:hAnsi="Candara" w:cs="Arial"/>
          <w:sz w:val="24"/>
          <w:szCs w:val="24"/>
          <w:lang w:eastAsia="en-GB"/>
        </w:rPr>
        <w:t xml:space="preserve">the child’s </w:t>
      </w:r>
      <w:r w:rsidRPr="002C546F">
        <w:rPr>
          <w:rFonts w:ascii="Candara" w:eastAsia="Calibri" w:hAnsi="Candara" w:cs="Arial"/>
          <w:sz w:val="24"/>
          <w:szCs w:val="24"/>
          <w:lang w:eastAsia="en-GB"/>
        </w:rPr>
        <w:t xml:space="preserve">needs, then a place will be offered, subject to successful </w:t>
      </w:r>
      <w:r w:rsidR="003F081D">
        <w:rPr>
          <w:rFonts w:ascii="Candara" w:eastAsia="Calibri" w:hAnsi="Candara" w:cs="Arial"/>
          <w:sz w:val="24"/>
          <w:szCs w:val="24"/>
          <w:lang w:eastAsia="en-GB"/>
        </w:rPr>
        <w:t xml:space="preserve">termly </w:t>
      </w:r>
      <w:r w:rsidRPr="002C546F">
        <w:rPr>
          <w:rFonts w:ascii="Candara" w:eastAsia="Calibri" w:hAnsi="Candara" w:cs="Arial"/>
          <w:sz w:val="24"/>
          <w:szCs w:val="24"/>
          <w:lang w:eastAsia="en-GB"/>
        </w:rPr>
        <w:t>review</w:t>
      </w:r>
      <w:r w:rsidR="003F081D">
        <w:rPr>
          <w:rFonts w:ascii="Candara" w:eastAsia="Calibri" w:hAnsi="Candara" w:cs="Arial"/>
          <w:sz w:val="24"/>
          <w:szCs w:val="24"/>
          <w:lang w:eastAsia="en-GB"/>
        </w:rPr>
        <w:t>s</w:t>
      </w:r>
      <w:r w:rsidRPr="002C546F">
        <w:rPr>
          <w:rFonts w:ascii="Candara" w:eastAsia="Calibri" w:hAnsi="Candara" w:cs="Arial"/>
          <w:sz w:val="24"/>
          <w:szCs w:val="24"/>
          <w:lang w:eastAsia="en-GB"/>
        </w:rPr>
        <w:t xml:space="preserve">.  If </w:t>
      </w:r>
      <w:r w:rsidR="00ED0587">
        <w:rPr>
          <w:rFonts w:ascii="Candara" w:eastAsia="Calibri" w:hAnsi="Candara" w:cs="Arial"/>
          <w:sz w:val="24"/>
          <w:szCs w:val="24"/>
          <w:lang w:eastAsia="en-GB"/>
        </w:rPr>
        <w:t>at any time</w:t>
      </w:r>
      <w:r w:rsidR="003F081D">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concerns are raised, an emergency review will be called to discuss whether the school can meet the individual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’s needs.</w:t>
      </w:r>
      <w:r w:rsidR="00ED0587">
        <w:rPr>
          <w:rFonts w:ascii="Candara" w:eastAsia="Calibri" w:hAnsi="Candara" w:cs="Arial"/>
          <w:sz w:val="24"/>
          <w:szCs w:val="24"/>
          <w:lang w:eastAsia="en-GB"/>
        </w:rPr>
        <w:t xml:space="preserve"> Emergency review meetings will require the attendance of the class teacher; ancillary staff; Head Teacher; parent; outside agencies involved in the care of the child</w:t>
      </w:r>
      <w:r w:rsidR="005F00D0">
        <w:rPr>
          <w:rFonts w:ascii="Candara" w:eastAsia="Calibri" w:hAnsi="Candara" w:cs="Arial"/>
          <w:sz w:val="24"/>
          <w:szCs w:val="24"/>
          <w:lang w:eastAsia="en-GB"/>
        </w:rPr>
        <w:t xml:space="preserve"> and</w:t>
      </w:r>
      <w:r w:rsidR="00ED0587">
        <w:rPr>
          <w:rFonts w:ascii="Candara" w:eastAsia="Calibri" w:hAnsi="Candara" w:cs="Arial"/>
          <w:sz w:val="24"/>
          <w:szCs w:val="24"/>
          <w:lang w:eastAsia="en-GB"/>
        </w:rPr>
        <w:t xml:space="preserve"> the child or their designated representative.</w:t>
      </w:r>
    </w:p>
    <w:p w14:paraId="3FDDE3DD" w14:textId="377360CB" w:rsidR="00ED0587" w:rsidRPr="002C546F" w:rsidRDefault="00ED0587" w:rsidP="00ED0587">
      <w:pPr>
        <w:spacing w:after="200" w:line="276" w:lineRule="auto"/>
        <w:rPr>
          <w:rFonts w:ascii="Candara" w:eastAsia="Calibri" w:hAnsi="Candara" w:cs="Arial"/>
          <w:b/>
          <w:sz w:val="24"/>
          <w:szCs w:val="24"/>
          <w:u w:val="single"/>
          <w:lang w:eastAsia="en-GB"/>
        </w:rPr>
      </w:pPr>
      <w:r>
        <w:rPr>
          <w:rFonts w:ascii="Candara" w:eastAsia="Calibri" w:hAnsi="Candara" w:cs="Arial"/>
          <w:b/>
          <w:sz w:val="24"/>
          <w:szCs w:val="24"/>
          <w:u w:val="single"/>
          <w:lang w:eastAsia="en-GB"/>
        </w:rPr>
        <w:t>6</w:t>
      </w:r>
      <w:r w:rsidRPr="002C546F">
        <w:rPr>
          <w:rFonts w:ascii="Candara" w:eastAsia="Calibri" w:hAnsi="Candara" w:cs="Arial"/>
          <w:b/>
          <w:sz w:val="24"/>
          <w:szCs w:val="24"/>
          <w:u w:val="single"/>
          <w:lang w:eastAsia="en-GB"/>
        </w:rPr>
        <w:t xml:space="preserve"> – </w:t>
      </w:r>
      <w:r>
        <w:rPr>
          <w:rFonts w:ascii="Candara" w:eastAsia="Calibri" w:hAnsi="Candara" w:cs="Arial"/>
          <w:b/>
          <w:sz w:val="24"/>
          <w:szCs w:val="24"/>
          <w:u w:val="single"/>
          <w:lang w:eastAsia="en-GB"/>
        </w:rPr>
        <w:t>Over Subscription</w:t>
      </w:r>
    </w:p>
    <w:p w14:paraId="3C9E4807" w14:textId="64D153EC" w:rsidR="00ED0587" w:rsidRPr="002C546F" w:rsidRDefault="00ED0587" w:rsidP="00ED0587">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If</w:t>
      </w:r>
      <w:r>
        <w:rPr>
          <w:rFonts w:ascii="Candara" w:eastAsia="Calibri" w:hAnsi="Candara" w:cs="Arial"/>
          <w:sz w:val="24"/>
          <w:szCs w:val="24"/>
          <w:lang w:eastAsia="en-GB"/>
        </w:rPr>
        <w:t>, the school is oversubscribed then the applicant child will be placed on a waiting list. When a place becomes available</w:t>
      </w:r>
      <w:r w:rsidRPr="002C546F">
        <w:rPr>
          <w:rFonts w:ascii="Candara" w:eastAsia="Calibri" w:hAnsi="Candara" w:cs="Arial"/>
          <w:sz w:val="24"/>
          <w:szCs w:val="24"/>
          <w:lang w:eastAsia="en-GB"/>
        </w:rPr>
        <w:t xml:space="preserve"> admittance </w:t>
      </w:r>
      <w:r w:rsidR="00B65C52">
        <w:rPr>
          <w:rFonts w:ascii="Candara" w:eastAsia="Calibri" w:hAnsi="Candara" w:cs="Arial"/>
          <w:sz w:val="24"/>
          <w:szCs w:val="24"/>
          <w:lang w:eastAsia="en-GB"/>
        </w:rPr>
        <w:t xml:space="preserve">will be offered </w:t>
      </w:r>
      <w:r w:rsidRPr="002C546F">
        <w:rPr>
          <w:rFonts w:ascii="Candara" w:eastAsia="Calibri" w:hAnsi="Candara" w:cs="Arial"/>
          <w:sz w:val="24"/>
          <w:szCs w:val="24"/>
          <w:lang w:eastAsia="en-GB"/>
        </w:rPr>
        <w:t xml:space="preserve">in strict order of receipt </w:t>
      </w:r>
      <w:r>
        <w:rPr>
          <w:rFonts w:ascii="Candara" w:eastAsia="Calibri" w:hAnsi="Candara" w:cs="Arial"/>
          <w:sz w:val="24"/>
          <w:szCs w:val="24"/>
          <w:lang w:eastAsia="en-GB"/>
        </w:rPr>
        <w:t>of application</w:t>
      </w:r>
      <w:r w:rsidR="00B65C52">
        <w:rPr>
          <w:rFonts w:ascii="Candara" w:eastAsia="Calibri" w:hAnsi="Candara" w:cs="Arial"/>
          <w:sz w:val="24"/>
          <w:szCs w:val="24"/>
          <w:lang w:eastAsia="en-GB"/>
        </w:rPr>
        <w:t xml:space="preserve">. </w:t>
      </w:r>
      <w:r w:rsidR="00B65C52" w:rsidRPr="002C546F">
        <w:rPr>
          <w:rFonts w:ascii="Candara" w:eastAsia="Calibri" w:hAnsi="Candara" w:cs="Arial"/>
          <w:sz w:val="24"/>
          <w:szCs w:val="24"/>
          <w:lang w:eastAsia="en-GB"/>
        </w:rPr>
        <w:t xml:space="preserve">The school operates an Equal Opportunities Policy and adheres to the Disability Discrimination Act.  </w:t>
      </w:r>
    </w:p>
    <w:p w14:paraId="48F37BB6" w14:textId="60551F4A" w:rsidR="00ED0587" w:rsidRPr="002C546F" w:rsidRDefault="00ED0587" w:rsidP="00ED0587">
      <w:pPr>
        <w:spacing w:after="200" w:line="276" w:lineRule="auto"/>
        <w:rPr>
          <w:rFonts w:ascii="Candara" w:eastAsia="Calibri" w:hAnsi="Candara" w:cs="Arial"/>
          <w:sz w:val="24"/>
          <w:szCs w:val="24"/>
          <w:lang w:eastAsia="en-GB"/>
        </w:rPr>
      </w:pPr>
    </w:p>
    <w:p w14:paraId="24A1C5E1" w14:textId="08072CA3" w:rsidR="002C546F" w:rsidRPr="00ED0587" w:rsidRDefault="002C546F" w:rsidP="002C546F">
      <w:pPr>
        <w:spacing w:after="200" w:line="276" w:lineRule="auto"/>
        <w:rPr>
          <w:rFonts w:ascii="Candara" w:eastAsia="Calibri" w:hAnsi="Candara" w:cs="Arial"/>
          <w:b/>
          <w:bCs/>
          <w:sz w:val="24"/>
          <w:szCs w:val="24"/>
          <w:lang w:eastAsia="en-GB"/>
        </w:rPr>
      </w:pPr>
      <w:r w:rsidRPr="00ED0587">
        <w:rPr>
          <w:rFonts w:ascii="Candara" w:eastAsia="Calibri" w:hAnsi="Candara" w:cs="Arial"/>
          <w:b/>
          <w:bCs/>
          <w:sz w:val="24"/>
          <w:szCs w:val="24"/>
          <w:lang w:eastAsia="en-GB"/>
        </w:rPr>
        <w:t xml:space="preserve">All places at the school are always subject to the school being able to continue to meet the individual </w:t>
      </w:r>
      <w:r w:rsidR="00B65C52">
        <w:rPr>
          <w:rFonts w:ascii="Candara" w:eastAsia="Calibri" w:hAnsi="Candara" w:cs="Arial"/>
          <w:b/>
          <w:bCs/>
          <w:sz w:val="24"/>
          <w:szCs w:val="24"/>
          <w:lang w:eastAsia="en-GB"/>
        </w:rPr>
        <w:t>pupil’s</w:t>
      </w:r>
      <w:r w:rsidRPr="00ED0587">
        <w:rPr>
          <w:rFonts w:ascii="Candara" w:eastAsia="Calibri" w:hAnsi="Candara" w:cs="Arial"/>
          <w:b/>
          <w:bCs/>
          <w:sz w:val="24"/>
          <w:szCs w:val="24"/>
          <w:lang w:eastAsia="en-GB"/>
        </w:rPr>
        <w:t xml:space="preserve"> needs.</w:t>
      </w:r>
    </w:p>
    <w:p w14:paraId="6D311DDB" w14:textId="77777777" w:rsidR="002C546F" w:rsidRPr="002C546F" w:rsidRDefault="002C546F" w:rsidP="002C546F">
      <w:pPr>
        <w:spacing w:after="200" w:line="276" w:lineRule="auto"/>
        <w:contextualSpacing/>
        <w:rPr>
          <w:rFonts w:ascii="Candara" w:eastAsia="Calibri" w:hAnsi="Candara" w:cs="Arial"/>
          <w:b/>
          <w:sz w:val="24"/>
          <w:szCs w:val="24"/>
          <w:lang w:eastAsia="en-GB"/>
        </w:rPr>
      </w:pPr>
    </w:p>
    <w:p w14:paraId="10534197" w14:textId="77777777" w:rsidR="002C546F" w:rsidRPr="002C546F" w:rsidRDefault="002C546F" w:rsidP="002C546F">
      <w:pPr>
        <w:spacing w:after="200" w:line="276" w:lineRule="auto"/>
        <w:contextualSpacing/>
        <w:rPr>
          <w:rFonts w:ascii="Candara" w:eastAsia="Calibri" w:hAnsi="Candara" w:cs="Arial"/>
          <w:b/>
          <w:sz w:val="28"/>
          <w:szCs w:val="28"/>
          <w:lang w:eastAsia="en-GB"/>
        </w:rPr>
      </w:pPr>
      <w:r w:rsidRPr="002C546F">
        <w:rPr>
          <w:rFonts w:ascii="Candara" w:eastAsia="Calibri" w:hAnsi="Candara" w:cs="Arial"/>
          <w:b/>
          <w:sz w:val="28"/>
          <w:szCs w:val="28"/>
          <w:lang w:eastAsia="en-GB"/>
        </w:rPr>
        <w:t>Changes to Admission Arrangements</w:t>
      </w:r>
    </w:p>
    <w:p w14:paraId="6507E80A" w14:textId="77777777" w:rsidR="002C546F" w:rsidRPr="002C546F" w:rsidRDefault="002C546F" w:rsidP="002C546F">
      <w:pPr>
        <w:spacing w:after="200" w:line="276" w:lineRule="auto"/>
        <w:contextualSpacing/>
        <w:rPr>
          <w:rFonts w:ascii="Candara" w:eastAsia="Calibri" w:hAnsi="Candara" w:cs="Arial"/>
          <w:lang w:eastAsia="en-GB"/>
        </w:rPr>
      </w:pPr>
    </w:p>
    <w:p w14:paraId="7B5DAB95" w14:textId="77777777"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The admission arrangements for the school will change in accordance to national legislation and policy review.  Parents will be informed of any changes being made. </w:t>
      </w:r>
    </w:p>
    <w:p w14:paraId="34B99B63" w14:textId="7CFB9ADE" w:rsidR="00A811BC" w:rsidRPr="002C546F" w:rsidRDefault="002C546F" w:rsidP="00C54CF8">
      <w:pPr>
        <w:spacing w:after="200" w:line="276" w:lineRule="auto"/>
        <w:rPr>
          <w:rFonts w:ascii="Candara" w:hAnsi="Candara"/>
          <w:sz w:val="24"/>
          <w:szCs w:val="24"/>
        </w:rPr>
      </w:pPr>
      <w:r w:rsidRPr="002C546F">
        <w:rPr>
          <w:rFonts w:ascii="Candara" w:eastAsia="Calibri" w:hAnsi="Candara" w:cs="Arial"/>
          <w:sz w:val="24"/>
          <w:szCs w:val="24"/>
          <w:lang w:eastAsia="en-GB"/>
        </w:rPr>
        <w:t xml:space="preserve">Parents must notify the school immediately if there are any changes that may affect their child’s application.  Where the child has multiple addresses, the address given to the school should be the one where the child spends </w:t>
      </w:r>
      <w:proofErr w:type="gramStart"/>
      <w:r w:rsidRPr="002C546F">
        <w:rPr>
          <w:rFonts w:ascii="Candara" w:eastAsia="Calibri" w:hAnsi="Candara" w:cs="Arial"/>
          <w:sz w:val="24"/>
          <w:szCs w:val="24"/>
          <w:lang w:eastAsia="en-GB"/>
        </w:rPr>
        <w:t>the majority of</w:t>
      </w:r>
      <w:proofErr w:type="gramEnd"/>
      <w:r w:rsidRPr="002C546F">
        <w:rPr>
          <w:rFonts w:ascii="Candara" w:eastAsia="Calibri" w:hAnsi="Candara" w:cs="Arial"/>
          <w:sz w:val="24"/>
          <w:szCs w:val="24"/>
          <w:lang w:eastAsia="en-GB"/>
        </w:rPr>
        <w:t xml:space="preserve"> the school week.  If it is an equal split, the parents can decide which address to give.</w:t>
      </w:r>
    </w:p>
    <w:sectPr w:rsidR="00A811BC" w:rsidRPr="002C546F" w:rsidSect="00E61A37">
      <w:footerReference w:type="even" r:id="rId9"/>
      <w:footerReference w:type="default" r:id="rId10"/>
      <w:pgSz w:w="11894" w:h="16848" w:code="9"/>
      <w:pgMar w:top="454" w:right="839" w:bottom="284" w:left="1276"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CF120" w14:textId="77777777" w:rsidR="002E1DE7" w:rsidRDefault="002E1DE7" w:rsidP="007F3C11">
      <w:pPr>
        <w:spacing w:after="0" w:line="240" w:lineRule="auto"/>
      </w:pPr>
      <w:r>
        <w:separator/>
      </w:r>
    </w:p>
  </w:endnote>
  <w:endnote w:type="continuationSeparator" w:id="0">
    <w:p w14:paraId="4DFDD91F" w14:textId="77777777" w:rsidR="002E1DE7" w:rsidRDefault="002E1DE7"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657E4C" w:rsidRDefault="00657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657E4C" w:rsidRDefault="00657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657E4C" w:rsidRDefault="00657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657E4C" w:rsidRDefault="00657E4C"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2C2E2" w14:textId="77777777" w:rsidR="002E1DE7" w:rsidRDefault="002E1DE7" w:rsidP="007F3C11">
      <w:pPr>
        <w:spacing w:after="0" w:line="240" w:lineRule="auto"/>
      </w:pPr>
      <w:r>
        <w:separator/>
      </w:r>
    </w:p>
  </w:footnote>
  <w:footnote w:type="continuationSeparator" w:id="0">
    <w:p w14:paraId="60482E33" w14:textId="77777777" w:rsidR="002E1DE7" w:rsidRDefault="002E1DE7"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774175"/>
    <w:multiLevelType w:val="hybridMultilevel"/>
    <w:tmpl w:val="E822E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8"/>
  </w:num>
  <w:num w:numId="6">
    <w:abstractNumId w:val="16"/>
  </w:num>
  <w:num w:numId="7">
    <w:abstractNumId w:val="2"/>
  </w:num>
  <w:num w:numId="8">
    <w:abstractNumId w:val="4"/>
  </w:num>
  <w:num w:numId="9">
    <w:abstractNumId w:val="19"/>
  </w:num>
  <w:num w:numId="10">
    <w:abstractNumId w:val="12"/>
  </w:num>
  <w:num w:numId="11">
    <w:abstractNumId w:val="1"/>
  </w:num>
  <w:num w:numId="12">
    <w:abstractNumId w:val="8"/>
  </w:num>
  <w:num w:numId="13">
    <w:abstractNumId w:val="5"/>
  </w:num>
  <w:num w:numId="14">
    <w:abstractNumId w:val="17"/>
  </w:num>
  <w:num w:numId="15">
    <w:abstractNumId w:val="13"/>
  </w:num>
  <w:num w:numId="16">
    <w:abstractNumId w:val="10"/>
  </w:num>
  <w:num w:numId="17">
    <w:abstractNumId w:val="7"/>
  </w:num>
  <w:num w:numId="18">
    <w:abstractNumId w:val="21"/>
  </w:num>
  <w:num w:numId="19">
    <w:abstractNumId w:val="6"/>
  </w:num>
  <w:num w:numId="20">
    <w:abstractNumId w:val="11"/>
  </w:num>
  <w:num w:numId="21">
    <w:abstractNumId w:val="20"/>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254BC"/>
    <w:rsid w:val="000457C2"/>
    <w:rsid w:val="001A0E44"/>
    <w:rsid w:val="001A1BA9"/>
    <w:rsid w:val="001B2954"/>
    <w:rsid w:val="001D76EE"/>
    <w:rsid w:val="001E6564"/>
    <w:rsid w:val="002030F7"/>
    <w:rsid w:val="002C546F"/>
    <w:rsid w:val="002D3447"/>
    <w:rsid w:val="002E1DE7"/>
    <w:rsid w:val="003057DE"/>
    <w:rsid w:val="003437CD"/>
    <w:rsid w:val="00366144"/>
    <w:rsid w:val="003719A0"/>
    <w:rsid w:val="003F081D"/>
    <w:rsid w:val="003F5B02"/>
    <w:rsid w:val="00412DD6"/>
    <w:rsid w:val="00423AE4"/>
    <w:rsid w:val="004579D3"/>
    <w:rsid w:val="00493540"/>
    <w:rsid w:val="004C3A8A"/>
    <w:rsid w:val="004D55DF"/>
    <w:rsid w:val="0050242D"/>
    <w:rsid w:val="005F00D0"/>
    <w:rsid w:val="00657E4C"/>
    <w:rsid w:val="00671FE6"/>
    <w:rsid w:val="00684C1B"/>
    <w:rsid w:val="006B511A"/>
    <w:rsid w:val="00700926"/>
    <w:rsid w:val="007021BC"/>
    <w:rsid w:val="007D1A9E"/>
    <w:rsid w:val="007F3C11"/>
    <w:rsid w:val="007F573D"/>
    <w:rsid w:val="008A1F18"/>
    <w:rsid w:val="009D2676"/>
    <w:rsid w:val="00A64A32"/>
    <w:rsid w:val="00A811BC"/>
    <w:rsid w:val="00AB63E5"/>
    <w:rsid w:val="00B65C52"/>
    <w:rsid w:val="00C117AF"/>
    <w:rsid w:val="00C34233"/>
    <w:rsid w:val="00C448A4"/>
    <w:rsid w:val="00C54CF8"/>
    <w:rsid w:val="00C74198"/>
    <w:rsid w:val="00C96AB8"/>
    <w:rsid w:val="00CB291B"/>
    <w:rsid w:val="00CD662F"/>
    <w:rsid w:val="00CE00ED"/>
    <w:rsid w:val="00D10F75"/>
    <w:rsid w:val="00D64EEC"/>
    <w:rsid w:val="00E06B66"/>
    <w:rsid w:val="00E137DD"/>
    <w:rsid w:val="00E353E7"/>
    <w:rsid w:val="00E559EE"/>
    <w:rsid w:val="00E61A37"/>
    <w:rsid w:val="00E70D3D"/>
    <w:rsid w:val="00E90464"/>
    <w:rsid w:val="00E94205"/>
    <w:rsid w:val="00E94F63"/>
    <w:rsid w:val="00EB1790"/>
    <w:rsid w:val="00ED0587"/>
    <w:rsid w:val="00EE633D"/>
    <w:rsid w:val="00F10042"/>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3AE4"/>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7F3C11"/>
    <w:pPr>
      <w:keepNext/>
      <w:tabs>
        <w:tab w:val="left" w:pos="3240"/>
        <w:tab w:val="left" w:pos="4320"/>
      </w:tabs>
      <w:overflowPunct w:val="0"/>
      <w:autoSpaceDE w:val="0"/>
      <w:autoSpaceDN w:val="0"/>
      <w:adjustRightInd w:val="0"/>
      <w:spacing w:after="0" w:line="240" w:lineRule="auto"/>
      <w:textAlignment w:val="baseline"/>
      <w:outlineLvl w:val="1"/>
    </w:pPr>
    <w:rPr>
      <w:rFonts w:ascii="Univers (WN)" w:eastAsia="Times New Roman" w:hAnsi="Univers (WN)" w:cs="Times New Roman"/>
      <w:b/>
      <w:bCs/>
      <w:sz w:val="26"/>
      <w:szCs w:val="20"/>
    </w:rPr>
  </w:style>
  <w:style w:type="paragraph" w:styleId="Heading3">
    <w:name w:val="heading 3"/>
    <w:basedOn w:val="Normal"/>
    <w:next w:val="Normal"/>
    <w:link w:val="Heading3Char"/>
    <w:uiPriority w:val="9"/>
    <w:qFormat/>
    <w:rsid w:val="007F3C11"/>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7F3C11"/>
    <w:rPr>
      <w:rFonts w:ascii="Univers (WN)" w:eastAsia="Times New Roman" w:hAnsi="Univers (WN)" w:cs="Times New Roman"/>
      <w:b/>
      <w:bCs/>
      <w:sz w:val="26"/>
      <w:szCs w:val="20"/>
    </w:rPr>
  </w:style>
  <w:style w:type="character" w:customStyle="1" w:styleId="Heading3Char">
    <w:name w:val="Heading 3 Char"/>
    <w:basedOn w:val="DefaultParagraphFont"/>
    <w:link w:val="Heading3"/>
    <w:uiPriority w:val="9"/>
    <w:rsid w:val="007F3C1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457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24051">
      <w:bodyDiv w:val="1"/>
      <w:marLeft w:val="0"/>
      <w:marRight w:val="0"/>
      <w:marTop w:val="0"/>
      <w:marBottom w:val="0"/>
      <w:divBdr>
        <w:top w:val="none" w:sz="0" w:space="0" w:color="auto"/>
        <w:left w:val="none" w:sz="0" w:space="0" w:color="auto"/>
        <w:bottom w:val="none" w:sz="0" w:space="0" w:color="auto"/>
        <w:right w:val="none" w:sz="0" w:space="0" w:color="auto"/>
      </w:divBdr>
    </w:div>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4066-EA63-45BF-AC85-E9627B8C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9</cp:revision>
  <cp:lastPrinted>2018-08-23T12:58:00Z</cp:lastPrinted>
  <dcterms:created xsi:type="dcterms:W3CDTF">2019-01-20T10:10:00Z</dcterms:created>
  <dcterms:modified xsi:type="dcterms:W3CDTF">2020-04-09T09:57:00Z</dcterms:modified>
</cp:coreProperties>
</file>