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6" w:type="dxa"/>
        <w:tblLook w:val="04A0" w:firstRow="1" w:lastRow="0" w:firstColumn="1" w:lastColumn="0" w:noHBand="0" w:noVBand="1"/>
      </w:tblPr>
      <w:tblGrid>
        <w:gridCol w:w="971"/>
        <w:gridCol w:w="970"/>
        <w:gridCol w:w="970"/>
        <w:gridCol w:w="969"/>
        <w:gridCol w:w="969"/>
        <w:gridCol w:w="969"/>
        <w:gridCol w:w="801"/>
        <w:gridCol w:w="1103"/>
        <w:gridCol w:w="1304"/>
      </w:tblGrid>
      <w:tr w:rsidR="00A91266" w:rsidRPr="00A91266" w14:paraId="3420AA62" w14:textId="77777777" w:rsidTr="00237891">
        <w:trPr>
          <w:trHeight w:val="315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91D9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E0AA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A165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45AD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0193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2477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CEB0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E72B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1D10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6A3B2794" w14:textId="77777777" w:rsidTr="00B47D53">
        <w:trPr>
          <w:trHeight w:val="375"/>
        </w:trPr>
        <w:tc>
          <w:tcPr>
            <w:tcW w:w="902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423E" w14:textId="77777777" w:rsidR="00A91266" w:rsidRPr="00A91266" w:rsidRDefault="00A91266" w:rsidP="00122AA9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70C0"/>
                <w:sz w:val="32"/>
                <w:szCs w:val="28"/>
                <w:lang w:eastAsia="en-GB"/>
              </w:rPr>
            </w:pPr>
            <w:r w:rsidRPr="00A91266">
              <w:rPr>
                <w:rFonts w:ascii="Candara" w:eastAsia="Times New Roman" w:hAnsi="Candara" w:cs="Calibri"/>
                <w:b/>
                <w:bCs/>
                <w:color w:val="0070C0"/>
                <w:sz w:val="32"/>
                <w:szCs w:val="28"/>
                <w:lang w:eastAsia="en-GB"/>
              </w:rPr>
              <w:t>Alternative Provision Offer to Schools and Local Authorities</w:t>
            </w:r>
          </w:p>
        </w:tc>
        <w:bookmarkStart w:id="0" w:name="_GoBack"/>
        <w:bookmarkEnd w:id="0"/>
      </w:tr>
      <w:tr w:rsidR="00A91266" w:rsidRPr="00A91266" w14:paraId="649E897A" w14:textId="77777777" w:rsidTr="00237891">
        <w:trPr>
          <w:trHeight w:val="315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378C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ED72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045C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FE04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8299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E254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7393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BE0C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9EB7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737D1" w:rsidRPr="00A91266" w14:paraId="58EA0C19" w14:textId="77777777" w:rsidTr="005737D1">
        <w:trPr>
          <w:trHeight w:val="315"/>
        </w:trPr>
        <w:tc>
          <w:tcPr>
            <w:tcW w:w="902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F399" w14:textId="3E8880CF" w:rsidR="005737D1" w:rsidRPr="00A91266" w:rsidRDefault="00487454" w:rsidP="0057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2020/ 2021 </w:t>
            </w:r>
            <w:r w:rsidR="005737D1"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>Table of Charges for children aged 5-11 attending Wribbenhall School</w:t>
            </w: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 on a temporary basis.</w:t>
            </w:r>
          </w:p>
        </w:tc>
      </w:tr>
      <w:tr w:rsidR="00A91266" w:rsidRPr="00A91266" w14:paraId="48B6F501" w14:textId="77777777" w:rsidTr="00237891">
        <w:trPr>
          <w:trHeight w:val="63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FAEB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C90F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2D6C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7482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64D7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35C5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79BE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A24A30" w14:textId="77777777" w:rsidR="00A91266" w:rsidRPr="00A91266" w:rsidRDefault="00A91266" w:rsidP="00A9126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4D6F4" w14:textId="77777777" w:rsidR="00A91266" w:rsidRPr="00A91266" w:rsidRDefault="00237891" w:rsidP="0023789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£</w:t>
            </w:r>
          </w:p>
        </w:tc>
      </w:tr>
      <w:tr w:rsidR="00237891" w:rsidRPr="00A91266" w14:paraId="3A63E19E" w14:textId="77777777" w:rsidTr="00237891">
        <w:trPr>
          <w:trHeight w:val="315"/>
        </w:trPr>
        <w:tc>
          <w:tcPr>
            <w:tcW w:w="66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20134" w14:textId="77777777" w:rsidR="00237891" w:rsidRPr="00A91266" w:rsidRDefault="00237891" w:rsidP="00A91266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4F990" w14:textId="77777777" w:rsidR="00237891" w:rsidRDefault="00237891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6E2B4" w14:textId="77777777" w:rsidR="00237891" w:rsidRDefault="00237891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7891" w:rsidRPr="00A91266" w14:paraId="57E36653" w14:textId="77777777" w:rsidTr="00237891">
        <w:trPr>
          <w:trHeight w:val="315"/>
        </w:trPr>
        <w:tc>
          <w:tcPr>
            <w:tcW w:w="66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3627" w14:textId="77777777" w:rsidR="00237891" w:rsidRPr="00A91266" w:rsidRDefault="00237891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>One Week</w:t>
            </w: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 or One day per week</w:t>
            </w:r>
            <w:r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: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>nurturing and calm space.</w:t>
            </w:r>
          </w:p>
        </w:tc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14225" w14:textId="77777777" w:rsidR="00237891" w:rsidRPr="00A91266" w:rsidRDefault="00237891" w:rsidP="0023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                 768.00/week       </w:t>
            </w:r>
          </w:p>
        </w:tc>
      </w:tr>
      <w:tr w:rsidR="00237891" w:rsidRPr="00A91266" w14:paraId="185A252B" w14:textId="77777777" w:rsidTr="00204B59">
        <w:trPr>
          <w:trHeight w:val="315"/>
        </w:trPr>
        <w:tc>
          <w:tcPr>
            <w:tcW w:w="581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952AC" w14:textId="77777777" w:rsidR="00237891" w:rsidRPr="00A91266" w:rsidRDefault="00237891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T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he child assesses their cognitive interactions and put</w:t>
            </w:r>
            <w:r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alternative options into place. Your school has the option to provide academic work.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6621" w14:textId="77777777" w:rsidR="00237891" w:rsidRPr="00A91266" w:rsidRDefault="00237891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BCB11" w14:textId="73AA6648" w:rsidR="00237891" w:rsidRPr="00A91266" w:rsidRDefault="00237891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                 </w:t>
            </w:r>
            <w:r w:rsidR="0048745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.00/one day</w:t>
            </w:r>
          </w:p>
        </w:tc>
      </w:tr>
      <w:tr w:rsidR="00A91266" w:rsidRPr="00A91266" w14:paraId="5983AF98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09BDE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64CD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FB515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D1B3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57EC3A65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445D1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3678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187BD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37F3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79386128" w14:textId="77777777" w:rsidTr="00237891">
        <w:trPr>
          <w:trHeight w:val="315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91BB8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93251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C2A6A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3E7F2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5F4AB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84872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0EDC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6F8C6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7828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265E5B52" w14:textId="77777777" w:rsidTr="00237891">
        <w:trPr>
          <w:trHeight w:val="315"/>
        </w:trPr>
        <w:tc>
          <w:tcPr>
            <w:tcW w:w="58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3871" w14:textId="77777777" w:rsidR="00A91266" w:rsidRPr="00A91266" w:rsidRDefault="0069046A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Four </w:t>
            </w:r>
            <w:r w:rsidR="00A91266"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>Week</w:t>
            </w: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>s</w:t>
            </w:r>
            <w:r w:rsidR="00A91266"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>:</w:t>
            </w:r>
            <w:r w:rsidR="00A91266"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 xml:space="preserve"> respite following your school's curriculum.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F2BB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DEC2B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FE52" w14:textId="38184034" w:rsidR="00A91266" w:rsidRPr="00A91266" w:rsidRDefault="00487454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4,102</w:t>
            </w:r>
            <w:r w:rsidR="0069046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.00</w:t>
            </w:r>
          </w:p>
        </w:tc>
      </w:tr>
      <w:tr w:rsidR="00A91266" w:rsidRPr="00A91266" w14:paraId="60780FEC" w14:textId="77777777" w:rsidTr="00237891">
        <w:trPr>
          <w:trHeight w:val="315"/>
        </w:trPr>
        <w:tc>
          <w:tcPr>
            <w:tcW w:w="581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20FDD" w14:textId="77777777" w:rsidR="00A91266" w:rsidRPr="00A91266" w:rsidRDefault="005B742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T</w:t>
            </w:r>
            <w:r w:rsidR="00A91266"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he child assess</w:t>
            </w:r>
            <w:r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es</w:t>
            </w:r>
            <w:r w:rsidR="00A91266"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their cognitive interactions, put alternative options into place, and</w:t>
            </w:r>
            <w:r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we aim to</w:t>
            </w:r>
            <w:r w:rsidR="00A91266"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have these secure for their return to school, without missing out on lessons.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582B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E3D03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A2AA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352F7297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7CB77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824D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4975E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9FD15B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08F6A1FA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BDF39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7BC8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C54AF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C425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75C577B2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0A1D3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09B9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AD19A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E127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26911BF3" w14:textId="77777777" w:rsidTr="00237891">
        <w:trPr>
          <w:trHeight w:val="315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DE266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32AE9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20DE6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C27EB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4237C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21FF8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315A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F35BD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9104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3C3CC5DD" w14:textId="77777777" w:rsidTr="00237891">
        <w:trPr>
          <w:trHeight w:val="315"/>
        </w:trPr>
        <w:tc>
          <w:tcPr>
            <w:tcW w:w="58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F66C" w14:textId="77777777" w:rsidR="00A91266" w:rsidRPr="00A91266" w:rsidRDefault="0069046A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>Six Weeks</w:t>
            </w:r>
            <w:r w:rsidR="00A91266"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: </w:t>
            </w:r>
            <w:r w:rsidR="00A91266"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>esteem building; Wribbenhall Curriculum*.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491A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4494E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0D87" w14:textId="375C217C" w:rsidR="00A91266" w:rsidRPr="00A91266" w:rsidRDefault="00487454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6,153</w:t>
            </w:r>
            <w:r w:rsidR="0069046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.00</w:t>
            </w:r>
          </w:p>
        </w:tc>
      </w:tr>
      <w:tr w:rsidR="00A91266" w:rsidRPr="00A91266" w14:paraId="5B29089D" w14:textId="77777777" w:rsidTr="00237891">
        <w:trPr>
          <w:trHeight w:val="315"/>
        </w:trPr>
        <w:tc>
          <w:tcPr>
            <w:tcW w:w="581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F969E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The pupil assess</w:t>
            </w:r>
            <w:r w:rsidR="005B742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es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their cognitive interactions and build</w:t>
            </w:r>
            <w:r w:rsidR="005B742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their self-esteem for the classroom and social environments. Base Line attainment </w:t>
            </w:r>
            <w:r w:rsidR="00A24138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data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is </w:t>
            </w:r>
            <w:r w:rsidRPr="00487454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>essential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prior to starting.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CB04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64B51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64BA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1503C134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C4F18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2050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B79AC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A8CF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70B63582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79D9D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72F1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45866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1A86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2F30F7D7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FAA39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190F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831CF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B879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4D4F0989" w14:textId="77777777" w:rsidTr="00237891">
        <w:trPr>
          <w:trHeight w:val="315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0AC94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96975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F701E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CF4BB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58EDD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68176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6927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BDC79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0FF4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9046A" w:rsidRPr="00A91266" w14:paraId="2A745A08" w14:textId="77777777" w:rsidTr="00237891">
        <w:trPr>
          <w:trHeight w:val="315"/>
        </w:trPr>
        <w:tc>
          <w:tcPr>
            <w:tcW w:w="66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BD62" w14:textId="77777777" w:rsidR="0069046A" w:rsidRPr="00A91266" w:rsidRDefault="0069046A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Twelve Weeks </w:t>
            </w:r>
            <w:r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: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>pupil led esteem building curriculum.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75908" w14:textId="77777777" w:rsidR="0069046A" w:rsidRPr="00A91266" w:rsidRDefault="0069046A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4845" w14:textId="736A3CFA" w:rsidR="0069046A" w:rsidRPr="00A91266" w:rsidRDefault="00487454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12,307</w:t>
            </w:r>
            <w:r w:rsidR="0069046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.00</w:t>
            </w:r>
          </w:p>
        </w:tc>
      </w:tr>
      <w:tr w:rsidR="00A91266" w:rsidRPr="00A91266" w14:paraId="300A8F62" w14:textId="77777777" w:rsidTr="00237891">
        <w:trPr>
          <w:trHeight w:val="315"/>
        </w:trPr>
        <w:tc>
          <w:tcPr>
            <w:tcW w:w="581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EAC03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The pupil assess</w:t>
            </w:r>
            <w:r w:rsidR="005B742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es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their cognitive interactions and build</w:t>
            </w:r>
            <w:r w:rsidR="005B742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s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their self-esteem for the classroom and social environments. This course aims to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 xml:space="preserve">match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their current progress rate and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 xml:space="preserve">improve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on current attainment. Accurate Base Line attainment data is </w:t>
            </w:r>
            <w:r w:rsidRPr="00487454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>essential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prior to starting.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D763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8EB2C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DAA3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24823116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B7939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3249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3E54C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7917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05ECD76A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1E8A4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B8A4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635FC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C62F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0182BE07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0A4EB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BA0B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4F657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1FE1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672F9534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0CA5E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37FC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0C0F5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69B7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697C18DA" w14:textId="77777777" w:rsidTr="00237891">
        <w:trPr>
          <w:trHeight w:val="315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BD252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052E1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thick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85954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thick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7D251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C4F5C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D3F69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6175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595D3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B511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6F683A71" w14:textId="77777777" w:rsidTr="00237891">
        <w:trPr>
          <w:trHeight w:val="315"/>
        </w:trPr>
        <w:tc>
          <w:tcPr>
            <w:tcW w:w="4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4E91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</w:pPr>
            <w:r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Full Year: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>pupil led esteem building curriculum.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F5AF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E85B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3C43A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9E64" w14:textId="3E171E7D" w:rsidR="00A91266" w:rsidRPr="00A91266" w:rsidRDefault="00487454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  <w:r w:rsidR="0069046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0,000.00</w:t>
            </w:r>
          </w:p>
        </w:tc>
      </w:tr>
      <w:tr w:rsidR="00A91266" w:rsidRPr="00A91266" w14:paraId="5F618A2B" w14:textId="77777777" w:rsidTr="00237891">
        <w:trPr>
          <w:trHeight w:val="315"/>
        </w:trPr>
        <w:tc>
          <w:tcPr>
            <w:tcW w:w="581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6F245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The pupil assess</w:t>
            </w:r>
            <w:r w:rsidR="005B742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es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their cognitive interactions and build</w:t>
            </w:r>
            <w:r w:rsidR="005B742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their self-esteem for the classroom and social environments. This course aims to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>improve both attainment and progress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rates. Accurate Base Line attainment is </w:t>
            </w:r>
            <w:r w:rsidRPr="00487454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 xml:space="preserve">essential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prior to starting.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063A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0ABA6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CB34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08C8B022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E6C43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1B9C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FE45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8BA9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5F2D0FAF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9C4BF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964B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C351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CEDF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107FD7A4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FA223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F253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63A5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96C5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14:paraId="28422EA4" w14:textId="77777777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05A6A" w14:textId="77777777"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51F3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AF04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2131" w14:textId="77777777"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E041B41" w14:textId="77777777" w:rsidR="00A91266" w:rsidRDefault="00A91266"/>
    <w:sectPr w:rsidR="00A9126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C7AA0" w14:textId="77777777" w:rsidR="002A1B3A" w:rsidRDefault="002A1B3A" w:rsidP="00A91266">
      <w:pPr>
        <w:spacing w:after="0" w:line="240" w:lineRule="auto"/>
      </w:pPr>
      <w:r>
        <w:separator/>
      </w:r>
    </w:p>
  </w:endnote>
  <w:endnote w:type="continuationSeparator" w:id="0">
    <w:p w14:paraId="27E22B73" w14:textId="77777777" w:rsidR="002A1B3A" w:rsidRDefault="002A1B3A" w:rsidP="00A9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6" w:type="dxa"/>
      <w:tblLook w:val="04A0" w:firstRow="1" w:lastRow="0" w:firstColumn="1" w:lastColumn="0" w:noHBand="0" w:noVBand="1"/>
    </w:tblPr>
    <w:tblGrid>
      <w:gridCol w:w="9026"/>
    </w:tblGrid>
    <w:tr w:rsidR="00AE558E" w:rsidRPr="00A91266" w14:paraId="1E76841E" w14:textId="77777777" w:rsidTr="00AD17EC">
      <w:trPr>
        <w:trHeight w:val="315"/>
      </w:trPr>
      <w:tc>
        <w:tcPr>
          <w:tcW w:w="902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431BD992" w14:textId="4AA30390" w:rsidR="005B7426" w:rsidRPr="00A91266" w:rsidRDefault="00487454" w:rsidP="00AD17EC">
          <w:pPr>
            <w:spacing w:after="0" w:line="240" w:lineRule="auto"/>
            <w:rPr>
              <w:rFonts w:ascii="Candara" w:eastAsia="Times New Roman" w:hAnsi="Candara" w:cs="Calibri"/>
              <w:color w:val="000000"/>
              <w:sz w:val="24"/>
              <w:szCs w:val="24"/>
              <w:lang w:eastAsia="en-GB"/>
            </w:rPr>
          </w:pPr>
          <w:r w:rsidRPr="00487454">
            <w:rPr>
              <w:rFonts w:ascii="Candara" w:eastAsia="Times New Roman" w:hAnsi="Candara" w:cs="Calibri"/>
              <w:color w:val="C00000"/>
              <w:sz w:val="24"/>
              <w:szCs w:val="24"/>
              <w:lang w:eastAsia="en-GB"/>
            </w:rPr>
            <w:t xml:space="preserve">NB Please note that additional charges will be made to cover </w:t>
          </w:r>
          <w:r>
            <w:rPr>
              <w:rFonts w:ascii="Candara" w:eastAsia="Times New Roman" w:hAnsi="Candara" w:cs="Calibri"/>
              <w:color w:val="C00000"/>
              <w:sz w:val="24"/>
              <w:szCs w:val="24"/>
              <w:lang w:eastAsia="en-GB"/>
            </w:rPr>
            <w:t xml:space="preserve">additional </w:t>
          </w:r>
          <w:r w:rsidRPr="00487454">
            <w:rPr>
              <w:rFonts w:ascii="Candara" w:eastAsia="Times New Roman" w:hAnsi="Candara" w:cs="Calibri"/>
              <w:color w:val="C00000"/>
              <w:sz w:val="24"/>
              <w:szCs w:val="24"/>
              <w:lang w:eastAsia="en-GB"/>
            </w:rPr>
            <w:t>cost</w:t>
          </w:r>
          <w:r>
            <w:rPr>
              <w:rFonts w:ascii="Candara" w:eastAsia="Times New Roman" w:hAnsi="Candara" w:cs="Calibri"/>
              <w:color w:val="C00000"/>
              <w:sz w:val="24"/>
              <w:szCs w:val="24"/>
              <w:lang w:eastAsia="en-GB"/>
            </w:rPr>
            <w:t>s</w:t>
          </w:r>
          <w:r w:rsidRPr="00487454">
            <w:rPr>
              <w:rFonts w:ascii="Candara" w:eastAsia="Times New Roman" w:hAnsi="Candara" w:cs="Calibri"/>
              <w:color w:val="C00000"/>
              <w:sz w:val="24"/>
              <w:szCs w:val="24"/>
              <w:lang w:eastAsia="en-GB"/>
            </w:rPr>
            <w:t xml:space="preserve"> </w:t>
          </w:r>
          <w:r>
            <w:rPr>
              <w:rFonts w:ascii="Candara" w:eastAsia="Times New Roman" w:hAnsi="Candara" w:cs="Calibri"/>
              <w:color w:val="C00000"/>
              <w:sz w:val="24"/>
              <w:szCs w:val="24"/>
              <w:lang w:eastAsia="en-GB"/>
            </w:rPr>
            <w:t xml:space="preserve">where </w:t>
          </w:r>
          <w:r w:rsidRPr="00487454">
            <w:rPr>
              <w:rFonts w:ascii="Candara" w:eastAsia="Times New Roman" w:hAnsi="Candara" w:cs="Calibri"/>
              <w:color w:val="C00000"/>
              <w:sz w:val="24"/>
              <w:szCs w:val="24"/>
              <w:lang w:eastAsia="en-GB"/>
            </w:rPr>
            <w:t>specific EHCP requirements</w:t>
          </w:r>
          <w:r>
            <w:rPr>
              <w:rFonts w:ascii="Candara" w:eastAsia="Times New Roman" w:hAnsi="Candara" w:cs="Calibri"/>
              <w:color w:val="C00000"/>
              <w:sz w:val="24"/>
              <w:szCs w:val="24"/>
              <w:lang w:eastAsia="en-GB"/>
            </w:rPr>
            <w:t xml:space="preserve"> are made</w:t>
          </w:r>
          <w:r w:rsidRPr="00487454">
            <w:rPr>
              <w:rFonts w:ascii="Candara" w:eastAsia="Times New Roman" w:hAnsi="Candara" w:cs="Calibri"/>
              <w:color w:val="C00000"/>
              <w:sz w:val="24"/>
              <w:szCs w:val="24"/>
              <w:lang w:eastAsia="en-GB"/>
            </w:rPr>
            <w:t>.</w:t>
          </w:r>
        </w:p>
      </w:tc>
    </w:tr>
  </w:tbl>
  <w:p w14:paraId="43B730B7" w14:textId="77777777" w:rsidR="00AE558E" w:rsidRPr="00AD17EC" w:rsidRDefault="00AE558E" w:rsidP="00AD1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75784" w14:textId="77777777" w:rsidR="002A1B3A" w:rsidRDefault="002A1B3A" w:rsidP="00A91266">
      <w:pPr>
        <w:spacing w:after="0" w:line="240" w:lineRule="auto"/>
      </w:pPr>
      <w:r>
        <w:separator/>
      </w:r>
    </w:p>
  </w:footnote>
  <w:footnote w:type="continuationSeparator" w:id="0">
    <w:p w14:paraId="24C87954" w14:textId="77777777" w:rsidR="002A1B3A" w:rsidRDefault="002A1B3A" w:rsidP="00A9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45B02" w14:textId="77777777" w:rsidR="00AE558E" w:rsidRDefault="00AE558E" w:rsidP="00AD17EC">
    <w:pPr>
      <w:pStyle w:val="Header"/>
      <w:jc w:val="center"/>
      <w:rPr>
        <w:rFonts w:ascii="Candara" w:hAnsi="Candara"/>
        <w:color w:val="7030A0"/>
        <w:sz w:val="72"/>
      </w:rPr>
    </w:pPr>
    <w:r>
      <w:rPr>
        <w:rFonts w:ascii="Candara" w:hAnsi="Candara"/>
        <w:color w:val="7030A0"/>
        <w:sz w:val="72"/>
      </w:rPr>
      <w:t>Wribbenhall School</w:t>
    </w:r>
  </w:p>
  <w:p w14:paraId="58B43D35" w14:textId="77777777" w:rsidR="00AE558E" w:rsidRPr="00A91266" w:rsidRDefault="00AE558E" w:rsidP="00AD17EC">
    <w:pPr>
      <w:pStyle w:val="Header"/>
      <w:jc w:val="center"/>
      <w:rPr>
        <w:rFonts w:ascii="Candara" w:hAnsi="Candara"/>
        <w:color w:val="7030A0"/>
        <w:sz w:val="72"/>
      </w:rPr>
    </w:pPr>
    <w:r w:rsidRPr="00AD17EC">
      <w:rPr>
        <w:rFonts w:ascii="Candara" w:eastAsia="Times New Roman" w:hAnsi="Candara" w:cs="Calibri"/>
        <w:b/>
        <w:bCs/>
        <w:sz w:val="28"/>
        <w:szCs w:val="28"/>
        <w:lang w:eastAsia="en-GB"/>
      </w:rPr>
      <w:t xml:space="preserve"> </w:t>
    </w:r>
    <w:r w:rsidRPr="00A91266">
      <w:rPr>
        <w:rFonts w:ascii="Candara" w:eastAsia="Times New Roman" w:hAnsi="Candara" w:cs="Calibri"/>
        <w:b/>
        <w:bCs/>
        <w:sz w:val="28"/>
        <w:szCs w:val="28"/>
        <w:lang w:eastAsia="en-GB"/>
      </w:rPr>
      <w:t xml:space="preserve">For </w:t>
    </w:r>
    <w:r>
      <w:rPr>
        <w:rFonts w:ascii="Candara" w:eastAsia="Times New Roman" w:hAnsi="Candara" w:cs="Calibri"/>
        <w:b/>
        <w:bCs/>
        <w:sz w:val="28"/>
        <w:szCs w:val="28"/>
        <w:lang w:eastAsia="en-GB"/>
      </w:rPr>
      <w:t xml:space="preserve">Primary School </w:t>
    </w:r>
    <w:r w:rsidRPr="00A91266">
      <w:rPr>
        <w:rFonts w:ascii="Candara" w:eastAsia="Times New Roman" w:hAnsi="Candara" w:cs="Calibri"/>
        <w:b/>
        <w:bCs/>
        <w:sz w:val="28"/>
        <w:szCs w:val="28"/>
        <w:lang w:eastAsia="en-GB"/>
      </w:rPr>
      <w:t>children who are self-harming, school phobic</w:t>
    </w:r>
    <w:r>
      <w:rPr>
        <w:rFonts w:ascii="Candara" w:eastAsia="Times New Roman" w:hAnsi="Candara" w:cs="Calibri"/>
        <w:b/>
        <w:bCs/>
        <w:sz w:val="28"/>
        <w:szCs w:val="28"/>
        <w:lang w:eastAsia="en-GB"/>
      </w:rPr>
      <w:t>, depressed</w:t>
    </w:r>
    <w:r w:rsidRPr="00A91266">
      <w:rPr>
        <w:rFonts w:ascii="Candara" w:eastAsia="Times New Roman" w:hAnsi="Candara" w:cs="Calibri"/>
        <w:b/>
        <w:bCs/>
        <w:sz w:val="28"/>
        <w:szCs w:val="28"/>
        <w:lang w:eastAsia="en-GB"/>
      </w:rPr>
      <w:t xml:space="preserve"> or too anxious</w:t>
    </w:r>
    <w:r>
      <w:rPr>
        <w:rFonts w:ascii="Candara" w:eastAsia="Times New Roman" w:hAnsi="Candara" w:cs="Calibri"/>
        <w:b/>
        <w:bCs/>
        <w:sz w:val="28"/>
        <w:szCs w:val="28"/>
        <w:lang w:eastAsia="en-GB"/>
      </w:rPr>
      <w:t xml:space="preserve"> to currently focus on lessons.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66"/>
    <w:rsid w:val="000D163C"/>
    <w:rsid w:val="000D1F55"/>
    <w:rsid w:val="00122AA9"/>
    <w:rsid w:val="001738BC"/>
    <w:rsid w:val="00237891"/>
    <w:rsid w:val="002A1B3A"/>
    <w:rsid w:val="00487454"/>
    <w:rsid w:val="005737D1"/>
    <w:rsid w:val="005B7426"/>
    <w:rsid w:val="00661995"/>
    <w:rsid w:val="0069046A"/>
    <w:rsid w:val="008411C0"/>
    <w:rsid w:val="008A6340"/>
    <w:rsid w:val="00A24138"/>
    <w:rsid w:val="00A91266"/>
    <w:rsid w:val="00AD17EC"/>
    <w:rsid w:val="00AE558E"/>
    <w:rsid w:val="00B4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F5BFF"/>
  <w15:chartTrackingRefBased/>
  <w15:docId w15:val="{0F1A4E7A-F47D-49BE-97FE-0641E8E9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266"/>
  </w:style>
  <w:style w:type="paragraph" w:styleId="Footer">
    <w:name w:val="footer"/>
    <w:basedOn w:val="Normal"/>
    <w:link w:val="FooterChar"/>
    <w:uiPriority w:val="99"/>
    <w:unhideWhenUsed/>
    <w:rsid w:val="00A91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266"/>
  </w:style>
  <w:style w:type="paragraph" w:styleId="BalloonText">
    <w:name w:val="Balloon Text"/>
    <w:basedOn w:val="Normal"/>
    <w:link w:val="BalloonTextChar"/>
    <w:uiPriority w:val="99"/>
    <w:semiHidden/>
    <w:unhideWhenUsed/>
    <w:rsid w:val="00690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46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7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2</cp:revision>
  <cp:lastPrinted>2019-09-01T09:11:00Z</cp:lastPrinted>
  <dcterms:created xsi:type="dcterms:W3CDTF">2020-03-30T10:06:00Z</dcterms:created>
  <dcterms:modified xsi:type="dcterms:W3CDTF">2020-03-30T10:06:00Z</dcterms:modified>
</cp:coreProperties>
</file>