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0B4690E" w14:textId="77777777" w:rsidR="009F1B17" w:rsidRPr="0056241B" w:rsidRDefault="009F1B17" w:rsidP="009F1B17">
      <w:pPr>
        <w:spacing w:line="980" w:lineRule="exact"/>
        <w:ind w:left="163"/>
        <w:jc w:val="center"/>
        <w:rPr>
          <w:rFonts w:ascii="Candara" w:eastAsia="Candara" w:hAnsi="Candara" w:cs="Candara"/>
          <w:color w:val="7030A0"/>
          <w:sz w:val="88"/>
          <w:szCs w:val="88"/>
          <w:lang w:val="en-US" w:eastAsia="en-US"/>
        </w:rPr>
      </w:pPr>
      <w:bookmarkStart w:id="0" w:name="_Hlk500506324"/>
      <w:bookmarkStart w:id="1" w:name="_Hlk512777757"/>
      <w:r w:rsidRPr="0056241B">
        <w:rPr>
          <w:rFonts w:ascii="Candara" w:eastAsia="Candara" w:hAnsi="Candara" w:cs="Candara"/>
          <w:b/>
          <w:color w:val="7030A0"/>
          <w:spacing w:val="2"/>
          <w:position w:val="4"/>
          <w:sz w:val="88"/>
          <w:szCs w:val="88"/>
          <w:lang w:val="en-US" w:eastAsia="en-US"/>
        </w:rPr>
        <w:t>Wribbenhall S</w:t>
      </w:r>
      <w:r w:rsidRPr="0056241B">
        <w:rPr>
          <w:rFonts w:ascii="Candara" w:eastAsia="Candara" w:hAnsi="Candara" w:cs="Candara"/>
          <w:b/>
          <w:color w:val="7030A0"/>
          <w:spacing w:val="1"/>
          <w:position w:val="4"/>
          <w:sz w:val="88"/>
          <w:szCs w:val="88"/>
          <w:lang w:val="en-US" w:eastAsia="en-US"/>
        </w:rPr>
        <w:t>c</w:t>
      </w:r>
      <w:r w:rsidRPr="0056241B">
        <w:rPr>
          <w:rFonts w:ascii="Candara" w:eastAsia="Candara" w:hAnsi="Candara" w:cs="Candara"/>
          <w:b/>
          <w:color w:val="7030A0"/>
          <w:position w:val="4"/>
          <w:sz w:val="88"/>
          <w:szCs w:val="88"/>
          <w:lang w:val="en-US" w:eastAsia="en-US"/>
        </w:rPr>
        <w:t>hool</w:t>
      </w:r>
    </w:p>
    <w:p w14:paraId="442F0318" w14:textId="77777777" w:rsidR="009F1B17" w:rsidRPr="0056241B" w:rsidRDefault="009F1B17" w:rsidP="009F1B17">
      <w:pPr>
        <w:spacing w:before="5" w:line="100" w:lineRule="exact"/>
        <w:rPr>
          <w:rFonts w:ascii="Candara" w:eastAsia="Times New Roman" w:hAnsi="Candara" w:cs="Times New Roman"/>
          <w:sz w:val="10"/>
          <w:szCs w:val="10"/>
          <w:lang w:val="en-US" w:eastAsia="en-US"/>
        </w:rPr>
      </w:pPr>
    </w:p>
    <w:p w14:paraId="5A9694B9" w14:textId="0D7AE5A8" w:rsidR="009F1B17" w:rsidRPr="0056241B" w:rsidRDefault="00D277A3" w:rsidP="009F1B17">
      <w:pPr>
        <w:ind w:right="89"/>
        <w:jc w:val="center"/>
        <w:rPr>
          <w:rFonts w:ascii="Candara" w:eastAsia="Candara" w:hAnsi="Candara" w:cs="Candara"/>
          <w:b/>
          <w:color w:val="0070C0"/>
          <w:sz w:val="66"/>
          <w:szCs w:val="66"/>
          <w:lang w:val="en-US" w:eastAsia="en-US"/>
        </w:rPr>
      </w:pPr>
      <w:r w:rsidRPr="0056241B">
        <w:rPr>
          <w:rFonts w:ascii="Candara" w:eastAsia="Candara" w:hAnsi="Candara" w:cs="Candara"/>
          <w:b/>
          <w:color w:val="0070C0"/>
          <w:spacing w:val="-2"/>
          <w:sz w:val="66"/>
          <w:szCs w:val="66"/>
          <w:lang w:val="en-US" w:eastAsia="en-US"/>
        </w:rPr>
        <w:t>Data</w:t>
      </w:r>
      <w:r w:rsidR="009F1B17" w:rsidRPr="0056241B">
        <w:rPr>
          <w:rFonts w:ascii="Candara" w:eastAsia="Candara" w:hAnsi="Candara" w:cs="Candara"/>
          <w:b/>
          <w:color w:val="0070C0"/>
          <w:sz w:val="66"/>
          <w:szCs w:val="66"/>
          <w:lang w:val="en-US" w:eastAsia="en-US"/>
        </w:rPr>
        <w:t xml:space="preserve"> Policy</w:t>
      </w:r>
    </w:p>
    <w:bookmarkEnd w:id="0"/>
    <w:p w14:paraId="159F6A57" w14:textId="59779ABF" w:rsidR="009F1B17" w:rsidRPr="0056241B" w:rsidRDefault="00FC0A77" w:rsidP="00FF1B5A">
      <w:pPr>
        <w:ind w:right="89"/>
        <w:jc w:val="center"/>
        <w:rPr>
          <w:rFonts w:ascii="Candara" w:eastAsia="Times New Roman" w:hAnsi="Candara" w:cs="Times New Roman"/>
          <w:lang w:val="en-US" w:eastAsia="en-US"/>
        </w:rPr>
      </w:pPr>
      <w:r>
        <w:rPr>
          <w:rFonts w:ascii="Candara" w:eastAsia="Times New Roman" w:hAnsi="Candara" w:cs="Times New Roman"/>
          <w:lang w:val="en-US" w:eastAsia="en-US"/>
        </w:rPr>
        <w:pict w14:anchorId="7762E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365.25pt">
            <v:imagedata r:id="rId8" o:title="School Logo"/>
          </v:shape>
        </w:pict>
      </w:r>
    </w:p>
    <w:p w14:paraId="1FBF4168" w14:textId="77777777" w:rsidR="009F1B17" w:rsidRPr="0056241B" w:rsidRDefault="009F1B17" w:rsidP="009F1B17">
      <w:pPr>
        <w:spacing w:line="200" w:lineRule="exact"/>
        <w:rPr>
          <w:rFonts w:ascii="Candara" w:eastAsia="Times New Roman" w:hAnsi="Candara" w:cs="Times New Roman"/>
          <w:lang w:val="en-US" w:eastAsia="en-US"/>
        </w:rPr>
      </w:pPr>
    </w:p>
    <w:p w14:paraId="073CF64C" w14:textId="77777777" w:rsidR="009F1B17" w:rsidRPr="0056241B" w:rsidRDefault="009F1B17" w:rsidP="009F1B17">
      <w:pPr>
        <w:spacing w:line="200" w:lineRule="exact"/>
        <w:rPr>
          <w:rFonts w:ascii="Candara" w:eastAsia="Times New Roman" w:hAnsi="Candara" w:cs="Times New Roman"/>
          <w:lang w:val="en-US" w:eastAsia="en-US"/>
        </w:rPr>
      </w:pPr>
    </w:p>
    <w:p w14:paraId="48C167F9" w14:textId="77777777" w:rsidR="009F1B17" w:rsidRPr="0056241B" w:rsidRDefault="009F1B17" w:rsidP="009F1B17">
      <w:pPr>
        <w:spacing w:line="200" w:lineRule="exact"/>
        <w:rPr>
          <w:rFonts w:ascii="Candara" w:eastAsia="Times New Roman" w:hAnsi="Candara" w:cs="Times New Roman"/>
          <w:lang w:val="en-US" w:eastAsia="en-US"/>
        </w:rPr>
      </w:pPr>
    </w:p>
    <w:p w14:paraId="3EBE954C" w14:textId="77777777" w:rsidR="009F1B17" w:rsidRPr="0056241B" w:rsidRDefault="009F1B17" w:rsidP="009F1B17">
      <w:pPr>
        <w:spacing w:line="200" w:lineRule="exact"/>
        <w:rPr>
          <w:rFonts w:ascii="Candara" w:eastAsia="Times New Roman" w:hAnsi="Candara" w:cs="Times New Roman"/>
          <w:lang w:val="en-US" w:eastAsia="en-US"/>
        </w:rPr>
      </w:pPr>
    </w:p>
    <w:p w14:paraId="7B209911" w14:textId="77777777" w:rsidR="009F1B17" w:rsidRPr="0056241B" w:rsidRDefault="009F1B17" w:rsidP="009F1B17">
      <w:pPr>
        <w:ind w:left="2552" w:right="2416"/>
        <w:jc w:val="center"/>
        <w:rPr>
          <w:rFonts w:ascii="Candara" w:eastAsia="Candara" w:hAnsi="Candara" w:cs="Candara"/>
          <w:spacing w:val="2"/>
          <w:sz w:val="32"/>
          <w:szCs w:val="32"/>
          <w:lang w:val="en-US" w:eastAsia="en-US"/>
        </w:rPr>
      </w:pPr>
    </w:p>
    <w:p w14:paraId="2C9D292C" w14:textId="77777777" w:rsidR="009F1B17" w:rsidRPr="0056241B" w:rsidRDefault="009F1B17" w:rsidP="009F1B17">
      <w:pPr>
        <w:ind w:left="2552" w:right="2416"/>
        <w:jc w:val="center"/>
        <w:rPr>
          <w:rFonts w:ascii="Candara" w:eastAsia="Candara" w:hAnsi="Candara" w:cs="Candara"/>
          <w:spacing w:val="2"/>
          <w:sz w:val="32"/>
          <w:szCs w:val="32"/>
          <w:lang w:val="en-US" w:eastAsia="en-US"/>
        </w:rPr>
      </w:pPr>
    </w:p>
    <w:p w14:paraId="24414A8A" w14:textId="77777777" w:rsidR="009F1B17" w:rsidRPr="0056241B" w:rsidRDefault="009F1B17" w:rsidP="009F1B17">
      <w:pPr>
        <w:ind w:left="2552" w:right="2416"/>
        <w:jc w:val="center"/>
        <w:rPr>
          <w:rFonts w:ascii="Candara" w:eastAsia="Candara" w:hAnsi="Candara" w:cs="Candara"/>
          <w:spacing w:val="2"/>
          <w:sz w:val="32"/>
          <w:szCs w:val="32"/>
          <w:lang w:val="en-US" w:eastAsia="en-US"/>
        </w:rPr>
      </w:pPr>
    </w:p>
    <w:p w14:paraId="615C8F12" w14:textId="2184F807" w:rsidR="00691397" w:rsidRPr="0056241B" w:rsidRDefault="009F1B17" w:rsidP="00691397">
      <w:pPr>
        <w:ind w:right="109"/>
        <w:jc w:val="center"/>
        <w:rPr>
          <w:rFonts w:ascii="Candara" w:eastAsia="Candara" w:hAnsi="Candara" w:cs="Candara"/>
          <w:sz w:val="32"/>
          <w:szCs w:val="32"/>
          <w:lang w:val="en-US" w:eastAsia="en-US"/>
        </w:rPr>
      </w:pPr>
      <w:r w:rsidRPr="0056241B">
        <w:rPr>
          <w:rFonts w:ascii="Candara" w:eastAsia="Candara" w:hAnsi="Candara" w:cs="Candara"/>
          <w:spacing w:val="2"/>
          <w:sz w:val="32"/>
          <w:szCs w:val="32"/>
          <w:lang w:val="en-US" w:eastAsia="en-US"/>
        </w:rPr>
        <w:t>Written</w:t>
      </w:r>
      <w:r w:rsidRPr="0056241B">
        <w:rPr>
          <w:rFonts w:ascii="Candara" w:eastAsia="Candara" w:hAnsi="Candara" w:cs="Candara"/>
          <w:sz w:val="32"/>
          <w:szCs w:val="32"/>
          <w:lang w:val="en-US" w:eastAsia="en-US"/>
        </w:rPr>
        <w:t>:</w:t>
      </w:r>
      <w:r w:rsidRPr="0056241B">
        <w:rPr>
          <w:rFonts w:ascii="Candara" w:eastAsia="Candara" w:hAnsi="Candara" w:cs="Candara"/>
          <w:spacing w:val="1"/>
          <w:sz w:val="32"/>
          <w:szCs w:val="32"/>
          <w:lang w:val="en-US" w:eastAsia="en-US"/>
        </w:rPr>
        <w:t xml:space="preserve"> </w:t>
      </w:r>
      <w:r w:rsidR="00FC0A77">
        <w:rPr>
          <w:rFonts w:ascii="Candara" w:eastAsia="Candara" w:hAnsi="Candara" w:cs="Candara"/>
          <w:spacing w:val="-1"/>
          <w:sz w:val="32"/>
          <w:szCs w:val="32"/>
          <w:lang w:val="en-US" w:eastAsia="en-US"/>
        </w:rPr>
        <w:t>Spring</w:t>
      </w:r>
      <w:r w:rsidR="00691397" w:rsidRPr="0056241B">
        <w:rPr>
          <w:rFonts w:ascii="Candara" w:eastAsia="Candara" w:hAnsi="Candara" w:cs="Candara"/>
          <w:spacing w:val="-1"/>
          <w:sz w:val="32"/>
          <w:szCs w:val="32"/>
          <w:lang w:val="en-US" w:eastAsia="en-US"/>
        </w:rPr>
        <w:t xml:space="preserve"> </w:t>
      </w:r>
      <w:r w:rsidR="00691397" w:rsidRPr="0056241B">
        <w:rPr>
          <w:rFonts w:ascii="Candara" w:eastAsia="Candara" w:hAnsi="Candara" w:cs="Candara"/>
          <w:sz w:val="32"/>
          <w:szCs w:val="32"/>
          <w:lang w:val="en-US" w:eastAsia="en-US"/>
        </w:rPr>
        <w:t>T</w:t>
      </w:r>
      <w:r w:rsidR="00691397" w:rsidRPr="0056241B">
        <w:rPr>
          <w:rFonts w:ascii="Candara" w:eastAsia="Candara" w:hAnsi="Candara" w:cs="Candara"/>
          <w:spacing w:val="-2"/>
          <w:sz w:val="32"/>
          <w:szCs w:val="32"/>
          <w:lang w:val="en-US" w:eastAsia="en-US"/>
        </w:rPr>
        <w:t>e</w:t>
      </w:r>
      <w:r w:rsidR="00691397" w:rsidRPr="0056241B">
        <w:rPr>
          <w:rFonts w:ascii="Candara" w:eastAsia="Candara" w:hAnsi="Candara" w:cs="Candara"/>
          <w:spacing w:val="1"/>
          <w:sz w:val="32"/>
          <w:szCs w:val="32"/>
          <w:lang w:val="en-US" w:eastAsia="en-US"/>
        </w:rPr>
        <w:t>r</w:t>
      </w:r>
      <w:r w:rsidR="00691397" w:rsidRPr="0056241B">
        <w:rPr>
          <w:rFonts w:ascii="Candara" w:eastAsia="Candara" w:hAnsi="Candara" w:cs="Candara"/>
          <w:sz w:val="32"/>
          <w:szCs w:val="32"/>
          <w:lang w:val="en-US" w:eastAsia="en-US"/>
        </w:rPr>
        <w:t xml:space="preserve">m </w:t>
      </w:r>
      <w:r w:rsidR="00691397" w:rsidRPr="0056241B">
        <w:rPr>
          <w:rFonts w:ascii="Candara" w:eastAsia="Candara" w:hAnsi="Candara" w:cs="Candara"/>
          <w:spacing w:val="-4"/>
          <w:sz w:val="32"/>
          <w:szCs w:val="32"/>
          <w:lang w:val="en-US" w:eastAsia="en-US"/>
        </w:rPr>
        <w:t>20</w:t>
      </w:r>
      <w:r w:rsidR="00FC0A77">
        <w:rPr>
          <w:rFonts w:ascii="Candara" w:eastAsia="Candara" w:hAnsi="Candara" w:cs="Candara"/>
          <w:spacing w:val="-1"/>
          <w:sz w:val="32"/>
          <w:szCs w:val="32"/>
          <w:lang w:val="en-US" w:eastAsia="en-US"/>
        </w:rPr>
        <w:t>20</w:t>
      </w:r>
    </w:p>
    <w:p w14:paraId="5073FD50" w14:textId="7E8C63AA" w:rsidR="009F1B17" w:rsidRPr="0056241B" w:rsidRDefault="009F1B17" w:rsidP="00691397">
      <w:pPr>
        <w:ind w:right="109"/>
        <w:jc w:val="center"/>
        <w:rPr>
          <w:rFonts w:ascii="Candara" w:eastAsia="Candara" w:hAnsi="Candara" w:cs="Candara"/>
          <w:sz w:val="32"/>
          <w:szCs w:val="32"/>
          <w:lang w:val="en-US" w:eastAsia="en-US"/>
        </w:rPr>
      </w:pPr>
      <w:r w:rsidRPr="0056241B">
        <w:rPr>
          <w:rFonts w:ascii="Candara" w:eastAsia="Candara" w:hAnsi="Candara" w:cs="Candara"/>
          <w:sz w:val="32"/>
          <w:szCs w:val="32"/>
          <w:lang w:val="en-US" w:eastAsia="en-US"/>
        </w:rPr>
        <w:t>Date</w:t>
      </w:r>
      <w:r w:rsidRPr="0056241B">
        <w:rPr>
          <w:rFonts w:ascii="Candara" w:eastAsia="Candara" w:hAnsi="Candara" w:cs="Candara"/>
          <w:spacing w:val="1"/>
          <w:sz w:val="32"/>
          <w:szCs w:val="32"/>
          <w:lang w:val="en-US" w:eastAsia="en-US"/>
        </w:rPr>
        <w:t xml:space="preserve"> </w:t>
      </w:r>
      <w:r w:rsidRPr="0056241B">
        <w:rPr>
          <w:rFonts w:ascii="Candara" w:eastAsia="Candara" w:hAnsi="Candara" w:cs="Candara"/>
          <w:spacing w:val="-2"/>
          <w:sz w:val="32"/>
          <w:szCs w:val="32"/>
          <w:lang w:val="en-US" w:eastAsia="en-US"/>
        </w:rPr>
        <w:t>o</w:t>
      </w:r>
      <w:r w:rsidRPr="0056241B">
        <w:rPr>
          <w:rFonts w:ascii="Candara" w:eastAsia="Candara" w:hAnsi="Candara" w:cs="Candara"/>
          <w:sz w:val="32"/>
          <w:szCs w:val="32"/>
          <w:lang w:val="en-US" w:eastAsia="en-US"/>
        </w:rPr>
        <w:t>f</w:t>
      </w:r>
      <w:r w:rsidRPr="0056241B">
        <w:rPr>
          <w:rFonts w:ascii="Candara" w:eastAsia="Candara" w:hAnsi="Candara" w:cs="Candara"/>
          <w:spacing w:val="-1"/>
          <w:sz w:val="32"/>
          <w:szCs w:val="32"/>
          <w:lang w:val="en-US" w:eastAsia="en-US"/>
        </w:rPr>
        <w:t xml:space="preserve"> </w:t>
      </w:r>
      <w:r w:rsidRPr="0056241B">
        <w:rPr>
          <w:rFonts w:ascii="Candara" w:eastAsia="Candara" w:hAnsi="Candara" w:cs="Candara"/>
          <w:sz w:val="32"/>
          <w:szCs w:val="32"/>
          <w:lang w:val="en-US" w:eastAsia="en-US"/>
        </w:rPr>
        <w:t>N</w:t>
      </w:r>
      <w:r w:rsidRPr="0056241B">
        <w:rPr>
          <w:rFonts w:ascii="Candara" w:eastAsia="Candara" w:hAnsi="Candara" w:cs="Candara"/>
          <w:spacing w:val="-3"/>
          <w:sz w:val="32"/>
          <w:szCs w:val="32"/>
          <w:lang w:val="en-US" w:eastAsia="en-US"/>
        </w:rPr>
        <w:t>e</w:t>
      </w:r>
      <w:r w:rsidRPr="0056241B">
        <w:rPr>
          <w:rFonts w:ascii="Candara" w:eastAsia="Candara" w:hAnsi="Candara" w:cs="Candara"/>
          <w:spacing w:val="1"/>
          <w:sz w:val="32"/>
          <w:szCs w:val="32"/>
          <w:lang w:val="en-US" w:eastAsia="en-US"/>
        </w:rPr>
        <w:t>x</w:t>
      </w:r>
      <w:r w:rsidRPr="0056241B">
        <w:rPr>
          <w:rFonts w:ascii="Candara" w:eastAsia="Candara" w:hAnsi="Candara" w:cs="Candara"/>
          <w:sz w:val="32"/>
          <w:szCs w:val="32"/>
          <w:lang w:val="en-US" w:eastAsia="en-US"/>
        </w:rPr>
        <w:t>t</w:t>
      </w:r>
      <w:r w:rsidRPr="0056241B">
        <w:rPr>
          <w:rFonts w:ascii="Candara" w:eastAsia="Candara" w:hAnsi="Candara" w:cs="Candara"/>
          <w:spacing w:val="-3"/>
          <w:sz w:val="32"/>
          <w:szCs w:val="32"/>
          <w:lang w:val="en-US" w:eastAsia="en-US"/>
        </w:rPr>
        <w:t xml:space="preserve"> </w:t>
      </w:r>
      <w:r w:rsidRPr="0056241B">
        <w:rPr>
          <w:rFonts w:ascii="Candara" w:eastAsia="Candara" w:hAnsi="Candara" w:cs="Candara"/>
          <w:spacing w:val="1"/>
          <w:sz w:val="32"/>
          <w:szCs w:val="32"/>
          <w:lang w:val="en-US" w:eastAsia="en-US"/>
        </w:rPr>
        <w:t>r</w:t>
      </w:r>
      <w:r w:rsidRPr="0056241B">
        <w:rPr>
          <w:rFonts w:ascii="Candara" w:eastAsia="Candara" w:hAnsi="Candara" w:cs="Candara"/>
          <w:spacing w:val="-2"/>
          <w:sz w:val="32"/>
          <w:szCs w:val="32"/>
          <w:lang w:val="en-US" w:eastAsia="en-US"/>
        </w:rPr>
        <w:t>e</w:t>
      </w:r>
      <w:r w:rsidRPr="0056241B">
        <w:rPr>
          <w:rFonts w:ascii="Candara" w:eastAsia="Candara" w:hAnsi="Candara" w:cs="Candara"/>
          <w:sz w:val="32"/>
          <w:szCs w:val="32"/>
          <w:lang w:val="en-US" w:eastAsia="en-US"/>
        </w:rPr>
        <w:t>v</w:t>
      </w:r>
      <w:r w:rsidRPr="0056241B">
        <w:rPr>
          <w:rFonts w:ascii="Candara" w:eastAsia="Candara" w:hAnsi="Candara" w:cs="Candara"/>
          <w:spacing w:val="1"/>
          <w:sz w:val="32"/>
          <w:szCs w:val="32"/>
          <w:lang w:val="en-US" w:eastAsia="en-US"/>
        </w:rPr>
        <w:t>i</w:t>
      </w:r>
      <w:r w:rsidRPr="0056241B">
        <w:rPr>
          <w:rFonts w:ascii="Candara" w:eastAsia="Candara" w:hAnsi="Candara" w:cs="Candara"/>
          <w:spacing w:val="-2"/>
          <w:sz w:val="32"/>
          <w:szCs w:val="32"/>
          <w:lang w:val="en-US" w:eastAsia="en-US"/>
        </w:rPr>
        <w:t>ew</w:t>
      </w:r>
      <w:r w:rsidRPr="0056241B">
        <w:rPr>
          <w:rFonts w:ascii="Candara" w:eastAsia="Candara" w:hAnsi="Candara" w:cs="Candara"/>
          <w:sz w:val="32"/>
          <w:szCs w:val="32"/>
          <w:lang w:val="en-US" w:eastAsia="en-US"/>
        </w:rPr>
        <w:t>:</w:t>
      </w:r>
      <w:r w:rsidRPr="0056241B">
        <w:rPr>
          <w:rFonts w:ascii="Candara" w:eastAsia="Candara" w:hAnsi="Candara" w:cs="Candara"/>
          <w:spacing w:val="3"/>
          <w:sz w:val="32"/>
          <w:szCs w:val="32"/>
          <w:lang w:val="en-US" w:eastAsia="en-US"/>
        </w:rPr>
        <w:t xml:space="preserve"> </w:t>
      </w:r>
      <w:r w:rsidR="00691397" w:rsidRPr="0056241B">
        <w:rPr>
          <w:rFonts w:ascii="Candara" w:eastAsia="Candara" w:hAnsi="Candara" w:cs="Candara"/>
          <w:spacing w:val="-1"/>
          <w:sz w:val="32"/>
          <w:szCs w:val="32"/>
          <w:lang w:val="en-US" w:eastAsia="en-US"/>
        </w:rPr>
        <w:t>Autumn</w:t>
      </w:r>
      <w:r w:rsidR="00691397" w:rsidRPr="0056241B">
        <w:rPr>
          <w:rFonts w:ascii="Candara" w:eastAsia="Candara" w:hAnsi="Candara" w:cs="Candara"/>
          <w:spacing w:val="2"/>
          <w:sz w:val="32"/>
          <w:szCs w:val="32"/>
          <w:lang w:val="en-US" w:eastAsia="en-US"/>
        </w:rPr>
        <w:t xml:space="preserve"> </w:t>
      </w:r>
      <w:r w:rsidR="00691397" w:rsidRPr="0056241B">
        <w:rPr>
          <w:rFonts w:ascii="Candara" w:eastAsia="Candara" w:hAnsi="Candara" w:cs="Candara"/>
          <w:sz w:val="32"/>
          <w:szCs w:val="32"/>
          <w:lang w:val="en-US" w:eastAsia="en-US"/>
        </w:rPr>
        <w:t>T</w:t>
      </w:r>
      <w:r w:rsidR="00691397" w:rsidRPr="0056241B">
        <w:rPr>
          <w:rFonts w:ascii="Candara" w:eastAsia="Candara" w:hAnsi="Candara" w:cs="Candara"/>
          <w:spacing w:val="-2"/>
          <w:sz w:val="32"/>
          <w:szCs w:val="32"/>
          <w:lang w:val="en-US" w:eastAsia="en-US"/>
        </w:rPr>
        <w:t>e</w:t>
      </w:r>
      <w:r w:rsidR="00691397" w:rsidRPr="0056241B">
        <w:rPr>
          <w:rFonts w:ascii="Candara" w:eastAsia="Candara" w:hAnsi="Candara" w:cs="Candara"/>
          <w:spacing w:val="-4"/>
          <w:sz w:val="32"/>
          <w:szCs w:val="32"/>
          <w:lang w:val="en-US" w:eastAsia="en-US"/>
        </w:rPr>
        <w:t>r</w:t>
      </w:r>
      <w:r w:rsidR="00691397" w:rsidRPr="0056241B">
        <w:rPr>
          <w:rFonts w:ascii="Candara" w:eastAsia="Candara" w:hAnsi="Candara" w:cs="Candara"/>
          <w:sz w:val="32"/>
          <w:szCs w:val="32"/>
          <w:lang w:val="en-US" w:eastAsia="en-US"/>
        </w:rPr>
        <w:t>m</w:t>
      </w:r>
      <w:r w:rsidR="00691397" w:rsidRPr="0056241B">
        <w:rPr>
          <w:rFonts w:ascii="Candara" w:eastAsia="Candara" w:hAnsi="Candara" w:cs="Candara"/>
          <w:spacing w:val="3"/>
          <w:sz w:val="32"/>
          <w:szCs w:val="32"/>
          <w:lang w:val="en-US" w:eastAsia="en-US"/>
        </w:rPr>
        <w:t xml:space="preserve"> </w:t>
      </w:r>
      <w:r w:rsidR="00691397" w:rsidRPr="0056241B">
        <w:rPr>
          <w:rFonts w:ascii="Candara" w:eastAsia="Candara" w:hAnsi="Candara" w:cs="Candara"/>
          <w:spacing w:val="-4"/>
          <w:sz w:val="32"/>
          <w:szCs w:val="32"/>
          <w:lang w:val="en-US" w:eastAsia="en-US"/>
        </w:rPr>
        <w:t>2</w:t>
      </w:r>
      <w:r w:rsidR="00691397" w:rsidRPr="0056241B">
        <w:rPr>
          <w:rFonts w:ascii="Candara" w:eastAsia="Candara" w:hAnsi="Candara" w:cs="Candara"/>
          <w:spacing w:val="1"/>
          <w:sz w:val="32"/>
          <w:szCs w:val="32"/>
          <w:lang w:val="en-US" w:eastAsia="en-US"/>
        </w:rPr>
        <w:t>0</w:t>
      </w:r>
      <w:r w:rsidR="00691397" w:rsidRPr="0056241B">
        <w:rPr>
          <w:rFonts w:ascii="Candara" w:eastAsia="Candara" w:hAnsi="Candara" w:cs="Candara"/>
          <w:spacing w:val="-2"/>
          <w:sz w:val="32"/>
          <w:szCs w:val="32"/>
          <w:lang w:val="en-US" w:eastAsia="en-US"/>
        </w:rPr>
        <w:t>2</w:t>
      </w:r>
      <w:r w:rsidR="00FC0A77">
        <w:rPr>
          <w:rFonts w:ascii="Candara" w:eastAsia="Candara" w:hAnsi="Candara" w:cs="Candara"/>
          <w:spacing w:val="-2"/>
          <w:sz w:val="32"/>
          <w:szCs w:val="32"/>
          <w:lang w:val="en-US" w:eastAsia="en-US"/>
        </w:rPr>
        <w:t>1</w:t>
      </w:r>
    </w:p>
    <w:p w14:paraId="0CC9D795" w14:textId="77777777" w:rsidR="009F1B17" w:rsidRPr="0056241B" w:rsidRDefault="009F1B17" w:rsidP="009F1B17">
      <w:pPr>
        <w:spacing w:before="15" w:line="280" w:lineRule="exact"/>
        <w:rPr>
          <w:rFonts w:ascii="Candara" w:eastAsia="Times New Roman" w:hAnsi="Candara" w:cs="Times New Roman"/>
          <w:sz w:val="28"/>
          <w:szCs w:val="28"/>
          <w:lang w:val="en-US" w:eastAsia="en-US"/>
        </w:rPr>
      </w:pPr>
    </w:p>
    <w:p w14:paraId="366029B9" w14:textId="77777777" w:rsidR="009F1B17" w:rsidRPr="0056241B" w:rsidRDefault="009F1B17" w:rsidP="005A7B2B">
      <w:pPr>
        <w:rPr>
          <w:rFonts w:ascii="Candara" w:eastAsia="Candara" w:hAnsi="Candara" w:cs="Candara"/>
          <w:sz w:val="24"/>
          <w:szCs w:val="24"/>
          <w:lang w:val="en-US" w:eastAsia="en-US"/>
        </w:rPr>
      </w:pPr>
      <w:r w:rsidRPr="0056241B">
        <w:rPr>
          <w:rFonts w:ascii="Candara" w:eastAsia="Candara" w:hAnsi="Candara" w:cs="Candara"/>
          <w:b/>
          <w:spacing w:val="-1"/>
          <w:sz w:val="24"/>
          <w:szCs w:val="24"/>
          <w:lang w:val="en-US" w:eastAsia="en-US"/>
        </w:rPr>
        <w:t>T</w:t>
      </w:r>
      <w:r w:rsidRPr="0056241B">
        <w:rPr>
          <w:rFonts w:ascii="Candara" w:eastAsia="Candara" w:hAnsi="Candara" w:cs="Candara"/>
          <w:b/>
          <w:sz w:val="24"/>
          <w:szCs w:val="24"/>
          <w:lang w:val="en-US" w:eastAsia="en-US"/>
        </w:rPr>
        <w:t>o</w:t>
      </w:r>
      <w:r w:rsidRPr="0056241B">
        <w:rPr>
          <w:rFonts w:ascii="Candara" w:eastAsia="Candara" w:hAnsi="Candara" w:cs="Candara"/>
          <w:b/>
          <w:spacing w:val="1"/>
          <w:sz w:val="24"/>
          <w:szCs w:val="24"/>
          <w:lang w:val="en-US" w:eastAsia="en-US"/>
        </w:rPr>
        <w:t xml:space="preserve"> b</w:t>
      </w:r>
      <w:r w:rsidRPr="0056241B">
        <w:rPr>
          <w:rFonts w:ascii="Candara" w:eastAsia="Candara" w:hAnsi="Candara" w:cs="Candara"/>
          <w:b/>
          <w:sz w:val="24"/>
          <w:szCs w:val="24"/>
          <w:lang w:val="en-US" w:eastAsia="en-US"/>
        </w:rPr>
        <w:t>e</w:t>
      </w:r>
      <w:r w:rsidRPr="0056241B">
        <w:rPr>
          <w:rFonts w:ascii="Candara" w:eastAsia="Candara" w:hAnsi="Candara" w:cs="Candara"/>
          <w:b/>
          <w:spacing w:val="2"/>
          <w:sz w:val="24"/>
          <w:szCs w:val="24"/>
          <w:lang w:val="en-US" w:eastAsia="en-US"/>
        </w:rPr>
        <w:t xml:space="preserve"> </w:t>
      </w:r>
      <w:r w:rsidRPr="0056241B">
        <w:rPr>
          <w:rFonts w:ascii="Candara" w:eastAsia="Candara" w:hAnsi="Candara" w:cs="Candara"/>
          <w:b/>
          <w:sz w:val="24"/>
          <w:szCs w:val="24"/>
          <w:lang w:val="en-US" w:eastAsia="en-US"/>
        </w:rPr>
        <w:t>r</w:t>
      </w:r>
      <w:r w:rsidRPr="0056241B">
        <w:rPr>
          <w:rFonts w:ascii="Candara" w:eastAsia="Candara" w:hAnsi="Candara" w:cs="Candara"/>
          <w:b/>
          <w:spacing w:val="1"/>
          <w:sz w:val="24"/>
          <w:szCs w:val="24"/>
          <w:lang w:val="en-US" w:eastAsia="en-US"/>
        </w:rPr>
        <w:t>e</w:t>
      </w:r>
      <w:r w:rsidRPr="0056241B">
        <w:rPr>
          <w:rFonts w:ascii="Candara" w:eastAsia="Candara" w:hAnsi="Candara" w:cs="Candara"/>
          <w:b/>
          <w:spacing w:val="-3"/>
          <w:sz w:val="24"/>
          <w:szCs w:val="24"/>
          <w:lang w:val="en-US" w:eastAsia="en-US"/>
        </w:rPr>
        <w:t>a</w:t>
      </w:r>
      <w:r w:rsidRPr="0056241B">
        <w:rPr>
          <w:rFonts w:ascii="Candara" w:eastAsia="Candara" w:hAnsi="Candara" w:cs="Candara"/>
          <w:b/>
          <w:sz w:val="24"/>
          <w:szCs w:val="24"/>
          <w:lang w:val="en-US" w:eastAsia="en-US"/>
        </w:rPr>
        <w:t>d</w:t>
      </w:r>
      <w:r w:rsidRPr="0056241B">
        <w:rPr>
          <w:rFonts w:ascii="Candara" w:eastAsia="Candara" w:hAnsi="Candara" w:cs="Candara"/>
          <w:b/>
          <w:spacing w:val="2"/>
          <w:sz w:val="24"/>
          <w:szCs w:val="24"/>
          <w:lang w:val="en-US" w:eastAsia="en-US"/>
        </w:rPr>
        <w:t xml:space="preserve"> </w:t>
      </w:r>
      <w:r w:rsidRPr="0056241B">
        <w:rPr>
          <w:rFonts w:ascii="Candara" w:eastAsia="Candara" w:hAnsi="Candara" w:cs="Candara"/>
          <w:b/>
          <w:spacing w:val="-1"/>
          <w:sz w:val="24"/>
          <w:szCs w:val="24"/>
          <w:lang w:val="en-US" w:eastAsia="en-US"/>
        </w:rPr>
        <w:t>i</w:t>
      </w:r>
      <w:r w:rsidRPr="0056241B">
        <w:rPr>
          <w:rFonts w:ascii="Candara" w:eastAsia="Candara" w:hAnsi="Candara" w:cs="Candara"/>
          <w:b/>
          <w:sz w:val="24"/>
          <w:szCs w:val="24"/>
          <w:lang w:val="en-US" w:eastAsia="en-US"/>
        </w:rPr>
        <w:t>n</w:t>
      </w:r>
      <w:r w:rsidRPr="0056241B">
        <w:rPr>
          <w:rFonts w:ascii="Candara" w:eastAsia="Candara" w:hAnsi="Candara" w:cs="Candara"/>
          <w:b/>
          <w:spacing w:val="-2"/>
          <w:sz w:val="24"/>
          <w:szCs w:val="24"/>
          <w:lang w:val="en-US" w:eastAsia="en-US"/>
        </w:rPr>
        <w:t xml:space="preserve"> </w:t>
      </w:r>
      <w:r w:rsidRPr="0056241B">
        <w:rPr>
          <w:rFonts w:ascii="Candara" w:eastAsia="Candara" w:hAnsi="Candara" w:cs="Candara"/>
          <w:b/>
          <w:sz w:val="24"/>
          <w:szCs w:val="24"/>
          <w:lang w:val="en-US" w:eastAsia="en-US"/>
        </w:rPr>
        <w:t>co</w:t>
      </w:r>
      <w:r w:rsidRPr="0056241B">
        <w:rPr>
          <w:rFonts w:ascii="Candara" w:eastAsia="Candara" w:hAnsi="Candara" w:cs="Candara"/>
          <w:b/>
          <w:spacing w:val="-3"/>
          <w:sz w:val="24"/>
          <w:szCs w:val="24"/>
          <w:lang w:val="en-US" w:eastAsia="en-US"/>
        </w:rPr>
        <w:t>n</w:t>
      </w:r>
      <w:r w:rsidRPr="0056241B">
        <w:rPr>
          <w:rFonts w:ascii="Candara" w:eastAsia="Candara" w:hAnsi="Candara" w:cs="Candara"/>
          <w:b/>
          <w:spacing w:val="-2"/>
          <w:sz w:val="24"/>
          <w:szCs w:val="24"/>
          <w:lang w:val="en-US" w:eastAsia="en-US"/>
        </w:rPr>
        <w:t>j</w:t>
      </w:r>
      <w:r w:rsidRPr="0056241B">
        <w:rPr>
          <w:rFonts w:ascii="Candara" w:eastAsia="Candara" w:hAnsi="Candara" w:cs="Candara"/>
          <w:b/>
          <w:sz w:val="24"/>
          <w:szCs w:val="24"/>
          <w:lang w:val="en-US" w:eastAsia="en-US"/>
        </w:rPr>
        <w:t>u</w:t>
      </w:r>
      <w:r w:rsidRPr="0056241B">
        <w:rPr>
          <w:rFonts w:ascii="Candara" w:eastAsia="Candara" w:hAnsi="Candara" w:cs="Candara"/>
          <w:b/>
          <w:spacing w:val="2"/>
          <w:sz w:val="24"/>
          <w:szCs w:val="24"/>
          <w:lang w:val="en-US" w:eastAsia="en-US"/>
        </w:rPr>
        <w:t>n</w:t>
      </w:r>
      <w:r w:rsidRPr="0056241B">
        <w:rPr>
          <w:rFonts w:ascii="Candara" w:eastAsia="Candara" w:hAnsi="Candara" w:cs="Candara"/>
          <w:b/>
          <w:spacing w:val="-1"/>
          <w:sz w:val="24"/>
          <w:szCs w:val="24"/>
          <w:lang w:val="en-US" w:eastAsia="en-US"/>
        </w:rPr>
        <w:t>ct</w:t>
      </w:r>
      <w:r w:rsidRPr="0056241B">
        <w:rPr>
          <w:rFonts w:ascii="Candara" w:eastAsia="Candara" w:hAnsi="Candara" w:cs="Candara"/>
          <w:b/>
          <w:spacing w:val="-2"/>
          <w:sz w:val="24"/>
          <w:szCs w:val="24"/>
          <w:lang w:val="en-US" w:eastAsia="en-US"/>
        </w:rPr>
        <w:t>i</w:t>
      </w:r>
      <w:r w:rsidRPr="0056241B">
        <w:rPr>
          <w:rFonts w:ascii="Candara" w:eastAsia="Candara" w:hAnsi="Candara" w:cs="Candara"/>
          <w:b/>
          <w:spacing w:val="5"/>
          <w:sz w:val="24"/>
          <w:szCs w:val="24"/>
          <w:lang w:val="en-US" w:eastAsia="en-US"/>
        </w:rPr>
        <w:t>o</w:t>
      </w:r>
      <w:r w:rsidRPr="0056241B">
        <w:rPr>
          <w:rFonts w:ascii="Candara" w:eastAsia="Candara" w:hAnsi="Candara" w:cs="Candara"/>
          <w:b/>
          <w:sz w:val="24"/>
          <w:szCs w:val="24"/>
          <w:lang w:val="en-US" w:eastAsia="en-US"/>
        </w:rPr>
        <w:t>n</w:t>
      </w:r>
      <w:r w:rsidRPr="0056241B">
        <w:rPr>
          <w:rFonts w:ascii="Candara" w:eastAsia="Candara" w:hAnsi="Candara" w:cs="Candara"/>
          <w:b/>
          <w:spacing w:val="-2"/>
          <w:sz w:val="24"/>
          <w:szCs w:val="24"/>
          <w:lang w:val="en-US" w:eastAsia="en-US"/>
        </w:rPr>
        <w:t xml:space="preserve"> </w:t>
      </w:r>
      <w:r w:rsidRPr="0056241B">
        <w:rPr>
          <w:rFonts w:ascii="Candara" w:eastAsia="Candara" w:hAnsi="Candara" w:cs="Candara"/>
          <w:b/>
          <w:spacing w:val="-1"/>
          <w:sz w:val="24"/>
          <w:szCs w:val="24"/>
          <w:lang w:val="en-US" w:eastAsia="en-US"/>
        </w:rPr>
        <w:t>w</w:t>
      </w:r>
      <w:r w:rsidRPr="0056241B">
        <w:rPr>
          <w:rFonts w:ascii="Candara" w:eastAsia="Candara" w:hAnsi="Candara" w:cs="Candara"/>
          <w:b/>
          <w:spacing w:val="-2"/>
          <w:sz w:val="24"/>
          <w:szCs w:val="24"/>
          <w:lang w:val="en-US" w:eastAsia="en-US"/>
        </w:rPr>
        <w:t>i</w:t>
      </w:r>
      <w:r w:rsidRPr="0056241B">
        <w:rPr>
          <w:rFonts w:ascii="Candara" w:eastAsia="Candara" w:hAnsi="Candara" w:cs="Candara"/>
          <w:b/>
          <w:spacing w:val="4"/>
          <w:sz w:val="24"/>
          <w:szCs w:val="24"/>
          <w:lang w:val="en-US" w:eastAsia="en-US"/>
        </w:rPr>
        <w:t>t</w:t>
      </w:r>
      <w:r w:rsidRPr="0056241B">
        <w:rPr>
          <w:rFonts w:ascii="Candara" w:eastAsia="Candara" w:hAnsi="Candara" w:cs="Candara"/>
          <w:b/>
          <w:spacing w:val="-2"/>
          <w:sz w:val="24"/>
          <w:szCs w:val="24"/>
          <w:lang w:val="en-US" w:eastAsia="en-US"/>
        </w:rPr>
        <w:t>h</w:t>
      </w:r>
      <w:r w:rsidRPr="0056241B">
        <w:rPr>
          <w:rFonts w:ascii="Candara" w:eastAsia="Candara" w:hAnsi="Candara" w:cs="Candara"/>
          <w:b/>
          <w:sz w:val="24"/>
          <w:szCs w:val="24"/>
          <w:lang w:val="en-US" w:eastAsia="en-US"/>
        </w:rPr>
        <w:t>:</w:t>
      </w:r>
    </w:p>
    <w:p w14:paraId="222D79B2" w14:textId="115B2A59" w:rsidR="009F1B17" w:rsidRDefault="009F1B17" w:rsidP="005A7B2B">
      <w:pPr>
        <w:spacing w:before="4"/>
        <w:rPr>
          <w:rFonts w:ascii="Candara" w:eastAsia="Candara" w:hAnsi="Candara" w:cs="Candara"/>
          <w:sz w:val="24"/>
          <w:szCs w:val="24"/>
          <w:lang w:val="en-US" w:eastAsia="en-US"/>
        </w:rPr>
      </w:pPr>
      <w:r w:rsidRPr="0056241B">
        <w:rPr>
          <w:rFonts w:ascii="Candara" w:eastAsia="Candara" w:hAnsi="Candara" w:cs="Candara"/>
          <w:spacing w:val="-1"/>
          <w:sz w:val="24"/>
          <w:szCs w:val="24"/>
          <w:lang w:val="en-US" w:eastAsia="en-US"/>
        </w:rPr>
        <w:t xml:space="preserve">Wribbenhall </w:t>
      </w:r>
      <w:r w:rsidRPr="0056241B">
        <w:rPr>
          <w:rFonts w:ascii="Candara" w:eastAsia="Candara" w:hAnsi="Candara" w:cs="Candara"/>
          <w:spacing w:val="-5"/>
          <w:sz w:val="24"/>
          <w:szCs w:val="24"/>
          <w:lang w:val="en-US" w:eastAsia="en-US"/>
        </w:rPr>
        <w:t>School</w:t>
      </w:r>
      <w:r w:rsidRPr="0056241B">
        <w:rPr>
          <w:rFonts w:ascii="Candara" w:eastAsia="Candara" w:hAnsi="Candara" w:cs="Candara"/>
          <w:spacing w:val="2"/>
          <w:sz w:val="24"/>
          <w:szCs w:val="24"/>
          <w:lang w:val="en-US" w:eastAsia="en-US"/>
        </w:rPr>
        <w:t xml:space="preserve"> </w:t>
      </w:r>
      <w:r w:rsidRPr="0056241B">
        <w:rPr>
          <w:rFonts w:ascii="Candara" w:eastAsia="Candara" w:hAnsi="Candara" w:cs="Candara"/>
          <w:spacing w:val="-3"/>
          <w:sz w:val="24"/>
          <w:szCs w:val="24"/>
          <w:lang w:val="en-US" w:eastAsia="en-US"/>
        </w:rPr>
        <w:t>P</w:t>
      </w:r>
      <w:r w:rsidRPr="0056241B">
        <w:rPr>
          <w:rFonts w:ascii="Candara" w:eastAsia="Candara" w:hAnsi="Candara" w:cs="Candara"/>
          <w:spacing w:val="1"/>
          <w:sz w:val="24"/>
          <w:szCs w:val="24"/>
          <w:lang w:val="en-US" w:eastAsia="en-US"/>
        </w:rPr>
        <w:t>r</w:t>
      </w:r>
      <w:r w:rsidRPr="0056241B">
        <w:rPr>
          <w:rFonts w:ascii="Candara" w:eastAsia="Candara" w:hAnsi="Candara" w:cs="Candara"/>
          <w:sz w:val="24"/>
          <w:szCs w:val="24"/>
          <w:lang w:val="en-US" w:eastAsia="en-US"/>
        </w:rPr>
        <w:t>os</w:t>
      </w:r>
      <w:r w:rsidRPr="0056241B">
        <w:rPr>
          <w:rFonts w:ascii="Candara" w:eastAsia="Candara" w:hAnsi="Candara" w:cs="Candara"/>
          <w:spacing w:val="1"/>
          <w:sz w:val="24"/>
          <w:szCs w:val="24"/>
          <w:lang w:val="en-US" w:eastAsia="en-US"/>
        </w:rPr>
        <w:t>p</w:t>
      </w:r>
      <w:r w:rsidRPr="0056241B">
        <w:rPr>
          <w:rFonts w:ascii="Candara" w:eastAsia="Candara" w:hAnsi="Candara" w:cs="Candara"/>
          <w:spacing w:val="-3"/>
          <w:sz w:val="24"/>
          <w:szCs w:val="24"/>
          <w:lang w:val="en-US" w:eastAsia="en-US"/>
        </w:rPr>
        <w:t>e</w:t>
      </w:r>
      <w:r w:rsidRPr="0056241B">
        <w:rPr>
          <w:rFonts w:ascii="Candara" w:eastAsia="Candara" w:hAnsi="Candara" w:cs="Candara"/>
          <w:spacing w:val="2"/>
          <w:sz w:val="24"/>
          <w:szCs w:val="24"/>
          <w:lang w:val="en-US" w:eastAsia="en-US"/>
        </w:rPr>
        <w:t>c</w:t>
      </w:r>
      <w:r w:rsidRPr="0056241B">
        <w:rPr>
          <w:rFonts w:ascii="Candara" w:eastAsia="Candara" w:hAnsi="Candara" w:cs="Candara"/>
          <w:sz w:val="24"/>
          <w:szCs w:val="24"/>
          <w:lang w:val="en-US" w:eastAsia="en-US"/>
        </w:rPr>
        <w:t>t</w:t>
      </w:r>
      <w:r w:rsidRPr="0056241B">
        <w:rPr>
          <w:rFonts w:ascii="Candara" w:eastAsia="Candara" w:hAnsi="Candara" w:cs="Candara"/>
          <w:spacing w:val="1"/>
          <w:sz w:val="24"/>
          <w:szCs w:val="24"/>
          <w:lang w:val="en-US" w:eastAsia="en-US"/>
        </w:rPr>
        <w:t>u</w:t>
      </w:r>
      <w:r w:rsidRPr="0056241B">
        <w:rPr>
          <w:rFonts w:ascii="Candara" w:eastAsia="Candara" w:hAnsi="Candara" w:cs="Candara"/>
          <w:sz w:val="24"/>
          <w:szCs w:val="24"/>
          <w:lang w:val="en-US" w:eastAsia="en-US"/>
        </w:rPr>
        <w:t>s</w:t>
      </w:r>
    </w:p>
    <w:p w14:paraId="717448F5" w14:textId="1AF586F1" w:rsidR="007A2974" w:rsidRPr="0056241B" w:rsidRDefault="007A2974" w:rsidP="005A7B2B">
      <w:pPr>
        <w:spacing w:before="4"/>
        <w:rPr>
          <w:rFonts w:ascii="Candara" w:eastAsia="Candara" w:hAnsi="Candara" w:cs="Candara"/>
          <w:sz w:val="24"/>
          <w:szCs w:val="24"/>
          <w:lang w:val="en-US" w:eastAsia="en-US"/>
        </w:rPr>
      </w:pPr>
      <w:r w:rsidRPr="0056241B">
        <w:rPr>
          <w:rFonts w:ascii="Candara" w:eastAsia="Arial" w:hAnsi="Candara"/>
          <w:sz w:val="24"/>
          <w:szCs w:val="24"/>
        </w:rPr>
        <w:t>Records Management Policy</w:t>
      </w:r>
    </w:p>
    <w:p w14:paraId="45A27330" w14:textId="77777777" w:rsidR="009323BC" w:rsidRPr="0056241B" w:rsidRDefault="009323BC" w:rsidP="005A7B2B">
      <w:pPr>
        <w:rPr>
          <w:rFonts w:ascii="Candara" w:eastAsia="Candara" w:hAnsi="Candara" w:cs="Candara"/>
          <w:b/>
          <w:spacing w:val="2"/>
          <w:sz w:val="24"/>
          <w:szCs w:val="24"/>
          <w:lang w:val="en-US" w:eastAsia="en-US"/>
        </w:rPr>
      </w:pPr>
    </w:p>
    <w:p w14:paraId="0429C3E5" w14:textId="77777777" w:rsidR="009F1B17" w:rsidRPr="0056241B" w:rsidRDefault="009F1B17" w:rsidP="005A7B2B">
      <w:pPr>
        <w:rPr>
          <w:rFonts w:ascii="Candara" w:eastAsia="Candara" w:hAnsi="Candara" w:cs="Candara"/>
          <w:b/>
          <w:sz w:val="24"/>
          <w:szCs w:val="24"/>
          <w:lang w:val="en-US" w:eastAsia="en-US"/>
        </w:rPr>
      </w:pPr>
      <w:r w:rsidRPr="0056241B">
        <w:rPr>
          <w:rFonts w:ascii="Candara" w:eastAsia="Candara" w:hAnsi="Candara" w:cs="Candara"/>
          <w:b/>
          <w:spacing w:val="2"/>
          <w:sz w:val="24"/>
          <w:szCs w:val="24"/>
          <w:lang w:val="en-US" w:eastAsia="en-US"/>
        </w:rPr>
        <w:t>A</w:t>
      </w:r>
      <w:r w:rsidRPr="0056241B">
        <w:rPr>
          <w:rFonts w:ascii="Candara" w:eastAsia="Candara" w:hAnsi="Candara" w:cs="Candara"/>
          <w:b/>
          <w:sz w:val="24"/>
          <w:szCs w:val="24"/>
          <w:lang w:val="en-US" w:eastAsia="en-US"/>
        </w:rPr>
        <w:t>pp</w:t>
      </w:r>
      <w:r w:rsidRPr="0056241B">
        <w:rPr>
          <w:rFonts w:ascii="Candara" w:eastAsia="Candara" w:hAnsi="Candara" w:cs="Candara"/>
          <w:b/>
          <w:spacing w:val="-1"/>
          <w:sz w:val="24"/>
          <w:szCs w:val="24"/>
          <w:lang w:val="en-US" w:eastAsia="en-US"/>
        </w:rPr>
        <w:t>r</w:t>
      </w:r>
      <w:r w:rsidRPr="0056241B">
        <w:rPr>
          <w:rFonts w:ascii="Candara" w:eastAsia="Candara" w:hAnsi="Candara" w:cs="Candara"/>
          <w:b/>
          <w:sz w:val="24"/>
          <w:szCs w:val="24"/>
          <w:lang w:val="en-US" w:eastAsia="en-US"/>
        </w:rPr>
        <w:t>o</w:t>
      </w:r>
      <w:r w:rsidRPr="0056241B">
        <w:rPr>
          <w:rFonts w:ascii="Candara" w:eastAsia="Candara" w:hAnsi="Candara" w:cs="Candara"/>
          <w:b/>
          <w:spacing w:val="-2"/>
          <w:sz w:val="24"/>
          <w:szCs w:val="24"/>
          <w:lang w:val="en-US" w:eastAsia="en-US"/>
        </w:rPr>
        <w:t>v</w:t>
      </w:r>
      <w:r w:rsidRPr="0056241B">
        <w:rPr>
          <w:rFonts w:ascii="Candara" w:eastAsia="Candara" w:hAnsi="Candara" w:cs="Candara"/>
          <w:b/>
          <w:spacing w:val="2"/>
          <w:sz w:val="24"/>
          <w:szCs w:val="24"/>
          <w:lang w:val="en-US" w:eastAsia="en-US"/>
        </w:rPr>
        <w:t>e</w:t>
      </w:r>
      <w:r w:rsidRPr="0056241B">
        <w:rPr>
          <w:rFonts w:ascii="Candara" w:eastAsia="Candara" w:hAnsi="Candara" w:cs="Candara"/>
          <w:b/>
          <w:sz w:val="24"/>
          <w:szCs w:val="24"/>
          <w:lang w:val="en-US" w:eastAsia="en-US"/>
        </w:rPr>
        <w:t>d</w:t>
      </w:r>
      <w:r w:rsidRPr="0056241B">
        <w:rPr>
          <w:rFonts w:ascii="Candara" w:eastAsia="Candara" w:hAnsi="Candara" w:cs="Candara"/>
          <w:b/>
          <w:spacing w:val="2"/>
          <w:sz w:val="24"/>
          <w:szCs w:val="24"/>
          <w:lang w:val="en-US" w:eastAsia="en-US"/>
        </w:rPr>
        <w:t xml:space="preserve"> b</w:t>
      </w:r>
      <w:r w:rsidRPr="0056241B">
        <w:rPr>
          <w:rFonts w:ascii="Candara" w:eastAsia="Candara" w:hAnsi="Candara" w:cs="Candara"/>
          <w:b/>
          <w:spacing w:val="-2"/>
          <w:sz w:val="24"/>
          <w:szCs w:val="24"/>
          <w:lang w:val="en-US" w:eastAsia="en-US"/>
        </w:rPr>
        <w:t>y</w:t>
      </w:r>
      <w:r w:rsidRPr="0056241B">
        <w:rPr>
          <w:rFonts w:ascii="Candara" w:eastAsia="Candara" w:hAnsi="Candara" w:cs="Candara"/>
          <w:b/>
          <w:sz w:val="24"/>
          <w:szCs w:val="24"/>
          <w:lang w:val="en-US" w:eastAsia="en-US"/>
        </w:rPr>
        <w:t>:</w:t>
      </w:r>
    </w:p>
    <w:p w14:paraId="514CD84B" w14:textId="7E671B8E" w:rsidR="009F1B17" w:rsidRPr="0056241B" w:rsidRDefault="00691397" w:rsidP="005A7B2B">
      <w:pPr>
        <w:rPr>
          <w:rFonts w:ascii="Candara" w:eastAsia="Candara" w:hAnsi="Candara" w:cs="Candara"/>
          <w:sz w:val="24"/>
          <w:szCs w:val="24"/>
          <w:lang w:val="en-US" w:eastAsia="en-US"/>
        </w:rPr>
      </w:pPr>
      <w:r w:rsidRPr="0056241B">
        <w:rPr>
          <w:rFonts w:ascii="Candara" w:eastAsia="Candara" w:hAnsi="Candara" w:cs="Candara"/>
          <w:sz w:val="24"/>
          <w:szCs w:val="24"/>
          <w:lang w:val="en-US" w:eastAsia="en-US"/>
        </w:rPr>
        <w:t>Proprietor</w:t>
      </w:r>
      <w:r w:rsidR="009F1B17" w:rsidRPr="0056241B">
        <w:rPr>
          <w:rFonts w:ascii="Candara" w:eastAsia="Candara" w:hAnsi="Candara" w:cs="Candara"/>
          <w:sz w:val="24"/>
          <w:szCs w:val="24"/>
          <w:lang w:val="en-US" w:eastAsia="en-US"/>
        </w:rPr>
        <w:t>: Ellis Wells</w:t>
      </w:r>
    </w:p>
    <w:p w14:paraId="0C12A69E" w14:textId="0AD24642" w:rsidR="009F1B17" w:rsidRPr="0056241B" w:rsidRDefault="00FC0A77" w:rsidP="005A7B2B">
      <w:pPr>
        <w:rPr>
          <w:rFonts w:ascii="Candara" w:eastAsia="Candara" w:hAnsi="Candara" w:cs="Candara"/>
          <w:sz w:val="24"/>
          <w:szCs w:val="24"/>
          <w:lang w:val="en-US" w:eastAsia="en-US"/>
        </w:rPr>
      </w:pPr>
      <w:r>
        <w:rPr>
          <w:rFonts w:ascii="Candara" w:eastAsia="Candara" w:hAnsi="Candara" w:cs="Candara"/>
          <w:sz w:val="24"/>
          <w:szCs w:val="24"/>
          <w:lang w:val="en-US" w:eastAsia="en-US"/>
        </w:rPr>
        <w:t>18</w:t>
      </w:r>
      <w:r w:rsidRPr="00FC0A77">
        <w:rPr>
          <w:rFonts w:ascii="Candara" w:eastAsia="Candara" w:hAnsi="Candara" w:cs="Candara"/>
          <w:sz w:val="24"/>
          <w:szCs w:val="24"/>
          <w:vertAlign w:val="superscript"/>
          <w:lang w:val="en-US" w:eastAsia="en-US"/>
        </w:rPr>
        <w:t>th</w:t>
      </w:r>
      <w:r>
        <w:rPr>
          <w:rFonts w:ascii="Candara" w:eastAsia="Candara" w:hAnsi="Candara" w:cs="Candara"/>
          <w:sz w:val="24"/>
          <w:szCs w:val="24"/>
          <w:lang w:val="en-US" w:eastAsia="en-US"/>
        </w:rPr>
        <w:t xml:space="preserve"> February 2020</w:t>
      </w:r>
      <w:bookmarkStart w:id="2" w:name="_GoBack"/>
      <w:bookmarkEnd w:id="2"/>
    </w:p>
    <w:bookmarkEnd w:id="1"/>
    <w:p w14:paraId="75B74555" w14:textId="77777777" w:rsidR="00D277A3" w:rsidRPr="0056241B" w:rsidRDefault="00691397" w:rsidP="00D277A3">
      <w:pPr>
        <w:spacing w:line="0" w:lineRule="atLeast"/>
        <w:jc w:val="both"/>
        <w:rPr>
          <w:rFonts w:ascii="Candara" w:eastAsia="Arial" w:hAnsi="Candara"/>
          <w:sz w:val="24"/>
          <w:szCs w:val="24"/>
        </w:rPr>
      </w:pPr>
      <w:r w:rsidRPr="0056241B">
        <w:rPr>
          <w:rFonts w:ascii="Candara" w:eastAsia="Arial" w:hAnsi="Candara"/>
          <w:b/>
          <w:sz w:val="28"/>
        </w:rPr>
        <w:br w:type="page"/>
      </w:r>
      <w:r w:rsidR="00D277A3" w:rsidRPr="0056241B">
        <w:rPr>
          <w:rFonts w:ascii="Candara" w:eastAsia="Arial" w:hAnsi="Candara"/>
          <w:sz w:val="24"/>
          <w:szCs w:val="24"/>
        </w:rPr>
        <w:lastRenderedPageBreak/>
        <w:t>GDPR</w:t>
      </w:r>
    </w:p>
    <w:p w14:paraId="12EBB85B"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(Data Regulations 2018)</w:t>
      </w:r>
    </w:p>
    <w:p w14:paraId="780C32E1"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           </w:t>
      </w:r>
    </w:p>
    <w:p w14:paraId="0708C7F2"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Under data protection law, individuals have a right to be informed about how the school uses any personal data that we hold about them. We comply with this right by providing ‘privacy notices’ (sometimes called ‘fair processing notices’) to individuals where we are processing their personal data.</w:t>
      </w:r>
    </w:p>
    <w:p w14:paraId="76EB3918"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This privacy notice explains how we collect, store and use personal data about pupils.</w:t>
      </w:r>
    </w:p>
    <w:p w14:paraId="38FA580A" w14:textId="0EBD3441"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Wribbenhall School, 21 Crundalls Lane, Wribbenhall, Bewdley, Worcestershire DY12 1JL are the ‘data controller’ for the purposes of data protection law.</w:t>
      </w:r>
    </w:p>
    <w:p w14:paraId="77103718" w14:textId="03D9AAA9"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Our data protection officer is Mr Ellis Wells (see ‘Contact us’ below).</w:t>
      </w:r>
    </w:p>
    <w:p w14:paraId="441E8E27"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 </w:t>
      </w:r>
    </w:p>
    <w:p w14:paraId="63404083" w14:textId="77777777" w:rsidR="00D277A3" w:rsidRPr="0056241B" w:rsidRDefault="00D277A3" w:rsidP="00D277A3">
      <w:pPr>
        <w:spacing w:line="0" w:lineRule="atLeast"/>
        <w:jc w:val="both"/>
        <w:rPr>
          <w:rFonts w:ascii="Candara" w:eastAsia="Arial" w:hAnsi="Candara"/>
          <w:b/>
          <w:sz w:val="24"/>
          <w:szCs w:val="24"/>
        </w:rPr>
      </w:pPr>
      <w:r w:rsidRPr="0056241B">
        <w:rPr>
          <w:rFonts w:ascii="Candara" w:eastAsia="Arial" w:hAnsi="Candara"/>
          <w:b/>
          <w:sz w:val="24"/>
          <w:szCs w:val="24"/>
        </w:rPr>
        <w:t>The personal data we hold</w:t>
      </w:r>
    </w:p>
    <w:p w14:paraId="32F7D355"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Personal data that we may collect, use, store and share (when appropriate) about pupils includes, but is not restricted to:    </w:t>
      </w:r>
    </w:p>
    <w:p w14:paraId="68733360" w14:textId="77777777" w:rsidR="00D277A3" w:rsidRPr="0056241B" w:rsidRDefault="00D277A3" w:rsidP="00D277A3">
      <w:pPr>
        <w:numPr>
          <w:ilvl w:val="0"/>
          <w:numId w:val="6"/>
        </w:numPr>
        <w:spacing w:line="0" w:lineRule="atLeast"/>
        <w:jc w:val="both"/>
        <w:rPr>
          <w:rFonts w:ascii="Candara" w:eastAsia="Arial" w:hAnsi="Candara"/>
          <w:sz w:val="24"/>
          <w:szCs w:val="24"/>
        </w:rPr>
      </w:pPr>
      <w:r w:rsidRPr="0056241B">
        <w:rPr>
          <w:rFonts w:ascii="Candara" w:eastAsia="Arial" w:hAnsi="Candara"/>
          <w:sz w:val="24"/>
          <w:szCs w:val="24"/>
        </w:rPr>
        <w:t>Contact details, contact preferences, date of birth, identification documents</w:t>
      </w:r>
    </w:p>
    <w:p w14:paraId="2686DF5D" w14:textId="77777777" w:rsidR="00D277A3" w:rsidRPr="0056241B" w:rsidRDefault="00D277A3" w:rsidP="00D277A3">
      <w:pPr>
        <w:numPr>
          <w:ilvl w:val="0"/>
          <w:numId w:val="6"/>
        </w:numPr>
        <w:spacing w:line="0" w:lineRule="atLeast"/>
        <w:jc w:val="both"/>
        <w:rPr>
          <w:rFonts w:ascii="Candara" w:eastAsia="Arial" w:hAnsi="Candara"/>
          <w:sz w:val="24"/>
          <w:szCs w:val="24"/>
        </w:rPr>
      </w:pPr>
      <w:r w:rsidRPr="0056241B">
        <w:rPr>
          <w:rFonts w:ascii="Candara" w:eastAsia="Arial" w:hAnsi="Candara"/>
          <w:sz w:val="24"/>
          <w:szCs w:val="24"/>
        </w:rPr>
        <w:t>Results of internal assessments and externally set tests</w:t>
      </w:r>
    </w:p>
    <w:p w14:paraId="1F33C56F" w14:textId="77777777" w:rsidR="00D277A3" w:rsidRPr="0056241B" w:rsidRDefault="00D277A3" w:rsidP="00D277A3">
      <w:pPr>
        <w:numPr>
          <w:ilvl w:val="0"/>
          <w:numId w:val="6"/>
        </w:numPr>
        <w:spacing w:line="0" w:lineRule="atLeast"/>
        <w:jc w:val="both"/>
        <w:rPr>
          <w:rFonts w:ascii="Candara" w:eastAsia="Arial" w:hAnsi="Candara"/>
          <w:sz w:val="24"/>
          <w:szCs w:val="24"/>
        </w:rPr>
      </w:pPr>
      <w:r w:rsidRPr="0056241B">
        <w:rPr>
          <w:rFonts w:ascii="Candara" w:eastAsia="Arial" w:hAnsi="Candara"/>
          <w:sz w:val="24"/>
          <w:szCs w:val="24"/>
        </w:rPr>
        <w:t>Pupil and curricular records</w:t>
      </w:r>
    </w:p>
    <w:p w14:paraId="2029F437" w14:textId="77777777" w:rsidR="00D277A3" w:rsidRPr="0056241B" w:rsidRDefault="00D277A3" w:rsidP="00D277A3">
      <w:pPr>
        <w:numPr>
          <w:ilvl w:val="0"/>
          <w:numId w:val="6"/>
        </w:numPr>
        <w:spacing w:line="0" w:lineRule="atLeast"/>
        <w:jc w:val="both"/>
        <w:rPr>
          <w:rFonts w:ascii="Candara" w:eastAsia="Arial" w:hAnsi="Candara"/>
          <w:sz w:val="24"/>
          <w:szCs w:val="24"/>
        </w:rPr>
      </w:pPr>
      <w:r w:rsidRPr="0056241B">
        <w:rPr>
          <w:rFonts w:ascii="Candara" w:eastAsia="Arial" w:hAnsi="Candara"/>
          <w:sz w:val="24"/>
          <w:szCs w:val="24"/>
        </w:rPr>
        <w:t>Characteristics, such as ethnic background, eligibility for free school meals, or special educational needs</w:t>
      </w:r>
    </w:p>
    <w:p w14:paraId="048AA100" w14:textId="77777777" w:rsidR="00D277A3" w:rsidRPr="0056241B" w:rsidRDefault="00D277A3" w:rsidP="00D277A3">
      <w:pPr>
        <w:numPr>
          <w:ilvl w:val="0"/>
          <w:numId w:val="6"/>
        </w:numPr>
        <w:spacing w:line="0" w:lineRule="atLeast"/>
        <w:jc w:val="both"/>
        <w:rPr>
          <w:rFonts w:ascii="Candara" w:eastAsia="Arial" w:hAnsi="Candara"/>
          <w:sz w:val="24"/>
          <w:szCs w:val="24"/>
        </w:rPr>
      </w:pPr>
      <w:r w:rsidRPr="0056241B">
        <w:rPr>
          <w:rFonts w:ascii="Candara" w:eastAsia="Arial" w:hAnsi="Candara"/>
          <w:sz w:val="24"/>
          <w:szCs w:val="24"/>
        </w:rPr>
        <w:t>Exclusion information</w:t>
      </w:r>
    </w:p>
    <w:p w14:paraId="554F2742" w14:textId="77777777" w:rsidR="00D277A3" w:rsidRPr="0056241B" w:rsidRDefault="00D277A3" w:rsidP="00D277A3">
      <w:pPr>
        <w:numPr>
          <w:ilvl w:val="0"/>
          <w:numId w:val="6"/>
        </w:numPr>
        <w:spacing w:line="0" w:lineRule="atLeast"/>
        <w:jc w:val="both"/>
        <w:rPr>
          <w:rFonts w:ascii="Candara" w:eastAsia="Arial" w:hAnsi="Candara"/>
          <w:sz w:val="24"/>
          <w:szCs w:val="24"/>
        </w:rPr>
      </w:pPr>
      <w:r w:rsidRPr="0056241B">
        <w:rPr>
          <w:rFonts w:ascii="Candara" w:eastAsia="Arial" w:hAnsi="Candara"/>
          <w:sz w:val="24"/>
          <w:szCs w:val="24"/>
        </w:rPr>
        <w:t>Details of any medical conditions, including physical and mental health</w:t>
      </w:r>
    </w:p>
    <w:p w14:paraId="58A1F9E6" w14:textId="77777777" w:rsidR="00D277A3" w:rsidRPr="0056241B" w:rsidRDefault="00D277A3" w:rsidP="00D277A3">
      <w:pPr>
        <w:numPr>
          <w:ilvl w:val="0"/>
          <w:numId w:val="6"/>
        </w:numPr>
        <w:spacing w:line="0" w:lineRule="atLeast"/>
        <w:jc w:val="both"/>
        <w:rPr>
          <w:rFonts w:ascii="Candara" w:eastAsia="Arial" w:hAnsi="Candara"/>
          <w:sz w:val="24"/>
          <w:szCs w:val="24"/>
        </w:rPr>
      </w:pPr>
      <w:r w:rsidRPr="0056241B">
        <w:rPr>
          <w:rFonts w:ascii="Candara" w:eastAsia="Arial" w:hAnsi="Candara"/>
          <w:sz w:val="24"/>
          <w:szCs w:val="24"/>
        </w:rPr>
        <w:t>Attendance information</w:t>
      </w:r>
    </w:p>
    <w:p w14:paraId="58FCCE1C" w14:textId="77777777" w:rsidR="00D277A3" w:rsidRPr="0056241B" w:rsidRDefault="00D277A3" w:rsidP="00D277A3">
      <w:pPr>
        <w:numPr>
          <w:ilvl w:val="0"/>
          <w:numId w:val="6"/>
        </w:numPr>
        <w:spacing w:line="0" w:lineRule="atLeast"/>
        <w:jc w:val="both"/>
        <w:rPr>
          <w:rFonts w:ascii="Candara" w:eastAsia="Arial" w:hAnsi="Candara"/>
          <w:sz w:val="24"/>
          <w:szCs w:val="24"/>
        </w:rPr>
      </w:pPr>
      <w:r w:rsidRPr="0056241B">
        <w:rPr>
          <w:rFonts w:ascii="Candara" w:eastAsia="Arial" w:hAnsi="Candara"/>
          <w:sz w:val="24"/>
          <w:szCs w:val="24"/>
        </w:rPr>
        <w:t>Safeguarding information</w:t>
      </w:r>
    </w:p>
    <w:p w14:paraId="757BF50A" w14:textId="77777777" w:rsidR="00D277A3" w:rsidRPr="0056241B" w:rsidRDefault="00D277A3" w:rsidP="00D277A3">
      <w:pPr>
        <w:numPr>
          <w:ilvl w:val="0"/>
          <w:numId w:val="6"/>
        </w:numPr>
        <w:spacing w:line="0" w:lineRule="atLeast"/>
        <w:jc w:val="both"/>
        <w:rPr>
          <w:rFonts w:ascii="Candara" w:eastAsia="Arial" w:hAnsi="Candara"/>
          <w:sz w:val="24"/>
          <w:szCs w:val="24"/>
        </w:rPr>
      </w:pPr>
      <w:r w:rsidRPr="0056241B">
        <w:rPr>
          <w:rFonts w:ascii="Candara" w:eastAsia="Arial" w:hAnsi="Candara"/>
          <w:sz w:val="24"/>
          <w:szCs w:val="24"/>
        </w:rPr>
        <w:t>Details of any support received, including care packages, plans and support providers</w:t>
      </w:r>
    </w:p>
    <w:p w14:paraId="2F747DEA" w14:textId="77777777" w:rsidR="00D277A3" w:rsidRPr="0056241B" w:rsidRDefault="00D277A3" w:rsidP="00D277A3">
      <w:pPr>
        <w:numPr>
          <w:ilvl w:val="0"/>
          <w:numId w:val="6"/>
        </w:numPr>
        <w:spacing w:line="0" w:lineRule="atLeast"/>
        <w:jc w:val="both"/>
        <w:rPr>
          <w:rFonts w:ascii="Candara" w:eastAsia="Arial" w:hAnsi="Candara"/>
          <w:sz w:val="24"/>
          <w:szCs w:val="24"/>
        </w:rPr>
      </w:pPr>
      <w:r w:rsidRPr="0056241B">
        <w:rPr>
          <w:rFonts w:ascii="Candara" w:eastAsia="Arial" w:hAnsi="Candara"/>
          <w:sz w:val="24"/>
          <w:szCs w:val="24"/>
        </w:rPr>
        <w:t>Photographs</w:t>
      </w:r>
    </w:p>
    <w:p w14:paraId="6C48CC3E" w14:textId="77777777" w:rsidR="00D277A3" w:rsidRPr="0056241B" w:rsidRDefault="00D277A3" w:rsidP="00D277A3">
      <w:pPr>
        <w:numPr>
          <w:ilvl w:val="0"/>
          <w:numId w:val="6"/>
        </w:numPr>
        <w:spacing w:line="0" w:lineRule="atLeast"/>
        <w:jc w:val="both"/>
        <w:rPr>
          <w:rFonts w:ascii="Candara" w:eastAsia="Arial" w:hAnsi="Candara"/>
          <w:sz w:val="24"/>
          <w:szCs w:val="24"/>
        </w:rPr>
      </w:pPr>
      <w:r w:rsidRPr="0056241B">
        <w:rPr>
          <w:rFonts w:ascii="Candara" w:eastAsia="Arial" w:hAnsi="Candara"/>
          <w:sz w:val="24"/>
          <w:szCs w:val="24"/>
        </w:rPr>
        <w:t>CCTV images captured in school</w:t>
      </w:r>
    </w:p>
    <w:p w14:paraId="7AA7BC18" w14:textId="77777777" w:rsidR="00D277A3" w:rsidRPr="0056241B" w:rsidRDefault="00D277A3" w:rsidP="00D277A3">
      <w:pPr>
        <w:spacing w:line="0" w:lineRule="atLeast"/>
        <w:jc w:val="both"/>
        <w:rPr>
          <w:rFonts w:ascii="Candara" w:eastAsia="Arial" w:hAnsi="Candara"/>
          <w:sz w:val="24"/>
          <w:szCs w:val="24"/>
        </w:rPr>
      </w:pPr>
    </w:p>
    <w:p w14:paraId="4ADF0A97"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We may also hold data about pupils that we have received from other organisations, including other schools, local authorities and the Department for Education.</w:t>
      </w:r>
    </w:p>
    <w:p w14:paraId="27BE26C6" w14:textId="77777777" w:rsidR="00D277A3" w:rsidRPr="0056241B" w:rsidRDefault="00D277A3" w:rsidP="00D277A3">
      <w:pPr>
        <w:spacing w:line="0" w:lineRule="atLeast"/>
        <w:jc w:val="both"/>
        <w:rPr>
          <w:rFonts w:ascii="Candara" w:eastAsia="Arial" w:hAnsi="Candara"/>
          <w:sz w:val="24"/>
          <w:szCs w:val="24"/>
        </w:rPr>
      </w:pPr>
    </w:p>
    <w:p w14:paraId="5186C804" w14:textId="77777777" w:rsidR="00D277A3" w:rsidRPr="0056241B" w:rsidRDefault="00D277A3" w:rsidP="00D277A3">
      <w:pPr>
        <w:spacing w:line="0" w:lineRule="atLeast"/>
        <w:jc w:val="both"/>
        <w:rPr>
          <w:rFonts w:ascii="Candara" w:eastAsia="Arial" w:hAnsi="Candara"/>
          <w:b/>
          <w:sz w:val="24"/>
          <w:szCs w:val="24"/>
        </w:rPr>
      </w:pPr>
      <w:r w:rsidRPr="0056241B">
        <w:rPr>
          <w:rFonts w:ascii="Candara" w:eastAsia="Arial" w:hAnsi="Candara"/>
          <w:b/>
          <w:sz w:val="24"/>
          <w:szCs w:val="24"/>
        </w:rPr>
        <w:t>Why we use this data</w:t>
      </w:r>
    </w:p>
    <w:p w14:paraId="3AB431C5"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We use this data to:</w:t>
      </w:r>
    </w:p>
    <w:p w14:paraId="2DE6371F"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Support pupil learning</w:t>
      </w:r>
    </w:p>
    <w:p w14:paraId="73DD70F5"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Monitor and report on pupil progress</w:t>
      </w:r>
    </w:p>
    <w:p w14:paraId="114358E6"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Provide appropriate pastoral care</w:t>
      </w:r>
    </w:p>
    <w:p w14:paraId="5FB626A0"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Protect pupil welfare</w:t>
      </w:r>
    </w:p>
    <w:p w14:paraId="69F4B55E"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Assess the quality of our services</w:t>
      </w:r>
    </w:p>
    <w:p w14:paraId="6BDED0E8"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Administer admissions waiting lists</w:t>
      </w:r>
    </w:p>
    <w:p w14:paraId="5E01347D"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Comply with the law regarding data sharing</w:t>
      </w:r>
    </w:p>
    <w:p w14:paraId="6F4781F0"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 </w:t>
      </w:r>
    </w:p>
    <w:p w14:paraId="2550CEEC" w14:textId="77777777" w:rsidR="00D277A3" w:rsidRPr="0056241B" w:rsidRDefault="00D277A3" w:rsidP="00D277A3">
      <w:pPr>
        <w:spacing w:line="0" w:lineRule="atLeast"/>
        <w:jc w:val="both"/>
        <w:rPr>
          <w:rFonts w:ascii="Candara" w:eastAsia="Arial" w:hAnsi="Candara"/>
          <w:b/>
          <w:sz w:val="24"/>
          <w:szCs w:val="24"/>
        </w:rPr>
      </w:pPr>
      <w:r w:rsidRPr="0056241B">
        <w:rPr>
          <w:rFonts w:ascii="Candara" w:eastAsia="Arial" w:hAnsi="Candara"/>
          <w:b/>
          <w:sz w:val="24"/>
          <w:szCs w:val="24"/>
        </w:rPr>
        <w:t>Our legal basis for using this data</w:t>
      </w:r>
    </w:p>
    <w:p w14:paraId="281EFB98"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We only collect and use pupils’ personal data when the law allows us to. Most commonly, we process it where:</w:t>
      </w:r>
    </w:p>
    <w:p w14:paraId="47A6B11D" w14:textId="77777777" w:rsidR="00D277A3" w:rsidRPr="0056241B" w:rsidRDefault="00D277A3" w:rsidP="00D277A3">
      <w:pPr>
        <w:numPr>
          <w:ilvl w:val="0"/>
          <w:numId w:val="7"/>
        </w:numPr>
        <w:spacing w:line="0" w:lineRule="atLeast"/>
        <w:jc w:val="both"/>
        <w:rPr>
          <w:rFonts w:ascii="Candara" w:eastAsia="Arial" w:hAnsi="Candara"/>
          <w:sz w:val="24"/>
          <w:szCs w:val="24"/>
        </w:rPr>
      </w:pPr>
      <w:r w:rsidRPr="0056241B">
        <w:rPr>
          <w:rFonts w:ascii="Candara" w:eastAsia="Arial" w:hAnsi="Candara"/>
          <w:sz w:val="24"/>
          <w:szCs w:val="24"/>
        </w:rPr>
        <w:t>We need to comply with a legal obligation</w:t>
      </w:r>
    </w:p>
    <w:p w14:paraId="60E57688" w14:textId="77777777" w:rsidR="00D277A3" w:rsidRPr="0056241B" w:rsidRDefault="00D277A3" w:rsidP="00D277A3">
      <w:pPr>
        <w:numPr>
          <w:ilvl w:val="0"/>
          <w:numId w:val="7"/>
        </w:numPr>
        <w:spacing w:line="0" w:lineRule="atLeast"/>
        <w:jc w:val="both"/>
        <w:rPr>
          <w:rFonts w:ascii="Candara" w:eastAsia="Arial" w:hAnsi="Candara"/>
          <w:sz w:val="24"/>
          <w:szCs w:val="24"/>
        </w:rPr>
      </w:pPr>
      <w:r w:rsidRPr="0056241B">
        <w:rPr>
          <w:rFonts w:ascii="Candara" w:eastAsia="Arial" w:hAnsi="Candara"/>
          <w:sz w:val="24"/>
          <w:szCs w:val="24"/>
        </w:rPr>
        <w:t>We need it to perform an official task in the public interest</w:t>
      </w:r>
    </w:p>
    <w:p w14:paraId="5E0126CE" w14:textId="77777777" w:rsidR="00D277A3" w:rsidRPr="0056241B" w:rsidRDefault="00D277A3" w:rsidP="00D277A3">
      <w:pPr>
        <w:numPr>
          <w:ilvl w:val="0"/>
          <w:numId w:val="7"/>
        </w:numPr>
        <w:spacing w:line="0" w:lineRule="atLeast"/>
        <w:jc w:val="both"/>
        <w:rPr>
          <w:rFonts w:ascii="Candara" w:eastAsia="Arial" w:hAnsi="Candara"/>
          <w:sz w:val="24"/>
          <w:szCs w:val="24"/>
        </w:rPr>
      </w:pPr>
      <w:r w:rsidRPr="0056241B">
        <w:rPr>
          <w:rFonts w:ascii="Candara" w:eastAsia="Arial" w:hAnsi="Candara"/>
          <w:sz w:val="24"/>
          <w:szCs w:val="24"/>
        </w:rPr>
        <w:t>Less commonly, we may also process pupils’ personal data in situations where:</w:t>
      </w:r>
    </w:p>
    <w:p w14:paraId="6D3AA026" w14:textId="77777777" w:rsidR="00D277A3" w:rsidRPr="0056241B" w:rsidRDefault="00D277A3" w:rsidP="00D277A3">
      <w:pPr>
        <w:numPr>
          <w:ilvl w:val="0"/>
          <w:numId w:val="7"/>
        </w:numPr>
        <w:spacing w:line="0" w:lineRule="atLeast"/>
        <w:jc w:val="both"/>
        <w:rPr>
          <w:rFonts w:ascii="Candara" w:eastAsia="Arial" w:hAnsi="Candara"/>
          <w:sz w:val="24"/>
          <w:szCs w:val="24"/>
        </w:rPr>
      </w:pPr>
      <w:r w:rsidRPr="0056241B">
        <w:rPr>
          <w:rFonts w:ascii="Candara" w:eastAsia="Arial" w:hAnsi="Candara"/>
          <w:sz w:val="24"/>
          <w:szCs w:val="24"/>
        </w:rPr>
        <w:lastRenderedPageBreak/>
        <w:t>We have obtained consent to use it in a certain way</w:t>
      </w:r>
    </w:p>
    <w:p w14:paraId="7D1EC08C" w14:textId="77777777" w:rsidR="00D277A3" w:rsidRPr="0056241B" w:rsidRDefault="00D277A3" w:rsidP="00D277A3">
      <w:pPr>
        <w:numPr>
          <w:ilvl w:val="0"/>
          <w:numId w:val="7"/>
        </w:numPr>
        <w:spacing w:line="0" w:lineRule="atLeast"/>
        <w:jc w:val="both"/>
        <w:rPr>
          <w:rFonts w:ascii="Candara" w:eastAsia="Arial" w:hAnsi="Candara"/>
          <w:sz w:val="24"/>
          <w:szCs w:val="24"/>
        </w:rPr>
      </w:pPr>
      <w:r w:rsidRPr="0056241B">
        <w:rPr>
          <w:rFonts w:ascii="Candara" w:eastAsia="Arial" w:hAnsi="Candara"/>
          <w:sz w:val="24"/>
          <w:szCs w:val="24"/>
        </w:rPr>
        <w:t xml:space="preserve">We need to protect the individual’s vital interests (or someone else’s </w:t>
      </w:r>
      <w:proofErr w:type="gramStart"/>
      <w:r w:rsidRPr="0056241B">
        <w:rPr>
          <w:rFonts w:ascii="Candara" w:eastAsia="Arial" w:hAnsi="Candara"/>
          <w:sz w:val="24"/>
          <w:szCs w:val="24"/>
        </w:rPr>
        <w:t>interests)Some</w:t>
      </w:r>
      <w:proofErr w:type="gramEnd"/>
      <w:r w:rsidRPr="0056241B">
        <w:rPr>
          <w:rFonts w:ascii="Candara" w:eastAsia="Arial" w:hAnsi="Candara"/>
          <w:sz w:val="24"/>
          <w:szCs w:val="24"/>
        </w:rPr>
        <w:t xml:space="preserve"> of the reasons listed above for collecting and using pupils’ personal data overlap, and there may be several grounds which justify our use of this data.</w:t>
      </w:r>
    </w:p>
    <w:p w14:paraId="1FCDA6AF" w14:textId="77777777" w:rsidR="00D277A3" w:rsidRPr="0056241B" w:rsidRDefault="00D277A3" w:rsidP="00D277A3">
      <w:pPr>
        <w:numPr>
          <w:ilvl w:val="0"/>
          <w:numId w:val="7"/>
        </w:numPr>
        <w:spacing w:line="0" w:lineRule="atLeast"/>
        <w:jc w:val="both"/>
        <w:rPr>
          <w:rFonts w:ascii="Candara" w:eastAsia="Arial" w:hAnsi="Candara"/>
          <w:sz w:val="24"/>
          <w:szCs w:val="24"/>
        </w:rPr>
      </w:pPr>
      <w:r w:rsidRPr="0056241B">
        <w:rPr>
          <w:rFonts w:ascii="Candara" w:eastAsia="Arial" w:hAnsi="Candara"/>
          <w:sz w:val="24"/>
          <w:szCs w:val="24"/>
        </w:rPr>
        <w:t xml:space="preserve">Where we have obtained consent to use pupils’ personal data, this consent can be withdrawn at any time. We will make this clear when we ask for </w:t>
      </w:r>
      <w:proofErr w:type="gramStart"/>
      <w:r w:rsidRPr="0056241B">
        <w:rPr>
          <w:rFonts w:ascii="Candara" w:eastAsia="Arial" w:hAnsi="Candara"/>
          <w:sz w:val="24"/>
          <w:szCs w:val="24"/>
        </w:rPr>
        <w:t>consent, and</w:t>
      </w:r>
      <w:proofErr w:type="gramEnd"/>
      <w:r w:rsidRPr="0056241B">
        <w:rPr>
          <w:rFonts w:ascii="Candara" w:eastAsia="Arial" w:hAnsi="Candara"/>
          <w:sz w:val="24"/>
          <w:szCs w:val="24"/>
        </w:rPr>
        <w:t xml:space="preserve"> explain how consent can be withdrawn.</w:t>
      </w:r>
    </w:p>
    <w:p w14:paraId="50D2FE88" w14:textId="77777777" w:rsidR="00D277A3" w:rsidRPr="0056241B" w:rsidRDefault="00D277A3" w:rsidP="00D277A3">
      <w:pPr>
        <w:spacing w:line="0" w:lineRule="atLeast"/>
        <w:jc w:val="both"/>
        <w:rPr>
          <w:rFonts w:ascii="Candara" w:eastAsia="Arial" w:hAnsi="Candara"/>
          <w:sz w:val="24"/>
          <w:szCs w:val="24"/>
        </w:rPr>
      </w:pPr>
    </w:p>
    <w:p w14:paraId="2F8049BD" w14:textId="29AC44AA" w:rsidR="00D277A3" w:rsidRPr="0056241B" w:rsidRDefault="00D277A3" w:rsidP="00D277A3">
      <w:pPr>
        <w:spacing w:line="0" w:lineRule="atLeast"/>
        <w:jc w:val="both"/>
        <w:rPr>
          <w:rFonts w:ascii="Candara" w:eastAsia="Arial" w:hAnsi="Candara"/>
          <w:b/>
          <w:sz w:val="24"/>
          <w:szCs w:val="24"/>
        </w:rPr>
      </w:pPr>
      <w:r w:rsidRPr="0056241B">
        <w:rPr>
          <w:rFonts w:ascii="Candara" w:eastAsia="Arial" w:hAnsi="Candara"/>
          <w:b/>
          <w:sz w:val="24"/>
          <w:szCs w:val="24"/>
        </w:rPr>
        <w:t>Collecting this information</w:t>
      </w:r>
    </w:p>
    <w:p w14:paraId="67999A0B"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While </w:t>
      </w:r>
      <w:proofErr w:type="gramStart"/>
      <w:r w:rsidRPr="0056241B">
        <w:rPr>
          <w:rFonts w:ascii="Candara" w:eastAsia="Arial" w:hAnsi="Candara"/>
          <w:sz w:val="24"/>
          <w:szCs w:val="24"/>
        </w:rPr>
        <w:t>the majority of</w:t>
      </w:r>
      <w:proofErr w:type="gramEnd"/>
      <w:r w:rsidRPr="0056241B">
        <w:rPr>
          <w:rFonts w:ascii="Candara" w:eastAsia="Arial" w:hAnsi="Candara"/>
          <w:sz w:val="24"/>
          <w:szCs w:val="24"/>
        </w:rPr>
        <w:t xml:space="preserve"> information we collect about pupils is mandatory, there is some information that can be provided voluntarily.</w:t>
      </w:r>
    </w:p>
    <w:p w14:paraId="0AB795A8"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Whenever we seek to collect information from you or your child, we make it clear whether providing it is mandatory or optional. If it is mandatory, we will explain the possible consequences of not complying.</w:t>
      </w:r>
    </w:p>
    <w:p w14:paraId="3FF4F299"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 </w:t>
      </w:r>
    </w:p>
    <w:p w14:paraId="330BA3A3" w14:textId="77777777" w:rsidR="00D277A3" w:rsidRPr="0056241B" w:rsidRDefault="00D277A3" w:rsidP="00D277A3">
      <w:pPr>
        <w:spacing w:line="0" w:lineRule="atLeast"/>
        <w:jc w:val="both"/>
        <w:rPr>
          <w:rFonts w:ascii="Candara" w:eastAsia="Arial" w:hAnsi="Candara"/>
          <w:b/>
          <w:sz w:val="24"/>
          <w:szCs w:val="24"/>
        </w:rPr>
      </w:pPr>
      <w:r w:rsidRPr="0056241B">
        <w:rPr>
          <w:rFonts w:ascii="Candara" w:eastAsia="Arial" w:hAnsi="Candara"/>
          <w:b/>
          <w:sz w:val="24"/>
          <w:szCs w:val="24"/>
        </w:rPr>
        <w:t>How we store this data</w:t>
      </w:r>
    </w:p>
    <w:p w14:paraId="609165B3" w14:textId="02D8BA6D"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We keep personal information about pupils while they are attending our school. We may also keep it beyond their attendance at our school if this is necessary in order to comply with our legal obligations. Our </w:t>
      </w:r>
      <w:r w:rsidR="0056241B" w:rsidRPr="0056241B">
        <w:rPr>
          <w:rFonts w:ascii="Candara" w:eastAsia="Arial" w:hAnsi="Candara"/>
          <w:sz w:val="24"/>
          <w:szCs w:val="24"/>
        </w:rPr>
        <w:t>Records Management Policy</w:t>
      </w:r>
      <w:r w:rsidRPr="0056241B">
        <w:rPr>
          <w:rFonts w:ascii="Candara" w:eastAsia="Arial" w:hAnsi="Candara"/>
          <w:sz w:val="24"/>
          <w:szCs w:val="24"/>
        </w:rPr>
        <w:t xml:space="preserve"> sets out how long we keep information about pupils.</w:t>
      </w:r>
    </w:p>
    <w:p w14:paraId="44F77ACA" w14:textId="497EA5F5"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Copies of all policies can be found on our school website and can be requested from the school office.</w:t>
      </w:r>
    </w:p>
    <w:p w14:paraId="652E6D66"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 </w:t>
      </w:r>
    </w:p>
    <w:p w14:paraId="21006C3C" w14:textId="77777777" w:rsidR="00D277A3" w:rsidRPr="0056241B" w:rsidRDefault="00D277A3" w:rsidP="00D277A3">
      <w:pPr>
        <w:spacing w:line="0" w:lineRule="atLeast"/>
        <w:jc w:val="both"/>
        <w:rPr>
          <w:rFonts w:ascii="Candara" w:eastAsia="Arial" w:hAnsi="Candara"/>
          <w:sz w:val="24"/>
          <w:szCs w:val="24"/>
        </w:rPr>
      </w:pPr>
    </w:p>
    <w:p w14:paraId="4127CFFA" w14:textId="497B79E7" w:rsidR="00D277A3" w:rsidRPr="0056241B" w:rsidRDefault="00D277A3" w:rsidP="00D277A3">
      <w:pPr>
        <w:spacing w:line="0" w:lineRule="atLeast"/>
        <w:jc w:val="both"/>
        <w:rPr>
          <w:rFonts w:ascii="Candara" w:eastAsia="Arial" w:hAnsi="Candara"/>
          <w:b/>
          <w:sz w:val="24"/>
          <w:szCs w:val="24"/>
        </w:rPr>
      </w:pPr>
      <w:r w:rsidRPr="0056241B">
        <w:rPr>
          <w:rFonts w:ascii="Candara" w:eastAsia="Arial" w:hAnsi="Candara"/>
          <w:b/>
          <w:sz w:val="24"/>
          <w:szCs w:val="24"/>
        </w:rPr>
        <w:t>Data sharing</w:t>
      </w:r>
    </w:p>
    <w:p w14:paraId="2F626F35"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We do not share information about pupils with any third party without consent unless the law and our policies allow us to do so.</w:t>
      </w:r>
    </w:p>
    <w:p w14:paraId="6E50FF5F"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Where it is legally required, or necessary (and it complies with data protection law) we may share personal information about pupils with:</w:t>
      </w:r>
    </w:p>
    <w:p w14:paraId="3461C56A"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Our local authority – to meet our legal obligations to share certain information with it, such as safeguarding concerns and exclusions</w:t>
      </w:r>
    </w:p>
    <w:p w14:paraId="25DF4E8C"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The Department for Education</w:t>
      </w:r>
    </w:p>
    <w:p w14:paraId="02D51EF0"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The pupil’s family and representatives</w:t>
      </w:r>
    </w:p>
    <w:p w14:paraId="45109B01"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Educators and examining bodies</w:t>
      </w:r>
    </w:p>
    <w:p w14:paraId="29174996"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Our regulator [specify as appropriate, e.g. Ofsted, Independent Schools Inspectorate]</w:t>
      </w:r>
    </w:p>
    <w:p w14:paraId="7D6ED043"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Suppliers and service providers – to enable them to provide the service we have contracted them for</w:t>
      </w:r>
    </w:p>
    <w:p w14:paraId="1F389334"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Financial organisations</w:t>
      </w:r>
    </w:p>
    <w:p w14:paraId="5873E4EA"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Central and local government</w:t>
      </w:r>
    </w:p>
    <w:p w14:paraId="7121D998"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Our auditors</w:t>
      </w:r>
    </w:p>
    <w:p w14:paraId="3AA58E56"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Health authorities</w:t>
      </w:r>
    </w:p>
    <w:p w14:paraId="7C52454B"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Security organisations</w:t>
      </w:r>
    </w:p>
    <w:p w14:paraId="7B393618"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Health and social welfare organisations</w:t>
      </w:r>
    </w:p>
    <w:p w14:paraId="5CDD2DA1"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Professional advisers and consultants</w:t>
      </w:r>
    </w:p>
    <w:p w14:paraId="2C2C5D85"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Police forces, courts, tribunals</w:t>
      </w:r>
    </w:p>
    <w:p w14:paraId="3D0C7D9A" w14:textId="77777777" w:rsidR="00D277A3" w:rsidRPr="0056241B" w:rsidRDefault="00D277A3" w:rsidP="00D277A3">
      <w:pPr>
        <w:numPr>
          <w:ilvl w:val="0"/>
          <w:numId w:val="8"/>
        </w:numPr>
        <w:spacing w:line="0" w:lineRule="atLeast"/>
        <w:jc w:val="both"/>
        <w:rPr>
          <w:rFonts w:ascii="Candara" w:eastAsia="Arial" w:hAnsi="Candara"/>
          <w:sz w:val="24"/>
          <w:szCs w:val="24"/>
        </w:rPr>
      </w:pPr>
      <w:r w:rsidRPr="0056241B">
        <w:rPr>
          <w:rFonts w:ascii="Candara" w:eastAsia="Arial" w:hAnsi="Candara"/>
          <w:sz w:val="24"/>
          <w:szCs w:val="24"/>
        </w:rPr>
        <w:t>Professional bodies</w:t>
      </w:r>
    </w:p>
    <w:p w14:paraId="233B3EF6"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lastRenderedPageBreak/>
        <w:t xml:space="preserve"> </w:t>
      </w:r>
    </w:p>
    <w:p w14:paraId="32EB17D1" w14:textId="77777777" w:rsidR="00D277A3" w:rsidRPr="0056241B" w:rsidRDefault="00D277A3" w:rsidP="00D277A3">
      <w:pPr>
        <w:spacing w:line="0" w:lineRule="atLeast"/>
        <w:jc w:val="both"/>
        <w:rPr>
          <w:rFonts w:ascii="Candara" w:eastAsia="Arial" w:hAnsi="Candara"/>
          <w:b/>
          <w:sz w:val="24"/>
          <w:szCs w:val="24"/>
        </w:rPr>
      </w:pPr>
      <w:r w:rsidRPr="0056241B">
        <w:rPr>
          <w:rFonts w:ascii="Candara" w:eastAsia="Arial" w:hAnsi="Candara"/>
          <w:b/>
          <w:sz w:val="24"/>
          <w:szCs w:val="24"/>
        </w:rPr>
        <w:t>National Pupil Database</w:t>
      </w:r>
    </w:p>
    <w:p w14:paraId="7FFD8C75"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We are required to provide information about pupils to the Department for Education as part of statutory data collections such as the school census.</w:t>
      </w:r>
    </w:p>
    <w:p w14:paraId="3D02550C"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Some of this information is then stored in the National Pupil Database (NPD), which is owned and managed by the Department and provides evidence on school performance to inform research.</w:t>
      </w:r>
    </w:p>
    <w:p w14:paraId="1D85809B"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The database is held electronically so it can easily be turned into statistics. The information is securely collected from a range of sources including schools, local authorities and exam boards.</w:t>
      </w:r>
    </w:p>
    <w:p w14:paraId="25A38C95"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The Department for Education may share information from the NPD with other organisations which promote children’s education or wellbeing in England. Such organisations must agree to strict terms and conditions about how they will use the data.</w:t>
      </w:r>
    </w:p>
    <w:p w14:paraId="0E54F48B"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For more information, see the Department’s webpage on how it collects and shares research data.</w:t>
      </w:r>
    </w:p>
    <w:p w14:paraId="6C3625C0"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You can also contact the Department for Education with any further questions about the NPD.</w:t>
      </w:r>
    </w:p>
    <w:p w14:paraId="16536AB7" w14:textId="77777777" w:rsidR="00D277A3" w:rsidRPr="0056241B" w:rsidRDefault="00D277A3" w:rsidP="00D277A3">
      <w:pPr>
        <w:spacing w:line="0" w:lineRule="atLeast"/>
        <w:jc w:val="both"/>
        <w:rPr>
          <w:rFonts w:ascii="Candara" w:eastAsia="Arial" w:hAnsi="Candara"/>
          <w:sz w:val="24"/>
          <w:szCs w:val="24"/>
        </w:rPr>
      </w:pPr>
    </w:p>
    <w:p w14:paraId="74532BDC" w14:textId="5AD77293" w:rsidR="00D277A3" w:rsidRPr="0056241B" w:rsidRDefault="00D277A3" w:rsidP="00D277A3">
      <w:pPr>
        <w:spacing w:line="0" w:lineRule="atLeast"/>
        <w:jc w:val="both"/>
        <w:rPr>
          <w:rFonts w:ascii="Candara" w:eastAsia="Arial" w:hAnsi="Candara"/>
          <w:b/>
          <w:sz w:val="24"/>
          <w:szCs w:val="24"/>
        </w:rPr>
      </w:pPr>
      <w:r w:rsidRPr="0056241B">
        <w:rPr>
          <w:rFonts w:ascii="Candara" w:eastAsia="Arial" w:hAnsi="Candara"/>
          <w:b/>
          <w:sz w:val="24"/>
          <w:szCs w:val="24"/>
        </w:rPr>
        <w:t>Transferring data internationally</w:t>
      </w:r>
    </w:p>
    <w:p w14:paraId="35C69387" w14:textId="6CC4768B"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Where we transfer personal data to a country or territory outside the European Economic Area, we will do so in accordance with data protection law for Europe and for the destination country, unless there is a contradiction. In this case UK law will prevail.</w:t>
      </w:r>
    </w:p>
    <w:p w14:paraId="1E167E95"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 </w:t>
      </w:r>
    </w:p>
    <w:p w14:paraId="6002DA1E" w14:textId="77777777" w:rsidR="00D277A3" w:rsidRPr="0056241B" w:rsidRDefault="00D277A3" w:rsidP="00D277A3">
      <w:pPr>
        <w:spacing w:line="0" w:lineRule="atLeast"/>
        <w:jc w:val="both"/>
        <w:rPr>
          <w:rFonts w:ascii="Candara" w:eastAsia="Arial" w:hAnsi="Candara"/>
          <w:b/>
          <w:sz w:val="24"/>
          <w:szCs w:val="24"/>
        </w:rPr>
      </w:pPr>
      <w:r w:rsidRPr="0056241B">
        <w:rPr>
          <w:rFonts w:ascii="Candara" w:eastAsia="Arial" w:hAnsi="Candara"/>
          <w:b/>
          <w:sz w:val="24"/>
          <w:szCs w:val="24"/>
        </w:rPr>
        <w:t>Parents and pupils’ rights regarding personal data</w:t>
      </w:r>
    </w:p>
    <w:p w14:paraId="68768F62"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Individuals have a right to make a ‘subject access request’ to gain access to personal information that the school holds about them.</w:t>
      </w:r>
    </w:p>
    <w:p w14:paraId="27677E51"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Parents/carers can make a request with respect to their child’s data where the child is not considered mature enough to understand their rights over their own data (usually under the age of 12), or where the child has provided consent.</w:t>
      </w:r>
    </w:p>
    <w:p w14:paraId="4865A97D"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Parents also have the right to make a subject access request with respect to any personal data the school holds about them.</w:t>
      </w:r>
    </w:p>
    <w:p w14:paraId="7F2405DC"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If you make a subject access request, and if we do hold information about you or your child, we will:</w:t>
      </w:r>
    </w:p>
    <w:p w14:paraId="2401C6E1" w14:textId="77777777" w:rsidR="00D277A3" w:rsidRPr="0056241B" w:rsidRDefault="00D277A3" w:rsidP="00D277A3">
      <w:pPr>
        <w:numPr>
          <w:ilvl w:val="0"/>
          <w:numId w:val="9"/>
        </w:numPr>
        <w:spacing w:line="0" w:lineRule="atLeast"/>
        <w:jc w:val="both"/>
        <w:rPr>
          <w:rFonts w:ascii="Candara" w:eastAsia="Arial" w:hAnsi="Candara"/>
          <w:sz w:val="24"/>
          <w:szCs w:val="24"/>
        </w:rPr>
      </w:pPr>
      <w:r w:rsidRPr="0056241B">
        <w:rPr>
          <w:rFonts w:ascii="Candara" w:eastAsia="Arial" w:hAnsi="Candara"/>
          <w:sz w:val="24"/>
          <w:szCs w:val="24"/>
        </w:rPr>
        <w:t>Give you a description of it</w:t>
      </w:r>
    </w:p>
    <w:p w14:paraId="73376640" w14:textId="77777777" w:rsidR="00D277A3" w:rsidRPr="0056241B" w:rsidRDefault="00D277A3" w:rsidP="00D277A3">
      <w:pPr>
        <w:numPr>
          <w:ilvl w:val="0"/>
          <w:numId w:val="9"/>
        </w:numPr>
        <w:spacing w:line="0" w:lineRule="atLeast"/>
        <w:jc w:val="both"/>
        <w:rPr>
          <w:rFonts w:ascii="Candara" w:eastAsia="Arial" w:hAnsi="Candara"/>
          <w:sz w:val="24"/>
          <w:szCs w:val="24"/>
        </w:rPr>
      </w:pPr>
      <w:r w:rsidRPr="0056241B">
        <w:rPr>
          <w:rFonts w:ascii="Candara" w:eastAsia="Arial" w:hAnsi="Candara"/>
          <w:sz w:val="24"/>
          <w:szCs w:val="24"/>
        </w:rPr>
        <w:t>Tell you why we are holding and processing it, and how long we will keep it for</w:t>
      </w:r>
    </w:p>
    <w:p w14:paraId="2F5A8E27" w14:textId="77777777" w:rsidR="00D277A3" w:rsidRPr="0056241B" w:rsidRDefault="00D277A3" w:rsidP="00D277A3">
      <w:pPr>
        <w:numPr>
          <w:ilvl w:val="0"/>
          <w:numId w:val="9"/>
        </w:numPr>
        <w:spacing w:line="0" w:lineRule="atLeast"/>
        <w:jc w:val="both"/>
        <w:rPr>
          <w:rFonts w:ascii="Candara" w:eastAsia="Arial" w:hAnsi="Candara"/>
          <w:sz w:val="24"/>
          <w:szCs w:val="24"/>
        </w:rPr>
      </w:pPr>
      <w:r w:rsidRPr="0056241B">
        <w:rPr>
          <w:rFonts w:ascii="Candara" w:eastAsia="Arial" w:hAnsi="Candara"/>
          <w:sz w:val="24"/>
          <w:szCs w:val="24"/>
        </w:rPr>
        <w:t>Explain where we got it from, if not from you or your child</w:t>
      </w:r>
    </w:p>
    <w:p w14:paraId="400C2D08" w14:textId="77777777" w:rsidR="00D277A3" w:rsidRPr="0056241B" w:rsidRDefault="00D277A3" w:rsidP="00D277A3">
      <w:pPr>
        <w:numPr>
          <w:ilvl w:val="0"/>
          <w:numId w:val="9"/>
        </w:numPr>
        <w:spacing w:line="0" w:lineRule="atLeast"/>
        <w:jc w:val="both"/>
        <w:rPr>
          <w:rFonts w:ascii="Candara" w:eastAsia="Arial" w:hAnsi="Candara"/>
          <w:sz w:val="24"/>
          <w:szCs w:val="24"/>
        </w:rPr>
      </w:pPr>
      <w:r w:rsidRPr="0056241B">
        <w:rPr>
          <w:rFonts w:ascii="Candara" w:eastAsia="Arial" w:hAnsi="Candara"/>
          <w:sz w:val="24"/>
          <w:szCs w:val="24"/>
        </w:rPr>
        <w:t>Tell you who it has been, or will be, shared with</w:t>
      </w:r>
    </w:p>
    <w:p w14:paraId="2E2874F5" w14:textId="77777777" w:rsidR="00D277A3" w:rsidRPr="0056241B" w:rsidRDefault="00D277A3" w:rsidP="00D277A3">
      <w:pPr>
        <w:numPr>
          <w:ilvl w:val="0"/>
          <w:numId w:val="9"/>
        </w:numPr>
        <w:spacing w:line="0" w:lineRule="atLeast"/>
        <w:jc w:val="both"/>
        <w:rPr>
          <w:rFonts w:ascii="Candara" w:eastAsia="Arial" w:hAnsi="Candara"/>
          <w:sz w:val="24"/>
          <w:szCs w:val="24"/>
        </w:rPr>
      </w:pPr>
      <w:r w:rsidRPr="0056241B">
        <w:rPr>
          <w:rFonts w:ascii="Candara" w:eastAsia="Arial" w:hAnsi="Candara"/>
          <w:sz w:val="24"/>
          <w:szCs w:val="24"/>
        </w:rPr>
        <w:t>Let you know whether any automated decision-making is being applied to the data, and any consequences of this</w:t>
      </w:r>
    </w:p>
    <w:p w14:paraId="611BA7CE" w14:textId="77777777" w:rsidR="00D277A3" w:rsidRPr="0056241B" w:rsidRDefault="00D277A3" w:rsidP="00D277A3">
      <w:pPr>
        <w:numPr>
          <w:ilvl w:val="0"/>
          <w:numId w:val="9"/>
        </w:numPr>
        <w:spacing w:line="0" w:lineRule="atLeast"/>
        <w:jc w:val="both"/>
        <w:rPr>
          <w:rFonts w:ascii="Candara" w:eastAsia="Arial" w:hAnsi="Candara"/>
          <w:sz w:val="24"/>
          <w:szCs w:val="24"/>
        </w:rPr>
      </w:pPr>
      <w:r w:rsidRPr="0056241B">
        <w:rPr>
          <w:rFonts w:ascii="Candara" w:eastAsia="Arial" w:hAnsi="Candara"/>
          <w:sz w:val="24"/>
          <w:szCs w:val="24"/>
        </w:rPr>
        <w:t>Give you a copy of the information in an intelligible form</w:t>
      </w:r>
    </w:p>
    <w:p w14:paraId="7D016AA4" w14:textId="77777777" w:rsidR="00D277A3" w:rsidRPr="0056241B" w:rsidRDefault="00D277A3" w:rsidP="00D277A3">
      <w:pPr>
        <w:numPr>
          <w:ilvl w:val="0"/>
          <w:numId w:val="9"/>
        </w:numPr>
        <w:spacing w:line="0" w:lineRule="atLeast"/>
        <w:jc w:val="both"/>
        <w:rPr>
          <w:rFonts w:ascii="Candara" w:eastAsia="Arial" w:hAnsi="Candara"/>
          <w:sz w:val="24"/>
          <w:szCs w:val="24"/>
        </w:rPr>
      </w:pPr>
      <w:r w:rsidRPr="0056241B">
        <w:rPr>
          <w:rFonts w:ascii="Candara" w:eastAsia="Arial" w:hAnsi="Candara"/>
          <w:sz w:val="24"/>
          <w:szCs w:val="24"/>
        </w:rPr>
        <w:t>Individuals also have the right for their personal information to be transmitted electronically to another organisation in certain circumstances.</w:t>
      </w:r>
    </w:p>
    <w:p w14:paraId="3A65097E" w14:textId="55F54819"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If you would like to make a request, please contact our data protection officer.</w:t>
      </w:r>
    </w:p>
    <w:p w14:paraId="512A009D" w14:textId="2F7CB066"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Parents/carers also have a legal right to access to their child’s educational record. To request access, please contact </w:t>
      </w:r>
      <w:r w:rsidR="0056241B" w:rsidRPr="0056241B">
        <w:rPr>
          <w:rFonts w:ascii="Candara" w:eastAsia="Arial" w:hAnsi="Candara"/>
          <w:sz w:val="24"/>
          <w:szCs w:val="24"/>
        </w:rPr>
        <w:t>Mr Ellis Wells</w:t>
      </w:r>
      <w:r w:rsidRPr="0056241B">
        <w:rPr>
          <w:rFonts w:ascii="Candara" w:eastAsia="Arial" w:hAnsi="Candara"/>
          <w:sz w:val="24"/>
          <w:szCs w:val="24"/>
        </w:rPr>
        <w:t xml:space="preserve"> – </w:t>
      </w:r>
      <w:r w:rsidR="0056241B" w:rsidRPr="0056241B">
        <w:rPr>
          <w:rFonts w:ascii="Candara" w:eastAsia="Arial" w:hAnsi="Candara"/>
          <w:sz w:val="24"/>
          <w:szCs w:val="24"/>
        </w:rPr>
        <w:t>Proprietor.</w:t>
      </w:r>
    </w:p>
    <w:p w14:paraId="536658B5"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 </w:t>
      </w:r>
    </w:p>
    <w:p w14:paraId="1865F125" w14:textId="77777777" w:rsidR="00D277A3" w:rsidRPr="0056241B" w:rsidRDefault="00D277A3" w:rsidP="00D277A3">
      <w:pPr>
        <w:spacing w:line="0" w:lineRule="atLeast"/>
        <w:jc w:val="both"/>
        <w:rPr>
          <w:rFonts w:ascii="Candara" w:eastAsia="Arial" w:hAnsi="Candara"/>
          <w:b/>
          <w:sz w:val="24"/>
          <w:szCs w:val="24"/>
        </w:rPr>
      </w:pPr>
      <w:r w:rsidRPr="0056241B">
        <w:rPr>
          <w:rFonts w:ascii="Candara" w:eastAsia="Arial" w:hAnsi="Candara"/>
          <w:b/>
          <w:sz w:val="24"/>
          <w:szCs w:val="24"/>
        </w:rPr>
        <w:t>Other rights</w:t>
      </w:r>
    </w:p>
    <w:p w14:paraId="19E0E6AB"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Under data protection law, individuals have certain rights regarding how their personal data is used and kept safe, including the right to:</w:t>
      </w:r>
    </w:p>
    <w:p w14:paraId="63FDF9DF" w14:textId="77777777" w:rsidR="00D277A3" w:rsidRPr="0056241B" w:rsidRDefault="00D277A3" w:rsidP="0056241B">
      <w:pPr>
        <w:numPr>
          <w:ilvl w:val="0"/>
          <w:numId w:val="10"/>
        </w:numPr>
        <w:spacing w:line="0" w:lineRule="atLeast"/>
        <w:jc w:val="both"/>
        <w:rPr>
          <w:rFonts w:ascii="Candara" w:eastAsia="Arial" w:hAnsi="Candara"/>
          <w:sz w:val="24"/>
          <w:szCs w:val="24"/>
        </w:rPr>
      </w:pPr>
      <w:r w:rsidRPr="0056241B">
        <w:rPr>
          <w:rFonts w:ascii="Candara" w:eastAsia="Arial" w:hAnsi="Candara"/>
          <w:sz w:val="24"/>
          <w:szCs w:val="24"/>
        </w:rPr>
        <w:lastRenderedPageBreak/>
        <w:t>Object to the use of personal data if it would cause, or is causing, damage or distress</w:t>
      </w:r>
    </w:p>
    <w:p w14:paraId="2167D25B" w14:textId="77777777" w:rsidR="00D277A3" w:rsidRPr="0056241B" w:rsidRDefault="00D277A3" w:rsidP="0056241B">
      <w:pPr>
        <w:numPr>
          <w:ilvl w:val="0"/>
          <w:numId w:val="10"/>
        </w:numPr>
        <w:spacing w:line="0" w:lineRule="atLeast"/>
        <w:jc w:val="both"/>
        <w:rPr>
          <w:rFonts w:ascii="Candara" w:eastAsia="Arial" w:hAnsi="Candara"/>
          <w:sz w:val="24"/>
          <w:szCs w:val="24"/>
        </w:rPr>
      </w:pPr>
      <w:r w:rsidRPr="0056241B">
        <w:rPr>
          <w:rFonts w:ascii="Candara" w:eastAsia="Arial" w:hAnsi="Candara"/>
          <w:sz w:val="24"/>
          <w:szCs w:val="24"/>
        </w:rPr>
        <w:t>Prevent it being used to send direct marketing</w:t>
      </w:r>
    </w:p>
    <w:p w14:paraId="26FDA794" w14:textId="77777777" w:rsidR="00D277A3" w:rsidRPr="0056241B" w:rsidRDefault="00D277A3" w:rsidP="0056241B">
      <w:pPr>
        <w:numPr>
          <w:ilvl w:val="0"/>
          <w:numId w:val="10"/>
        </w:numPr>
        <w:spacing w:line="0" w:lineRule="atLeast"/>
        <w:jc w:val="both"/>
        <w:rPr>
          <w:rFonts w:ascii="Candara" w:eastAsia="Arial" w:hAnsi="Candara"/>
          <w:sz w:val="24"/>
          <w:szCs w:val="24"/>
        </w:rPr>
      </w:pPr>
      <w:r w:rsidRPr="0056241B">
        <w:rPr>
          <w:rFonts w:ascii="Candara" w:eastAsia="Arial" w:hAnsi="Candara"/>
          <w:sz w:val="24"/>
          <w:szCs w:val="24"/>
        </w:rPr>
        <w:t>Object to decisions being taken by automated means (by a computer or machine, rather than by a person)</w:t>
      </w:r>
    </w:p>
    <w:p w14:paraId="6C12AD48" w14:textId="77777777" w:rsidR="00D277A3" w:rsidRPr="0056241B" w:rsidRDefault="00D277A3" w:rsidP="0056241B">
      <w:pPr>
        <w:numPr>
          <w:ilvl w:val="0"/>
          <w:numId w:val="10"/>
        </w:numPr>
        <w:spacing w:line="0" w:lineRule="atLeast"/>
        <w:jc w:val="both"/>
        <w:rPr>
          <w:rFonts w:ascii="Candara" w:eastAsia="Arial" w:hAnsi="Candara"/>
          <w:sz w:val="24"/>
          <w:szCs w:val="24"/>
        </w:rPr>
      </w:pPr>
      <w:r w:rsidRPr="0056241B">
        <w:rPr>
          <w:rFonts w:ascii="Candara" w:eastAsia="Arial" w:hAnsi="Candara"/>
          <w:sz w:val="24"/>
          <w:szCs w:val="24"/>
        </w:rPr>
        <w:t>In certain circumstances, have inaccurate personal data corrected, deleted or destroyed, or restrict processing</w:t>
      </w:r>
    </w:p>
    <w:p w14:paraId="238E9F2A" w14:textId="77777777" w:rsidR="00D277A3" w:rsidRPr="0056241B" w:rsidRDefault="00D277A3" w:rsidP="0056241B">
      <w:pPr>
        <w:numPr>
          <w:ilvl w:val="0"/>
          <w:numId w:val="10"/>
        </w:numPr>
        <w:spacing w:line="0" w:lineRule="atLeast"/>
        <w:jc w:val="both"/>
        <w:rPr>
          <w:rFonts w:ascii="Candara" w:eastAsia="Arial" w:hAnsi="Candara"/>
          <w:sz w:val="24"/>
          <w:szCs w:val="24"/>
        </w:rPr>
      </w:pPr>
      <w:r w:rsidRPr="0056241B">
        <w:rPr>
          <w:rFonts w:ascii="Candara" w:eastAsia="Arial" w:hAnsi="Candara"/>
          <w:sz w:val="24"/>
          <w:szCs w:val="24"/>
        </w:rPr>
        <w:t>Claim compensation for damages caused by a breach of the data protection regulations</w:t>
      </w:r>
    </w:p>
    <w:p w14:paraId="317CD969" w14:textId="77777777" w:rsidR="00D277A3" w:rsidRPr="0056241B" w:rsidRDefault="00D277A3" w:rsidP="0056241B">
      <w:pPr>
        <w:numPr>
          <w:ilvl w:val="0"/>
          <w:numId w:val="10"/>
        </w:numPr>
        <w:spacing w:line="0" w:lineRule="atLeast"/>
        <w:jc w:val="both"/>
        <w:rPr>
          <w:rFonts w:ascii="Candara" w:eastAsia="Arial" w:hAnsi="Candara"/>
          <w:sz w:val="24"/>
          <w:szCs w:val="24"/>
        </w:rPr>
      </w:pPr>
      <w:r w:rsidRPr="0056241B">
        <w:rPr>
          <w:rFonts w:ascii="Candara" w:eastAsia="Arial" w:hAnsi="Candara"/>
          <w:sz w:val="24"/>
          <w:szCs w:val="24"/>
        </w:rPr>
        <w:t>To exercise any of these rights, please contact our data protection officer.</w:t>
      </w:r>
    </w:p>
    <w:p w14:paraId="1DAD721B"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 </w:t>
      </w:r>
    </w:p>
    <w:p w14:paraId="21FF2AEF"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Complaints</w:t>
      </w:r>
    </w:p>
    <w:p w14:paraId="551EE458" w14:textId="47354C9C"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We take any complaints about our collection and use of personal information very seriously.</w:t>
      </w:r>
    </w:p>
    <w:p w14:paraId="62C8D1CA" w14:textId="4D251969" w:rsidR="00D277A3" w:rsidRPr="0056241B" w:rsidRDefault="00D277A3" w:rsidP="00D277A3">
      <w:pPr>
        <w:tabs>
          <w:tab w:val="left" w:pos="7173"/>
        </w:tabs>
        <w:rPr>
          <w:rFonts w:ascii="Candara" w:eastAsia="Arial" w:hAnsi="Candara"/>
          <w:sz w:val="24"/>
          <w:szCs w:val="24"/>
        </w:rPr>
      </w:pPr>
      <w:r w:rsidRPr="0056241B">
        <w:rPr>
          <w:rFonts w:ascii="Candara" w:eastAsia="Arial" w:hAnsi="Candara"/>
          <w:sz w:val="24"/>
          <w:szCs w:val="24"/>
        </w:rPr>
        <w:tab/>
      </w:r>
    </w:p>
    <w:p w14:paraId="1D2AF5CA"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If you think that our collection or use of personal information is unfair, misleading or inappropriate, or have any other concern about our data processing, please raise this with us in the first instance.</w:t>
      </w:r>
    </w:p>
    <w:p w14:paraId="1423F67D"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To make a complaint, please contact our data protection officer.</w:t>
      </w:r>
    </w:p>
    <w:p w14:paraId="42B3E46A"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Alternatively, you can make a complaint to the Information Commissioner’s Office:</w:t>
      </w:r>
    </w:p>
    <w:p w14:paraId="0A4E8988"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Report a concern online at https://ico.org.uk/concerns/</w:t>
      </w:r>
    </w:p>
    <w:p w14:paraId="01FEE3C7"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Call 0303 123 1113</w:t>
      </w:r>
    </w:p>
    <w:p w14:paraId="2A74F3B4"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Or write to: Information Commissioner’s Office, Wycliffe House, Water Lane, Wilmslow, Cheshire, SK9 5AF</w:t>
      </w:r>
    </w:p>
    <w:p w14:paraId="63B612E3"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 xml:space="preserve"> </w:t>
      </w:r>
    </w:p>
    <w:p w14:paraId="5AFF7EC8" w14:textId="77777777" w:rsidR="00D277A3" w:rsidRPr="0056241B" w:rsidRDefault="00D277A3" w:rsidP="00D277A3">
      <w:pPr>
        <w:spacing w:line="0" w:lineRule="atLeast"/>
        <w:jc w:val="both"/>
        <w:rPr>
          <w:rFonts w:ascii="Candara" w:eastAsia="Arial" w:hAnsi="Candara"/>
          <w:b/>
          <w:sz w:val="24"/>
          <w:szCs w:val="24"/>
        </w:rPr>
      </w:pPr>
      <w:r w:rsidRPr="0056241B">
        <w:rPr>
          <w:rFonts w:ascii="Candara" w:eastAsia="Arial" w:hAnsi="Candara"/>
          <w:b/>
          <w:sz w:val="24"/>
          <w:szCs w:val="24"/>
        </w:rPr>
        <w:t>Contact us</w:t>
      </w:r>
    </w:p>
    <w:p w14:paraId="16AFA336"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If you have any questions, concerns or would like more information about anything mentioned in this privacy notice, please contact our data protection officer:</w:t>
      </w:r>
    </w:p>
    <w:p w14:paraId="6B151F50" w14:textId="1F97E9CB" w:rsidR="00D277A3" w:rsidRPr="0056241B" w:rsidRDefault="0056241B" w:rsidP="00D277A3">
      <w:pPr>
        <w:spacing w:line="0" w:lineRule="atLeast"/>
        <w:jc w:val="both"/>
        <w:rPr>
          <w:rFonts w:ascii="Candara" w:eastAsia="Arial" w:hAnsi="Candara"/>
          <w:sz w:val="24"/>
          <w:szCs w:val="24"/>
        </w:rPr>
      </w:pPr>
      <w:r w:rsidRPr="0056241B">
        <w:rPr>
          <w:rFonts w:ascii="Candara" w:eastAsia="Arial" w:hAnsi="Candara"/>
          <w:sz w:val="24"/>
          <w:szCs w:val="24"/>
        </w:rPr>
        <w:t>Mr Ellis Wells</w:t>
      </w:r>
    </w:p>
    <w:p w14:paraId="21F0CFEA" w14:textId="3A6F5E74" w:rsidR="0056241B" w:rsidRPr="0056241B" w:rsidRDefault="0056241B" w:rsidP="00D277A3">
      <w:pPr>
        <w:spacing w:line="0" w:lineRule="atLeast"/>
        <w:jc w:val="both"/>
        <w:rPr>
          <w:rFonts w:ascii="Candara" w:eastAsia="Arial" w:hAnsi="Candara"/>
          <w:sz w:val="24"/>
          <w:szCs w:val="24"/>
        </w:rPr>
      </w:pPr>
      <w:r w:rsidRPr="0056241B">
        <w:rPr>
          <w:rFonts w:ascii="Candara" w:eastAsia="Arial" w:hAnsi="Candara"/>
          <w:sz w:val="24"/>
          <w:szCs w:val="24"/>
        </w:rPr>
        <w:t>Proprietor</w:t>
      </w:r>
    </w:p>
    <w:p w14:paraId="5D876640" w14:textId="2EC9D275" w:rsidR="0056241B" w:rsidRPr="0056241B" w:rsidRDefault="0056241B" w:rsidP="00D277A3">
      <w:pPr>
        <w:spacing w:line="0" w:lineRule="atLeast"/>
        <w:jc w:val="both"/>
        <w:rPr>
          <w:rFonts w:ascii="Candara" w:eastAsia="Arial" w:hAnsi="Candara"/>
          <w:sz w:val="24"/>
          <w:szCs w:val="24"/>
        </w:rPr>
      </w:pPr>
      <w:r w:rsidRPr="0056241B">
        <w:rPr>
          <w:rFonts w:ascii="Candara" w:eastAsia="Arial" w:hAnsi="Candara"/>
          <w:sz w:val="24"/>
          <w:szCs w:val="24"/>
        </w:rPr>
        <w:t>Wribbenhall School</w:t>
      </w:r>
    </w:p>
    <w:p w14:paraId="0F9BA0CF" w14:textId="6E42A5BF" w:rsidR="0056241B" w:rsidRPr="0056241B" w:rsidRDefault="0056241B" w:rsidP="00D277A3">
      <w:pPr>
        <w:spacing w:line="0" w:lineRule="atLeast"/>
        <w:jc w:val="both"/>
        <w:rPr>
          <w:rFonts w:ascii="Candara" w:eastAsia="Arial" w:hAnsi="Candara"/>
          <w:sz w:val="24"/>
          <w:szCs w:val="24"/>
        </w:rPr>
      </w:pPr>
      <w:r w:rsidRPr="0056241B">
        <w:rPr>
          <w:rFonts w:ascii="Candara" w:eastAsia="Arial" w:hAnsi="Candara"/>
          <w:sz w:val="24"/>
          <w:szCs w:val="24"/>
        </w:rPr>
        <w:t>21 Crundalls Lane</w:t>
      </w:r>
    </w:p>
    <w:p w14:paraId="0DDD73D2" w14:textId="344B8C17" w:rsidR="0056241B" w:rsidRPr="0056241B" w:rsidRDefault="0056241B" w:rsidP="00D277A3">
      <w:pPr>
        <w:spacing w:line="0" w:lineRule="atLeast"/>
        <w:jc w:val="both"/>
        <w:rPr>
          <w:rFonts w:ascii="Candara" w:eastAsia="Arial" w:hAnsi="Candara"/>
          <w:sz w:val="24"/>
          <w:szCs w:val="24"/>
        </w:rPr>
      </w:pPr>
      <w:r w:rsidRPr="0056241B">
        <w:rPr>
          <w:rFonts w:ascii="Candara" w:eastAsia="Arial" w:hAnsi="Candara"/>
          <w:sz w:val="24"/>
          <w:szCs w:val="24"/>
        </w:rPr>
        <w:t>Wribbenhall</w:t>
      </w:r>
    </w:p>
    <w:p w14:paraId="4BCDEC4B" w14:textId="514A15D6" w:rsidR="0056241B" w:rsidRPr="0056241B" w:rsidRDefault="0056241B" w:rsidP="00D277A3">
      <w:pPr>
        <w:spacing w:line="0" w:lineRule="atLeast"/>
        <w:jc w:val="both"/>
        <w:rPr>
          <w:rFonts w:ascii="Candara" w:eastAsia="Arial" w:hAnsi="Candara"/>
          <w:sz w:val="24"/>
          <w:szCs w:val="24"/>
        </w:rPr>
      </w:pPr>
      <w:r w:rsidRPr="0056241B">
        <w:rPr>
          <w:rFonts w:ascii="Candara" w:eastAsia="Arial" w:hAnsi="Candara"/>
          <w:sz w:val="24"/>
          <w:szCs w:val="24"/>
        </w:rPr>
        <w:t>Bewdley</w:t>
      </w:r>
    </w:p>
    <w:p w14:paraId="22349786" w14:textId="23CA56AA" w:rsidR="0056241B" w:rsidRPr="0056241B" w:rsidRDefault="0056241B" w:rsidP="00D277A3">
      <w:pPr>
        <w:spacing w:line="0" w:lineRule="atLeast"/>
        <w:jc w:val="both"/>
        <w:rPr>
          <w:rFonts w:ascii="Candara" w:eastAsia="Arial" w:hAnsi="Candara"/>
          <w:sz w:val="24"/>
          <w:szCs w:val="24"/>
        </w:rPr>
      </w:pPr>
      <w:r w:rsidRPr="0056241B">
        <w:rPr>
          <w:rFonts w:ascii="Candara" w:eastAsia="Arial" w:hAnsi="Candara"/>
          <w:sz w:val="24"/>
          <w:szCs w:val="24"/>
        </w:rPr>
        <w:t>Worcestershire</w:t>
      </w:r>
    </w:p>
    <w:p w14:paraId="246B8A8E" w14:textId="4081B582" w:rsidR="0056241B" w:rsidRPr="0056241B" w:rsidRDefault="0056241B" w:rsidP="00D277A3">
      <w:pPr>
        <w:spacing w:line="0" w:lineRule="atLeast"/>
        <w:jc w:val="both"/>
        <w:rPr>
          <w:rFonts w:ascii="Candara" w:eastAsia="Arial" w:hAnsi="Candara"/>
          <w:sz w:val="24"/>
          <w:szCs w:val="24"/>
        </w:rPr>
      </w:pPr>
      <w:r w:rsidRPr="0056241B">
        <w:rPr>
          <w:rFonts w:ascii="Candara" w:eastAsia="Arial" w:hAnsi="Candara"/>
          <w:sz w:val="24"/>
          <w:szCs w:val="24"/>
        </w:rPr>
        <w:t>Dy12 1JL</w:t>
      </w:r>
    </w:p>
    <w:p w14:paraId="4B1D0F52" w14:textId="34E1A77D" w:rsidR="0056241B" w:rsidRPr="0056241B" w:rsidRDefault="0056241B" w:rsidP="00D277A3">
      <w:pPr>
        <w:spacing w:line="0" w:lineRule="atLeast"/>
        <w:jc w:val="both"/>
        <w:rPr>
          <w:rFonts w:ascii="Candara" w:eastAsia="Arial" w:hAnsi="Candara"/>
          <w:sz w:val="24"/>
          <w:szCs w:val="24"/>
        </w:rPr>
      </w:pPr>
    </w:p>
    <w:p w14:paraId="4FE33310" w14:textId="3E0E878A" w:rsidR="0056241B" w:rsidRPr="0056241B" w:rsidRDefault="0056241B" w:rsidP="00D277A3">
      <w:pPr>
        <w:spacing w:line="0" w:lineRule="atLeast"/>
        <w:jc w:val="both"/>
        <w:rPr>
          <w:rFonts w:ascii="Candara" w:eastAsia="Arial" w:hAnsi="Candara"/>
          <w:sz w:val="24"/>
          <w:szCs w:val="24"/>
        </w:rPr>
      </w:pPr>
      <w:r w:rsidRPr="0056241B">
        <w:rPr>
          <w:rFonts w:ascii="Candara" w:eastAsia="Arial" w:hAnsi="Candara"/>
          <w:sz w:val="24"/>
          <w:szCs w:val="24"/>
        </w:rPr>
        <w:t>01299 405383</w:t>
      </w:r>
    </w:p>
    <w:p w14:paraId="4E728D94" w14:textId="1BAE3571" w:rsidR="0056241B" w:rsidRPr="0056241B" w:rsidRDefault="0056241B" w:rsidP="00D277A3">
      <w:pPr>
        <w:spacing w:line="0" w:lineRule="atLeast"/>
        <w:jc w:val="both"/>
        <w:rPr>
          <w:rFonts w:ascii="Candara" w:eastAsia="Arial" w:hAnsi="Candara"/>
          <w:sz w:val="24"/>
          <w:szCs w:val="24"/>
        </w:rPr>
      </w:pPr>
    </w:p>
    <w:p w14:paraId="0544FF41" w14:textId="7D2F66B7" w:rsidR="0056241B" w:rsidRPr="0056241B" w:rsidRDefault="001D70F2" w:rsidP="00D277A3">
      <w:pPr>
        <w:spacing w:line="0" w:lineRule="atLeast"/>
        <w:jc w:val="both"/>
        <w:rPr>
          <w:rFonts w:ascii="Candara" w:eastAsia="Arial" w:hAnsi="Candara"/>
          <w:sz w:val="24"/>
          <w:szCs w:val="24"/>
        </w:rPr>
      </w:pPr>
      <w:hyperlink r:id="rId9" w:history="1">
        <w:r w:rsidR="0056241B" w:rsidRPr="0056241B">
          <w:rPr>
            <w:rStyle w:val="Hyperlink"/>
            <w:rFonts w:ascii="Candara" w:eastAsia="Arial" w:hAnsi="Candara"/>
            <w:sz w:val="24"/>
            <w:szCs w:val="24"/>
          </w:rPr>
          <w:t>ewells@wribbenhallschool.co.uk</w:t>
        </w:r>
      </w:hyperlink>
    </w:p>
    <w:p w14:paraId="763D1CE0" w14:textId="1E847F2E" w:rsidR="0056241B" w:rsidRPr="0056241B" w:rsidRDefault="0056241B" w:rsidP="00D277A3">
      <w:pPr>
        <w:spacing w:line="0" w:lineRule="atLeast"/>
        <w:jc w:val="both"/>
        <w:rPr>
          <w:rFonts w:ascii="Candara" w:eastAsia="Arial" w:hAnsi="Candara"/>
          <w:sz w:val="24"/>
          <w:szCs w:val="24"/>
        </w:rPr>
      </w:pPr>
    </w:p>
    <w:p w14:paraId="38A492C6" w14:textId="77777777" w:rsidR="0056241B" w:rsidRPr="0056241B" w:rsidRDefault="0056241B" w:rsidP="00D277A3">
      <w:pPr>
        <w:spacing w:line="0" w:lineRule="atLeast"/>
        <w:jc w:val="both"/>
        <w:rPr>
          <w:rFonts w:ascii="Candara" w:eastAsia="Arial" w:hAnsi="Candara"/>
          <w:sz w:val="24"/>
          <w:szCs w:val="24"/>
        </w:rPr>
      </w:pPr>
    </w:p>
    <w:p w14:paraId="245F31F5"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This notice is based on the Department for Education’s model privacy notice for pupils, amended for parents and to reflect the way we use data in this school.</w:t>
      </w:r>
    </w:p>
    <w:p w14:paraId="730C3B13"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GDPR Policy (Data Regulations Policy 2018)- revised May 2018</w:t>
      </w:r>
    </w:p>
    <w:p w14:paraId="37433526"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Privacy Notice for Parents 2018</w:t>
      </w:r>
    </w:p>
    <w:p w14:paraId="285AC65A" w14:textId="77777777" w:rsidR="00D277A3" w:rsidRPr="0056241B"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Privacy Notice for Pupils 2018</w:t>
      </w:r>
    </w:p>
    <w:p w14:paraId="3D78327A" w14:textId="77777777" w:rsidR="00D277A3" w:rsidRPr="00D277A3" w:rsidRDefault="00D277A3" w:rsidP="00D277A3">
      <w:pPr>
        <w:spacing w:line="0" w:lineRule="atLeast"/>
        <w:jc w:val="both"/>
        <w:rPr>
          <w:rFonts w:ascii="Candara" w:eastAsia="Arial" w:hAnsi="Candara"/>
          <w:sz w:val="24"/>
          <w:szCs w:val="24"/>
        </w:rPr>
      </w:pPr>
      <w:r w:rsidRPr="0056241B">
        <w:rPr>
          <w:rFonts w:ascii="Candara" w:eastAsia="Arial" w:hAnsi="Candara"/>
          <w:sz w:val="24"/>
          <w:szCs w:val="24"/>
        </w:rPr>
        <w:t>CCTV Code of Conduct 2018</w:t>
      </w:r>
    </w:p>
    <w:p w14:paraId="342CB37E" w14:textId="2EDD2A94" w:rsidR="00697454" w:rsidRPr="00D277A3" w:rsidRDefault="00697454" w:rsidP="00D277A3">
      <w:pPr>
        <w:spacing w:line="0" w:lineRule="atLeast"/>
        <w:jc w:val="both"/>
        <w:rPr>
          <w:rFonts w:ascii="Candara" w:hAnsi="Candara"/>
          <w:sz w:val="24"/>
          <w:szCs w:val="24"/>
          <w:u w:val="single"/>
        </w:rPr>
      </w:pPr>
    </w:p>
    <w:sectPr w:rsidR="00697454" w:rsidRPr="00D277A3" w:rsidSect="009F1B17">
      <w:footerReference w:type="default" r:id="rId10"/>
      <w:pgSz w:w="11900" w:h="16838"/>
      <w:pgMar w:top="1440" w:right="1420" w:bottom="704" w:left="1440" w:header="0" w:footer="430" w:gutter="0"/>
      <w:cols w:space="0" w:equalWidth="0">
        <w:col w:w="90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474EE" w14:textId="77777777" w:rsidR="001D70F2" w:rsidRDefault="001D70F2" w:rsidP="009F1B17">
      <w:r>
        <w:separator/>
      </w:r>
    </w:p>
  </w:endnote>
  <w:endnote w:type="continuationSeparator" w:id="0">
    <w:p w14:paraId="465CB69C" w14:textId="77777777" w:rsidR="001D70F2" w:rsidRDefault="001D70F2" w:rsidP="009F1B17">
      <w:r>
        <w:continuationSeparator/>
      </w:r>
    </w:p>
  </w:endnote>
  <w:endnote w:type="continuationNotice" w:id="1">
    <w:p w14:paraId="531FAA7C" w14:textId="77777777" w:rsidR="001D70F2" w:rsidRDefault="001D70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DCF47" w14:textId="786192E2" w:rsidR="00DD43A4" w:rsidRDefault="00DD43A4" w:rsidP="009F1B17">
    <w:pPr>
      <w:pStyle w:val="Footer"/>
    </w:pPr>
    <w:r>
      <w:t xml:space="preserve">Wribbenhall School                                                             </w:t>
    </w:r>
    <w:r>
      <w:tab/>
    </w:r>
    <w:r>
      <w:fldChar w:fldCharType="begin"/>
    </w:r>
    <w:r>
      <w:instrText xml:space="preserve"> PAGE   \* MERGEFORMAT </w:instrText>
    </w:r>
    <w:r>
      <w:fldChar w:fldCharType="separate"/>
    </w:r>
    <w:r w:rsidR="00876A32">
      <w:rPr>
        <w:noProof/>
      </w:rPr>
      <w:t>2</w:t>
    </w:r>
    <w:r>
      <w:rPr>
        <w:noProof/>
      </w:rPr>
      <w:fldChar w:fldCharType="end"/>
    </w:r>
    <w:r>
      <w:rPr>
        <w:noProof/>
      </w:rPr>
      <w:t xml:space="preserve">                                                      </w:t>
    </w:r>
    <w:r w:rsidR="00D277A3">
      <w:rPr>
        <w:noProof/>
      </w:rPr>
      <w:t>Data</w:t>
    </w:r>
    <w:r>
      <w:rPr>
        <w:noProof/>
      </w:rPr>
      <w:t xml:space="preserve"> Policy</w:t>
    </w:r>
  </w:p>
  <w:p w14:paraId="07B5B97A" w14:textId="77777777" w:rsidR="00DD43A4" w:rsidRDefault="00DD4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22996" w14:textId="77777777" w:rsidR="001D70F2" w:rsidRDefault="001D70F2" w:rsidP="009F1B17">
      <w:r>
        <w:separator/>
      </w:r>
    </w:p>
  </w:footnote>
  <w:footnote w:type="continuationSeparator" w:id="0">
    <w:p w14:paraId="53514EEE" w14:textId="77777777" w:rsidR="001D70F2" w:rsidRDefault="001D70F2" w:rsidP="009F1B17">
      <w:r>
        <w:continuationSeparator/>
      </w:r>
    </w:p>
  </w:footnote>
  <w:footnote w:type="continuationNotice" w:id="1">
    <w:p w14:paraId="5546306A" w14:textId="77777777" w:rsidR="001D70F2" w:rsidRDefault="001D70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6784"/>
    <w:lvl w:ilvl="0" w:tplc="C5CE2862">
      <w:start w:val="1"/>
      <w:numFmt w:val="bullet"/>
      <w:lvlText w:val="•"/>
      <w:lvlJc w:val="left"/>
    </w:lvl>
    <w:lvl w:ilvl="1" w:tplc="AF54BB1E">
      <w:start w:val="1"/>
      <w:numFmt w:val="bullet"/>
      <w:lvlText w:val=""/>
      <w:lvlJc w:val="left"/>
    </w:lvl>
    <w:lvl w:ilvl="2" w:tplc="E2D0CF7C">
      <w:start w:val="1"/>
      <w:numFmt w:val="bullet"/>
      <w:lvlText w:val=""/>
      <w:lvlJc w:val="left"/>
    </w:lvl>
    <w:lvl w:ilvl="3" w:tplc="5286625C">
      <w:start w:val="1"/>
      <w:numFmt w:val="bullet"/>
      <w:lvlText w:val=""/>
      <w:lvlJc w:val="left"/>
    </w:lvl>
    <w:lvl w:ilvl="4" w:tplc="EF4E138C">
      <w:start w:val="1"/>
      <w:numFmt w:val="bullet"/>
      <w:lvlText w:val=""/>
      <w:lvlJc w:val="left"/>
    </w:lvl>
    <w:lvl w:ilvl="5" w:tplc="5D8E8378">
      <w:start w:val="1"/>
      <w:numFmt w:val="bullet"/>
      <w:lvlText w:val=""/>
      <w:lvlJc w:val="left"/>
    </w:lvl>
    <w:lvl w:ilvl="6" w:tplc="F5207566">
      <w:start w:val="1"/>
      <w:numFmt w:val="bullet"/>
      <w:lvlText w:val=""/>
      <w:lvlJc w:val="left"/>
    </w:lvl>
    <w:lvl w:ilvl="7" w:tplc="2A30C6EC">
      <w:start w:val="1"/>
      <w:numFmt w:val="bullet"/>
      <w:lvlText w:val=""/>
      <w:lvlJc w:val="left"/>
    </w:lvl>
    <w:lvl w:ilvl="8" w:tplc="D5FEEA98">
      <w:start w:val="1"/>
      <w:numFmt w:val="bullet"/>
      <w:lvlText w:val=""/>
      <w:lvlJc w:val="left"/>
    </w:lvl>
  </w:abstractNum>
  <w:abstractNum w:abstractNumId="1" w15:restartNumberingAfterBreak="0">
    <w:nsid w:val="00000002"/>
    <w:multiLevelType w:val="hybridMultilevel"/>
    <w:tmpl w:val="00004AE0"/>
    <w:lvl w:ilvl="0" w:tplc="F2F8AD46">
      <w:start w:val="1"/>
      <w:numFmt w:val="bullet"/>
      <w:lvlText w:val="•"/>
      <w:lvlJc w:val="left"/>
    </w:lvl>
    <w:lvl w:ilvl="1" w:tplc="E488D012">
      <w:start w:val="1"/>
      <w:numFmt w:val="bullet"/>
      <w:lvlText w:val=""/>
      <w:lvlJc w:val="left"/>
    </w:lvl>
    <w:lvl w:ilvl="2" w:tplc="C48A5334">
      <w:start w:val="1"/>
      <w:numFmt w:val="bullet"/>
      <w:lvlText w:val=""/>
      <w:lvlJc w:val="left"/>
    </w:lvl>
    <w:lvl w:ilvl="3" w:tplc="87403AB8">
      <w:start w:val="1"/>
      <w:numFmt w:val="bullet"/>
      <w:lvlText w:val=""/>
      <w:lvlJc w:val="left"/>
    </w:lvl>
    <w:lvl w:ilvl="4" w:tplc="2E7E225E">
      <w:start w:val="1"/>
      <w:numFmt w:val="bullet"/>
      <w:lvlText w:val=""/>
      <w:lvlJc w:val="left"/>
    </w:lvl>
    <w:lvl w:ilvl="5" w:tplc="C654243E">
      <w:start w:val="1"/>
      <w:numFmt w:val="bullet"/>
      <w:lvlText w:val=""/>
      <w:lvlJc w:val="left"/>
    </w:lvl>
    <w:lvl w:ilvl="6" w:tplc="BED0BAAC">
      <w:start w:val="1"/>
      <w:numFmt w:val="bullet"/>
      <w:lvlText w:val=""/>
      <w:lvlJc w:val="left"/>
    </w:lvl>
    <w:lvl w:ilvl="7" w:tplc="F7BEC408">
      <w:start w:val="1"/>
      <w:numFmt w:val="bullet"/>
      <w:lvlText w:val=""/>
      <w:lvlJc w:val="left"/>
    </w:lvl>
    <w:lvl w:ilvl="8" w:tplc="0BBC9A62">
      <w:start w:val="1"/>
      <w:numFmt w:val="bullet"/>
      <w:lvlText w:val=""/>
      <w:lvlJc w:val="left"/>
    </w:lvl>
  </w:abstractNum>
  <w:abstractNum w:abstractNumId="2" w15:restartNumberingAfterBreak="0">
    <w:nsid w:val="00000003"/>
    <w:multiLevelType w:val="hybridMultilevel"/>
    <w:tmpl w:val="00003D6C"/>
    <w:lvl w:ilvl="0" w:tplc="FB5A6030">
      <w:start w:val="1"/>
      <w:numFmt w:val="bullet"/>
      <w:lvlText w:val="•"/>
      <w:lvlJc w:val="left"/>
    </w:lvl>
    <w:lvl w:ilvl="1" w:tplc="760063F6">
      <w:start w:val="1"/>
      <w:numFmt w:val="bullet"/>
      <w:lvlText w:val=""/>
      <w:lvlJc w:val="left"/>
    </w:lvl>
    <w:lvl w:ilvl="2" w:tplc="498AC4E6">
      <w:start w:val="1"/>
      <w:numFmt w:val="bullet"/>
      <w:lvlText w:val=""/>
      <w:lvlJc w:val="left"/>
    </w:lvl>
    <w:lvl w:ilvl="3" w:tplc="22243CD8">
      <w:start w:val="1"/>
      <w:numFmt w:val="bullet"/>
      <w:lvlText w:val=""/>
      <w:lvlJc w:val="left"/>
    </w:lvl>
    <w:lvl w:ilvl="4" w:tplc="91500D24">
      <w:start w:val="1"/>
      <w:numFmt w:val="bullet"/>
      <w:lvlText w:val=""/>
      <w:lvlJc w:val="left"/>
    </w:lvl>
    <w:lvl w:ilvl="5" w:tplc="96A242E6">
      <w:start w:val="1"/>
      <w:numFmt w:val="bullet"/>
      <w:lvlText w:val=""/>
      <w:lvlJc w:val="left"/>
    </w:lvl>
    <w:lvl w:ilvl="6" w:tplc="020CBD80">
      <w:start w:val="1"/>
      <w:numFmt w:val="bullet"/>
      <w:lvlText w:val=""/>
      <w:lvlJc w:val="left"/>
    </w:lvl>
    <w:lvl w:ilvl="7" w:tplc="5FF6E924">
      <w:start w:val="1"/>
      <w:numFmt w:val="bullet"/>
      <w:lvlText w:val=""/>
      <w:lvlJc w:val="left"/>
    </w:lvl>
    <w:lvl w:ilvl="8" w:tplc="A8240646">
      <w:start w:val="1"/>
      <w:numFmt w:val="bullet"/>
      <w:lvlText w:val=""/>
      <w:lvlJc w:val="left"/>
    </w:lvl>
  </w:abstractNum>
  <w:abstractNum w:abstractNumId="3" w15:restartNumberingAfterBreak="0">
    <w:nsid w:val="12CE1823"/>
    <w:multiLevelType w:val="hybridMultilevel"/>
    <w:tmpl w:val="683060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B129FF"/>
    <w:multiLevelType w:val="hybridMultilevel"/>
    <w:tmpl w:val="8CA8A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8A43A2"/>
    <w:multiLevelType w:val="hybridMultilevel"/>
    <w:tmpl w:val="565ED7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047522"/>
    <w:multiLevelType w:val="hybridMultilevel"/>
    <w:tmpl w:val="CAEC4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742CE2"/>
    <w:multiLevelType w:val="hybridMultilevel"/>
    <w:tmpl w:val="3C84F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874413"/>
    <w:multiLevelType w:val="hybridMultilevel"/>
    <w:tmpl w:val="8F8C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83220C"/>
    <w:multiLevelType w:val="hybridMultilevel"/>
    <w:tmpl w:val="D8408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7"/>
  </w:num>
  <w:num w:numId="7">
    <w:abstractNumId w:val="9"/>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49" style="mso-position-horizontal-relative:margin;mso-position-vertical-relative:page;mso-width-relative:margin;mso-height-relative:margin" fill="f" fillcolor="white" stroke="f">
      <v:fill color="white" on="f"/>
      <v:stroke on="f"/>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0EB8"/>
    <w:rsid w:val="00043C55"/>
    <w:rsid w:val="00061360"/>
    <w:rsid w:val="000B22E9"/>
    <w:rsid w:val="00120EE4"/>
    <w:rsid w:val="00171E4D"/>
    <w:rsid w:val="001D70F2"/>
    <w:rsid w:val="00220A66"/>
    <w:rsid w:val="00222CD4"/>
    <w:rsid w:val="002F69E1"/>
    <w:rsid w:val="003641EC"/>
    <w:rsid w:val="00371B0F"/>
    <w:rsid w:val="00402A97"/>
    <w:rsid w:val="0041690C"/>
    <w:rsid w:val="004560F0"/>
    <w:rsid w:val="00456297"/>
    <w:rsid w:val="00491E98"/>
    <w:rsid w:val="004A23E7"/>
    <w:rsid w:val="004C51C1"/>
    <w:rsid w:val="0052652A"/>
    <w:rsid w:val="00540B63"/>
    <w:rsid w:val="00550464"/>
    <w:rsid w:val="0056241B"/>
    <w:rsid w:val="005725C7"/>
    <w:rsid w:val="00583841"/>
    <w:rsid w:val="005A7B2B"/>
    <w:rsid w:val="006321F6"/>
    <w:rsid w:val="0063697C"/>
    <w:rsid w:val="00676F3F"/>
    <w:rsid w:val="00691397"/>
    <w:rsid w:val="00697454"/>
    <w:rsid w:val="0071075C"/>
    <w:rsid w:val="00725DBF"/>
    <w:rsid w:val="007A2974"/>
    <w:rsid w:val="008722CB"/>
    <w:rsid w:val="00876A32"/>
    <w:rsid w:val="0088189C"/>
    <w:rsid w:val="008A1D0F"/>
    <w:rsid w:val="009323BC"/>
    <w:rsid w:val="00934A4A"/>
    <w:rsid w:val="0097204E"/>
    <w:rsid w:val="009B1C12"/>
    <w:rsid w:val="009F1B17"/>
    <w:rsid w:val="00A20C0D"/>
    <w:rsid w:val="00A80E0E"/>
    <w:rsid w:val="00A91BF0"/>
    <w:rsid w:val="00AB61BB"/>
    <w:rsid w:val="00AE693A"/>
    <w:rsid w:val="00B30865"/>
    <w:rsid w:val="00C10181"/>
    <w:rsid w:val="00C65C34"/>
    <w:rsid w:val="00CF0EA8"/>
    <w:rsid w:val="00D277A3"/>
    <w:rsid w:val="00D61471"/>
    <w:rsid w:val="00DA6986"/>
    <w:rsid w:val="00DB6CED"/>
    <w:rsid w:val="00DD43A4"/>
    <w:rsid w:val="00DF0CB3"/>
    <w:rsid w:val="00E537A8"/>
    <w:rsid w:val="00E80EB8"/>
    <w:rsid w:val="00E95B33"/>
    <w:rsid w:val="00EE69C4"/>
    <w:rsid w:val="00F83BF7"/>
    <w:rsid w:val="00FC0A77"/>
    <w:rsid w:val="00FC182B"/>
    <w:rsid w:val="00FF1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margin;mso-position-vertical-relative:page;mso-width-relative:margin;mso-height-relative:margin" fill="f" fillcolor="white" stroke="f">
      <v:fill color="white" on="f"/>
      <v:stroke on="f"/>
    </o:shapedefaults>
    <o:shapelayout v:ext="edit">
      <o:idmap v:ext="edit" data="1"/>
    </o:shapelayout>
  </w:shapeDefaults>
  <w:decimalSymbol w:val="."/>
  <w:listSeparator w:val=","/>
  <w14:docId w14:val="7D8649F0"/>
  <w15:chartTrackingRefBased/>
  <w15:docId w15:val="{F1A0266F-0DA4-442F-8880-47FF1D28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B17"/>
    <w:pPr>
      <w:tabs>
        <w:tab w:val="center" w:pos="4513"/>
        <w:tab w:val="right" w:pos="9026"/>
      </w:tabs>
    </w:pPr>
  </w:style>
  <w:style w:type="character" w:customStyle="1" w:styleId="HeaderChar">
    <w:name w:val="Header Char"/>
    <w:basedOn w:val="DefaultParagraphFont"/>
    <w:link w:val="Header"/>
    <w:uiPriority w:val="99"/>
    <w:rsid w:val="009F1B17"/>
  </w:style>
  <w:style w:type="paragraph" w:styleId="Footer">
    <w:name w:val="footer"/>
    <w:basedOn w:val="Normal"/>
    <w:link w:val="FooterChar"/>
    <w:uiPriority w:val="99"/>
    <w:unhideWhenUsed/>
    <w:rsid w:val="009F1B17"/>
    <w:pPr>
      <w:tabs>
        <w:tab w:val="center" w:pos="4513"/>
        <w:tab w:val="right" w:pos="9026"/>
      </w:tabs>
    </w:pPr>
  </w:style>
  <w:style w:type="character" w:customStyle="1" w:styleId="FooterChar">
    <w:name w:val="Footer Char"/>
    <w:basedOn w:val="DefaultParagraphFont"/>
    <w:link w:val="Footer"/>
    <w:uiPriority w:val="99"/>
    <w:rsid w:val="009F1B17"/>
  </w:style>
  <w:style w:type="paragraph" w:styleId="BalloonText">
    <w:name w:val="Balloon Text"/>
    <w:basedOn w:val="Normal"/>
    <w:link w:val="BalloonTextChar"/>
    <w:uiPriority w:val="99"/>
    <w:semiHidden/>
    <w:unhideWhenUsed/>
    <w:rsid w:val="009323BC"/>
    <w:rPr>
      <w:rFonts w:ascii="Segoe UI" w:hAnsi="Segoe UI" w:cs="Segoe UI"/>
      <w:sz w:val="18"/>
      <w:szCs w:val="18"/>
    </w:rPr>
  </w:style>
  <w:style w:type="character" w:customStyle="1" w:styleId="BalloonTextChar">
    <w:name w:val="Balloon Text Char"/>
    <w:link w:val="BalloonText"/>
    <w:uiPriority w:val="99"/>
    <w:semiHidden/>
    <w:rsid w:val="009323BC"/>
    <w:rPr>
      <w:rFonts w:ascii="Segoe UI" w:hAnsi="Segoe UI" w:cs="Segoe UI"/>
      <w:sz w:val="18"/>
      <w:szCs w:val="18"/>
    </w:rPr>
  </w:style>
  <w:style w:type="paragraph" w:styleId="ListParagraph">
    <w:name w:val="List Paragraph"/>
    <w:basedOn w:val="Normal"/>
    <w:uiPriority w:val="34"/>
    <w:qFormat/>
    <w:rsid w:val="00AB61BB"/>
    <w:pPr>
      <w:spacing w:after="160" w:line="259" w:lineRule="auto"/>
      <w:ind w:left="720"/>
      <w:contextualSpacing/>
    </w:pPr>
    <w:rPr>
      <w:rFonts w:cs="Times New Roman"/>
      <w:sz w:val="22"/>
      <w:szCs w:val="22"/>
      <w:lang w:eastAsia="en-US"/>
    </w:rPr>
  </w:style>
  <w:style w:type="paragraph" w:styleId="Revision">
    <w:name w:val="Revision"/>
    <w:hidden/>
    <w:uiPriority w:val="99"/>
    <w:semiHidden/>
    <w:rsid w:val="00876A32"/>
  </w:style>
  <w:style w:type="character" w:styleId="Hyperlink">
    <w:name w:val="Hyperlink"/>
    <w:uiPriority w:val="99"/>
    <w:unhideWhenUsed/>
    <w:rsid w:val="0052652A"/>
    <w:rPr>
      <w:color w:val="0563C1"/>
      <w:u w:val="single"/>
    </w:rPr>
  </w:style>
  <w:style w:type="character" w:styleId="UnresolvedMention">
    <w:name w:val="Unresolved Mention"/>
    <w:uiPriority w:val="99"/>
    <w:semiHidden/>
    <w:unhideWhenUsed/>
    <w:rsid w:val="0052652A"/>
    <w:rPr>
      <w:color w:val="808080"/>
      <w:shd w:val="clear" w:color="auto" w:fill="E6E6E6"/>
    </w:rPr>
  </w:style>
  <w:style w:type="paragraph" w:customStyle="1" w:styleId="Default">
    <w:name w:val="Default"/>
    <w:rsid w:val="00540B63"/>
    <w:pPr>
      <w:autoSpaceDE w:val="0"/>
      <w:autoSpaceDN w:val="0"/>
      <w:adjustRightInd w:val="0"/>
    </w:pPr>
    <w:rPr>
      <w:rFonts w:ascii="Arial" w:hAnsi="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66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wells@wribbenhallschoo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ABD90-4FF6-4C42-AB33-5186F312A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cp:lastModifiedBy>Ellis Wells</cp:lastModifiedBy>
  <cp:revision>6</cp:revision>
  <cp:lastPrinted>2020-02-18T13:33:00Z</cp:lastPrinted>
  <dcterms:created xsi:type="dcterms:W3CDTF">2018-08-15T15:37:00Z</dcterms:created>
  <dcterms:modified xsi:type="dcterms:W3CDTF">2020-02-18T13:34:00Z</dcterms:modified>
</cp:coreProperties>
</file>