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B6D34" w14:textId="77777777" w:rsidR="00C10954" w:rsidRPr="00C10954" w:rsidRDefault="00C10954" w:rsidP="00C10954">
      <w:pPr>
        <w:ind w:right="-46"/>
        <w:jc w:val="center"/>
        <w:rPr>
          <w:rFonts w:ascii="Candara" w:eastAsia="Candara" w:hAnsi="Candara" w:cs="Candara"/>
          <w:color w:val="7030A0"/>
          <w:sz w:val="88"/>
          <w:szCs w:val="88"/>
          <w:lang w:val="en-US"/>
        </w:rPr>
      </w:pPr>
      <w:bookmarkStart w:id="0" w:name="_Hlk520818352"/>
      <w:r w:rsidRPr="00C10954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/>
        </w:rPr>
        <w:t>Wribbenhall S</w:t>
      </w:r>
      <w:r w:rsidRPr="00C10954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/>
        </w:rPr>
        <w:t>c</w:t>
      </w:r>
      <w:r w:rsidRPr="00C10954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/>
        </w:rPr>
        <w:t>hool</w:t>
      </w:r>
    </w:p>
    <w:p w14:paraId="28B91D4A" w14:textId="77777777" w:rsidR="00C10954" w:rsidRPr="00C10954" w:rsidRDefault="00C10954" w:rsidP="00C10954">
      <w:pPr>
        <w:jc w:val="center"/>
        <w:rPr>
          <w:rFonts w:ascii="Candara" w:hAnsi="Candara"/>
          <w:sz w:val="10"/>
          <w:szCs w:val="10"/>
          <w:lang w:val="en-US"/>
        </w:rPr>
      </w:pPr>
    </w:p>
    <w:p w14:paraId="60A5589A" w14:textId="77777777" w:rsidR="00C10954" w:rsidRPr="00C10954" w:rsidRDefault="00C10954" w:rsidP="00C10954">
      <w:pPr>
        <w:ind w:right="81"/>
        <w:jc w:val="center"/>
        <w:rPr>
          <w:rFonts w:ascii="Candara" w:eastAsia="Candara" w:hAnsi="Candara" w:cs="Candara"/>
          <w:color w:val="0070C0"/>
          <w:sz w:val="66"/>
          <w:szCs w:val="66"/>
          <w:lang w:val="en-US"/>
        </w:rPr>
      </w:pPr>
      <w:r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t>Equal Opportunities Policy</w:t>
      </w:r>
    </w:p>
    <w:p w14:paraId="4244F90B" w14:textId="77777777" w:rsidR="00C10954" w:rsidRPr="00C10954" w:rsidRDefault="00C10954" w:rsidP="00C10954">
      <w:pPr>
        <w:jc w:val="both"/>
        <w:rPr>
          <w:rFonts w:ascii="Candara" w:hAnsi="Candara"/>
          <w:sz w:val="12"/>
          <w:szCs w:val="12"/>
          <w:lang w:val="en-US"/>
        </w:rPr>
      </w:pPr>
    </w:p>
    <w:p w14:paraId="6B12E074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4E39AA97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155244CA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1025BC5F" w14:textId="77777777" w:rsidR="00C10954" w:rsidRPr="00C10954" w:rsidRDefault="00B367E3" w:rsidP="00C10954">
      <w:pPr>
        <w:jc w:val="center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noProof/>
          <w:sz w:val="20"/>
          <w:szCs w:val="20"/>
          <w:lang w:val="en-US"/>
        </w:rPr>
        <w:pict w14:anchorId="53770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230.25pt;visibility:visible;mso-wrap-style:square">
            <v:imagedata r:id="rId5" o:title=""/>
          </v:shape>
        </w:pict>
      </w:r>
    </w:p>
    <w:p w14:paraId="12B84AD4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431B50FA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09FE55E0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7D3117B0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5F66A64F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000709C8" w14:textId="77777777" w:rsidR="00C10954" w:rsidRPr="00C10954" w:rsidRDefault="00C10954" w:rsidP="00C10954">
      <w:pPr>
        <w:jc w:val="both"/>
        <w:rPr>
          <w:rFonts w:ascii="Candara" w:hAnsi="Candara"/>
          <w:sz w:val="20"/>
          <w:szCs w:val="20"/>
          <w:lang w:val="en-US"/>
        </w:rPr>
      </w:pPr>
    </w:p>
    <w:p w14:paraId="290EF268" w14:textId="76F170B7" w:rsidR="00C10954" w:rsidRPr="00C10954" w:rsidRDefault="00C10954" w:rsidP="00C10954">
      <w:pPr>
        <w:ind w:right="101"/>
        <w:jc w:val="both"/>
        <w:rPr>
          <w:rFonts w:ascii="Candara" w:hAnsi="Candara"/>
          <w:lang w:val="en-US"/>
        </w:rPr>
      </w:pPr>
      <w:r w:rsidRPr="00C10954">
        <w:rPr>
          <w:rFonts w:ascii="Candara" w:eastAsia="Candara" w:hAnsi="Candara" w:cs="Candara"/>
          <w:lang w:val="en-US"/>
        </w:rPr>
        <w:t>Written:</w:t>
      </w:r>
      <w:r w:rsidRPr="00C10954">
        <w:rPr>
          <w:rFonts w:ascii="Candara" w:eastAsia="Candara" w:hAnsi="Candara" w:cs="Candara"/>
          <w:spacing w:val="-5"/>
          <w:lang w:val="en-US"/>
        </w:rPr>
        <w:t xml:space="preserve"> </w:t>
      </w:r>
      <w:r w:rsidR="00B367E3">
        <w:rPr>
          <w:rFonts w:ascii="Candara" w:eastAsia="Candara" w:hAnsi="Candara" w:cs="Candara"/>
          <w:spacing w:val="1"/>
          <w:lang w:val="en-US"/>
        </w:rPr>
        <w:t>Spring</w:t>
      </w:r>
      <w:r w:rsidRPr="00C10954">
        <w:rPr>
          <w:rFonts w:ascii="Candara" w:eastAsia="Candara" w:hAnsi="Candara" w:cs="Candara"/>
          <w:spacing w:val="-9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2"/>
          <w:lang w:val="en-US"/>
        </w:rPr>
        <w:t>T</w:t>
      </w:r>
      <w:r w:rsidRPr="00C10954">
        <w:rPr>
          <w:rFonts w:ascii="Candara" w:eastAsia="Candara" w:hAnsi="Candara" w:cs="Candara"/>
          <w:spacing w:val="1"/>
          <w:lang w:val="en-US"/>
        </w:rPr>
        <w:t>e</w:t>
      </w:r>
      <w:r w:rsidRPr="00C10954">
        <w:rPr>
          <w:rFonts w:ascii="Candara" w:eastAsia="Candara" w:hAnsi="Candara" w:cs="Candara"/>
          <w:spacing w:val="2"/>
          <w:lang w:val="en-US"/>
        </w:rPr>
        <w:t>r</w:t>
      </w:r>
      <w:r w:rsidRPr="00C10954">
        <w:rPr>
          <w:rFonts w:ascii="Candara" w:eastAsia="Candara" w:hAnsi="Candara" w:cs="Candara"/>
          <w:lang w:val="en-US"/>
        </w:rPr>
        <w:t>m</w:t>
      </w:r>
      <w:r w:rsidRPr="00C10954">
        <w:rPr>
          <w:rFonts w:ascii="Candara" w:eastAsia="Candara" w:hAnsi="Candara" w:cs="Candara"/>
          <w:spacing w:val="-2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1"/>
          <w:w w:val="99"/>
          <w:lang w:val="en-US"/>
        </w:rPr>
        <w:t>2</w:t>
      </w:r>
      <w:r w:rsidRPr="00C10954">
        <w:rPr>
          <w:rFonts w:ascii="Candara" w:eastAsia="Candara" w:hAnsi="Candara" w:cs="Candara"/>
          <w:w w:val="99"/>
          <w:lang w:val="en-US"/>
        </w:rPr>
        <w:t>0</w:t>
      </w:r>
      <w:r w:rsidR="00B367E3">
        <w:rPr>
          <w:rFonts w:ascii="Candara" w:eastAsia="Candara" w:hAnsi="Candara" w:cs="Candara"/>
          <w:w w:val="99"/>
          <w:lang w:val="en-US"/>
        </w:rPr>
        <w:t>20</w:t>
      </w:r>
    </w:p>
    <w:p w14:paraId="3D7654D4" w14:textId="77777777" w:rsidR="00C10954" w:rsidRPr="00C10954" w:rsidRDefault="00C10954" w:rsidP="00C10954">
      <w:pPr>
        <w:ind w:right="101"/>
        <w:jc w:val="both"/>
        <w:rPr>
          <w:rFonts w:ascii="Candara" w:hAnsi="Candara"/>
          <w:lang w:val="en-US"/>
        </w:rPr>
      </w:pPr>
    </w:p>
    <w:p w14:paraId="7FA11058" w14:textId="28D198F4" w:rsidR="00C10954" w:rsidRPr="00C10954" w:rsidRDefault="00C10954" w:rsidP="00C10954">
      <w:pPr>
        <w:ind w:right="101"/>
        <w:jc w:val="both"/>
        <w:rPr>
          <w:rFonts w:ascii="Candara" w:hAnsi="Candara"/>
          <w:lang w:val="en-US"/>
        </w:rPr>
      </w:pPr>
      <w:bookmarkStart w:id="1" w:name="_Hlk32919596"/>
      <w:bookmarkStart w:id="2" w:name="_GoBack"/>
      <w:r w:rsidRPr="00C10954">
        <w:rPr>
          <w:rFonts w:ascii="Candara" w:eastAsia="Candara" w:hAnsi="Candara" w:cs="Candara"/>
          <w:spacing w:val="-1"/>
          <w:lang w:val="en-US"/>
        </w:rPr>
        <w:t>D</w:t>
      </w:r>
      <w:r w:rsidRPr="00C10954">
        <w:rPr>
          <w:rFonts w:ascii="Candara" w:eastAsia="Candara" w:hAnsi="Candara" w:cs="Candara"/>
          <w:spacing w:val="-2"/>
          <w:lang w:val="en-US"/>
        </w:rPr>
        <w:t>a</w:t>
      </w:r>
      <w:r w:rsidRPr="00C10954">
        <w:rPr>
          <w:rFonts w:ascii="Candara" w:eastAsia="Candara" w:hAnsi="Candara" w:cs="Candara"/>
          <w:spacing w:val="1"/>
          <w:lang w:val="en-US"/>
        </w:rPr>
        <w:t>t</w:t>
      </w:r>
      <w:r w:rsidRPr="00C10954">
        <w:rPr>
          <w:rFonts w:ascii="Candara" w:eastAsia="Candara" w:hAnsi="Candara" w:cs="Candara"/>
          <w:lang w:val="en-US"/>
        </w:rPr>
        <w:t>e</w:t>
      </w:r>
      <w:r w:rsidRPr="00C10954">
        <w:rPr>
          <w:rFonts w:ascii="Candara" w:eastAsia="Candara" w:hAnsi="Candara" w:cs="Candara"/>
          <w:spacing w:val="-4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-2"/>
          <w:lang w:val="en-US"/>
        </w:rPr>
        <w:t>o</w:t>
      </w:r>
      <w:r w:rsidRPr="00C10954">
        <w:rPr>
          <w:rFonts w:ascii="Candara" w:eastAsia="Candara" w:hAnsi="Candara" w:cs="Candara"/>
          <w:lang w:val="en-US"/>
        </w:rPr>
        <w:t>f Next</w:t>
      </w:r>
      <w:r w:rsidRPr="00C10954">
        <w:rPr>
          <w:rFonts w:ascii="Candara" w:eastAsia="Candara" w:hAnsi="Candara" w:cs="Candara"/>
          <w:spacing w:val="-4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2"/>
          <w:lang w:val="en-US"/>
        </w:rPr>
        <w:t>r</w:t>
      </w:r>
      <w:r w:rsidRPr="00C10954">
        <w:rPr>
          <w:rFonts w:ascii="Candara" w:eastAsia="Candara" w:hAnsi="Candara" w:cs="Candara"/>
          <w:spacing w:val="1"/>
          <w:lang w:val="en-US"/>
        </w:rPr>
        <w:t>e</w:t>
      </w:r>
      <w:r w:rsidRPr="00C10954">
        <w:rPr>
          <w:rFonts w:ascii="Candara" w:eastAsia="Candara" w:hAnsi="Candara" w:cs="Candara"/>
          <w:lang w:val="en-US"/>
        </w:rPr>
        <w:t>v</w:t>
      </w:r>
      <w:r w:rsidRPr="00C10954">
        <w:rPr>
          <w:rFonts w:ascii="Candara" w:eastAsia="Candara" w:hAnsi="Candara" w:cs="Candara"/>
          <w:spacing w:val="2"/>
          <w:lang w:val="en-US"/>
        </w:rPr>
        <w:t>i</w:t>
      </w:r>
      <w:r w:rsidRPr="00C10954">
        <w:rPr>
          <w:rFonts w:ascii="Candara" w:eastAsia="Candara" w:hAnsi="Candara" w:cs="Candara"/>
          <w:spacing w:val="1"/>
          <w:lang w:val="en-US"/>
        </w:rPr>
        <w:t>e</w:t>
      </w:r>
      <w:r w:rsidRPr="00C10954">
        <w:rPr>
          <w:rFonts w:ascii="Candara" w:eastAsia="Candara" w:hAnsi="Candara" w:cs="Candara"/>
          <w:spacing w:val="-2"/>
          <w:lang w:val="en-US"/>
        </w:rPr>
        <w:t>w</w:t>
      </w:r>
      <w:r w:rsidRPr="00C10954">
        <w:rPr>
          <w:rFonts w:ascii="Candara" w:eastAsia="Candara" w:hAnsi="Candara" w:cs="Candara"/>
          <w:lang w:val="en-US"/>
        </w:rPr>
        <w:t>:</w:t>
      </w:r>
      <w:r w:rsidRPr="00C10954">
        <w:rPr>
          <w:rFonts w:ascii="Candara" w:eastAsia="Candara" w:hAnsi="Candara" w:cs="Candara"/>
          <w:spacing w:val="-2"/>
          <w:lang w:val="en-US"/>
        </w:rPr>
        <w:t xml:space="preserve"> </w:t>
      </w:r>
      <w:r w:rsidR="00B367E3">
        <w:rPr>
          <w:rFonts w:ascii="Candara" w:eastAsia="Candara" w:hAnsi="Candara" w:cs="Candara"/>
          <w:spacing w:val="1"/>
          <w:lang w:val="en-US"/>
        </w:rPr>
        <w:t>Autumn</w:t>
      </w:r>
      <w:r w:rsidRPr="00C10954">
        <w:rPr>
          <w:rFonts w:ascii="Candara" w:eastAsia="Candara" w:hAnsi="Candara" w:cs="Candara"/>
          <w:spacing w:val="-9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2"/>
          <w:lang w:val="en-US"/>
        </w:rPr>
        <w:t>T</w:t>
      </w:r>
      <w:r w:rsidRPr="00C10954">
        <w:rPr>
          <w:rFonts w:ascii="Candara" w:eastAsia="Candara" w:hAnsi="Candara" w:cs="Candara"/>
          <w:spacing w:val="1"/>
          <w:lang w:val="en-US"/>
        </w:rPr>
        <w:t>e</w:t>
      </w:r>
      <w:r w:rsidRPr="00C10954">
        <w:rPr>
          <w:rFonts w:ascii="Candara" w:eastAsia="Candara" w:hAnsi="Candara" w:cs="Candara"/>
          <w:spacing w:val="2"/>
          <w:lang w:val="en-US"/>
        </w:rPr>
        <w:t>r</w:t>
      </w:r>
      <w:r w:rsidRPr="00C10954">
        <w:rPr>
          <w:rFonts w:ascii="Candara" w:eastAsia="Candara" w:hAnsi="Candara" w:cs="Candara"/>
          <w:lang w:val="en-US"/>
        </w:rPr>
        <w:t>m</w:t>
      </w:r>
      <w:r w:rsidRPr="00C10954">
        <w:rPr>
          <w:rFonts w:ascii="Candara" w:eastAsia="Candara" w:hAnsi="Candara" w:cs="Candara"/>
          <w:spacing w:val="-2"/>
          <w:lang w:val="en-US"/>
        </w:rPr>
        <w:t xml:space="preserve"> </w:t>
      </w:r>
      <w:r w:rsidRPr="00C10954">
        <w:rPr>
          <w:rFonts w:ascii="Candara" w:eastAsia="Candara" w:hAnsi="Candara" w:cs="Candara"/>
          <w:spacing w:val="1"/>
          <w:w w:val="99"/>
          <w:lang w:val="en-US"/>
        </w:rPr>
        <w:t>2</w:t>
      </w:r>
      <w:r w:rsidRPr="00C10954">
        <w:rPr>
          <w:rFonts w:ascii="Candara" w:eastAsia="Candara" w:hAnsi="Candara" w:cs="Candara"/>
          <w:w w:val="99"/>
          <w:lang w:val="en-US"/>
        </w:rPr>
        <w:t>02</w:t>
      </w:r>
      <w:r w:rsidRPr="00C10954">
        <w:rPr>
          <w:rFonts w:ascii="Candara" w:eastAsia="Candara" w:hAnsi="Candara" w:cs="Candara"/>
          <w:spacing w:val="2"/>
          <w:w w:val="99"/>
          <w:lang w:val="en-US"/>
        </w:rPr>
        <w:t>1</w:t>
      </w:r>
    </w:p>
    <w:bookmarkEnd w:id="1"/>
    <w:bookmarkEnd w:id="2"/>
    <w:p w14:paraId="60FCFD2C" w14:textId="77777777" w:rsidR="00C10954" w:rsidRPr="00C10954" w:rsidRDefault="00C10954" w:rsidP="00C10954">
      <w:pPr>
        <w:jc w:val="both"/>
        <w:rPr>
          <w:rFonts w:ascii="Candara" w:hAnsi="Candara"/>
          <w:lang w:val="en-US"/>
        </w:rPr>
      </w:pPr>
    </w:p>
    <w:p w14:paraId="64896EE7" w14:textId="77777777" w:rsidR="00C10954" w:rsidRPr="00C10954" w:rsidRDefault="00C10954" w:rsidP="00C10954">
      <w:pPr>
        <w:jc w:val="both"/>
        <w:rPr>
          <w:rFonts w:ascii="Candara" w:eastAsia="Candara" w:hAnsi="Candara" w:cs="Candara"/>
          <w:lang w:val="en-US"/>
        </w:rPr>
      </w:pPr>
      <w:r w:rsidRPr="00C10954">
        <w:rPr>
          <w:rFonts w:ascii="Candara" w:eastAsia="Candara" w:hAnsi="Candara" w:cs="Candara"/>
          <w:b/>
          <w:spacing w:val="-1"/>
          <w:lang w:val="en-US"/>
        </w:rPr>
        <w:t>T</w:t>
      </w:r>
      <w:r w:rsidRPr="00C10954">
        <w:rPr>
          <w:rFonts w:ascii="Candara" w:eastAsia="Candara" w:hAnsi="Candara" w:cs="Candara"/>
          <w:b/>
          <w:lang w:val="en-US"/>
        </w:rPr>
        <w:t>o</w:t>
      </w:r>
      <w:r w:rsidRPr="00C10954">
        <w:rPr>
          <w:rFonts w:ascii="Candara" w:eastAsia="Candara" w:hAnsi="Candara" w:cs="Candara"/>
          <w:b/>
          <w:spacing w:val="1"/>
          <w:lang w:val="en-US"/>
        </w:rPr>
        <w:t xml:space="preserve"> b</w:t>
      </w:r>
      <w:r w:rsidRPr="00C10954">
        <w:rPr>
          <w:rFonts w:ascii="Candara" w:eastAsia="Candara" w:hAnsi="Candara" w:cs="Candara"/>
          <w:b/>
          <w:lang w:val="en-US"/>
        </w:rPr>
        <w:t>e</w:t>
      </w:r>
      <w:r w:rsidRPr="00C10954">
        <w:rPr>
          <w:rFonts w:ascii="Candara" w:eastAsia="Candara" w:hAnsi="Candara" w:cs="Candara"/>
          <w:b/>
          <w:spacing w:val="2"/>
          <w:lang w:val="en-US"/>
        </w:rPr>
        <w:t xml:space="preserve"> </w:t>
      </w:r>
      <w:r w:rsidRPr="00C10954">
        <w:rPr>
          <w:rFonts w:ascii="Candara" w:eastAsia="Candara" w:hAnsi="Candara" w:cs="Candara"/>
          <w:b/>
          <w:lang w:val="en-US"/>
        </w:rPr>
        <w:t>r</w:t>
      </w:r>
      <w:r w:rsidRPr="00C10954">
        <w:rPr>
          <w:rFonts w:ascii="Candara" w:eastAsia="Candara" w:hAnsi="Candara" w:cs="Candara"/>
          <w:b/>
          <w:spacing w:val="1"/>
          <w:lang w:val="en-US"/>
        </w:rPr>
        <w:t>e</w:t>
      </w:r>
      <w:r w:rsidRPr="00C10954">
        <w:rPr>
          <w:rFonts w:ascii="Candara" w:eastAsia="Candara" w:hAnsi="Candara" w:cs="Candara"/>
          <w:b/>
          <w:spacing w:val="-3"/>
          <w:lang w:val="en-US"/>
        </w:rPr>
        <w:t>a</w:t>
      </w:r>
      <w:r w:rsidRPr="00C10954">
        <w:rPr>
          <w:rFonts w:ascii="Candara" w:eastAsia="Candara" w:hAnsi="Candara" w:cs="Candara"/>
          <w:b/>
          <w:lang w:val="en-US"/>
        </w:rPr>
        <w:t>d</w:t>
      </w:r>
      <w:r w:rsidRPr="00C10954">
        <w:rPr>
          <w:rFonts w:ascii="Candara" w:eastAsia="Candara" w:hAnsi="Candara" w:cs="Candara"/>
          <w:b/>
          <w:spacing w:val="2"/>
          <w:lang w:val="en-US"/>
        </w:rPr>
        <w:t xml:space="preserve"> </w:t>
      </w:r>
      <w:r w:rsidRPr="00C10954">
        <w:rPr>
          <w:rFonts w:ascii="Candara" w:eastAsia="Candara" w:hAnsi="Candara" w:cs="Candara"/>
          <w:b/>
          <w:spacing w:val="-1"/>
          <w:lang w:val="en-US"/>
        </w:rPr>
        <w:t>i</w:t>
      </w:r>
      <w:r w:rsidRPr="00C10954">
        <w:rPr>
          <w:rFonts w:ascii="Candara" w:eastAsia="Candara" w:hAnsi="Candara" w:cs="Candara"/>
          <w:b/>
          <w:lang w:val="en-US"/>
        </w:rPr>
        <w:t>n</w:t>
      </w:r>
      <w:r w:rsidRPr="00C10954">
        <w:rPr>
          <w:rFonts w:ascii="Candara" w:eastAsia="Candara" w:hAnsi="Candara" w:cs="Candara"/>
          <w:b/>
          <w:spacing w:val="-2"/>
          <w:lang w:val="en-US"/>
        </w:rPr>
        <w:t xml:space="preserve"> </w:t>
      </w:r>
      <w:r w:rsidRPr="00C10954">
        <w:rPr>
          <w:rFonts w:ascii="Candara" w:eastAsia="Candara" w:hAnsi="Candara" w:cs="Candara"/>
          <w:b/>
          <w:lang w:val="en-US"/>
        </w:rPr>
        <w:t>co</w:t>
      </w:r>
      <w:r w:rsidRPr="00C10954">
        <w:rPr>
          <w:rFonts w:ascii="Candara" w:eastAsia="Candara" w:hAnsi="Candara" w:cs="Candara"/>
          <w:b/>
          <w:spacing w:val="-3"/>
          <w:lang w:val="en-US"/>
        </w:rPr>
        <w:t>n</w:t>
      </w:r>
      <w:r w:rsidRPr="00C10954">
        <w:rPr>
          <w:rFonts w:ascii="Candara" w:eastAsia="Candara" w:hAnsi="Candara" w:cs="Candara"/>
          <w:b/>
          <w:spacing w:val="-2"/>
          <w:lang w:val="en-US"/>
        </w:rPr>
        <w:t>j</w:t>
      </w:r>
      <w:r w:rsidRPr="00C10954">
        <w:rPr>
          <w:rFonts w:ascii="Candara" w:eastAsia="Candara" w:hAnsi="Candara" w:cs="Candara"/>
          <w:b/>
          <w:lang w:val="en-US"/>
        </w:rPr>
        <w:t>u</w:t>
      </w:r>
      <w:r w:rsidRPr="00C10954">
        <w:rPr>
          <w:rFonts w:ascii="Candara" w:eastAsia="Candara" w:hAnsi="Candara" w:cs="Candara"/>
          <w:b/>
          <w:spacing w:val="2"/>
          <w:lang w:val="en-US"/>
        </w:rPr>
        <w:t>n</w:t>
      </w:r>
      <w:r w:rsidRPr="00C10954">
        <w:rPr>
          <w:rFonts w:ascii="Candara" w:eastAsia="Candara" w:hAnsi="Candara" w:cs="Candara"/>
          <w:b/>
          <w:spacing w:val="-1"/>
          <w:lang w:val="en-US"/>
        </w:rPr>
        <w:t>ct</w:t>
      </w:r>
      <w:r w:rsidRPr="00C10954">
        <w:rPr>
          <w:rFonts w:ascii="Candara" w:eastAsia="Candara" w:hAnsi="Candara" w:cs="Candara"/>
          <w:b/>
          <w:spacing w:val="-2"/>
          <w:lang w:val="en-US"/>
        </w:rPr>
        <w:t>i</w:t>
      </w:r>
      <w:r w:rsidRPr="00C10954">
        <w:rPr>
          <w:rFonts w:ascii="Candara" w:eastAsia="Candara" w:hAnsi="Candara" w:cs="Candara"/>
          <w:b/>
          <w:spacing w:val="5"/>
          <w:lang w:val="en-US"/>
        </w:rPr>
        <w:t>o</w:t>
      </w:r>
      <w:r w:rsidRPr="00C10954">
        <w:rPr>
          <w:rFonts w:ascii="Candara" w:eastAsia="Candara" w:hAnsi="Candara" w:cs="Candara"/>
          <w:b/>
          <w:lang w:val="en-US"/>
        </w:rPr>
        <w:t>n</w:t>
      </w:r>
      <w:r w:rsidRPr="00C10954">
        <w:rPr>
          <w:rFonts w:ascii="Candara" w:eastAsia="Candara" w:hAnsi="Candara" w:cs="Candara"/>
          <w:b/>
          <w:spacing w:val="-2"/>
          <w:lang w:val="en-US"/>
        </w:rPr>
        <w:t xml:space="preserve"> </w:t>
      </w:r>
      <w:r w:rsidRPr="00C10954">
        <w:rPr>
          <w:rFonts w:ascii="Candara" w:eastAsia="Candara" w:hAnsi="Candara" w:cs="Candara"/>
          <w:b/>
          <w:spacing w:val="-1"/>
          <w:lang w:val="en-US"/>
        </w:rPr>
        <w:t>w</w:t>
      </w:r>
      <w:r w:rsidRPr="00C10954">
        <w:rPr>
          <w:rFonts w:ascii="Candara" w:eastAsia="Candara" w:hAnsi="Candara" w:cs="Candara"/>
          <w:b/>
          <w:spacing w:val="-2"/>
          <w:lang w:val="en-US"/>
        </w:rPr>
        <w:t>i</w:t>
      </w:r>
      <w:r w:rsidRPr="00C10954">
        <w:rPr>
          <w:rFonts w:ascii="Candara" w:eastAsia="Candara" w:hAnsi="Candara" w:cs="Candara"/>
          <w:b/>
          <w:spacing w:val="4"/>
          <w:lang w:val="en-US"/>
        </w:rPr>
        <w:t>t</w:t>
      </w:r>
      <w:r w:rsidRPr="00C10954">
        <w:rPr>
          <w:rFonts w:ascii="Candara" w:eastAsia="Candara" w:hAnsi="Candara" w:cs="Candara"/>
          <w:b/>
          <w:spacing w:val="-2"/>
          <w:lang w:val="en-US"/>
        </w:rPr>
        <w:t>h</w:t>
      </w:r>
      <w:r w:rsidRPr="00C10954">
        <w:rPr>
          <w:rFonts w:ascii="Candara" w:eastAsia="Candara" w:hAnsi="Candara" w:cs="Candara"/>
          <w:b/>
          <w:lang w:val="en-US"/>
        </w:rPr>
        <w:t>:</w:t>
      </w:r>
    </w:p>
    <w:p w14:paraId="07707FAB" w14:textId="77777777" w:rsidR="00C10954" w:rsidRPr="00C10954" w:rsidRDefault="00C10954" w:rsidP="00C10954">
      <w:pPr>
        <w:jc w:val="both"/>
        <w:rPr>
          <w:rFonts w:ascii="Candara" w:hAnsi="Candara"/>
          <w:lang w:val="en-US"/>
        </w:rPr>
      </w:pPr>
      <w:r w:rsidRPr="00C10954">
        <w:rPr>
          <w:rFonts w:ascii="Candara" w:hAnsi="Candara"/>
          <w:lang w:val="en-US"/>
        </w:rPr>
        <w:t>Curriculum Policy</w:t>
      </w:r>
    </w:p>
    <w:p w14:paraId="01DE7E3E" w14:textId="77777777" w:rsidR="00C10954" w:rsidRPr="00C10954" w:rsidRDefault="00C10954" w:rsidP="00C10954">
      <w:pPr>
        <w:jc w:val="both"/>
        <w:rPr>
          <w:rFonts w:ascii="Candara" w:hAnsi="Candara"/>
          <w:lang w:val="en-US"/>
        </w:rPr>
      </w:pPr>
      <w:r w:rsidRPr="00C10954">
        <w:rPr>
          <w:rFonts w:ascii="Candara" w:hAnsi="Candara"/>
          <w:lang w:val="en-US"/>
        </w:rPr>
        <w:t>SEN Policy</w:t>
      </w:r>
    </w:p>
    <w:p w14:paraId="4F9DD010" w14:textId="77777777" w:rsidR="00C10954" w:rsidRPr="00C10954" w:rsidRDefault="00C10954" w:rsidP="00C10954">
      <w:pPr>
        <w:jc w:val="both"/>
        <w:rPr>
          <w:rFonts w:ascii="Candara" w:eastAsia="Calibri" w:hAnsi="Candara" w:cs="Calibri"/>
          <w:spacing w:val="-2"/>
          <w:lang w:val="en-US"/>
        </w:rPr>
      </w:pPr>
      <w:r w:rsidRPr="00C10954">
        <w:rPr>
          <w:rFonts w:ascii="Candara" w:eastAsia="Calibri" w:hAnsi="Candara" w:cs="Calibri"/>
          <w:spacing w:val="-2"/>
          <w:lang w:val="en-US"/>
        </w:rPr>
        <w:t xml:space="preserve">Equality and Diversity Policy </w:t>
      </w:r>
    </w:p>
    <w:p w14:paraId="7443D0DA" w14:textId="77777777" w:rsidR="00C10954" w:rsidRPr="00C10954" w:rsidRDefault="00C10954" w:rsidP="00C10954">
      <w:pPr>
        <w:jc w:val="both"/>
        <w:rPr>
          <w:rFonts w:ascii="Candara" w:hAnsi="Candara"/>
          <w:lang w:val="en-US"/>
        </w:rPr>
      </w:pPr>
      <w:r w:rsidRPr="00C10954">
        <w:rPr>
          <w:rFonts w:ascii="Candara" w:hAnsi="Candara"/>
          <w:lang w:val="en-US"/>
        </w:rPr>
        <w:t>Safeguarding policy</w:t>
      </w:r>
    </w:p>
    <w:p w14:paraId="68B02045" w14:textId="77777777" w:rsidR="00C10954" w:rsidRPr="00C10954" w:rsidRDefault="00C10954" w:rsidP="00C10954">
      <w:pPr>
        <w:jc w:val="both"/>
        <w:rPr>
          <w:rFonts w:ascii="Candara" w:hAnsi="Candara"/>
          <w:lang w:val="en-US"/>
        </w:rPr>
      </w:pPr>
    </w:p>
    <w:p w14:paraId="47D2F89E" w14:textId="77777777" w:rsidR="00C10954" w:rsidRPr="00C10954" w:rsidRDefault="00C10954" w:rsidP="00C10954">
      <w:pPr>
        <w:jc w:val="both"/>
        <w:rPr>
          <w:rFonts w:ascii="Candara" w:eastAsia="Candara" w:hAnsi="Candara" w:cs="Candara"/>
          <w:lang w:val="en-US"/>
        </w:rPr>
      </w:pPr>
      <w:r w:rsidRPr="00C10954">
        <w:rPr>
          <w:rFonts w:ascii="Candara" w:eastAsia="Candara" w:hAnsi="Candara" w:cs="Candara"/>
          <w:b/>
          <w:spacing w:val="2"/>
          <w:lang w:val="en-US"/>
        </w:rPr>
        <w:t>A</w:t>
      </w:r>
      <w:r w:rsidRPr="00C10954">
        <w:rPr>
          <w:rFonts w:ascii="Candara" w:eastAsia="Candara" w:hAnsi="Candara" w:cs="Candara"/>
          <w:b/>
          <w:lang w:val="en-US"/>
        </w:rPr>
        <w:t>pp</w:t>
      </w:r>
      <w:r w:rsidRPr="00C10954">
        <w:rPr>
          <w:rFonts w:ascii="Candara" w:eastAsia="Candara" w:hAnsi="Candara" w:cs="Candara"/>
          <w:b/>
          <w:spacing w:val="-1"/>
          <w:lang w:val="en-US"/>
        </w:rPr>
        <w:t>r</w:t>
      </w:r>
      <w:r w:rsidRPr="00C10954">
        <w:rPr>
          <w:rFonts w:ascii="Candara" w:eastAsia="Candara" w:hAnsi="Candara" w:cs="Candara"/>
          <w:b/>
          <w:lang w:val="en-US"/>
        </w:rPr>
        <w:t>o</w:t>
      </w:r>
      <w:r w:rsidRPr="00C10954">
        <w:rPr>
          <w:rFonts w:ascii="Candara" w:eastAsia="Candara" w:hAnsi="Candara" w:cs="Candara"/>
          <w:b/>
          <w:spacing w:val="-2"/>
          <w:lang w:val="en-US"/>
        </w:rPr>
        <w:t>v</w:t>
      </w:r>
      <w:r w:rsidRPr="00C10954">
        <w:rPr>
          <w:rFonts w:ascii="Candara" w:eastAsia="Candara" w:hAnsi="Candara" w:cs="Candara"/>
          <w:b/>
          <w:spacing w:val="2"/>
          <w:lang w:val="en-US"/>
        </w:rPr>
        <w:t>e</w:t>
      </w:r>
      <w:r w:rsidRPr="00C10954">
        <w:rPr>
          <w:rFonts w:ascii="Candara" w:eastAsia="Candara" w:hAnsi="Candara" w:cs="Candara"/>
          <w:b/>
          <w:lang w:val="en-US"/>
        </w:rPr>
        <w:t>d</w:t>
      </w:r>
      <w:r w:rsidRPr="00C10954">
        <w:rPr>
          <w:rFonts w:ascii="Candara" w:eastAsia="Candara" w:hAnsi="Candara" w:cs="Candara"/>
          <w:b/>
          <w:spacing w:val="2"/>
          <w:lang w:val="en-US"/>
        </w:rPr>
        <w:t xml:space="preserve"> b</w:t>
      </w:r>
      <w:r w:rsidRPr="00C10954">
        <w:rPr>
          <w:rFonts w:ascii="Candara" w:eastAsia="Candara" w:hAnsi="Candara" w:cs="Candara"/>
          <w:b/>
          <w:spacing w:val="-2"/>
          <w:lang w:val="en-US"/>
        </w:rPr>
        <w:t>y</w:t>
      </w:r>
      <w:r w:rsidRPr="00C10954">
        <w:rPr>
          <w:rFonts w:ascii="Candara" w:eastAsia="Candara" w:hAnsi="Candara" w:cs="Candara"/>
          <w:b/>
          <w:lang w:val="en-US"/>
        </w:rPr>
        <w:t>:</w:t>
      </w:r>
    </w:p>
    <w:p w14:paraId="0398A16A" w14:textId="77777777" w:rsidR="00C10954" w:rsidRPr="00C10954" w:rsidRDefault="00C10954" w:rsidP="00C10954">
      <w:pPr>
        <w:jc w:val="both"/>
        <w:rPr>
          <w:rFonts w:ascii="Candara" w:eastAsia="Candara" w:hAnsi="Candara" w:cs="Candara"/>
          <w:lang w:val="en-US"/>
        </w:rPr>
      </w:pPr>
      <w:r w:rsidRPr="00C10954">
        <w:rPr>
          <w:rFonts w:ascii="Candara" w:eastAsia="Candara" w:hAnsi="Candara" w:cs="Candara"/>
          <w:lang w:val="en-US"/>
        </w:rPr>
        <w:t>Proprietor: Ellis Wells</w:t>
      </w:r>
    </w:p>
    <w:p w14:paraId="11751516" w14:textId="0D2FA6D0" w:rsidR="00C10954" w:rsidRPr="00C10954" w:rsidRDefault="00B367E3" w:rsidP="00C10954">
      <w:pPr>
        <w:jc w:val="both"/>
        <w:rPr>
          <w:rFonts w:ascii="Candara" w:eastAsia="Candara" w:hAnsi="Candara" w:cs="Candara"/>
          <w:lang w:val="en-US"/>
        </w:rPr>
      </w:pPr>
      <w:r>
        <w:rPr>
          <w:rFonts w:ascii="Candara" w:eastAsia="Candara" w:hAnsi="Candara" w:cs="Candara"/>
          <w:lang w:val="en-US"/>
        </w:rPr>
        <w:t>18</w:t>
      </w:r>
      <w:r w:rsidRPr="00B367E3">
        <w:rPr>
          <w:rFonts w:ascii="Candara" w:eastAsia="Candara" w:hAnsi="Candara" w:cs="Candara"/>
          <w:vertAlign w:val="superscript"/>
          <w:lang w:val="en-US"/>
        </w:rPr>
        <w:t>th</w:t>
      </w:r>
      <w:r>
        <w:rPr>
          <w:rFonts w:ascii="Candara" w:eastAsia="Candara" w:hAnsi="Candara" w:cs="Candara"/>
          <w:lang w:val="en-US"/>
        </w:rPr>
        <w:t xml:space="preserve"> February 2020</w:t>
      </w:r>
    </w:p>
    <w:bookmarkEnd w:id="0"/>
    <w:p w14:paraId="53B69B99" w14:textId="77777777" w:rsidR="00861777" w:rsidRDefault="00C10954" w:rsidP="00C10954">
      <w:r w:rsidRPr="00C10954">
        <w:rPr>
          <w:rFonts w:ascii="Candara" w:eastAsia="Calibri" w:hAnsi="Candara"/>
          <w:sz w:val="20"/>
          <w:szCs w:val="20"/>
          <w:lang w:val="en-US"/>
        </w:rPr>
        <w:br w:type="page"/>
      </w:r>
    </w:p>
    <w:p w14:paraId="1F7C15AD" w14:textId="77777777" w:rsidR="00861777" w:rsidRPr="00C10954" w:rsidRDefault="00861777">
      <w:pPr>
        <w:pStyle w:val="Heading1"/>
        <w:rPr>
          <w:color w:val="0070C0"/>
        </w:rPr>
      </w:pPr>
      <w:r w:rsidRPr="00C10954">
        <w:rPr>
          <w:color w:val="0070C0"/>
        </w:rPr>
        <w:t>Equal Opportunities Policy</w:t>
      </w:r>
    </w:p>
    <w:p w14:paraId="76584032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A3C0C4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F26E9C2" w14:textId="77777777" w:rsidR="00861777" w:rsidRDefault="00C109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Wribbenhall</w:t>
      </w:r>
      <w:r w:rsidR="00861777">
        <w:rPr>
          <w:rFonts w:ascii="Arial" w:hAnsi="Arial" w:cs="Arial"/>
        </w:rPr>
        <w:t xml:space="preserve"> School recognise that everyone has a contribution to make </w:t>
      </w:r>
    </w:p>
    <w:p w14:paraId="22E2870D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our society and a right to equal opportunity. </w:t>
      </w:r>
    </w:p>
    <w:p w14:paraId="6763D3D0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BC1C773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job applicant or employee, member, volunteer or organisation/individual to </w:t>
      </w:r>
    </w:p>
    <w:p w14:paraId="540D6E67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we provide services will be discriminated against by us on the grounds of: </w:t>
      </w:r>
    </w:p>
    <w:p w14:paraId="2251475A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gender (including sex, marriage, gender re-assignment); </w:t>
      </w:r>
    </w:p>
    <w:p w14:paraId="232B0AAF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race (including ethnic origin, colour, nationality and national origin); </w:t>
      </w:r>
    </w:p>
    <w:p w14:paraId="45459DE3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disability; </w:t>
      </w:r>
    </w:p>
    <w:p w14:paraId="1AC6DDCA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sexual orientation; </w:t>
      </w:r>
    </w:p>
    <w:p w14:paraId="5A375D6E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religion or belief; </w:t>
      </w:r>
    </w:p>
    <w:p w14:paraId="19083701" w14:textId="77777777" w:rsidR="00861777" w:rsidRDefault="0086177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age. </w:t>
      </w:r>
    </w:p>
    <w:p w14:paraId="6B32E65F" w14:textId="77777777" w:rsidR="00861777" w:rsidRDefault="00861777">
      <w:pPr>
        <w:jc w:val="both"/>
        <w:rPr>
          <w:rFonts w:ascii="Arial" w:hAnsi="Arial" w:cs="Arial"/>
        </w:rPr>
      </w:pPr>
    </w:p>
    <w:p w14:paraId="1ABCAF85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aim to promote equal opportunities, eliminate discrimination and eliminate </w:t>
      </w:r>
    </w:p>
    <w:p w14:paraId="53A62F19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harassment through the following: </w:t>
      </w:r>
    </w:p>
    <w:p w14:paraId="2969AB40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5DB6F92" w14:textId="77777777" w:rsidR="00861777" w:rsidRDefault="00861777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Opposing all forms of unlawful and unfair discrimination. </w:t>
      </w:r>
    </w:p>
    <w:p w14:paraId="5E540C27" w14:textId="77777777" w:rsidR="00861777" w:rsidRDefault="00861777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employees (whether part-time, full-time or temporary), volunteers, </w:t>
      </w:r>
    </w:p>
    <w:p w14:paraId="59632562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members, and beneficiaries will be treated fairly and with respect. </w:t>
      </w:r>
    </w:p>
    <w:p w14:paraId="4B9E0C0C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vacancies will be advertised internally and externally simultaneously </w:t>
      </w:r>
    </w:p>
    <w:p w14:paraId="09411456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will include a statement on equal opportunities. </w:t>
      </w:r>
    </w:p>
    <w:p w14:paraId="20B5D0E8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Selection for employment/volunteering, promotion, training or any other </w:t>
      </w:r>
    </w:p>
    <w:p w14:paraId="7A1C0774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benefit will be </w:t>
      </w:r>
      <w:proofErr w:type="gramStart"/>
      <w:r>
        <w:rPr>
          <w:rFonts w:ascii="Arial" w:hAnsi="Arial" w:cs="Arial"/>
        </w:rPr>
        <w:t>on the basis of</w:t>
      </w:r>
      <w:proofErr w:type="gramEnd"/>
      <w:r>
        <w:rPr>
          <w:rFonts w:ascii="Arial" w:hAnsi="Arial" w:cs="Arial"/>
        </w:rPr>
        <w:t xml:space="preserve"> aptitude and ability. All selection/rejection </w:t>
      </w:r>
    </w:p>
    <w:p w14:paraId="2056EFAB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decisions will be recorded.</w:t>
      </w:r>
    </w:p>
    <w:p w14:paraId="423536C8" w14:textId="77777777" w:rsidR="00861777" w:rsidRDefault="00861777">
      <w:pPr>
        <w:jc w:val="both"/>
        <w:rPr>
          <w:rFonts w:ascii="Arial" w:hAnsi="Arial" w:cs="Arial"/>
        </w:rPr>
      </w:pPr>
    </w:p>
    <w:p w14:paraId="0E837153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employees/volunteers/members will be helped and encouraged to </w:t>
      </w:r>
    </w:p>
    <w:p w14:paraId="639F2862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 their full potential and the talents and resources of individuals </w:t>
      </w:r>
    </w:p>
    <w:p w14:paraId="6BDD3062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will be fully utilised to maximise the efficiency of the organisation. </w:t>
      </w:r>
    </w:p>
    <w:p w14:paraId="1F961850" w14:textId="77777777" w:rsidR="00861777" w:rsidRDefault="00861777">
      <w:pPr>
        <w:jc w:val="both"/>
        <w:rPr>
          <w:rFonts w:ascii="Arial" w:hAnsi="Arial" w:cs="Arial"/>
        </w:rPr>
      </w:pPr>
    </w:p>
    <w:p w14:paraId="5C2F8084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employees/volunteers/members have a legal and moral obligation </w:t>
      </w:r>
    </w:p>
    <w:p w14:paraId="25621E6C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 to discriminate and to report incidents of discrimination against any </w:t>
      </w:r>
    </w:p>
    <w:p w14:paraId="4035E03D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individual or group of individuals to (Insert who to). </w:t>
      </w:r>
    </w:p>
    <w:p w14:paraId="6DE8572E" w14:textId="77777777" w:rsidR="00861777" w:rsidRDefault="00861777">
      <w:pPr>
        <w:jc w:val="both"/>
        <w:rPr>
          <w:rFonts w:ascii="Arial" w:hAnsi="Arial" w:cs="Arial"/>
        </w:rPr>
      </w:pPr>
    </w:p>
    <w:p w14:paraId="05656372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Our commitment: </w:t>
      </w:r>
    </w:p>
    <w:p w14:paraId="1DA4B6E7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create an environment in which individual differences and the </w:t>
      </w:r>
    </w:p>
    <w:p w14:paraId="53096F05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contributions of all our staff, volunteers, members and beneficiaries are </w:t>
      </w:r>
    </w:p>
    <w:p w14:paraId="2BF4E803" w14:textId="77777777" w:rsidR="00861777" w:rsidRDefault="0086177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recognised and valued. </w:t>
      </w:r>
    </w:p>
    <w:p w14:paraId="6D7582B8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Every employee, volunteer, member and beneficiary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entitled to be part of an environment that promotes dignity and respect to all. No form of intimidation, bullying or harassment will be tolerated. </w:t>
      </w:r>
    </w:p>
    <w:p w14:paraId="5024BF8F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Training, development and progression opportunities are available to all staff/volunteers. </w:t>
      </w:r>
    </w:p>
    <w:p w14:paraId="2CD5AE63" w14:textId="77777777" w:rsidR="00861777" w:rsidRDefault="0086177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Equality is good management practice and makes sound sense. </w:t>
      </w:r>
    </w:p>
    <w:p w14:paraId="1C8FD2D9" w14:textId="77777777" w:rsidR="00861777" w:rsidRDefault="00861777">
      <w:pPr>
        <w:jc w:val="both"/>
        <w:rPr>
          <w:rFonts w:ascii="Arial" w:hAnsi="Arial" w:cs="Arial"/>
        </w:rPr>
      </w:pPr>
    </w:p>
    <w:p w14:paraId="5498A23A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Breaches of our equality policy will be regarded as misconduct and could lead to disciplinary proceeding</w:t>
      </w:r>
      <w:r w:rsidR="00C1095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</w:p>
    <w:p w14:paraId="7E946B46" w14:textId="77777777" w:rsidR="00861777" w:rsidRDefault="00861777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This policy is fully support</w:t>
      </w:r>
      <w:r w:rsidR="00C10954">
        <w:rPr>
          <w:rFonts w:ascii="Arial" w:hAnsi="Arial" w:cs="Arial"/>
        </w:rPr>
        <w:t>ed by the Proprietor</w:t>
      </w:r>
      <w:r>
        <w:rPr>
          <w:rFonts w:ascii="Arial" w:hAnsi="Arial" w:cs="Arial"/>
        </w:rPr>
        <w:t>.</w:t>
      </w:r>
    </w:p>
    <w:p w14:paraId="1EE46553" w14:textId="77777777" w:rsidR="00861777" w:rsidRDefault="00861777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policy will be monitored and reviewed annually. </w:t>
      </w:r>
    </w:p>
    <w:p w14:paraId="3B0FF599" w14:textId="77777777" w:rsidR="00861777" w:rsidRDefault="00861777">
      <w:pPr>
        <w:jc w:val="both"/>
        <w:rPr>
          <w:rFonts w:ascii="Arial" w:hAnsi="Arial" w:cs="Arial"/>
        </w:rPr>
      </w:pPr>
    </w:p>
    <w:p w14:paraId="6E4DBD41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successful implementation of this policy depends on the awareness and </w:t>
      </w:r>
    </w:p>
    <w:p w14:paraId="37625C2D" w14:textId="77777777" w:rsidR="00861777" w:rsidRDefault="00861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commitment of all staff, volunteers, </w:t>
      </w:r>
      <w:r w:rsidR="00C10954">
        <w:rPr>
          <w:rFonts w:ascii="Arial" w:hAnsi="Arial" w:cs="Arial"/>
        </w:rPr>
        <w:t>Governors</w:t>
      </w:r>
      <w:r>
        <w:rPr>
          <w:rFonts w:ascii="Arial" w:hAnsi="Arial" w:cs="Arial"/>
        </w:rPr>
        <w:t xml:space="preserve">.  All new staff, volunteers, </w:t>
      </w:r>
      <w:r w:rsidR="00C10954">
        <w:rPr>
          <w:rFonts w:ascii="Arial" w:hAnsi="Arial" w:cs="Arial"/>
        </w:rPr>
        <w:t>Governors</w:t>
      </w:r>
      <w:r>
        <w:rPr>
          <w:rFonts w:ascii="Arial" w:hAnsi="Arial" w:cs="Arial"/>
        </w:rPr>
        <w:t xml:space="preserve"> will be made aware of it’s existence and on joining the school and reminded they must conform with it on a regular basis. </w:t>
      </w:r>
      <w:r>
        <w:rPr>
          <w:rFonts w:ascii="Arial" w:hAnsi="Arial" w:cs="Arial"/>
        </w:rPr>
        <w:cr/>
      </w:r>
    </w:p>
    <w:sectPr w:rsidR="008617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75B45"/>
    <w:multiLevelType w:val="hybridMultilevel"/>
    <w:tmpl w:val="4D869F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33764A"/>
    <w:multiLevelType w:val="hybridMultilevel"/>
    <w:tmpl w:val="A95CD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21554"/>
    <w:multiLevelType w:val="hybridMultilevel"/>
    <w:tmpl w:val="D0AA8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E5F78"/>
    <w:multiLevelType w:val="hybridMultilevel"/>
    <w:tmpl w:val="B3F652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950070"/>
    <w:multiLevelType w:val="hybridMultilevel"/>
    <w:tmpl w:val="F85C7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A09E0"/>
    <w:multiLevelType w:val="hybridMultilevel"/>
    <w:tmpl w:val="0AFCD4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27AA"/>
    <w:rsid w:val="0013195F"/>
    <w:rsid w:val="001627AA"/>
    <w:rsid w:val="006E13A8"/>
    <w:rsid w:val="0085525E"/>
    <w:rsid w:val="00861777"/>
    <w:rsid w:val="00B367E3"/>
    <w:rsid w:val="00C1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266F2"/>
  <w15:chartTrackingRefBased/>
  <w15:docId w15:val="{6721FD44-FD36-4E49-98D5-030870FC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7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27A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cp:lastModifiedBy>Ellis Wells</cp:lastModifiedBy>
  <cp:revision>4</cp:revision>
  <cp:lastPrinted>2020-02-18T11:22:00Z</cp:lastPrinted>
  <dcterms:created xsi:type="dcterms:W3CDTF">2018-07-31T16:12:00Z</dcterms:created>
  <dcterms:modified xsi:type="dcterms:W3CDTF">2020-02-18T12:02:00Z</dcterms:modified>
</cp:coreProperties>
</file>