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2E56" w14:textId="77777777" w:rsidR="00450282" w:rsidRPr="0087553D" w:rsidRDefault="00D22EC6" w:rsidP="0033049B">
      <w:pPr>
        <w:ind w:right="-46"/>
        <w:jc w:val="center"/>
        <w:rPr>
          <w:rFonts w:ascii="Candara" w:eastAsia="Candara" w:hAnsi="Candara" w:cs="Candara"/>
          <w:color w:val="7030A0"/>
          <w:sz w:val="72"/>
          <w:szCs w:val="72"/>
        </w:rPr>
      </w:pPr>
      <w:r w:rsidRPr="0087553D">
        <w:rPr>
          <w:rFonts w:ascii="Candara" w:eastAsia="Candara" w:hAnsi="Candara" w:cs="Candara"/>
          <w:b/>
          <w:color w:val="7030A0"/>
          <w:spacing w:val="2"/>
          <w:position w:val="4"/>
          <w:sz w:val="72"/>
          <w:szCs w:val="72"/>
        </w:rPr>
        <w:t>Wribbenhall S</w:t>
      </w:r>
      <w:r w:rsidRPr="0087553D">
        <w:rPr>
          <w:rFonts w:ascii="Candara" w:eastAsia="Candara" w:hAnsi="Candara" w:cs="Candara"/>
          <w:b/>
          <w:color w:val="7030A0"/>
          <w:spacing w:val="1"/>
          <w:position w:val="4"/>
          <w:sz w:val="72"/>
          <w:szCs w:val="72"/>
        </w:rPr>
        <w:t>c</w:t>
      </w:r>
      <w:r w:rsidRPr="0087553D">
        <w:rPr>
          <w:rFonts w:ascii="Candara" w:eastAsia="Candara" w:hAnsi="Candara" w:cs="Candara"/>
          <w:b/>
          <w:color w:val="7030A0"/>
          <w:position w:val="4"/>
          <w:sz w:val="72"/>
          <w:szCs w:val="72"/>
        </w:rPr>
        <w:t>hool</w:t>
      </w:r>
    </w:p>
    <w:p w14:paraId="6DF77148" w14:textId="77777777" w:rsidR="00450282" w:rsidRPr="0087553D" w:rsidRDefault="00450282" w:rsidP="0033049B">
      <w:pPr>
        <w:jc w:val="center"/>
        <w:rPr>
          <w:rFonts w:ascii="Candara" w:hAnsi="Candara"/>
          <w:sz w:val="72"/>
          <w:szCs w:val="72"/>
        </w:rPr>
      </w:pPr>
    </w:p>
    <w:p w14:paraId="48C1C168" w14:textId="4F2D0C58" w:rsidR="00450282" w:rsidRPr="0087553D" w:rsidRDefault="0087553D" w:rsidP="0033049B">
      <w:pPr>
        <w:ind w:right="81"/>
        <w:jc w:val="center"/>
        <w:rPr>
          <w:rFonts w:ascii="Candara" w:eastAsia="Candara" w:hAnsi="Candara" w:cs="Candara"/>
          <w:color w:val="0070C0"/>
          <w:sz w:val="72"/>
          <w:szCs w:val="72"/>
        </w:rPr>
      </w:pPr>
      <w:r w:rsidRPr="0087553D">
        <w:rPr>
          <w:rFonts w:ascii="Candara" w:eastAsia="Candara" w:hAnsi="Candara" w:cs="Candara"/>
          <w:b/>
          <w:color w:val="0070C0"/>
          <w:spacing w:val="-2"/>
          <w:sz w:val="72"/>
          <w:szCs w:val="72"/>
        </w:rPr>
        <w:t>Remote Learning</w:t>
      </w:r>
      <w:r w:rsidR="00D22EC6" w:rsidRPr="0087553D">
        <w:rPr>
          <w:rFonts w:ascii="Candara" w:eastAsia="Candara" w:hAnsi="Candara" w:cs="Candara"/>
          <w:b/>
          <w:color w:val="0070C0"/>
          <w:sz w:val="72"/>
          <w:szCs w:val="72"/>
        </w:rPr>
        <w:t xml:space="preserve"> P</w:t>
      </w:r>
      <w:r w:rsidR="00D22EC6" w:rsidRPr="0087553D">
        <w:rPr>
          <w:rFonts w:ascii="Candara" w:eastAsia="Candara" w:hAnsi="Candara" w:cs="Candara"/>
          <w:b/>
          <w:color w:val="0070C0"/>
          <w:spacing w:val="-3"/>
          <w:sz w:val="72"/>
          <w:szCs w:val="72"/>
        </w:rPr>
        <w:t>o</w:t>
      </w:r>
      <w:r w:rsidR="00D22EC6" w:rsidRPr="0087553D">
        <w:rPr>
          <w:rFonts w:ascii="Candara" w:eastAsia="Candara" w:hAnsi="Candara" w:cs="Candara"/>
          <w:b/>
          <w:color w:val="0070C0"/>
          <w:sz w:val="72"/>
          <w:szCs w:val="72"/>
        </w:rPr>
        <w:t>licy</w:t>
      </w:r>
    </w:p>
    <w:p w14:paraId="4C257C23" w14:textId="77777777" w:rsidR="00450282" w:rsidRPr="0087553D" w:rsidRDefault="00450282" w:rsidP="00EA1AD1">
      <w:pPr>
        <w:jc w:val="both"/>
        <w:rPr>
          <w:rFonts w:ascii="Candara" w:hAnsi="Candara"/>
          <w:sz w:val="24"/>
          <w:szCs w:val="24"/>
        </w:rPr>
      </w:pPr>
    </w:p>
    <w:p w14:paraId="55181DE2" w14:textId="77777777" w:rsidR="00450282" w:rsidRPr="0087553D" w:rsidRDefault="00450282" w:rsidP="00EA1AD1">
      <w:pPr>
        <w:jc w:val="both"/>
        <w:rPr>
          <w:rFonts w:ascii="Candara" w:hAnsi="Candara"/>
          <w:sz w:val="24"/>
          <w:szCs w:val="24"/>
        </w:rPr>
      </w:pPr>
    </w:p>
    <w:p w14:paraId="193F58C5" w14:textId="77777777" w:rsidR="00450282" w:rsidRPr="0087553D" w:rsidRDefault="00450282" w:rsidP="00EA1AD1">
      <w:pPr>
        <w:jc w:val="both"/>
        <w:rPr>
          <w:rFonts w:ascii="Candara" w:hAnsi="Candara"/>
          <w:sz w:val="24"/>
          <w:szCs w:val="24"/>
        </w:rPr>
      </w:pPr>
    </w:p>
    <w:p w14:paraId="2E3D4619" w14:textId="77777777" w:rsidR="00450282" w:rsidRPr="0087553D" w:rsidRDefault="00450282" w:rsidP="00EA1AD1">
      <w:pPr>
        <w:jc w:val="both"/>
        <w:rPr>
          <w:rFonts w:ascii="Candara" w:hAnsi="Candara"/>
          <w:sz w:val="24"/>
          <w:szCs w:val="24"/>
        </w:rPr>
      </w:pPr>
    </w:p>
    <w:p w14:paraId="2DCC1F2D" w14:textId="35912CAE" w:rsidR="00450282" w:rsidRPr="0087553D" w:rsidRDefault="00AD0C84" w:rsidP="0033049B">
      <w:pPr>
        <w:jc w:val="center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noProof/>
          <w:sz w:val="24"/>
          <w:szCs w:val="24"/>
        </w:rPr>
        <w:drawing>
          <wp:inline distT="0" distB="0" distL="0" distR="0" wp14:anchorId="146D2E05" wp14:editId="370DC80E">
            <wp:extent cx="2877487" cy="2920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444" cy="2933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4C3AA" w14:textId="77777777" w:rsidR="00450282" w:rsidRPr="0087553D" w:rsidRDefault="00450282" w:rsidP="00EA1AD1">
      <w:pPr>
        <w:jc w:val="both"/>
        <w:rPr>
          <w:rFonts w:ascii="Candara" w:hAnsi="Candara"/>
          <w:sz w:val="24"/>
          <w:szCs w:val="24"/>
        </w:rPr>
      </w:pPr>
    </w:p>
    <w:p w14:paraId="1F62FAB8" w14:textId="77777777" w:rsidR="00450282" w:rsidRPr="0087553D" w:rsidRDefault="00450282" w:rsidP="00EA1AD1">
      <w:pPr>
        <w:jc w:val="both"/>
        <w:rPr>
          <w:rFonts w:ascii="Candara" w:hAnsi="Candara"/>
          <w:sz w:val="24"/>
          <w:szCs w:val="24"/>
        </w:rPr>
      </w:pPr>
    </w:p>
    <w:p w14:paraId="333933E5" w14:textId="77777777" w:rsidR="00450282" w:rsidRPr="0087553D" w:rsidRDefault="00450282" w:rsidP="00EA1AD1">
      <w:pPr>
        <w:jc w:val="both"/>
        <w:rPr>
          <w:rFonts w:ascii="Candara" w:hAnsi="Candara"/>
          <w:sz w:val="24"/>
          <w:szCs w:val="24"/>
        </w:rPr>
      </w:pPr>
    </w:p>
    <w:p w14:paraId="3488A3DF" w14:textId="77777777" w:rsidR="00450282" w:rsidRPr="0087553D" w:rsidRDefault="00450282" w:rsidP="00EA1AD1">
      <w:pPr>
        <w:jc w:val="both"/>
        <w:rPr>
          <w:rFonts w:ascii="Candara" w:hAnsi="Candara"/>
          <w:sz w:val="24"/>
          <w:szCs w:val="24"/>
        </w:rPr>
      </w:pPr>
    </w:p>
    <w:p w14:paraId="79036704" w14:textId="77777777" w:rsidR="00450282" w:rsidRPr="0087553D" w:rsidRDefault="00450282" w:rsidP="00EA1AD1">
      <w:pPr>
        <w:jc w:val="both"/>
        <w:rPr>
          <w:rFonts w:ascii="Candara" w:hAnsi="Candara"/>
          <w:sz w:val="24"/>
          <w:szCs w:val="24"/>
        </w:rPr>
      </w:pPr>
    </w:p>
    <w:p w14:paraId="78974117" w14:textId="77777777" w:rsidR="00450282" w:rsidRPr="0087553D" w:rsidRDefault="00450282" w:rsidP="00EA1AD1">
      <w:pPr>
        <w:jc w:val="both"/>
        <w:rPr>
          <w:rFonts w:ascii="Candara" w:hAnsi="Candara"/>
          <w:sz w:val="24"/>
          <w:szCs w:val="24"/>
        </w:rPr>
      </w:pPr>
    </w:p>
    <w:p w14:paraId="5DA90DD5" w14:textId="77777777" w:rsidR="00450282" w:rsidRPr="0087553D" w:rsidRDefault="00450282" w:rsidP="00EA1AD1">
      <w:pPr>
        <w:jc w:val="both"/>
        <w:rPr>
          <w:rFonts w:ascii="Candara" w:hAnsi="Candara"/>
          <w:sz w:val="24"/>
          <w:szCs w:val="24"/>
        </w:rPr>
      </w:pPr>
    </w:p>
    <w:p w14:paraId="39849599" w14:textId="77777777" w:rsidR="00450282" w:rsidRPr="0087553D" w:rsidRDefault="00450282" w:rsidP="00EA1AD1">
      <w:pPr>
        <w:jc w:val="both"/>
        <w:rPr>
          <w:rFonts w:ascii="Candara" w:hAnsi="Candara"/>
          <w:sz w:val="24"/>
          <w:szCs w:val="24"/>
        </w:rPr>
      </w:pPr>
    </w:p>
    <w:p w14:paraId="2E6BD3AB" w14:textId="180D0A52" w:rsidR="00450282" w:rsidRPr="0087553D" w:rsidRDefault="00DC669B" w:rsidP="00EA1AD1">
      <w:pPr>
        <w:ind w:right="101"/>
        <w:jc w:val="both"/>
        <w:rPr>
          <w:rFonts w:ascii="Candara" w:eastAsia="Candara" w:hAnsi="Candara" w:cs="Candara"/>
          <w:sz w:val="32"/>
          <w:szCs w:val="32"/>
        </w:rPr>
      </w:pPr>
      <w:r w:rsidRPr="0087553D">
        <w:rPr>
          <w:rFonts w:ascii="Candara" w:eastAsia="Candara" w:hAnsi="Candara" w:cs="Candara"/>
          <w:sz w:val="32"/>
          <w:szCs w:val="32"/>
        </w:rPr>
        <w:t>Re-</w:t>
      </w:r>
      <w:r w:rsidR="00D22EC6" w:rsidRPr="0087553D">
        <w:rPr>
          <w:rFonts w:ascii="Candara" w:eastAsia="Candara" w:hAnsi="Candara" w:cs="Candara"/>
          <w:sz w:val="32"/>
          <w:szCs w:val="32"/>
        </w:rPr>
        <w:t>Written:</w:t>
      </w:r>
      <w:r w:rsidR="00D22EC6" w:rsidRPr="0087553D">
        <w:rPr>
          <w:rFonts w:ascii="Candara" w:eastAsia="Candara" w:hAnsi="Candara" w:cs="Candara"/>
          <w:spacing w:val="-5"/>
          <w:sz w:val="32"/>
          <w:szCs w:val="32"/>
        </w:rPr>
        <w:t xml:space="preserve"> </w:t>
      </w:r>
      <w:r w:rsidR="0087553D" w:rsidRPr="0087553D">
        <w:rPr>
          <w:rFonts w:ascii="Candara" w:eastAsia="Candara" w:hAnsi="Candara" w:cs="Candara"/>
          <w:spacing w:val="1"/>
          <w:sz w:val="32"/>
          <w:szCs w:val="32"/>
        </w:rPr>
        <w:t>Spring</w:t>
      </w:r>
      <w:r w:rsidR="00D22EC6" w:rsidRPr="0087553D">
        <w:rPr>
          <w:rFonts w:ascii="Candara" w:eastAsia="Candara" w:hAnsi="Candara" w:cs="Candara"/>
          <w:spacing w:val="-9"/>
          <w:sz w:val="32"/>
          <w:szCs w:val="32"/>
        </w:rPr>
        <w:t xml:space="preserve"> </w:t>
      </w:r>
      <w:r w:rsidR="00D22EC6" w:rsidRPr="0087553D">
        <w:rPr>
          <w:rFonts w:ascii="Candara" w:eastAsia="Candara" w:hAnsi="Candara" w:cs="Candara"/>
          <w:spacing w:val="2"/>
          <w:sz w:val="32"/>
          <w:szCs w:val="32"/>
        </w:rPr>
        <w:t>T</w:t>
      </w:r>
      <w:r w:rsidR="00D22EC6" w:rsidRPr="0087553D">
        <w:rPr>
          <w:rFonts w:ascii="Candara" w:eastAsia="Candara" w:hAnsi="Candara" w:cs="Candara"/>
          <w:spacing w:val="1"/>
          <w:sz w:val="32"/>
          <w:szCs w:val="32"/>
        </w:rPr>
        <w:t>e</w:t>
      </w:r>
      <w:r w:rsidR="00D22EC6" w:rsidRPr="0087553D">
        <w:rPr>
          <w:rFonts w:ascii="Candara" w:eastAsia="Candara" w:hAnsi="Candara" w:cs="Candara"/>
          <w:spacing w:val="2"/>
          <w:sz w:val="32"/>
          <w:szCs w:val="32"/>
        </w:rPr>
        <w:t>r</w:t>
      </w:r>
      <w:r w:rsidR="00D22EC6" w:rsidRPr="0087553D">
        <w:rPr>
          <w:rFonts w:ascii="Candara" w:eastAsia="Candara" w:hAnsi="Candara" w:cs="Candara"/>
          <w:sz w:val="32"/>
          <w:szCs w:val="32"/>
        </w:rPr>
        <w:t>m</w:t>
      </w:r>
      <w:r w:rsidR="00D22EC6" w:rsidRPr="0087553D">
        <w:rPr>
          <w:rFonts w:ascii="Candara" w:eastAsia="Candara" w:hAnsi="Candara" w:cs="Candara"/>
          <w:spacing w:val="-2"/>
          <w:sz w:val="32"/>
          <w:szCs w:val="32"/>
        </w:rPr>
        <w:t xml:space="preserve"> </w:t>
      </w:r>
      <w:r w:rsidR="00D22EC6" w:rsidRPr="0087553D">
        <w:rPr>
          <w:rFonts w:ascii="Candara" w:eastAsia="Candara" w:hAnsi="Candara" w:cs="Candara"/>
          <w:spacing w:val="1"/>
          <w:w w:val="99"/>
          <w:sz w:val="32"/>
          <w:szCs w:val="32"/>
        </w:rPr>
        <w:t>2</w:t>
      </w:r>
      <w:r w:rsidR="009D649F" w:rsidRPr="0087553D">
        <w:rPr>
          <w:rFonts w:ascii="Candara" w:eastAsia="Candara" w:hAnsi="Candara" w:cs="Candara"/>
          <w:w w:val="99"/>
          <w:sz w:val="32"/>
          <w:szCs w:val="32"/>
        </w:rPr>
        <w:t>0</w:t>
      </w:r>
      <w:r w:rsidRPr="0087553D">
        <w:rPr>
          <w:rFonts w:ascii="Candara" w:eastAsia="Candara" w:hAnsi="Candara" w:cs="Candara"/>
          <w:w w:val="99"/>
          <w:sz w:val="32"/>
          <w:szCs w:val="32"/>
        </w:rPr>
        <w:t>2</w:t>
      </w:r>
      <w:r w:rsidR="0087553D" w:rsidRPr="0087553D">
        <w:rPr>
          <w:rFonts w:ascii="Candara" w:eastAsia="Candara" w:hAnsi="Candara" w:cs="Candara"/>
          <w:w w:val="99"/>
          <w:sz w:val="32"/>
          <w:szCs w:val="32"/>
        </w:rPr>
        <w:t>1</w:t>
      </w:r>
    </w:p>
    <w:p w14:paraId="1B4E5D8C" w14:textId="62FA0009" w:rsidR="00450282" w:rsidRPr="0087553D" w:rsidRDefault="00D22EC6" w:rsidP="00EA1AD1">
      <w:pPr>
        <w:ind w:right="101"/>
        <w:jc w:val="both"/>
        <w:rPr>
          <w:rFonts w:ascii="Candara" w:eastAsia="Candara" w:hAnsi="Candara" w:cs="Candara"/>
          <w:sz w:val="32"/>
          <w:szCs w:val="32"/>
        </w:rPr>
      </w:pPr>
      <w:r w:rsidRPr="0087553D">
        <w:rPr>
          <w:rFonts w:ascii="Candara" w:eastAsia="Candara" w:hAnsi="Candara" w:cs="Candara"/>
          <w:spacing w:val="-1"/>
          <w:sz w:val="32"/>
          <w:szCs w:val="32"/>
        </w:rPr>
        <w:t>D</w:t>
      </w:r>
      <w:r w:rsidRPr="0087553D">
        <w:rPr>
          <w:rFonts w:ascii="Candara" w:eastAsia="Candara" w:hAnsi="Candara" w:cs="Candara"/>
          <w:spacing w:val="-2"/>
          <w:sz w:val="32"/>
          <w:szCs w:val="32"/>
        </w:rPr>
        <w:t>a</w:t>
      </w:r>
      <w:r w:rsidRPr="0087553D">
        <w:rPr>
          <w:rFonts w:ascii="Candara" w:eastAsia="Candara" w:hAnsi="Candara" w:cs="Candara"/>
          <w:spacing w:val="1"/>
          <w:sz w:val="32"/>
          <w:szCs w:val="32"/>
        </w:rPr>
        <w:t>t</w:t>
      </w:r>
      <w:r w:rsidRPr="0087553D">
        <w:rPr>
          <w:rFonts w:ascii="Candara" w:eastAsia="Candara" w:hAnsi="Candara" w:cs="Candara"/>
          <w:sz w:val="32"/>
          <w:szCs w:val="32"/>
        </w:rPr>
        <w:t>e</w:t>
      </w:r>
      <w:r w:rsidRPr="0087553D">
        <w:rPr>
          <w:rFonts w:ascii="Candara" w:eastAsia="Candara" w:hAnsi="Candara" w:cs="Candara"/>
          <w:spacing w:val="-4"/>
          <w:sz w:val="32"/>
          <w:szCs w:val="32"/>
        </w:rPr>
        <w:t xml:space="preserve"> </w:t>
      </w:r>
      <w:r w:rsidRPr="0087553D">
        <w:rPr>
          <w:rFonts w:ascii="Candara" w:eastAsia="Candara" w:hAnsi="Candara" w:cs="Candara"/>
          <w:spacing w:val="-2"/>
          <w:sz w:val="32"/>
          <w:szCs w:val="32"/>
        </w:rPr>
        <w:t>o</w:t>
      </w:r>
      <w:r w:rsidRPr="0087553D">
        <w:rPr>
          <w:rFonts w:ascii="Candara" w:eastAsia="Candara" w:hAnsi="Candara" w:cs="Candara"/>
          <w:sz w:val="32"/>
          <w:szCs w:val="32"/>
        </w:rPr>
        <w:t>f Next</w:t>
      </w:r>
      <w:r w:rsidRPr="0087553D">
        <w:rPr>
          <w:rFonts w:ascii="Candara" w:eastAsia="Candara" w:hAnsi="Candara" w:cs="Candara"/>
          <w:spacing w:val="-4"/>
          <w:sz w:val="32"/>
          <w:szCs w:val="32"/>
        </w:rPr>
        <w:t xml:space="preserve"> </w:t>
      </w:r>
      <w:r w:rsidRPr="0087553D">
        <w:rPr>
          <w:rFonts w:ascii="Candara" w:eastAsia="Candara" w:hAnsi="Candara" w:cs="Candara"/>
          <w:spacing w:val="2"/>
          <w:sz w:val="32"/>
          <w:szCs w:val="32"/>
        </w:rPr>
        <w:t>r</w:t>
      </w:r>
      <w:r w:rsidRPr="0087553D">
        <w:rPr>
          <w:rFonts w:ascii="Candara" w:eastAsia="Candara" w:hAnsi="Candara" w:cs="Candara"/>
          <w:spacing w:val="1"/>
          <w:sz w:val="32"/>
          <w:szCs w:val="32"/>
        </w:rPr>
        <w:t>e</w:t>
      </w:r>
      <w:r w:rsidRPr="0087553D">
        <w:rPr>
          <w:rFonts w:ascii="Candara" w:eastAsia="Candara" w:hAnsi="Candara" w:cs="Candara"/>
          <w:sz w:val="32"/>
          <w:szCs w:val="32"/>
        </w:rPr>
        <w:t>v</w:t>
      </w:r>
      <w:r w:rsidRPr="0087553D">
        <w:rPr>
          <w:rFonts w:ascii="Candara" w:eastAsia="Candara" w:hAnsi="Candara" w:cs="Candara"/>
          <w:spacing w:val="2"/>
          <w:sz w:val="32"/>
          <w:szCs w:val="32"/>
        </w:rPr>
        <w:t>i</w:t>
      </w:r>
      <w:r w:rsidRPr="0087553D">
        <w:rPr>
          <w:rFonts w:ascii="Candara" w:eastAsia="Candara" w:hAnsi="Candara" w:cs="Candara"/>
          <w:spacing w:val="1"/>
          <w:sz w:val="32"/>
          <w:szCs w:val="32"/>
        </w:rPr>
        <w:t>e</w:t>
      </w:r>
      <w:r w:rsidRPr="0087553D">
        <w:rPr>
          <w:rFonts w:ascii="Candara" w:eastAsia="Candara" w:hAnsi="Candara" w:cs="Candara"/>
          <w:spacing w:val="-2"/>
          <w:sz w:val="32"/>
          <w:szCs w:val="32"/>
        </w:rPr>
        <w:t>w</w:t>
      </w:r>
      <w:r w:rsidRPr="0087553D">
        <w:rPr>
          <w:rFonts w:ascii="Candara" w:eastAsia="Candara" w:hAnsi="Candara" w:cs="Candara"/>
          <w:sz w:val="32"/>
          <w:szCs w:val="32"/>
        </w:rPr>
        <w:t>:</w:t>
      </w:r>
      <w:r w:rsidRPr="0087553D">
        <w:rPr>
          <w:rFonts w:ascii="Candara" w:eastAsia="Candara" w:hAnsi="Candara" w:cs="Candara"/>
          <w:spacing w:val="-2"/>
          <w:sz w:val="32"/>
          <w:szCs w:val="32"/>
        </w:rPr>
        <w:t xml:space="preserve"> </w:t>
      </w:r>
      <w:r w:rsidR="0087553D" w:rsidRPr="0087553D">
        <w:rPr>
          <w:rFonts w:ascii="Candara" w:eastAsia="Candara" w:hAnsi="Candara" w:cs="Candara"/>
          <w:spacing w:val="1"/>
          <w:sz w:val="32"/>
          <w:szCs w:val="32"/>
        </w:rPr>
        <w:t>Summer</w:t>
      </w:r>
      <w:r w:rsidR="00A770A5" w:rsidRPr="0087553D">
        <w:rPr>
          <w:rFonts w:ascii="Candara" w:eastAsia="Candara" w:hAnsi="Candara" w:cs="Candara"/>
          <w:spacing w:val="1"/>
          <w:sz w:val="32"/>
          <w:szCs w:val="32"/>
        </w:rPr>
        <w:t xml:space="preserve"> </w:t>
      </w:r>
      <w:r w:rsidR="00A770A5" w:rsidRPr="0087553D">
        <w:rPr>
          <w:rFonts w:ascii="Candara" w:eastAsia="Candara" w:hAnsi="Candara" w:cs="Candara"/>
          <w:spacing w:val="-9"/>
          <w:sz w:val="32"/>
          <w:szCs w:val="32"/>
        </w:rPr>
        <w:t>Term</w:t>
      </w:r>
      <w:r w:rsidRPr="0087553D">
        <w:rPr>
          <w:rFonts w:ascii="Candara" w:eastAsia="Candara" w:hAnsi="Candara" w:cs="Candara"/>
          <w:spacing w:val="-2"/>
          <w:sz w:val="32"/>
          <w:szCs w:val="32"/>
        </w:rPr>
        <w:t xml:space="preserve"> </w:t>
      </w:r>
      <w:r w:rsidRPr="0087553D">
        <w:rPr>
          <w:rFonts w:ascii="Candara" w:eastAsia="Candara" w:hAnsi="Candara" w:cs="Candara"/>
          <w:spacing w:val="1"/>
          <w:w w:val="99"/>
          <w:sz w:val="32"/>
          <w:szCs w:val="32"/>
        </w:rPr>
        <w:t>2</w:t>
      </w:r>
      <w:r w:rsidRPr="0087553D">
        <w:rPr>
          <w:rFonts w:ascii="Candara" w:eastAsia="Candara" w:hAnsi="Candara" w:cs="Candara"/>
          <w:w w:val="99"/>
          <w:sz w:val="32"/>
          <w:szCs w:val="32"/>
        </w:rPr>
        <w:t>0</w:t>
      </w:r>
      <w:r w:rsidR="00A770A5" w:rsidRPr="0087553D">
        <w:rPr>
          <w:rFonts w:ascii="Candara" w:eastAsia="Candara" w:hAnsi="Candara" w:cs="Candara"/>
          <w:spacing w:val="2"/>
          <w:w w:val="99"/>
          <w:sz w:val="32"/>
          <w:szCs w:val="32"/>
        </w:rPr>
        <w:t>2</w:t>
      </w:r>
      <w:r w:rsidR="0087553D" w:rsidRPr="0087553D">
        <w:rPr>
          <w:rFonts w:ascii="Candara" w:eastAsia="Candara" w:hAnsi="Candara" w:cs="Candara"/>
          <w:spacing w:val="2"/>
          <w:w w:val="99"/>
          <w:sz w:val="32"/>
          <w:szCs w:val="32"/>
        </w:rPr>
        <w:t>1</w:t>
      </w:r>
    </w:p>
    <w:p w14:paraId="3F8D7691" w14:textId="77777777" w:rsidR="00450282" w:rsidRPr="0087553D" w:rsidRDefault="00D22EC6" w:rsidP="00EA1AD1">
      <w:pPr>
        <w:jc w:val="both"/>
        <w:rPr>
          <w:rFonts w:ascii="Candara" w:eastAsia="Candara" w:hAnsi="Candara" w:cs="Candara"/>
          <w:sz w:val="24"/>
          <w:szCs w:val="24"/>
        </w:rPr>
      </w:pPr>
      <w:r w:rsidRPr="0087553D">
        <w:rPr>
          <w:rFonts w:ascii="Candara" w:eastAsia="Candara" w:hAnsi="Candara" w:cs="Candara"/>
          <w:b/>
          <w:spacing w:val="-1"/>
          <w:sz w:val="24"/>
          <w:szCs w:val="24"/>
        </w:rPr>
        <w:t>T</w:t>
      </w:r>
      <w:r w:rsidRPr="0087553D">
        <w:rPr>
          <w:rFonts w:ascii="Candara" w:eastAsia="Candara" w:hAnsi="Candara" w:cs="Candara"/>
          <w:b/>
          <w:sz w:val="24"/>
          <w:szCs w:val="24"/>
        </w:rPr>
        <w:t>o</w:t>
      </w:r>
      <w:r w:rsidRPr="0087553D">
        <w:rPr>
          <w:rFonts w:ascii="Candara" w:eastAsia="Candara" w:hAnsi="Candara" w:cs="Candara"/>
          <w:b/>
          <w:spacing w:val="1"/>
          <w:sz w:val="24"/>
          <w:szCs w:val="24"/>
        </w:rPr>
        <w:t xml:space="preserve"> b</w:t>
      </w:r>
      <w:r w:rsidRPr="0087553D">
        <w:rPr>
          <w:rFonts w:ascii="Candara" w:eastAsia="Candara" w:hAnsi="Candara" w:cs="Candara"/>
          <w:b/>
          <w:sz w:val="24"/>
          <w:szCs w:val="24"/>
        </w:rPr>
        <w:t>e</w:t>
      </w:r>
      <w:r w:rsidRPr="0087553D">
        <w:rPr>
          <w:rFonts w:ascii="Candara" w:eastAsia="Candara" w:hAnsi="Candara" w:cs="Candara"/>
          <w:b/>
          <w:spacing w:val="2"/>
          <w:sz w:val="24"/>
          <w:szCs w:val="24"/>
        </w:rPr>
        <w:t xml:space="preserve"> </w:t>
      </w:r>
      <w:r w:rsidRPr="0087553D">
        <w:rPr>
          <w:rFonts w:ascii="Candara" w:eastAsia="Candara" w:hAnsi="Candara" w:cs="Candara"/>
          <w:b/>
          <w:sz w:val="24"/>
          <w:szCs w:val="24"/>
        </w:rPr>
        <w:t>r</w:t>
      </w:r>
      <w:r w:rsidRPr="0087553D">
        <w:rPr>
          <w:rFonts w:ascii="Candara" w:eastAsia="Candara" w:hAnsi="Candara" w:cs="Candara"/>
          <w:b/>
          <w:spacing w:val="1"/>
          <w:sz w:val="24"/>
          <w:szCs w:val="24"/>
        </w:rPr>
        <w:t>e</w:t>
      </w:r>
      <w:r w:rsidRPr="0087553D">
        <w:rPr>
          <w:rFonts w:ascii="Candara" w:eastAsia="Candara" w:hAnsi="Candara" w:cs="Candara"/>
          <w:b/>
          <w:spacing w:val="-3"/>
          <w:sz w:val="24"/>
          <w:szCs w:val="24"/>
        </w:rPr>
        <w:t>a</w:t>
      </w:r>
      <w:r w:rsidRPr="0087553D">
        <w:rPr>
          <w:rFonts w:ascii="Candara" w:eastAsia="Candara" w:hAnsi="Candara" w:cs="Candara"/>
          <w:b/>
          <w:sz w:val="24"/>
          <w:szCs w:val="24"/>
        </w:rPr>
        <w:t>d</w:t>
      </w:r>
      <w:r w:rsidRPr="0087553D">
        <w:rPr>
          <w:rFonts w:ascii="Candara" w:eastAsia="Candara" w:hAnsi="Candara" w:cs="Candara"/>
          <w:b/>
          <w:spacing w:val="2"/>
          <w:sz w:val="24"/>
          <w:szCs w:val="24"/>
        </w:rPr>
        <w:t xml:space="preserve"> </w:t>
      </w:r>
      <w:r w:rsidRPr="0087553D">
        <w:rPr>
          <w:rFonts w:ascii="Candara" w:eastAsia="Candara" w:hAnsi="Candara" w:cs="Candara"/>
          <w:b/>
          <w:spacing w:val="-1"/>
          <w:sz w:val="24"/>
          <w:szCs w:val="24"/>
        </w:rPr>
        <w:t>i</w:t>
      </w:r>
      <w:r w:rsidRPr="0087553D">
        <w:rPr>
          <w:rFonts w:ascii="Candara" w:eastAsia="Candara" w:hAnsi="Candara" w:cs="Candara"/>
          <w:b/>
          <w:sz w:val="24"/>
          <w:szCs w:val="24"/>
        </w:rPr>
        <w:t>n</w:t>
      </w:r>
      <w:r w:rsidRPr="0087553D">
        <w:rPr>
          <w:rFonts w:ascii="Candara" w:eastAsia="Candara" w:hAnsi="Candara" w:cs="Candara"/>
          <w:b/>
          <w:spacing w:val="-2"/>
          <w:sz w:val="24"/>
          <w:szCs w:val="24"/>
        </w:rPr>
        <w:t xml:space="preserve"> </w:t>
      </w:r>
      <w:r w:rsidRPr="0087553D">
        <w:rPr>
          <w:rFonts w:ascii="Candara" w:eastAsia="Candara" w:hAnsi="Candara" w:cs="Candara"/>
          <w:b/>
          <w:sz w:val="24"/>
          <w:szCs w:val="24"/>
        </w:rPr>
        <w:t>co</w:t>
      </w:r>
      <w:r w:rsidRPr="0087553D">
        <w:rPr>
          <w:rFonts w:ascii="Candara" w:eastAsia="Candara" w:hAnsi="Candara" w:cs="Candara"/>
          <w:b/>
          <w:spacing w:val="-3"/>
          <w:sz w:val="24"/>
          <w:szCs w:val="24"/>
        </w:rPr>
        <w:t>n</w:t>
      </w:r>
      <w:r w:rsidRPr="0087553D">
        <w:rPr>
          <w:rFonts w:ascii="Candara" w:eastAsia="Candara" w:hAnsi="Candara" w:cs="Candara"/>
          <w:b/>
          <w:spacing w:val="-2"/>
          <w:sz w:val="24"/>
          <w:szCs w:val="24"/>
        </w:rPr>
        <w:t>j</w:t>
      </w:r>
      <w:r w:rsidRPr="0087553D">
        <w:rPr>
          <w:rFonts w:ascii="Candara" w:eastAsia="Candara" w:hAnsi="Candara" w:cs="Candara"/>
          <w:b/>
          <w:sz w:val="24"/>
          <w:szCs w:val="24"/>
        </w:rPr>
        <w:t>u</w:t>
      </w:r>
      <w:r w:rsidRPr="0087553D">
        <w:rPr>
          <w:rFonts w:ascii="Candara" w:eastAsia="Candara" w:hAnsi="Candara" w:cs="Candara"/>
          <w:b/>
          <w:spacing w:val="2"/>
          <w:sz w:val="24"/>
          <w:szCs w:val="24"/>
        </w:rPr>
        <w:t>n</w:t>
      </w:r>
      <w:r w:rsidRPr="0087553D">
        <w:rPr>
          <w:rFonts w:ascii="Candara" w:eastAsia="Candara" w:hAnsi="Candara" w:cs="Candara"/>
          <w:b/>
          <w:spacing w:val="-1"/>
          <w:sz w:val="24"/>
          <w:szCs w:val="24"/>
        </w:rPr>
        <w:t>ct</w:t>
      </w:r>
      <w:r w:rsidRPr="0087553D">
        <w:rPr>
          <w:rFonts w:ascii="Candara" w:eastAsia="Candara" w:hAnsi="Candara" w:cs="Candara"/>
          <w:b/>
          <w:spacing w:val="-2"/>
          <w:sz w:val="24"/>
          <w:szCs w:val="24"/>
        </w:rPr>
        <w:t>i</w:t>
      </w:r>
      <w:r w:rsidRPr="0087553D">
        <w:rPr>
          <w:rFonts w:ascii="Candara" w:eastAsia="Candara" w:hAnsi="Candara" w:cs="Candara"/>
          <w:b/>
          <w:spacing w:val="5"/>
          <w:sz w:val="24"/>
          <w:szCs w:val="24"/>
        </w:rPr>
        <w:t>o</w:t>
      </w:r>
      <w:r w:rsidRPr="0087553D">
        <w:rPr>
          <w:rFonts w:ascii="Candara" w:eastAsia="Candara" w:hAnsi="Candara" w:cs="Candara"/>
          <w:b/>
          <w:sz w:val="24"/>
          <w:szCs w:val="24"/>
        </w:rPr>
        <w:t>n</w:t>
      </w:r>
      <w:r w:rsidRPr="0087553D">
        <w:rPr>
          <w:rFonts w:ascii="Candara" w:eastAsia="Candara" w:hAnsi="Candara" w:cs="Candara"/>
          <w:b/>
          <w:spacing w:val="-2"/>
          <w:sz w:val="24"/>
          <w:szCs w:val="24"/>
        </w:rPr>
        <w:t xml:space="preserve"> </w:t>
      </w:r>
      <w:r w:rsidRPr="0087553D">
        <w:rPr>
          <w:rFonts w:ascii="Candara" w:eastAsia="Candara" w:hAnsi="Candara" w:cs="Candara"/>
          <w:b/>
          <w:spacing w:val="-1"/>
          <w:sz w:val="24"/>
          <w:szCs w:val="24"/>
        </w:rPr>
        <w:t>w</w:t>
      </w:r>
      <w:r w:rsidRPr="0087553D">
        <w:rPr>
          <w:rFonts w:ascii="Candara" w:eastAsia="Candara" w:hAnsi="Candara" w:cs="Candara"/>
          <w:b/>
          <w:spacing w:val="-2"/>
          <w:sz w:val="24"/>
          <w:szCs w:val="24"/>
        </w:rPr>
        <w:t>i</w:t>
      </w:r>
      <w:r w:rsidRPr="0087553D">
        <w:rPr>
          <w:rFonts w:ascii="Candara" w:eastAsia="Candara" w:hAnsi="Candara" w:cs="Candara"/>
          <w:b/>
          <w:spacing w:val="4"/>
          <w:sz w:val="24"/>
          <w:szCs w:val="24"/>
        </w:rPr>
        <w:t>t</w:t>
      </w:r>
      <w:r w:rsidRPr="0087553D">
        <w:rPr>
          <w:rFonts w:ascii="Candara" w:eastAsia="Candara" w:hAnsi="Candara" w:cs="Candara"/>
          <w:b/>
          <w:spacing w:val="-2"/>
          <w:sz w:val="24"/>
          <w:szCs w:val="24"/>
        </w:rPr>
        <w:t>h</w:t>
      </w:r>
      <w:r w:rsidRPr="0087553D">
        <w:rPr>
          <w:rFonts w:ascii="Candara" w:eastAsia="Candara" w:hAnsi="Candara" w:cs="Candara"/>
          <w:b/>
          <w:sz w:val="24"/>
          <w:szCs w:val="24"/>
        </w:rPr>
        <w:t>:</w:t>
      </w:r>
    </w:p>
    <w:p w14:paraId="1E14D46F" w14:textId="688F5117" w:rsidR="00450282" w:rsidRPr="0087553D" w:rsidRDefault="0087553D" w:rsidP="00EA1AD1">
      <w:pPr>
        <w:jc w:val="both"/>
        <w:rPr>
          <w:rFonts w:ascii="Candara" w:eastAsia="Candara" w:hAnsi="Candara" w:cs="Candara"/>
          <w:spacing w:val="1"/>
          <w:sz w:val="24"/>
          <w:szCs w:val="24"/>
        </w:rPr>
      </w:pPr>
      <w:r w:rsidRPr="0087553D">
        <w:rPr>
          <w:rFonts w:ascii="Candara" w:eastAsia="Candara" w:hAnsi="Candara" w:cs="Candara"/>
          <w:spacing w:val="1"/>
          <w:sz w:val="24"/>
          <w:szCs w:val="24"/>
        </w:rPr>
        <w:t>Safeguarding Policy</w:t>
      </w:r>
    </w:p>
    <w:p w14:paraId="5D26C0D6" w14:textId="11E70BA8" w:rsidR="0087553D" w:rsidRPr="0087553D" w:rsidRDefault="0087553D" w:rsidP="00EA1AD1">
      <w:pPr>
        <w:jc w:val="both"/>
        <w:rPr>
          <w:rFonts w:ascii="Candara" w:eastAsia="Candara" w:hAnsi="Candara" w:cs="Candara"/>
          <w:sz w:val="24"/>
          <w:szCs w:val="24"/>
        </w:rPr>
      </w:pPr>
      <w:r w:rsidRPr="0087553D">
        <w:rPr>
          <w:rFonts w:ascii="Candara" w:eastAsia="Candara" w:hAnsi="Candara" w:cs="Candara"/>
          <w:spacing w:val="1"/>
          <w:sz w:val="24"/>
          <w:szCs w:val="24"/>
        </w:rPr>
        <w:t>Child Protection Policy</w:t>
      </w:r>
    </w:p>
    <w:p w14:paraId="20267214" w14:textId="77777777" w:rsidR="00450282" w:rsidRPr="0087553D" w:rsidRDefault="00450282" w:rsidP="00EA1AD1">
      <w:pPr>
        <w:jc w:val="both"/>
        <w:rPr>
          <w:rFonts w:ascii="Candara" w:hAnsi="Candara"/>
          <w:sz w:val="24"/>
          <w:szCs w:val="24"/>
        </w:rPr>
      </w:pPr>
    </w:p>
    <w:p w14:paraId="7DF3353D" w14:textId="77777777" w:rsidR="00450282" w:rsidRPr="0087553D" w:rsidRDefault="00D22EC6" w:rsidP="00EA1AD1">
      <w:pPr>
        <w:jc w:val="both"/>
        <w:rPr>
          <w:rFonts w:ascii="Candara" w:eastAsia="Candara" w:hAnsi="Candara" w:cs="Candara"/>
          <w:sz w:val="24"/>
          <w:szCs w:val="24"/>
        </w:rPr>
      </w:pPr>
      <w:r w:rsidRPr="0087553D">
        <w:rPr>
          <w:rFonts w:ascii="Candara" w:eastAsia="Candara" w:hAnsi="Candara" w:cs="Candara"/>
          <w:b/>
          <w:spacing w:val="2"/>
          <w:sz w:val="24"/>
          <w:szCs w:val="24"/>
        </w:rPr>
        <w:t>A</w:t>
      </w:r>
      <w:r w:rsidRPr="0087553D">
        <w:rPr>
          <w:rFonts w:ascii="Candara" w:eastAsia="Candara" w:hAnsi="Candara" w:cs="Candara"/>
          <w:b/>
          <w:sz w:val="24"/>
          <w:szCs w:val="24"/>
        </w:rPr>
        <w:t>pp</w:t>
      </w:r>
      <w:r w:rsidRPr="0087553D">
        <w:rPr>
          <w:rFonts w:ascii="Candara" w:eastAsia="Candara" w:hAnsi="Candara" w:cs="Candara"/>
          <w:b/>
          <w:spacing w:val="-1"/>
          <w:sz w:val="24"/>
          <w:szCs w:val="24"/>
        </w:rPr>
        <w:t>r</w:t>
      </w:r>
      <w:r w:rsidRPr="0087553D">
        <w:rPr>
          <w:rFonts w:ascii="Candara" w:eastAsia="Candara" w:hAnsi="Candara" w:cs="Candara"/>
          <w:b/>
          <w:sz w:val="24"/>
          <w:szCs w:val="24"/>
        </w:rPr>
        <w:t>o</w:t>
      </w:r>
      <w:r w:rsidRPr="0087553D">
        <w:rPr>
          <w:rFonts w:ascii="Candara" w:eastAsia="Candara" w:hAnsi="Candara" w:cs="Candara"/>
          <w:b/>
          <w:spacing w:val="-2"/>
          <w:sz w:val="24"/>
          <w:szCs w:val="24"/>
        </w:rPr>
        <w:t>v</w:t>
      </w:r>
      <w:r w:rsidRPr="0087553D">
        <w:rPr>
          <w:rFonts w:ascii="Candara" w:eastAsia="Candara" w:hAnsi="Candara" w:cs="Candara"/>
          <w:b/>
          <w:spacing w:val="2"/>
          <w:sz w:val="24"/>
          <w:szCs w:val="24"/>
        </w:rPr>
        <w:t>e</w:t>
      </w:r>
      <w:r w:rsidRPr="0087553D">
        <w:rPr>
          <w:rFonts w:ascii="Candara" w:eastAsia="Candara" w:hAnsi="Candara" w:cs="Candara"/>
          <w:b/>
          <w:sz w:val="24"/>
          <w:szCs w:val="24"/>
        </w:rPr>
        <w:t>d</w:t>
      </w:r>
      <w:r w:rsidRPr="0087553D">
        <w:rPr>
          <w:rFonts w:ascii="Candara" w:eastAsia="Candara" w:hAnsi="Candara" w:cs="Candara"/>
          <w:b/>
          <w:spacing w:val="2"/>
          <w:sz w:val="24"/>
          <w:szCs w:val="24"/>
        </w:rPr>
        <w:t xml:space="preserve"> b</w:t>
      </w:r>
      <w:r w:rsidRPr="0087553D">
        <w:rPr>
          <w:rFonts w:ascii="Candara" w:eastAsia="Candara" w:hAnsi="Candara" w:cs="Candara"/>
          <w:b/>
          <w:spacing w:val="-2"/>
          <w:sz w:val="24"/>
          <w:szCs w:val="24"/>
        </w:rPr>
        <w:t>y</w:t>
      </w:r>
      <w:r w:rsidRPr="0087553D">
        <w:rPr>
          <w:rFonts w:ascii="Candara" w:eastAsia="Candara" w:hAnsi="Candara" w:cs="Candara"/>
          <w:b/>
          <w:sz w:val="24"/>
          <w:szCs w:val="24"/>
        </w:rPr>
        <w:t>:</w:t>
      </w:r>
    </w:p>
    <w:p w14:paraId="764E6C67" w14:textId="71937CC7" w:rsidR="00D22EC6" w:rsidRPr="0087553D" w:rsidRDefault="001F656D" w:rsidP="00EA1AD1">
      <w:pPr>
        <w:jc w:val="both"/>
        <w:rPr>
          <w:rFonts w:ascii="Candara" w:eastAsia="Candara" w:hAnsi="Candara" w:cs="Candara"/>
          <w:sz w:val="24"/>
          <w:szCs w:val="24"/>
        </w:rPr>
      </w:pPr>
      <w:r w:rsidRPr="0087553D">
        <w:rPr>
          <w:rFonts w:ascii="Candara" w:eastAsia="Candara" w:hAnsi="Candara" w:cs="Candara"/>
          <w:sz w:val="24"/>
          <w:szCs w:val="24"/>
        </w:rPr>
        <w:t>Proprietor</w:t>
      </w:r>
      <w:r w:rsidR="00D22EC6" w:rsidRPr="0087553D">
        <w:rPr>
          <w:rFonts w:ascii="Candara" w:eastAsia="Candara" w:hAnsi="Candara" w:cs="Candara"/>
          <w:sz w:val="24"/>
          <w:szCs w:val="24"/>
        </w:rPr>
        <w:t>: Ellis Wells</w:t>
      </w:r>
    </w:p>
    <w:p w14:paraId="77A606D6" w14:textId="4B761D19" w:rsidR="008E7F46" w:rsidRPr="0087553D" w:rsidRDefault="0087553D" w:rsidP="00EA1AD1">
      <w:pPr>
        <w:jc w:val="both"/>
        <w:rPr>
          <w:rFonts w:ascii="Candara" w:eastAsia="Candara" w:hAnsi="Candara" w:cs="Candara"/>
          <w:sz w:val="24"/>
          <w:szCs w:val="24"/>
        </w:rPr>
      </w:pPr>
      <w:r w:rsidRPr="0087553D">
        <w:rPr>
          <w:rFonts w:ascii="Candara" w:eastAsia="Candara" w:hAnsi="Candara" w:cs="Candara"/>
          <w:sz w:val="24"/>
          <w:szCs w:val="24"/>
        </w:rPr>
        <w:t>1</w:t>
      </w:r>
      <w:r w:rsidR="00A36381" w:rsidRPr="0087553D">
        <w:rPr>
          <w:rFonts w:ascii="Candara" w:eastAsia="Candara" w:hAnsi="Candara" w:cs="Candara"/>
          <w:sz w:val="24"/>
          <w:szCs w:val="24"/>
        </w:rPr>
        <w:t>2</w:t>
      </w:r>
      <w:r w:rsidR="00A36381" w:rsidRPr="0087553D">
        <w:rPr>
          <w:rFonts w:ascii="Candara" w:eastAsia="Candara" w:hAnsi="Candara" w:cs="Candara"/>
          <w:sz w:val="24"/>
          <w:szCs w:val="24"/>
          <w:vertAlign w:val="superscript"/>
        </w:rPr>
        <w:t>th</w:t>
      </w:r>
      <w:r w:rsidR="00A36381" w:rsidRPr="0087553D">
        <w:rPr>
          <w:rFonts w:ascii="Candara" w:eastAsia="Candara" w:hAnsi="Candara" w:cs="Candara"/>
          <w:sz w:val="24"/>
          <w:szCs w:val="24"/>
        </w:rPr>
        <w:t xml:space="preserve"> </w:t>
      </w:r>
      <w:r w:rsidRPr="0087553D">
        <w:rPr>
          <w:rFonts w:ascii="Candara" w:eastAsia="Candara" w:hAnsi="Candara" w:cs="Candara"/>
          <w:sz w:val="24"/>
          <w:szCs w:val="24"/>
        </w:rPr>
        <w:t>January</w:t>
      </w:r>
      <w:r w:rsidR="00DC669B" w:rsidRPr="0087553D">
        <w:rPr>
          <w:rFonts w:ascii="Candara" w:eastAsia="Candara" w:hAnsi="Candara" w:cs="Candara"/>
          <w:sz w:val="24"/>
          <w:szCs w:val="24"/>
        </w:rPr>
        <w:t xml:space="preserve"> 202</w:t>
      </w:r>
      <w:r w:rsidRPr="0087553D">
        <w:rPr>
          <w:rFonts w:ascii="Candara" w:eastAsia="Candara" w:hAnsi="Candara" w:cs="Candara"/>
          <w:sz w:val="24"/>
          <w:szCs w:val="24"/>
        </w:rPr>
        <w:t>1</w:t>
      </w:r>
    </w:p>
    <w:p w14:paraId="473A364E" w14:textId="77777777" w:rsidR="0087553D" w:rsidRDefault="00D22EC6" w:rsidP="003C5F42">
      <w:pPr>
        <w:pStyle w:val="Heading1"/>
      </w:pPr>
      <w:r w:rsidRPr="0087553D">
        <w:br w:type="page"/>
      </w:r>
      <w:r w:rsidR="0087553D" w:rsidRPr="0087553D">
        <w:lastRenderedPageBreak/>
        <w:t>Context</w:t>
      </w:r>
    </w:p>
    <w:p w14:paraId="79F52AFC" w14:textId="7ED37290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This remote learning policy has been written as guidance for staff and parents during the</w:t>
      </w:r>
      <w:r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COVID-19 Pandemic.</w:t>
      </w:r>
    </w:p>
    <w:p w14:paraId="3376ABDE" w14:textId="1C5D1C02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It sets out the systems and technology that staff will use to keep the learning experience going</w:t>
      </w:r>
      <w:r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for children, and details how they can be used effectively and safely, while allowing for the</w:t>
      </w:r>
      <w:r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differing needs of families.</w:t>
      </w:r>
    </w:p>
    <w:p w14:paraId="04D86650" w14:textId="776CF74C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 xml:space="preserve">The school’s usual Online Safety Policy and Acceptable Use Agreements still apply </w:t>
      </w:r>
      <w:proofErr w:type="gramStart"/>
      <w:r w:rsidRPr="0087553D">
        <w:rPr>
          <w:rFonts w:ascii="Candara" w:hAnsi="Candara"/>
          <w:sz w:val="24"/>
          <w:szCs w:val="24"/>
        </w:rPr>
        <w:t>at this time</w:t>
      </w:r>
      <w:proofErr w:type="gramEnd"/>
      <w:r w:rsidRPr="0087553D">
        <w:rPr>
          <w:rFonts w:ascii="Candara" w:hAnsi="Candara"/>
          <w:sz w:val="24"/>
          <w:szCs w:val="24"/>
        </w:rPr>
        <w:t>,</w:t>
      </w:r>
      <w:r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but this policy is an addendum </w:t>
      </w:r>
      <w:r>
        <w:rPr>
          <w:rFonts w:ascii="Candara" w:hAnsi="Candara"/>
          <w:sz w:val="24"/>
          <w:szCs w:val="24"/>
        </w:rPr>
        <w:t xml:space="preserve">relevant </w:t>
      </w:r>
      <w:r w:rsidRPr="0087553D">
        <w:rPr>
          <w:rFonts w:ascii="Candara" w:hAnsi="Candara"/>
          <w:sz w:val="24"/>
          <w:szCs w:val="24"/>
        </w:rPr>
        <w:t xml:space="preserve">in </w:t>
      </w:r>
      <w:r>
        <w:rPr>
          <w:rFonts w:ascii="Candara" w:hAnsi="Candara"/>
          <w:sz w:val="24"/>
          <w:szCs w:val="24"/>
        </w:rPr>
        <w:t xml:space="preserve">pandemic </w:t>
      </w:r>
      <w:r w:rsidRPr="0087553D">
        <w:rPr>
          <w:rFonts w:ascii="Candara" w:hAnsi="Candara"/>
          <w:sz w:val="24"/>
          <w:szCs w:val="24"/>
        </w:rPr>
        <w:t>circumstances.</w:t>
      </w:r>
      <w:r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The staff remote learning lead is </w:t>
      </w:r>
      <w:r>
        <w:rPr>
          <w:rFonts w:ascii="Candara" w:hAnsi="Candara"/>
          <w:sz w:val="24"/>
          <w:szCs w:val="24"/>
        </w:rPr>
        <w:t>Ellis Wells</w:t>
      </w:r>
      <w:r w:rsidRPr="0087553D">
        <w:rPr>
          <w:rFonts w:ascii="Candara" w:hAnsi="Candara"/>
          <w:sz w:val="24"/>
          <w:szCs w:val="24"/>
        </w:rPr>
        <w:t xml:space="preserve"> and any concerns, questions or feedback can</w:t>
      </w:r>
      <w:r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be communicated with him </w:t>
      </w:r>
      <w:r>
        <w:rPr>
          <w:rFonts w:ascii="Candara" w:hAnsi="Candara"/>
          <w:sz w:val="24"/>
          <w:szCs w:val="24"/>
        </w:rPr>
        <w:t>by email ewells@wribbenhallschool.co.uk</w:t>
      </w:r>
      <w:r w:rsidRPr="0087553D">
        <w:rPr>
          <w:rFonts w:ascii="Candara" w:hAnsi="Candara"/>
          <w:sz w:val="24"/>
          <w:szCs w:val="24"/>
        </w:rPr>
        <w:t>. If you are unable to access the internet or do</w:t>
      </w:r>
      <w:r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not have enough devices then please get in touch, we may be able to help.</w:t>
      </w:r>
    </w:p>
    <w:p w14:paraId="7CD9B41F" w14:textId="77777777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A flexible approach:</w:t>
      </w:r>
    </w:p>
    <w:p w14:paraId="605E039E" w14:textId="67C8ACB1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Keeping regular learning going during the period that schools are closed is of great</w:t>
      </w:r>
      <w:r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importance to reduce the impact on children’s education, however we understand that</w:t>
      </w:r>
      <w:r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everyone’s circumstances at home will be different. Some families have one child to support</w:t>
      </w:r>
      <w:r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while others have several. Some families have one device to share while others may have</w:t>
      </w:r>
      <w:r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more – and some things may work differently on different devices. Some parents will have</w:t>
      </w:r>
      <w:r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plenty of time to help their children learn, while others will be working from home and may</w:t>
      </w:r>
      <w:r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have much less time and some children will be able to work more independently than others</w:t>
      </w:r>
      <w:r w:rsidR="00343EF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or need greater challenge.</w:t>
      </w:r>
    </w:p>
    <w:p w14:paraId="4E498113" w14:textId="7976983F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Due to this we are providing a flexible approach to remote learning. We will offer a variety</w:t>
      </w:r>
      <w:r w:rsidR="00EE65A3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of </w:t>
      </w:r>
      <w:r w:rsidR="00EE65A3">
        <w:rPr>
          <w:rFonts w:ascii="Candara" w:hAnsi="Candara"/>
          <w:sz w:val="24"/>
          <w:szCs w:val="24"/>
        </w:rPr>
        <w:t>daily</w:t>
      </w:r>
      <w:r w:rsidRPr="0087553D">
        <w:rPr>
          <w:rFonts w:ascii="Candara" w:hAnsi="Candara"/>
          <w:sz w:val="24"/>
          <w:szCs w:val="24"/>
        </w:rPr>
        <w:t xml:space="preserve"> learning activities across the curriculum </w:t>
      </w:r>
      <w:r w:rsidR="00343EF0">
        <w:rPr>
          <w:rFonts w:ascii="Candara" w:hAnsi="Candara"/>
          <w:sz w:val="24"/>
          <w:szCs w:val="24"/>
        </w:rPr>
        <w:t>matched to the pupil’</w:t>
      </w:r>
      <w:r w:rsidRPr="0087553D">
        <w:rPr>
          <w:rFonts w:ascii="Candara" w:hAnsi="Candara"/>
          <w:sz w:val="24"/>
          <w:szCs w:val="24"/>
        </w:rPr>
        <w:t>s</w:t>
      </w:r>
      <w:r w:rsidR="00343EF0">
        <w:rPr>
          <w:rFonts w:ascii="Candara" w:hAnsi="Candara"/>
          <w:sz w:val="24"/>
          <w:szCs w:val="24"/>
        </w:rPr>
        <w:t xml:space="preserve"> </w:t>
      </w:r>
      <w:r w:rsidR="00EE65A3">
        <w:rPr>
          <w:rFonts w:ascii="Candara" w:hAnsi="Candara"/>
          <w:sz w:val="24"/>
          <w:szCs w:val="24"/>
        </w:rPr>
        <w:t xml:space="preserve">individual </w:t>
      </w:r>
      <w:r w:rsidR="00343EF0">
        <w:rPr>
          <w:rFonts w:ascii="Candara" w:hAnsi="Candara"/>
          <w:sz w:val="24"/>
          <w:szCs w:val="24"/>
        </w:rPr>
        <w:t>curriculum, so</w:t>
      </w:r>
      <w:r w:rsidRPr="0087553D">
        <w:rPr>
          <w:rFonts w:ascii="Candara" w:hAnsi="Candara"/>
          <w:sz w:val="24"/>
          <w:szCs w:val="24"/>
        </w:rPr>
        <w:t xml:space="preserve"> that pupils can work their way through</w:t>
      </w:r>
      <w:r w:rsidR="00343EF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as much as they are able, at a time that suits them.</w:t>
      </w:r>
    </w:p>
    <w:p w14:paraId="74E9A76A" w14:textId="77777777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 xml:space="preserve"> </w:t>
      </w:r>
    </w:p>
    <w:p w14:paraId="42C894D4" w14:textId="77777777" w:rsidR="0087553D" w:rsidRPr="0087553D" w:rsidRDefault="0087553D" w:rsidP="003C5F42">
      <w:pPr>
        <w:pStyle w:val="Heading1"/>
      </w:pPr>
      <w:r w:rsidRPr="0087553D">
        <w:t xml:space="preserve">Remote Educational Provision </w:t>
      </w:r>
      <w:proofErr w:type="gramStart"/>
      <w:r w:rsidRPr="0087553D">
        <w:t>For</w:t>
      </w:r>
      <w:proofErr w:type="gramEnd"/>
      <w:r w:rsidRPr="0087553D">
        <w:t xml:space="preserve"> Individuals Who Are Self-Isolating or Shielding</w:t>
      </w:r>
    </w:p>
    <w:p w14:paraId="02E55E4A" w14:textId="610D6F05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proofErr w:type="gramStart"/>
      <w:r w:rsidRPr="0087553D">
        <w:rPr>
          <w:rFonts w:ascii="Candara" w:hAnsi="Candara"/>
          <w:sz w:val="24"/>
          <w:szCs w:val="24"/>
        </w:rPr>
        <w:t>In the event that</w:t>
      </w:r>
      <w:proofErr w:type="gramEnd"/>
      <w:r w:rsidRPr="0087553D">
        <w:rPr>
          <w:rFonts w:ascii="Candara" w:hAnsi="Candara"/>
          <w:sz w:val="24"/>
          <w:szCs w:val="24"/>
        </w:rPr>
        <w:t xml:space="preserve"> individual pupils are confirmed to be self-isolating or shielding due to</w:t>
      </w:r>
      <w:r w:rsidR="00343EF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COVID, Class Teachers will provide </w:t>
      </w:r>
      <w:r w:rsidR="007165F8">
        <w:rPr>
          <w:rFonts w:ascii="Candara" w:hAnsi="Candara"/>
          <w:sz w:val="24"/>
          <w:szCs w:val="24"/>
        </w:rPr>
        <w:t>daily</w:t>
      </w:r>
      <w:r w:rsidR="007165F8" w:rsidRPr="0087553D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remote learning activities.</w:t>
      </w:r>
      <w:r w:rsidR="00EE65A3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Th</w:t>
      </w:r>
      <w:r w:rsidR="00EE65A3">
        <w:rPr>
          <w:rFonts w:ascii="Candara" w:hAnsi="Candara"/>
          <w:sz w:val="24"/>
          <w:szCs w:val="24"/>
        </w:rPr>
        <w:t>e</w:t>
      </w:r>
      <w:r w:rsidRPr="0087553D">
        <w:rPr>
          <w:rFonts w:ascii="Candara" w:hAnsi="Candara"/>
          <w:sz w:val="24"/>
          <w:szCs w:val="24"/>
        </w:rPr>
        <w:t>s</w:t>
      </w:r>
      <w:r w:rsidR="00EE65A3">
        <w:rPr>
          <w:rFonts w:ascii="Candara" w:hAnsi="Candara"/>
          <w:sz w:val="24"/>
          <w:szCs w:val="24"/>
        </w:rPr>
        <w:t>e</w:t>
      </w:r>
      <w:r w:rsidRPr="0087553D">
        <w:rPr>
          <w:rFonts w:ascii="Candara" w:hAnsi="Candara"/>
          <w:sz w:val="24"/>
          <w:szCs w:val="24"/>
        </w:rPr>
        <w:t xml:space="preserve"> will be shared through </w:t>
      </w:r>
      <w:r w:rsidR="00EE65A3">
        <w:rPr>
          <w:rFonts w:ascii="Candara" w:hAnsi="Candara"/>
          <w:sz w:val="24"/>
          <w:szCs w:val="24"/>
        </w:rPr>
        <w:t>invitation</w:t>
      </w:r>
      <w:r w:rsidR="007165F8">
        <w:rPr>
          <w:rFonts w:ascii="Candara" w:hAnsi="Candara"/>
          <w:sz w:val="24"/>
          <w:szCs w:val="24"/>
        </w:rPr>
        <w:t xml:space="preserve"> to access personalised files through </w:t>
      </w:r>
      <w:r w:rsidR="00EE65A3">
        <w:rPr>
          <w:rFonts w:ascii="Candara" w:hAnsi="Candara"/>
          <w:sz w:val="24"/>
          <w:szCs w:val="24"/>
        </w:rPr>
        <w:t>Drobox™</w:t>
      </w:r>
      <w:r w:rsidR="001535A0">
        <w:rPr>
          <w:rFonts w:ascii="Candara" w:hAnsi="Candara"/>
          <w:sz w:val="24"/>
          <w:szCs w:val="24"/>
        </w:rPr>
        <w:t xml:space="preserve"> </w:t>
      </w:r>
      <w:r w:rsidR="001535A0">
        <w:rPr>
          <w:rFonts w:ascii="Candara" w:hAnsi="Candara"/>
          <w:sz w:val="24"/>
          <w:szCs w:val="24"/>
        </w:rPr>
        <w:t>or Via Royal Mail</w:t>
      </w:r>
      <w:r w:rsidRPr="0087553D">
        <w:rPr>
          <w:rFonts w:ascii="Candara" w:hAnsi="Candara"/>
          <w:sz w:val="24"/>
          <w:szCs w:val="24"/>
        </w:rPr>
        <w:t>.</w:t>
      </w:r>
      <w:r w:rsidR="00EE65A3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This </w:t>
      </w:r>
      <w:r w:rsidR="00EE65A3">
        <w:rPr>
          <w:rFonts w:ascii="Candara" w:hAnsi="Candara"/>
          <w:sz w:val="24"/>
          <w:szCs w:val="24"/>
        </w:rPr>
        <w:t>provision</w:t>
      </w:r>
      <w:r w:rsidRPr="0087553D">
        <w:rPr>
          <w:rFonts w:ascii="Candara" w:hAnsi="Candara"/>
          <w:sz w:val="24"/>
          <w:szCs w:val="24"/>
        </w:rPr>
        <w:t xml:space="preserve"> will, as much as possible, link to our long-term curriculum plans and </w:t>
      </w:r>
      <w:r w:rsidR="00EE65A3">
        <w:rPr>
          <w:rFonts w:ascii="Candara" w:hAnsi="Candara"/>
          <w:sz w:val="24"/>
          <w:szCs w:val="24"/>
        </w:rPr>
        <w:t xml:space="preserve">the </w:t>
      </w:r>
      <w:r w:rsidRPr="0087553D">
        <w:rPr>
          <w:rFonts w:ascii="Candara" w:hAnsi="Candara"/>
          <w:sz w:val="24"/>
          <w:szCs w:val="24"/>
        </w:rPr>
        <w:t>learning those in school will be doing, while remaining manageable for staff to prepare on</w:t>
      </w:r>
      <w:r w:rsidR="00EE65A3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top of their usual weekly workload. To do this, we will make use of </w:t>
      </w:r>
      <w:r w:rsidR="00EE65A3">
        <w:rPr>
          <w:rFonts w:ascii="Candara" w:hAnsi="Candara"/>
          <w:sz w:val="24"/>
          <w:szCs w:val="24"/>
        </w:rPr>
        <w:t xml:space="preserve">either provide bespoke resources or </w:t>
      </w:r>
      <w:r w:rsidRPr="0087553D">
        <w:rPr>
          <w:rFonts w:ascii="Candara" w:hAnsi="Candara"/>
          <w:sz w:val="24"/>
          <w:szCs w:val="24"/>
        </w:rPr>
        <w:t xml:space="preserve">a number of </w:t>
      </w:r>
      <w:r w:rsidR="00EE65A3" w:rsidRPr="0087553D">
        <w:rPr>
          <w:rFonts w:ascii="Candara" w:hAnsi="Candara"/>
          <w:sz w:val="24"/>
          <w:szCs w:val="24"/>
        </w:rPr>
        <w:t>ready prepared</w:t>
      </w:r>
      <w:r w:rsidRPr="0087553D">
        <w:rPr>
          <w:rFonts w:ascii="Candara" w:hAnsi="Candara"/>
          <w:sz w:val="24"/>
          <w:szCs w:val="24"/>
        </w:rPr>
        <w:t xml:space="preserve"> high quality online materials (drawing heavily on units from the national Oak</w:t>
      </w:r>
      <w:r w:rsidR="00EE65A3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Academy that fit with our school curriculum) and supplement these with our existing</w:t>
      </w:r>
      <w:r w:rsidR="00EE65A3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subscription packages which children are familiar with.</w:t>
      </w:r>
    </w:p>
    <w:p w14:paraId="20534117" w14:textId="6938D5CC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We appreciate that some families won’t be able to engage with the full timetable, and in this</w:t>
      </w:r>
      <w:r w:rsidR="00EE65A3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case suggest they focus on key learning priorities to try to reduce the impact on children’s</w:t>
      </w:r>
      <w:r w:rsidR="00EE65A3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core Maths and English skills.</w:t>
      </w:r>
    </w:p>
    <w:p w14:paraId="7651B225" w14:textId="3E0B8EE0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lastRenderedPageBreak/>
        <w:t>Staff will endeavour to view and feedback on as much of student’s work as they are able,</w:t>
      </w:r>
      <w:r w:rsidR="00EE65A3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while balancing their workload inside of school. Students at home should receive feedback at</w:t>
      </w:r>
      <w:r w:rsidR="00EE65A3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least twice a week.</w:t>
      </w:r>
    </w:p>
    <w:p w14:paraId="372C2263" w14:textId="6EC572D0" w:rsidR="0087553D" w:rsidRPr="0087553D" w:rsidRDefault="0087553D" w:rsidP="003C5F42">
      <w:pPr>
        <w:pStyle w:val="Heading1"/>
      </w:pPr>
      <w:r w:rsidRPr="0087553D">
        <w:t xml:space="preserve">Remote Educational Provision </w:t>
      </w:r>
      <w:r w:rsidR="001535A0" w:rsidRPr="0087553D">
        <w:t>for</w:t>
      </w:r>
      <w:r w:rsidRPr="0087553D">
        <w:t xml:space="preserve"> Whole Classes</w:t>
      </w:r>
    </w:p>
    <w:p w14:paraId="566AF37A" w14:textId="17D67FCE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In the event of a whole class</w:t>
      </w:r>
      <w:r w:rsidR="00EE65A3">
        <w:rPr>
          <w:rFonts w:ascii="Candara" w:hAnsi="Candara"/>
          <w:sz w:val="24"/>
          <w:szCs w:val="24"/>
        </w:rPr>
        <w:t>/school</w:t>
      </w:r>
      <w:r w:rsidRPr="0087553D">
        <w:rPr>
          <w:rFonts w:ascii="Candara" w:hAnsi="Candara"/>
          <w:sz w:val="24"/>
          <w:szCs w:val="24"/>
        </w:rPr>
        <w:t xml:space="preserve">, Key Stage or whole school </w:t>
      </w:r>
      <w:proofErr w:type="gramStart"/>
      <w:r w:rsidRPr="0087553D">
        <w:rPr>
          <w:rFonts w:ascii="Candara" w:hAnsi="Candara"/>
          <w:sz w:val="24"/>
          <w:szCs w:val="24"/>
        </w:rPr>
        <w:t>have to</w:t>
      </w:r>
      <w:proofErr w:type="gramEnd"/>
      <w:r w:rsidRPr="0087553D">
        <w:rPr>
          <w:rFonts w:ascii="Candara" w:hAnsi="Candara"/>
          <w:sz w:val="24"/>
          <w:szCs w:val="24"/>
        </w:rPr>
        <w:t xml:space="preserve"> self-isolate, Class</w:t>
      </w:r>
      <w:r w:rsidR="001535A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Teachers will post </w:t>
      </w:r>
      <w:r w:rsidR="001535A0">
        <w:rPr>
          <w:rFonts w:ascii="Candara" w:hAnsi="Candara"/>
          <w:sz w:val="24"/>
          <w:szCs w:val="24"/>
        </w:rPr>
        <w:t>daily work for all pupils</w:t>
      </w:r>
      <w:r w:rsidRPr="0087553D">
        <w:rPr>
          <w:rFonts w:ascii="Candara" w:hAnsi="Candara"/>
          <w:sz w:val="24"/>
          <w:szCs w:val="24"/>
        </w:rPr>
        <w:t xml:space="preserve">. This will </w:t>
      </w:r>
      <w:r w:rsidR="001535A0">
        <w:rPr>
          <w:rFonts w:ascii="Candara" w:hAnsi="Candara"/>
          <w:sz w:val="24"/>
          <w:szCs w:val="24"/>
        </w:rPr>
        <w:t>include</w:t>
      </w:r>
      <w:r w:rsidRPr="0087553D">
        <w:rPr>
          <w:rFonts w:ascii="Candara" w:hAnsi="Candara"/>
          <w:sz w:val="24"/>
          <w:szCs w:val="24"/>
        </w:rPr>
        <w:t xml:space="preserve"> a range of</w:t>
      </w:r>
      <w:r w:rsidR="001535A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learning activities in the full range of subject areas and contain tasks and links to follow (in</w:t>
      </w:r>
      <w:r w:rsidR="001535A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any order and at a time that suits across the </w:t>
      </w:r>
      <w:r w:rsidR="001535A0">
        <w:rPr>
          <w:rFonts w:ascii="Candara" w:hAnsi="Candara"/>
          <w:sz w:val="24"/>
          <w:szCs w:val="24"/>
        </w:rPr>
        <w:t>day</w:t>
      </w:r>
      <w:r w:rsidRPr="0087553D">
        <w:rPr>
          <w:rFonts w:ascii="Candara" w:hAnsi="Candara"/>
          <w:sz w:val="24"/>
          <w:szCs w:val="24"/>
        </w:rPr>
        <w:t>). We appreciate that some families won’t</w:t>
      </w:r>
      <w:r w:rsidR="001535A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be able to engage with the full timetable, and in this case suggest they focus on key learning</w:t>
      </w:r>
      <w:r w:rsidR="001535A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priorities to try to reduce the impact on children’s core Maths and English skills.</w:t>
      </w:r>
    </w:p>
    <w:p w14:paraId="2B3D71E5" w14:textId="12EC0296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 xml:space="preserve">Throughout the </w:t>
      </w:r>
      <w:r w:rsidR="001535A0">
        <w:rPr>
          <w:rFonts w:ascii="Candara" w:hAnsi="Candara"/>
          <w:sz w:val="24"/>
          <w:szCs w:val="24"/>
        </w:rPr>
        <w:t>week</w:t>
      </w:r>
      <w:r w:rsidRPr="0087553D">
        <w:rPr>
          <w:rFonts w:ascii="Candara" w:hAnsi="Candara"/>
          <w:sz w:val="24"/>
          <w:szCs w:val="24"/>
        </w:rPr>
        <w:t xml:space="preserve">, further posts on </w:t>
      </w:r>
      <w:r w:rsidR="001535A0">
        <w:rPr>
          <w:rFonts w:ascii="Candara" w:hAnsi="Candara"/>
          <w:sz w:val="24"/>
          <w:szCs w:val="24"/>
        </w:rPr>
        <w:t>Dropbox™ or Via Royal Mail</w:t>
      </w:r>
      <w:r w:rsidRPr="0087553D">
        <w:rPr>
          <w:rFonts w:ascii="Candara" w:hAnsi="Candara"/>
          <w:sz w:val="24"/>
          <w:szCs w:val="24"/>
        </w:rPr>
        <w:t xml:space="preserve"> will add extra detail or examples as</w:t>
      </w:r>
      <w:r w:rsidR="001535A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necessary and </w:t>
      </w:r>
      <w:r w:rsidR="001535A0">
        <w:rPr>
          <w:rFonts w:ascii="Candara" w:hAnsi="Candara"/>
          <w:sz w:val="24"/>
          <w:szCs w:val="24"/>
        </w:rPr>
        <w:t>postal envelopes</w:t>
      </w:r>
      <w:r w:rsidRPr="0087553D">
        <w:rPr>
          <w:rFonts w:ascii="Candara" w:hAnsi="Candara"/>
          <w:sz w:val="24"/>
          <w:szCs w:val="24"/>
        </w:rPr>
        <w:t xml:space="preserve"> will be se</w:t>
      </w:r>
      <w:r w:rsidR="001535A0">
        <w:rPr>
          <w:rFonts w:ascii="Candara" w:hAnsi="Candara"/>
          <w:sz w:val="24"/>
          <w:szCs w:val="24"/>
        </w:rPr>
        <w:t>n</w:t>
      </w:r>
      <w:r w:rsidRPr="0087553D">
        <w:rPr>
          <w:rFonts w:ascii="Candara" w:hAnsi="Candara"/>
          <w:sz w:val="24"/>
          <w:szCs w:val="24"/>
        </w:rPr>
        <w:t>t to ‘collect in’ a piece of work. Staff will</w:t>
      </w:r>
      <w:r w:rsidR="001535A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give regular feedback on a student’s </w:t>
      </w:r>
      <w:r w:rsidR="001535A0">
        <w:rPr>
          <w:rFonts w:ascii="Candara" w:hAnsi="Candara"/>
          <w:sz w:val="24"/>
          <w:szCs w:val="24"/>
        </w:rPr>
        <w:t>returned work</w:t>
      </w:r>
      <w:r w:rsidRPr="0087553D">
        <w:rPr>
          <w:rFonts w:ascii="Candara" w:hAnsi="Candara"/>
          <w:sz w:val="24"/>
          <w:szCs w:val="24"/>
        </w:rPr>
        <w:t>.</w:t>
      </w:r>
    </w:p>
    <w:p w14:paraId="7CF5CBD9" w14:textId="07F81EBC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 xml:space="preserve">Other optional events and enrichment activity ideas </w:t>
      </w:r>
      <w:r w:rsidR="001535A0">
        <w:rPr>
          <w:rFonts w:ascii="Candara" w:hAnsi="Candara"/>
          <w:sz w:val="24"/>
          <w:szCs w:val="24"/>
        </w:rPr>
        <w:t>may</w:t>
      </w:r>
      <w:r w:rsidRPr="0087553D">
        <w:rPr>
          <w:rFonts w:ascii="Candara" w:hAnsi="Candara"/>
          <w:sz w:val="24"/>
          <w:szCs w:val="24"/>
        </w:rPr>
        <w:t xml:space="preserve"> be spread throughout the week to</w:t>
      </w:r>
      <w:r w:rsidR="001535A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help keep the children engaged and enthusiastic, as well as supporting their social interaction</w:t>
      </w:r>
      <w:r w:rsidR="001535A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and physical and emotional wellbeing at this time.</w:t>
      </w:r>
    </w:p>
    <w:p w14:paraId="7C9A3977" w14:textId="77777777" w:rsidR="0087553D" w:rsidRPr="0087553D" w:rsidRDefault="0087553D" w:rsidP="009F6FE7">
      <w:pPr>
        <w:pStyle w:val="Heading2"/>
      </w:pPr>
      <w:r w:rsidRPr="0087553D">
        <w:t>Interaction:</w:t>
      </w:r>
    </w:p>
    <w:p w14:paraId="178DE451" w14:textId="0FF54B8D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We are keen to make remote learning an interactive experience through the submission of work by children and delivery of feedback from teachers and arranging</w:t>
      </w:r>
      <w:r w:rsidR="009F6FE7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opportunities for pupils and families to compete, interact and collaborate</w:t>
      </w:r>
      <w:r w:rsidR="009F6FE7">
        <w:rPr>
          <w:rFonts w:ascii="Candara" w:hAnsi="Candara"/>
          <w:sz w:val="24"/>
          <w:szCs w:val="24"/>
        </w:rPr>
        <w:t>.</w:t>
      </w:r>
    </w:p>
    <w:p w14:paraId="4DB97E4C" w14:textId="0547AC5D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We will also provide some live face-to-face contact opportunities for children, to maintain a</w:t>
      </w:r>
      <w:r w:rsidR="009F6FE7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sense for them of being part of </w:t>
      </w:r>
      <w:r w:rsidR="009F6FE7">
        <w:rPr>
          <w:rFonts w:ascii="Candara" w:hAnsi="Candara"/>
          <w:sz w:val="24"/>
          <w:szCs w:val="24"/>
        </w:rPr>
        <w:t>the school</w:t>
      </w:r>
      <w:r w:rsidRPr="0087553D">
        <w:rPr>
          <w:rFonts w:ascii="Candara" w:hAnsi="Candara"/>
          <w:sz w:val="24"/>
          <w:szCs w:val="24"/>
        </w:rPr>
        <w:t xml:space="preserve">. We will use the Zoom Video Conferencing tool to do this. </w:t>
      </w:r>
      <w:r w:rsidR="009F6FE7">
        <w:rPr>
          <w:rFonts w:ascii="Candara" w:hAnsi="Candara"/>
          <w:sz w:val="24"/>
          <w:szCs w:val="24"/>
        </w:rPr>
        <w:t>W</w:t>
      </w:r>
      <w:r w:rsidRPr="0087553D">
        <w:rPr>
          <w:rFonts w:ascii="Candara" w:hAnsi="Candara"/>
          <w:sz w:val="24"/>
          <w:szCs w:val="24"/>
        </w:rPr>
        <w:t>e are hoping to use it to</w:t>
      </w:r>
      <w:r w:rsidR="009F6FE7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provide some safe, supervised and structured opportunities for children to ‘meet up’ </w:t>
      </w:r>
      <w:proofErr w:type="spellStart"/>
      <w:r w:rsidRPr="0087553D">
        <w:rPr>
          <w:rFonts w:ascii="Candara" w:hAnsi="Candara"/>
          <w:sz w:val="24"/>
          <w:szCs w:val="24"/>
        </w:rPr>
        <w:t>withtheir</w:t>
      </w:r>
      <w:proofErr w:type="spellEnd"/>
      <w:r w:rsidRPr="0087553D">
        <w:rPr>
          <w:rFonts w:ascii="Candara" w:hAnsi="Candara"/>
          <w:sz w:val="24"/>
          <w:szCs w:val="24"/>
        </w:rPr>
        <w:t xml:space="preserve"> teacher and classmates. Please see the section further down regarding use of Zoom.</w:t>
      </w:r>
    </w:p>
    <w:p w14:paraId="26D86354" w14:textId="5F266E3B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lastRenderedPageBreak/>
        <w:t>Communication between staff and pupils / families must be through the authorised school</w:t>
      </w:r>
      <w:r w:rsidR="009F6FE7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systems above and not through email or personal social media accounts. It should follow the</w:t>
      </w:r>
      <w:r w:rsidR="009F6FE7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usual rules outlined in the Online Safety Policy and Acceptable Use Agreements.</w:t>
      </w:r>
    </w:p>
    <w:p w14:paraId="55851BCB" w14:textId="515611F4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Due consideration should be put in by staff before sharing photo or video as to whether there</w:t>
      </w:r>
      <w:r w:rsidR="009F6FE7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are any issues regarding reputation, professional conduct, online safety or other safeguarding.</w:t>
      </w:r>
    </w:p>
    <w:p w14:paraId="77425C60" w14:textId="6933ECBD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We would strongly recommend that staff avoid using personal devices and should only use</w:t>
      </w:r>
      <w:r w:rsidR="009F6FE7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school provided equipment.</w:t>
      </w:r>
    </w:p>
    <w:p w14:paraId="47DEBDFE" w14:textId="77777777" w:rsidR="0087553D" w:rsidRPr="0087553D" w:rsidRDefault="0087553D" w:rsidP="009F6FE7">
      <w:pPr>
        <w:pStyle w:val="Heading2"/>
      </w:pPr>
      <w:r w:rsidRPr="0087553D">
        <w:t>Use of Video Conferencing technologies (Zoom):</w:t>
      </w:r>
    </w:p>
    <w:p w14:paraId="566DEAA6" w14:textId="69BE7275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 xml:space="preserve">If </w:t>
      </w:r>
      <w:r w:rsidR="009F6FE7">
        <w:rPr>
          <w:rFonts w:ascii="Candara" w:hAnsi="Candara"/>
          <w:sz w:val="24"/>
          <w:szCs w:val="24"/>
        </w:rPr>
        <w:t xml:space="preserve">the </w:t>
      </w:r>
      <w:r w:rsidRPr="0087553D">
        <w:rPr>
          <w:rFonts w:ascii="Candara" w:hAnsi="Candara"/>
          <w:sz w:val="24"/>
          <w:szCs w:val="24"/>
        </w:rPr>
        <w:t xml:space="preserve">whole </w:t>
      </w:r>
      <w:r w:rsidR="009F6FE7">
        <w:rPr>
          <w:rFonts w:ascii="Candara" w:hAnsi="Candara"/>
          <w:sz w:val="24"/>
          <w:szCs w:val="24"/>
        </w:rPr>
        <w:t>school/</w:t>
      </w:r>
      <w:r w:rsidRPr="0087553D">
        <w:rPr>
          <w:rFonts w:ascii="Candara" w:hAnsi="Candara"/>
          <w:sz w:val="24"/>
          <w:szCs w:val="24"/>
        </w:rPr>
        <w:t xml:space="preserve">class are </w:t>
      </w:r>
      <w:proofErr w:type="spellStart"/>
      <w:r w:rsidRPr="0087553D">
        <w:rPr>
          <w:rFonts w:ascii="Candara" w:hAnsi="Candara"/>
          <w:sz w:val="24"/>
          <w:szCs w:val="24"/>
        </w:rPr>
        <w:t>self isolating</w:t>
      </w:r>
      <w:proofErr w:type="spellEnd"/>
      <w:r w:rsidRPr="0087553D">
        <w:rPr>
          <w:rFonts w:ascii="Candara" w:hAnsi="Candara"/>
          <w:sz w:val="24"/>
          <w:szCs w:val="24"/>
        </w:rPr>
        <w:t>, we will arrange 1-to-1 and group meetings for children to</w:t>
      </w:r>
      <w:r w:rsidR="009F6FE7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connect and interact with their teacher and peers. Further details will follow through </w:t>
      </w:r>
      <w:r w:rsidR="009F6FE7">
        <w:rPr>
          <w:rFonts w:ascii="Candara" w:hAnsi="Candara"/>
          <w:sz w:val="24"/>
          <w:szCs w:val="24"/>
        </w:rPr>
        <w:t xml:space="preserve">email. </w:t>
      </w:r>
      <w:r w:rsidRPr="0087553D">
        <w:rPr>
          <w:rFonts w:ascii="Candara" w:hAnsi="Candara"/>
          <w:sz w:val="24"/>
          <w:szCs w:val="24"/>
        </w:rPr>
        <w:t>Like the rest of our online offer, these meetings are not compulsory, so your child does not</w:t>
      </w:r>
      <w:r w:rsidR="009F6FE7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need to </w:t>
      </w:r>
      <w:proofErr w:type="gramStart"/>
      <w:r w:rsidRPr="0087553D">
        <w:rPr>
          <w:rFonts w:ascii="Candara" w:hAnsi="Candara"/>
          <w:sz w:val="24"/>
          <w:szCs w:val="24"/>
        </w:rPr>
        <w:t>attend</w:t>
      </w:r>
      <w:proofErr w:type="gramEnd"/>
      <w:r w:rsidRPr="0087553D">
        <w:rPr>
          <w:rFonts w:ascii="Candara" w:hAnsi="Candara"/>
          <w:sz w:val="24"/>
          <w:szCs w:val="24"/>
        </w:rPr>
        <w:t xml:space="preserve"> and we appreciate that not all families will be able to. If you would like to </w:t>
      </w:r>
      <w:proofErr w:type="gramStart"/>
      <w:r w:rsidRPr="0087553D">
        <w:rPr>
          <w:rFonts w:ascii="Candara" w:hAnsi="Candara"/>
          <w:sz w:val="24"/>
          <w:szCs w:val="24"/>
        </w:rPr>
        <w:t>but</w:t>
      </w:r>
      <w:r w:rsidR="009F6FE7">
        <w:rPr>
          <w:rFonts w:ascii="Candara" w:hAnsi="Candara"/>
          <w:sz w:val="24"/>
          <w:szCs w:val="24"/>
        </w:rPr>
        <w:t xml:space="preserve">  </w:t>
      </w:r>
      <w:r w:rsidRPr="0087553D">
        <w:rPr>
          <w:rFonts w:ascii="Candara" w:hAnsi="Candara"/>
          <w:sz w:val="24"/>
          <w:szCs w:val="24"/>
        </w:rPr>
        <w:t>are</w:t>
      </w:r>
      <w:proofErr w:type="gramEnd"/>
      <w:r w:rsidRPr="0087553D">
        <w:rPr>
          <w:rFonts w:ascii="Candara" w:hAnsi="Candara"/>
          <w:sz w:val="24"/>
          <w:szCs w:val="24"/>
        </w:rPr>
        <w:t xml:space="preserve"> unable to due to technology restraints, please get in touch in case we can help.</w:t>
      </w:r>
    </w:p>
    <w:p w14:paraId="1311C02E" w14:textId="6773B661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The safety of both children and staff when using this technology is paramount and we will be</w:t>
      </w:r>
      <w:r w:rsidR="009F6FE7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following relevant advice from Zoom, the Children’s Commissioner and the NSPCC.</w:t>
      </w:r>
      <w:r w:rsidR="009F6FE7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In order to protect both children and staff, we require that if you wish to take advantage of</w:t>
      </w:r>
      <w:r w:rsidR="009F6FE7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these opportunities on Zoom, you agree to the following:</w:t>
      </w:r>
    </w:p>
    <w:p w14:paraId="148ACC99" w14:textId="2588E71D" w:rsidR="009F6FE7" w:rsidRPr="009F6FE7" w:rsidRDefault="0087553D" w:rsidP="009F6FE7">
      <w:pPr>
        <w:pStyle w:val="ListParagraph"/>
        <w:numPr>
          <w:ilvl w:val="0"/>
          <w:numId w:val="35"/>
        </w:numPr>
        <w:spacing w:before="240" w:after="60"/>
        <w:rPr>
          <w:rFonts w:ascii="Candara" w:hAnsi="Candara"/>
          <w:sz w:val="24"/>
          <w:szCs w:val="24"/>
        </w:rPr>
      </w:pPr>
      <w:r w:rsidRPr="009F6FE7">
        <w:rPr>
          <w:rFonts w:ascii="Candara" w:hAnsi="Candara"/>
          <w:sz w:val="24"/>
          <w:szCs w:val="24"/>
        </w:rPr>
        <w:t>A free Zoom account is needed so that we can ensure only registered users can</w:t>
      </w:r>
      <w:r w:rsidR="009F6FE7" w:rsidRPr="009F6FE7">
        <w:rPr>
          <w:rFonts w:ascii="Candara" w:hAnsi="Candara"/>
          <w:sz w:val="24"/>
          <w:szCs w:val="24"/>
        </w:rPr>
        <w:t xml:space="preserve"> </w:t>
      </w:r>
      <w:r w:rsidRPr="009F6FE7">
        <w:rPr>
          <w:rFonts w:ascii="Candara" w:hAnsi="Candara"/>
          <w:sz w:val="24"/>
          <w:szCs w:val="24"/>
        </w:rPr>
        <w:t xml:space="preserve">access meetings. </w:t>
      </w:r>
    </w:p>
    <w:p w14:paraId="01F027FC" w14:textId="157EF30F" w:rsidR="0087553D" w:rsidRPr="009F6FE7" w:rsidRDefault="0087553D" w:rsidP="0087553D">
      <w:pPr>
        <w:pStyle w:val="ListParagraph"/>
        <w:numPr>
          <w:ilvl w:val="0"/>
          <w:numId w:val="35"/>
        </w:numPr>
        <w:spacing w:before="240" w:after="60"/>
        <w:rPr>
          <w:rFonts w:ascii="Candara" w:hAnsi="Candara"/>
          <w:sz w:val="24"/>
          <w:szCs w:val="24"/>
        </w:rPr>
      </w:pPr>
      <w:r w:rsidRPr="009F6FE7">
        <w:rPr>
          <w:rFonts w:ascii="Candara" w:hAnsi="Candara"/>
          <w:sz w:val="24"/>
          <w:szCs w:val="24"/>
        </w:rPr>
        <w:t>As Zoom is not intended for use by children under 16 this must</w:t>
      </w:r>
      <w:r w:rsidR="009F6FE7" w:rsidRPr="009F6FE7">
        <w:rPr>
          <w:rFonts w:ascii="Candara" w:hAnsi="Candara"/>
          <w:sz w:val="24"/>
          <w:szCs w:val="24"/>
        </w:rPr>
        <w:t xml:space="preserve"> </w:t>
      </w:r>
      <w:r w:rsidRPr="009F6FE7">
        <w:rPr>
          <w:rFonts w:ascii="Candara" w:hAnsi="Candara"/>
          <w:sz w:val="24"/>
          <w:szCs w:val="24"/>
        </w:rPr>
        <w:t>therefore be their parent’s account and kept secure by them - only to be used by</w:t>
      </w:r>
      <w:r w:rsidR="009F6FE7" w:rsidRPr="009F6FE7">
        <w:rPr>
          <w:rFonts w:ascii="Candara" w:hAnsi="Candara"/>
          <w:sz w:val="24"/>
          <w:szCs w:val="24"/>
        </w:rPr>
        <w:t xml:space="preserve"> </w:t>
      </w:r>
      <w:r w:rsidRPr="009F6FE7">
        <w:rPr>
          <w:rFonts w:ascii="Candara" w:hAnsi="Candara"/>
          <w:sz w:val="24"/>
          <w:szCs w:val="24"/>
        </w:rPr>
        <w:t>their child when supervised by an adult. Sign up here</w:t>
      </w:r>
      <w:r w:rsidR="009F6FE7" w:rsidRPr="009F6FE7">
        <w:rPr>
          <w:rFonts w:ascii="Candara" w:hAnsi="Candara"/>
          <w:sz w:val="24"/>
          <w:szCs w:val="24"/>
        </w:rPr>
        <w:t xml:space="preserve"> </w:t>
      </w:r>
      <w:r w:rsidRPr="009F6FE7">
        <w:rPr>
          <w:rFonts w:ascii="Candara" w:hAnsi="Candara"/>
          <w:sz w:val="24"/>
          <w:szCs w:val="24"/>
        </w:rPr>
        <w:t>https://www.zoom.us/signup</w:t>
      </w:r>
    </w:p>
    <w:p w14:paraId="7AE7636F" w14:textId="77777777" w:rsidR="00584EF5" w:rsidRDefault="0087553D" w:rsidP="0087553D">
      <w:pPr>
        <w:pStyle w:val="ListParagraph"/>
        <w:numPr>
          <w:ilvl w:val="0"/>
          <w:numId w:val="35"/>
        </w:numPr>
        <w:spacing w:before="240" w:after="60"/>
        <w:rPr>
          <w:rFonts w:ascii="Candara" w:hAnsi="Candara"/>
          <w:sz w:val="24"/>
          <w:szCs w:val="24"/>
        </w:rPr>
      </w:pPr>
      <w:r w:rsidRPr="00584EF5">
        <w:rPr>
          <w:rFonts w:ascii="Candara" w:hAnsi="Candara"/>
          <w:sz w:val="24"/>
          <w:szCs w:val="24"/>
        </w:rPr>
        <w:t>An appropriate adult must remain in the same room as the child during video or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>conference calls to monitor and ensure they are safe and using it appropriately.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</w:p>
    <w:p w14:paraId="5BA6FFE0" w14:textId="77777777" w:rsidR="00584EF5" w:rsidRDefault="0087553D" w:rsidP="0087553D">
      <w:pPr>
        <w:pStyle w:val="ListParagraph"/>
        <w:numPr>
          <w:ilvl w:val="0"/>
          <w:numId w:val="35"/>
        </w:numPr>
        <w:spacing w:before="240" w:after="60"/>
        <w:rPr>
          <w:rFonts w:ascii="Candara" w:hAnsi="Candara"/>
          <w:sz w:val="24"/>
          <w:szCs w:val="24"/>
        </w:rPr>
      </w:pPr>
      <w:r w:rsidRPr="00584EF5">
        <w:rPr>
          <w:rFonts w:ascii="Candara" w:hAnsi="Candara"/>
          <w:sz w:val="24"/>
          <w:szCs w:val="24"/>
        </w:rPr>
        <w:t>When joining any school Zoom meeting you will need to briefly be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 xml:space="preserve">onscreen with your </w:t>
      </w:r>
      <w:proofErr w:type="gramStart"/>
      <w:r w:rsidRPr="00584EF5">
        <w:rPr>
          <w:rFonts w:ascii="Candara" w:hAnsi="Candara"/>
          <w:sz w:val="24"/>
          <w:szCs w:val="24"/>
        </w:rPr>
        <w:t>child</w:t>
      </w:r>
      <w:proofErr w:type="gramEnd"/>
      <w:r w:rsidRPr="00584EF5">
        <w:rPr>
          <w:rFonts w:ascii="Candara" w:hAnsi="Candara"/>
          <w:sz w:val="24"/>
          <w:szCs w:val="24"/>
        </w:rPr>
        <w:t xml:space="preserve"> so we know that they have an appropriate adult nearby.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>This will also give us a chance to talk with you if we need to.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</w:p>
    <w:p w14:paraId="6ED0FB37" w14:textId="77777777" w:rsidR="00584EF5" w:rsidRDefault="0087553D" w:rsidP="0087553D">
      <w:pPr>
        <w:pStyle w:val="ListParagraph"/>
        <w:numPr>
          <w:ilvl w:val="0"/>
          <w:numId w:val="35"/>
        </w:numPr>
        <w:spacing w:before="240" w:after="60"/>
        <w:rPr>
          <w:rFonts w:ascii="Candara" w:hAnsi="Candara"/>
          <w:sz w:val="24"/>
          <w:szCs w:val="24"/>
        </w:rPr>
      </w:pPr>
      <w:r w:rsidRPr="00584EF5">
        <w:rPr>
          <w:rFonts w:ascii="Candara" w:hAnsi="Candara"/>
          <w:sz w:val="24"/>
          <w:szCs w:val="24"/>
        </w:rPr>
        <w:t>Children must take part in the meet up in a suitable communal environment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>(not a bedroom) and be appropriately dressed (they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>should be fully dressed in clothing that covers top and bottom half of the body).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</w:p>
    <w:p w14:paraId="1D8064DD" w14:textId="77777777" w:rsidR="00584EF5" w:rsidRDefault="0087553D" w:rsidP="0087553D">
      <w:pPr>
        <w:pStyle w:val="ListParagraph"/>
        <w:numPr>
          <w:ilvl w:val="0"/>
          <w:numId w:val="35"/>
        </w:numPr>
        <w:spacing w:before="240" w:after="60"/>
        <w:rPr>
          <w:rFonts w:ascii="Candara" w:hAnsi="Candara"/>
          <w:sz w:val="24"/>
          <w:szCs w:val="24"/>
        </w:rPr>
      </w:pPr>
      <w:r w:rsidRPr="00584EF5">
        <w:rPr>
          <w:rFonts w:ascii="Candara" w:hAnsi="Candara"/>
          <w:sz w:val="24"/>
          <w:szCs w:val="24"/>
        </w:rPr>
        <w:t>All members of the household must be aware that the meeting is taking place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>and make sure they are also suitable dressed and use appropriate language and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>behaviour when nearby or in the background. Zoom has a built-in option to use a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>virtual background - you may feel this is an appropriate feature to turn on.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</w:p>
    <w:p w14:paraId="1374646E" w14:textId="77777777" w:rsidR="00584EF5" w:rsidRDefault="0087553D" w:rsidP="0087553D">
      <w:pPr>
        <w:pStyle w:val="ListParagraph"/>
        <w:numPr>
          <w:ilvl w:val="0"/>
          <w:numId w:val="35"/>
        </w:numPr>
        <w:spacing w:before="240" w:after="60"/>
        <w:rPr>
          <w:rFonts w:ascii="Candara" w:hAnsi="Candara"/>
          <w:sz w:val="24"/>
          <w:szCs w:val="24"/>
        </w:rPr>
      </w:pPr>
      <w:r w:rsidRPr="00584EF5">
        <w:rPr>
          <w:rFonts w:ascii="Candara" w:hAnsi="Candara"/>
          <w:sz w:val="24"/>
          <w:szCs w:val="24"/>
        </w:rPr>
        <w:t>You must make sure you and your child have ‘logged off’ the call correctly once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>it is finished - before turning off any devices.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</w:p>
    <w:p w14:paraId="26638FC3" w14:textId="77777777" w:rsidR="00584EF5" w:rsidRDefault="0087553D" w:rsidP="0087553D">
      <w:pPr>
        <w:pStyle w:val="ListParagraph"/>
        <w:numPr>
          <w:ilvl w:val="0"/>
          <w:numId w:val="35"/>
        </w:numPr>
        <w:spacing w:before="240" w:after="60"/>
        <w:rPr>
          <w:rFonts w:ascii="Candara" w:hAnsi="Candara"/>
          <w:sz w:val="24"/>
          <w:szCs w:val="24"/>
        </w:rPr>
      </w:pPr>
      <w:r w:rsidRPr="00584EF5">
        <w:rPr>
          <w:rFonts w:ascii="Candara" w:hAnsi="Candara"/>
          <w:sz w:val="24"/>
          <w:szCs w:val="24"/>
        </w:rPr>
        <w:t>You and your child will not try to contact any staff using these online tools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 xml:space="preserve">outside of the pre-arranged meet ups which will be arranged through </w:t>
      </w:r>
      <w:r w:rsidR="00584EF5" w:rsidRPr="00584EF5">
        <w:rPr>
          <w:rFonts w:ascii="Candara" w:hAnsi="Candara"/>
          <w:sz w:val="24"/>
          <w:szCs w:val="24"/>
        </w:rPr>
        <w:t>school email</w:t>
      </w:r>
      <w:r w:rsidRPr="00584EF5">
        <w:rPr>
          <w:rFonts w:ascii="Candara" w:hAnsi="Candara"/>
          <w:sz w:val="24"/>
          <w:szCs w:val="24"/>
        </w:rPr>
        <w:t>.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 xml:space="preserve">If you need to contact staff for any reason you </w:t>
      </w:r>
      <w:r w:rsidR="00584EF5" w:rsidRPr="00584EF5">
        <w:rPr>
          <w:rFonts w:ascii="Candara" w:hAnsi="Candara"/>
          <w:sz w:val="24"/>
          <w:szCs w:val="24"/>
        </w:rPr>
        <w:t>can</w:t>
      </w:r>
      <w:r w:rsidRPr="00584EF5">
        <w:rPr>
          <w:rFonts w:ascii="Candara" w:hAnsi="Candara"/>
          <w:sz w:val="24"/>
          <w:szCs w:val="24"/>
        </w:rPr>
        <w:t xml:space="preserve"> do so through </w:t>
      </w:r>
      <w:r w:rsidR="00584EF5" w:rsidRPr="00584EF5">
        <w:rPr>
          <w:rFonts w:ascii="Candara" w:hAnsi="Candara"/>
          <w:sz w:val="24"/>
          <w:szCs w:val="24"/>
        </w:rPr>
        <w:t>school email (ewells@wribbenhallschool.co.uk) and mobile (07813661780)</w:t>
      </w:r>
      <w:r w:rsidRPr="00584EF5">
        <w:rPr>
          <w:rFonts w:ascii="Candara" w:hAnsi="Candara"/>
          <w:sz w:val="24"/>
          <w:szCs w:val="24"/>
        </w:rPr>
        <w:t xml:space="preserve"> as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>normal.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</w:p>
    <w:p w14:paraId="3359B7A1" w14:textId="240A0C1D" w:rsidR="0087553D" w:rsidRPr="00584EF5" w:rsidRDefault="0087553D" w:rsidP="0087553D">
      <w:pPr>
        <w:pStyle w:val="ListParagraph"/>
        <w:numPr>
          <w:ilvl w:val="0"/>
          <w:numId w:val="35"/>
        </w:numPr>
        <w:spacing w:before="240" w:after="60"/>
        <w:rPr>
          <w:rFonts w:ascii="Candara" w:hAnsi="Candara"/>
          <w:sz w:val="24"/>
          <w:szCs w:val="24"/>
        </w:rPr>
      </w:pPr>
      <w:r w:rsidRPr="00584EF5">
        <w:rPr>
          <w:rFonts w:ascii="Candara" w:hAnsi="Candara"/>
          <w:sz w:val="24"/>
          <w:szCs w:val="24"/>
        </w:rPr>
        <w:t xml:space="preserve">Screenshots, photos or recordings of Zoom meetings must not be </w:t>
      </w:r>
      <w:proofErr w:type="gramStart"/>
      <w:r w:rsidRPr="00584EF5">
        <w:rPr>
          <w:rFonts w:ascii="Candara" w:hAnsi="Candara"/>
          <w:sz w:val="24"/>
          <w:szCs w:val="24"/>
        </w:rPr>
        <w:t>made</w:t>
      </w:r>
      <w:proofErr w:type="gramEnd"/>
      <w:r w:rsidRPr="00584EF5">
        <w:rPr>
          <w:rFonts w:ascii="Candara" w:hAnsi="Candara"/>
          <w:sz w:val="24"/>
          <w:szCs w:val="24"/>
        </w:rPr>
        <w:t xml:space="preserve"> and the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>links must not be shared with others.</w:t>
      </w:r>
    </w:p>
    <w:p w14:paraId="13E65D81" w14:textId="77777777" w:rsidR="0087553D" w:rsidRPr="0087553D" w:rsidRDefault="0087553D" w:rsidP="00584EF5">
      <w:pPr>
        <w:pStyle w:val="Heading2"/>
      </w:pPr>
      <w:r w:rsidRPr="0087553D">
        <w:t>We will ensure that:</w:t>
      </w:r>
    </w:p>
    <w:p w14:paraId="3B2CC605" w14:textId="2F9B46CE" w:rsidR="00584EF5" w:rsidRPr="00584EF5" w:rsidRDefault="0087553D" w:rsidP="00584EF5">
      <w:pPr>
        <w:pStyle w:val="ListParagraph"/>
        <w:numPr>
          <w:ilvl w:val="0"/>
          <w:numId w:val="36"/>
        </w:numPr>
        <w:spacing w:before="240" w:after="60"/>
        <w:rPr>
          <w:rFonts w:ascii="Candara" w:hAnsi="Candara"/>
          <w:sz w:val="24"/>
          <w:szCs w:val="24"/>
        </w:rPr>
      </w:pPr>
      <w:r w:rsidRPr="00584EF5">
        <w:rPr>
          <w:rFonts w:ascii="Candara" w:hAnsi="Candara"/>
          <w:sz w:val="24"/>
          <w:szCs w:val="24"/>
        </w:rPr>
        <w:t>No staff member will contact you or your child using Zoom outside of any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 xml:space="preserve">pre-arranged meetings and if they do need to contact </w:t>
      </w:r>
      <w:proofErr w:type="gramStart"/>
      <w:r w:rsidRPr="00584EF5">
        <w:rPr>
          <w:rFonts w:ascii="Candara" w:hAnsi="Candara"/>
          <w:sz w:val="24"/>
          <w:szCs w:val="24"/>
        </w:rPr>
        <w:t>you</w:t>
      </w:r>
      <w:proofErr w:type="gramEnd"/>
      <w:r w:rsidRPr="00584EF5">
        <w:rPr>
          <w:rFonts w:ascii="Candara" w:hAnsi="Candara"/>
          <w:sz w:val="24"/>
          <w:szCs w:val="24"/>
        </w:rPr>
        <w:t xml:space="preserve"> they will arrange to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 xml:space="preserve">do so </w:t>
      </w:r>
      <w:r w:rsidR="00584EF5" w:rsidRPr="00584EF5">
        <w:rPr>
          <w:rFonts w:ascii="Candara" w:hAnsi="Candara"/>
          <w:sz w:val="24"/>
          <w:szCs w:val="24"/>
        </w:rPr>
        <w:t xml:space="preserve">through school email (ewells@wribbenhallschool.co.uk) and mobile (07813661780) as normal. </w:t>
      </w:r>
    </w:p>
    <w:p w14:paraId="7E08C627" w14:textId="77777777" w:rsidR="00584EF5" w:rsidRDefault="0087553D" w:rsidP="0087553D">
      <w:pPr>
        <w:pStyle w:val="ListParagraph"/>
        <w:numPr>
          <w:ilvl w:val="0"/>
          <w:numId w:val="36"/>
        </w:numPr>
        <w:spacing w:before="240" w:after="60"/>
        <w:rPr>
          <w:rFonts w:ascii="Candara" w:hAnsi="Candara"/>
          <w:sz w:val="24"/>
          <w:szCs w:val="24"/>
        </w:rPr>
      </w:pPr>
      <w:r w:rsidRPr="00584EF5">
        <w:rPr>
          <w:rFonts w:ascii="Candara" w:hAnsi="Candara"/>
          <w:sz w:val="24"/>
          <w:szCs w:val="24"/>
        </w:rPr>
        <w:t>Teachers will ensure appropriate security settings are in place for the meeting.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</w:p>
    <w:p w14:paraId="2B8BBC56" w14:textId="77777777" w:rsidR="00E01310" w:rsidRDefault="0087553D" w:rsidP="0087553D">
      <w:pPr>
        <w:pStyle w:val="ListParagraph"/>
        <w:numPr>
          <w:ilvl w:val="0"/>
          <w:numId w:val="36"/>
        </w:numPr>
        <w:spacing w:before="240" w:after="60"/>
        <w:rPr>
          <w:rFonts w:ascii="Candara" w:hAnsi="Candara"/>
          <w:sz w:val="24"/>
          <w:szCs w:val="24"/>
        </w:rPr>
      </w:pPr>
      <w:r w:rsidRPr="00584EF5">
        <w:rPr>
          <w:rFonts w:ascii="Candara" w:hAnsi="Candara"/>
          <w:sz w:val="24"/>
          <w:szCs w:val="24"/>
        </w:rPr>
        <w:t>They will ensure that access is only granted to the expected registered users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>invited with a password or direct link. Screen sharing, file-sharing, annotation</w:t>
      </w:r>
      <w:r w:rsidR="00584EF5" w:rsidRPr="00584EF5">
        <w:rPr>
          <w:rFonts w:ascii="Candara" w:hAnsi="Candara"/>
          <w:sz w:val="24"/>
          <w:szCs w:val="24"/>
        </w:rPr>
        <w:t xml:space="preserve"> </w:t>
      </w:r>
      <w:r w:rsidRPr="00584EF5">
        <w:rPr>
          <w:rFonts w:ascii="Candara" w:hAnsi="Candara"/>
          <w:sz w:val="24"/>
          <w:szCs w:val="24"/>
        </w:rPr>
        <w:t>and chat will be restricted.</w:t>
      </w:r>
    </w:p>
    <w:p w14:paraId="0CEDAA01" w14:textId="77777777" w:rsidR="00E01310" w:rsidRDefault="0087553D" w:rsidP="0087553D">
      <w:pPr>
        <w:pStyle w:val="ListParagraph"/>
        <w:numPr>
          <w:ilvl w:val="0"/>
          <w:numId w:val="36"/>
        </w:numPr>
        <w:spacing w:before="240" w:after="60"/>
        <w:rPr>
          <w:rFonts w:ascii="Candara" w:hAnsi="Candara"/>
          <w:sz w:val="24"/>
          <w:szCs w:val="24"/>
        </w:rPr>
      </w:pPr>
      <w:r w:rsidRPr="00E01310">
        <w:rPr>
          <w:rFonts w:ascii="Candara" w:hAnsi="Candara"/>
          <w:sz w:val="24"/>
          <w:szCs w:val="24"/>
        </w:rPr>
        <w:t>Participants will be held in a virtual waiting room while their identity is</w:t>
      </w:r>
      <w:r w:rsidR="00584EF5" w:rsidRPr="00E01310">
        <w:rPr>
          <w:rFonts w:ascii="Candara" w:hAnsi="Candara"/>
          <w:sz w:val="24"/>
          <w:szCs w:val="24"/>
        </w:rPr>
        <w:t xml:space="preserve"> </w:t>
      </w:r>
      <w:r w:rsidRPr="00E01310">
        <w:rPr>
          <w:rFonts w:ascii="Candara" w:hAnsi="Candara"/>
          <w:sz w:val="24"/>
          <w:szCs w:val="24"/>
        </w:rPr>
        <w:t>confirmed. Your Zoom account must clearly identify you by name and renaming</w:t>
      </w:r>
      <w:r w:rsidR="00584EF5" w:rsidRPr="00E01310">
        <w:rPr>
          <w:rFonts w:ascii="Candara" w:hAnsi="Candara"/>
          <w:sz w:val="24"/>
          <w:szCs w:val="24"/>
        </w:rPr>
        <w:t xml:space="preserve"> </w:t>
      </w:r>
      <w:r w:rsidRPr="00E01310">
        <w:rPr>
          <w:rFonts w:ascii="Candara" w:hAnsi="Candara"/>
          <w:sz w:val="24"/>
          <w:szCs w:val="24"/>
        </w:rPr>
        <w:t>during the meeting will not be allowed. Participants’ audio or video may be</w:t>
      </w:r>
      <w:r w:rsidR="00584EF5" w:rsidRPr="00E01310">
        <w:rPr>
          <w:rFonts w:ascii="Candara" w:hAnsi="Candara"/>
          <w:sz w:val="24"/>
          <w:szCs w:val="24"/>
        </w:rPr>
        <w:t xml:space="preserve"> </w:t>
      </w:r>
      <w:r w:rsidRPr="00E01310">
        <w:rPr>
          <w:rFonts w:ascii="Candara" w:hAnsi="Candara"/>
          <w:sz w:val="24"/>
          <w:szCs w:val="24"/>
        </w:rPr>
        <w:t xml:space="preserve">muted </w:t>
      </w:r>
      <w:r w:rsidR="00584EF5" w:rsidRPr="00E01310">
        <w:rPr>
          <w:rFonts w:ascii="Candara" w:hAnsi="Candara"/>
          <w:sz w:val="24"/>
          <w:szCs w:val="24"/>
        </w:rPr>
        <w:t>as</w:t>
      </w:r>
      <w:r w:rsidRPr="00E01310">
        <w:rPr>
          <w:rFonts w:ascii="Candara" w:hAnsi="Candara"/>
          <w:sz w:val="24"/>
          <w:szCs w:val="24"/>
        </w:rPr>
        <w:t xml:space="preserve"> appropriate and they may be removed from the room if rules are</w:t>
      </w:r>
      <w:r w:rsidR="00584EF5" w:rsidRPr="00E01310">
        <w:rPr>
          <w:rFonts w:ascii="Candara" w:hAnsi="Candara"/>
          <w:sz w:val="24"/>
          <w:szCs w:val="24"/>
        </w:rPr>
        <w:t xml:space="preserve"> </w:t>
      </w:r>
      <w:r w:rsidRPr="00E01310">
        <w:rPr>
          <w:rFonts w:ascii="Candara" w:hAnsi="Candara"/>
          <w:sz w:val="24"/>
          <w:szCs w:val="24"/>
        </w:rPr>
        <w:t>not being followed.</w:t>
      </w:r>
    </w:p>
    <w:p w14:paraId="3ABA34DB" w14:textId="77777777" w:rsidR="00E01310" w:rsidRDefault="0087553D" w:rsidP="0087553D">
      <w:pPr>
        <w:pStyle w:val="ListParagraph"/>
        <w:numPr>
          <w:ilvl w:val="0"/>
          <w:numId w:val="36"/>
        </w:numPr>
        <w:spacing w:before="240" w:after="60"/>
        <w:rPr>
          <w:rFonts w:ascii="Candara" w:hAnsi="Candara"/>
          <w:sz w:val="24"/>
          <w:szCs w:val="24"/>
        </w:rPr>
      </w:pPr>
      <w:r w:rsidRPr="00E01310">
        <w:rPr>
          <w:rFonts w:ascii="Candara" w:hAnsi="Candara"/>
          <w:sz w:val="24"/>
          <w:szCs w:val="24"/>
        </w:rPr>
        <w:t>In groups of more than one child, a teacher and one other staff member will</w:t>
      </w:r>
      <w:r w:rsidR="00E01310" w:rsidRPr="00E01310">
        <w:rPr>
          <w:rFonts w:ascii="Candara" w:hAnsi="Candara"/>
          <w:sz w:val="24"/>
          <w:szCs w:val="24"/>
        </w:rPr>
        <w:t xml:space="preserve"> </w:t>
      </w:r>
      <w:r w:rsidRPr="00E01310">
        <w:rPr>
          <w:rFonts w:ascii="Candara" w:hAnsi="Candara"/>
          <w:sz w:val="24"/>
          <w:szCs w:val="24"/>
        </w:rPr>
        <w:t>be present throughout the video call to help safeguard all participants and</w:t>
      </w:r>
      <w:r w:rsidR="00E01310" w:rsidRPr="00E01310">
        <w:rPr>
          <w:rFonts w:ascii="Candara" w:hAnsi="Candara"/>
          <w:sz w:val="24"/>
          <w:szCs w:val="24"/>
        </w:rPr>
        <w:t xml:space="preserve"> </w:t>
      </w:r>
      <w:r w:rsidRPr="00E01310">
        <w:rPr>
          <w:rFonts w:ascii="Candara" w:hAnsi="Candara"/>
          <w:sz w:val="24"/>
          <w:szCs w:val="24"/>
        </w:rPr>
        <w:t>monitor appropriate use.</w:t>
      </w:r>
    </w:p>
    <w:p w14:paraId="6E0311E9" w14:textId="75DD99F1" w:rsidR="0087553D" w:rsidRPr="00E01310" w:rsidRDefault="0087553D" w:rsidP="0087553D">
      <w:pPr>
        <w:pStyle w:val="ListParagraph"/>
        <w:numPr>
          <w:ilvl w:val="0"/>
          <w:numId w:val="36"/>
        </w:numPr>
        <w:spacing w:before="240" w:after="60"/>
        <w:rPr>
          <w:rFonts w:ascii="Candara" w:hAnsi="Candara"/>
          <w:sz w:val="24"/>
          <w:szCs w:val="24"/>
        </w:rPr>
      </w:pPr>
      <w:r w:rsidRPr="00E01310">
        <w:rPr>
          <w:rFonts w:ascii="Candara" w:hAnsi="Candara"/>
          <w:sz w:val="24"/>
          <w:szCs w:val="24"/>
        </w:rPr>
        <w:t>Teachers will stay in the meeting until everyone has ‘logged off’. Teachers and any other adults on the call (or in the background) will use</w:t>
      </w:r>
      <w:r w:rsidR="00E01310" w:rsidRPr="00E01310">
        <w:rPr>
          <w:rFonts w:ascii="Candara" w:hAnsi="Candara"/>
          <w:sz w:val="24"/>
          <w:szCs w:val="24"/>
        </w:rPr>
        <w:t xml:space="preserve"> </w:t>
      </w:r>
      <w:r w:rsidRPr="00E01310">
        <w:rPr>
          <w:rFonts w:ascii="Candara" w:hAnsi="Candara"/>
          <w:sz w:val="24"/>
          <w:szCs w:val="24"/>
        </w:rPr>
        <w:t xml:space="preserve">appropriate language / </w:t>
      </w:r>
      <w:r w:rsidR="00E01310" w:rsidRPr="00E01310">
        <w:rPr>
          <w:rFonts w:ascii="Candara" w:hAnsi="Candara"/>
          <w:sz w:val="24"/>
          <w:szCs w:val="24"/>
        </w:rPr>
        <w:t xml:space="preserve">behaviour </w:t>
      </w:r>
      <w:r w:rsidR="00E01310">
        <w:rPr>
          <w:rFonts w:ascii="Candara" w:hAnsi="Candara"/>
          <w:sz w:val="24"/>
          <w:szCs w:val="24"/>
        </w:rPr>
        <w:t>throughout</w:t>
      </w:r>
      <w:r w:rsidRPr="00E01310">
        <w:rPr>
          <w:rFonts w:ascii="Candara" w:hAnsi="Candara"/>
          <w:sz w:val="24"/>
          <w:szCs w:val="24"/>
        </w:rPr>
        <w:t xml:space="preserve"> the call.</w:t>
      </w:r>
    </w:p>
    <w:p w14:paraId="55E82003" w14:textId="0195D758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 xml:space="preserve">To consent to the above, you must </w:t>
      </w:r>
      <w:r w:rsidR="00E01310">
        <w:rPr>
          <w:rFonts w:ascii="Candara" w:hAnsi="Candara"/>
          <w:sz w:val="24"/>
          <w:szCs w:val="24"/>
        </w:rPr>
        <w:t xml:space="preserve">sign one copy of this document and return it to school. </w:t>
      </w:r>
      <w:r w:rsidRPr="0087553D">
        <w:rPr>
          <w:rFonts w:ascii="Candara" w:hAnsi="Candara"/>
          <w:sz w:val="24"/>
          <w:szCs w:val="24"/>
        </w:rPr>
        <w:t xml:space="preserve">We will then </w:t>
      </w:r>
      <w:proofErr w:type="gramStart"/>
      <w:r w:rsidRPr="0087553D">
        <w:rPr>
          <w:rFonts w:ascii="Candara" w:hAnsi="Candara"/>
          <w:sz w:val="24"/>
          <w:szCs w:val="24"/>
        </w:rPr>
        <w:t>make arrangements</w:t>
      </w:r>
      <w:proofErr w:type="gramEnd"/>
      <w:r w:rsidRPr="0087553D">
        <w:rPr>
          <w:rFonts w:ascii="Candara" w:hAnsi="Candara"/>
          <w:sz w:val="24"/>
          <w:szCs w:val="24"/>
        </w:rPr>
        <w:t xml:space="preserve"> to schedule meetings and will be in touch with further</w:t>
      </w:r>
      <w:r w:rsidR="00E0131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information via </w:t>
      </w:r>
      <w:r w:rsidR="00E01310">
        <w:rPr>
          <w:rFonts w:ascii="Candara" w:hAnsi="Candara"/>
          <w:sz w:val="24"/>
          <w:szCs w:val="24"/>
        </w:rPr>
        <w:t>school email</w:t>
      </w:r>
      <w:r w:rsidRPr="0087553D">
        <w:rPr>
          <w:rFonts w:ascii="Candara" w:hAnsi="Candara"/>
          <w:sz w:val="24"/>
          <w:szCs w:val="24"/>
        </w:rPr>
        <w:t>. If we do not get consent your child will not be able to join in.</w:t>
      </w:r>
    </w:p>
    <w:p w14:paraId="4520F4F2" w14:textId="77777777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</w:p>
    <w:p w14:paraId="1C61CA4C" w14:textId="77777777" w:rsidR="0087553D" w:rsidRPr="0087553D" w:rsidRDefault="0087553D" w:rsidP="00E01310">
      <w:pPr>
        <w:pStyle w:val="Heading2"/>
      </w:pPr>
      <w:r w:rsidRPr="0087553D">
        <w:t>Sites and services:</w:t>
      </w:r>
    </w:p>
    <w:p w14:paraId="39FB51F2" w14:textId="0F58E949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We are currently delivering remote learning through a range of sites and services, most of</w:t>
      </w:r>
      <w:r w:rsidR="00E0131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which are part of our usual online provision for children:</w:t>
      </w:r>
    </w:p>
    <w:p w14:paraId="455AEC33" w14:textId="170F496F" w:rsidR="0087553D" w:rsidRPr="0087553D" w:rsidRDefault="00E01310" w:rsidP="0087553D">
      <w:pPr>
        <w:spacing w:before="240" w:after="6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School email</w:t>
      </w:r>
      <w:r w:rsidR="0087553D" w:rsidRPr="0087553D">
        <w:rPr>
          <w:rFonts w:ascii="Candara" w:hAnsi="Candara"/>
          <w:sz w:val="24"/>
          <w:szCs w:val="24"/>
        </w:rPr>
        <w:t xml:space="preserve"> is our main method of communication between school and families and is used for</w:t>
      </w:r>
      <w:r>
        <w:rPr>
          <w:rFonts w:ascii="Candara" w:hAnsi="Candara"/>
          <w:sz w:val="24"/>
          <w:szCs w:val="24"/>
        </w:rPr>
        <w:t xml:space="preserve"> inviting children to access files and </w:t>
      </w:r>
      <w:r w:rsidR="0087553D" w:rsidRPr="0087553D">
        <w:rPr>
          <w:rFonts w:ascii="Candara" w:hAnsi="Candara"/>
          <w:sz w:val="24"/>
          <w:szCs w:val="24"/>
        </w:rPr>
        <w:t>video</w:t>
      </w:r>
      <w:r>
        <w:rPr>
          <w:rFonts w:ascii="Candara" w:hAnsi="Candara"/>
          <w:sz w:val="24"/>
          <w:szCs w:val="24"/>
        </w:rPr>
        <w:t xml:space="preserve"> conferencing links</w:t>
      </w:r>
      <w:r w:rsidR="0087553D" w:rsidRPr="0087553D">
        <w:rPr>
          <w:rFonts w:ascii="Candara" w:hAnsi="Candara"/>
          <w:sz w:val="24"/>
          <w:szCs w:val="24"/>
        </w:rPr>
        <w:t xml:space="preserve"> between staff and families.</w:t>
      </w:r>
    </w:p>
    <w:p w14:paraId="1D1047F1" w14:textId="77777777" w:rsidR="00E01310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Purple Mash (Whole School) provide a full range of software for</w:t>
      </w:r>
      <w:r w:rsidR="00E0131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learning activities across the curriculum and allow staff to set ‘To Dos’ for children to complete. </w:t>
      </w:r>
      <w:r w:rsidR="00E01310" w:rsidRPr="00E01310">
        <w:rPr>
          <w:rFonts w:ascii="Candara" w:hAnsi="Candara"/>
          <w:sz w:val="24"/>
          <w:szCs w:val="24"/>
        </w:rPr>
        <w:t>https://www.purplemash.com/sch/wribbenhallschool</w:t>
      </w:r>
    </w:p>
    <w:p w14:paraId="40537A82" w14:textId="737A0A99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We may try and make use of other subscriptions as time goes on. Further details will follow</w:t>
      </w:r>
      <w:r w:rsidR="00E0131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 xml:space="preserve">as necessary. If you require login details for any of these, please get in touch with </w:t>
      </w:r>
      <w:r w:rsidR="00E01310">
        <w:rPr>
          <w:rFonts w:ascii="Candara" w:hAnsi="Candara"/>
          <w:sz w:val="24"/>
          <w:szCs w:val="24"/>
        </w:rPr>
        <w:t xml:space="preserve">Ellis Wells </w:t>
      </w:r>
      <w:r w:rsidRPr="0087553D">
        <w:rPr>
          <w:rFonts w:ascii="Candara" w:hAnsi="Candara"/>
          <w:sz w:val="24"/>
          <w:szCs w:val="24"/>
        </w:rPr>
        <w:t xml:space="preserve">via </w:t>
      </w:r>
      <w:r w:rsidR="00E01310">
        <w:rPr>
          <w:rFonts w:ascii="Candara" w:hAnsi="Candara"/>
          <w:sz w:val="24"/>
          <w:szCs w:val="24"/>
        </w:rPr>
        <w:t>school email (ewells@wribenhallschool.co.uk)</w:t>
      </w:r>
      <w:r w:rsidRPr="0087553D">
        <w:rPr>
          <w:rFonts w:ascii="Candara" w:hAnsi="Candara"/>
          <w:sz w:val="24"/>
          <w:szCs w:val="24"/>
        </w:rPr>
        <w:t>.</w:t>
      </w:r>
    </w:p>
    <w:p w14:paraId="6C8D1763" w14:textId="70DF112A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Any use of online learning tools and systems is in line with privacy and data protection/GDPR requirements. See our policies.</w:t>
      </w:r>
    </w:p>
    <w:p w14:paraId="7BC71D75" w14:textId="77777777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</w:p>
    <w:p w14:paraId="20C2124F" w14:textId="77777777" w:rsidR="0087553D" w:rsidRPr="0087553D" w:rsidRDefault="0087553D" w:rsidP="003C5F42">
      <w:pPr>
        <w:pStyle w:val="Heading1"/>
      </w:pPr>
      <w:r w:rsidRPr="0087553D">
        <w:t>Safeguarding &amp; Remote Learning:</w:t>
      </w:r>
    </w:p>
    <w:p w14:paraId="1864A3F2" w14:textId="5ED78A03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With the increased use of digital technologies that comes with remote learning, safeguarding</w:t>
      </w:r>
      <w:r w:rsidR="00E0131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implications need careful consideration.</w:t>
      </w:r>
      <w:r w:rsidR="00E0131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Parents are advised to spend time speaking with their child(ren) about online safety and</w:t>
      </w:r>
      <w:r w:rsidR="00E0131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reminding them of the importance of reporting to an adult anything that makes them feel</w:t>
      </w:r>
      <w:r w:rsidR="00E0131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uncomfortable online. While we will be doing our best to ensure links shared are appropriate,</w:t>
      </w:r>
      <w:r w:rsidR="00E0131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there may be tailored advertising which displays differently in your household or other</w:t>
      </w:r>
      <w:r w:rsidR="00E01310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changes beyond our control.</w:t>
      </w:r>
    </w:p>
    <w:p w14:paraId="4D929201" w14:textId="2DF9F3B9" w:rsidR="0087553D" w:rsidRP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 xml:space="preserve">Online safety concerns should still be reported to the school’s </w:t>
      </w:r>
      <w:r w:rsidR="00E01310">
        <w:rPr>
          <w:rFonts w:ascii="Candara" w:hAnsi="Candara"/>
          <w:sz w:val="24"/>
          <w:szCs w:val="24"/>
        </w:rPr>
        <w:t>Designated Safeguarding Lead</w:t>
      </w:r>
      <w:r w:rsidR="003C5F42">
        <w:rPr>
          <w:rFonts w:ascii="Candara" w:hAnsi="Candara"/>
          <w:sz w:val="24"/>
          <w:szCs w:val="24"/>
        </w:rPr>
        <w:t xml:space="preserve"> (Ellis </w:t>
      </w:r>
      <w:proofErr w:type="gramStart"/>
      <w:r w:rsidR="003C5F42">
        <w:rPr>
          <w:rFonts w:ascii="Candara" w:hAnsi="Candara"/>
          <w:sz w:val="24"/>
          <w:szCs w:val="24"/>
        </w:rPr>
        <w:t xml:space="preserve">Wells) </w:t>
      </w:r>
      <w:r w:rsidRPr="0087553D">
        <w:rPr>
          <w:rFonts w:ascii="Candara" w:hAnsi="Candara"/>
          <w:sz w:val="24"/>
          <w:szCs w:val="24"/>
        </w:rPr>
        <w:t xml:space="preserve"> as</w:t>
      </w:r>
      <w:proofErr w:type="gramEnd"/>
      <w:r w:rsidRPr="0087553D">
        <w:rPr>
          <w:rFonts w:ascii="Candara" w:hAnsi="Candara"/>
          <w:sz w:val="24"/>
          <w:szCs w:val="24"/>
        </w:rPr>
        <w:t xml:space="preserve"> normal. Parents can do this through </w:t>
      </w:r>
      <w:r w:rsidR="003C5F42">
        <w:rPr>
          <w:rFonts w:ascii="Candara" w:hAnsi="Candara"/>
          <w:sz w:val="24"/>
          <w:szCs w:val="24"/>
        </w:rPr>
        <w:t>school</w:t>
      </w:r>
      <w:r w:rsidRPr="0087553D">
        <w:rPr>
          <w:rFonts w:ascii="Candara" w:hAnsi="Candara"/>
          <w:sz w:val="24"/>
          <w:szCs w:val="24"/>
        </w:rPr>
        <w:t xml:space="preserve"> </w:t>
      </w:r>
      <w:proofErr w:type="spellStart"/>
      <w:r w:rsidRPr="0087553D">
        <w:rPr>
          <w:rFonts w:ascii="Candara" w:hAnsi="Candara"/>
          <w:sz w:val="24"/>
          <w:szCs w:val="24"/>
        </w:rPr>
        <w:t>email</w:t>
      </w:r>
      <w:r w:rsidR="003C5F42">
        <w:rPr>
          <w:rFonts w:ascii="Candara" w:hAnsi="Candara"/>
          <w:sz w:val="24"/>
          <w:szCs w:val="24"/>
        </w:rPr>
        <w:t>or</w:t>
      </w:r>
      <w:proofErr w:type="spellEnd"/>
      <w:r w:rsidR="003C5F42">
        <w:rPr>
          <w:rFonts w:ascii="Candara" w:hAnsi="Candara"/>
          <w:sz w:val="24"/>
          <w:szCs w:val="24"/>
        </w:rPr>
        <w:t xml:space="preserve"> school office on 01299 405383</w:t>
      </w:r>
    </w:p>
    <w:p w14:paraId="0AF813CC" w14:textId="77777777" w:rsidR="0087553D" w:rsidRPr="0087553D" w:rsidRDefault="0087553D" w:rsidP="003C5F42">
      <w:pPr>
        <w:pStyle w:val="Heading2"/>
      </w:pPr>
      <w:r w:rsidRPr="0087553D">
        <w:t>The following websites offer useful support:</w:t>
      </w:r>
    </w:p>
    <w:p w14:paraId="6A1C2E02" w14:textId="6C283CD5" w:rsidR="0087553D" w:rsidRPr="003C5F42" w:rsidRDefault="0087553D" w:rsidP="003C5F42">
      <w:pPr>
        <w:pStyle w:val="ListParagraph"/>
        <w:numPr>
          <w:ilvl w:val="0"/>
          <w:numId w:val="37"/>
        </w:numPr>
        <w:spacing w:before="240" w:after="60"/>
        <w:rPr>
          <w:rFonts w:ascii="Candara" w:hAnsi="Candara"/>
          <w:sz w:val="24"/>
          <w:szCs w:val="24"/>
        </w:rPr>
      </w:pPr>
      <w:r w:rsidRPr="003C5F42">
        <w:rPr>
          <w:rFonts w:ascii="Candara" w:hAnsi="Candara"/>
          <w:sz w:val="24"/>
          <w:szCs w:val="24"/>
        </w:rPr>
        <w:t>Childline - for support</w:t>
      </w:r>
    </w:p>
    <w:p w14:paraId="561DE5B5" w14:textId="191EFD04" w:rsidR="0087553D" w:rsidRPr="003C5F42" w:rsidRDefault="0087553D" w:rsidP="003C5F42">
      <w:pPr>
        <w:pStyle w:val="ListParagraph"/>
        <w:numPr>
          <w:ilvl w:val="0"/>
          <w:numId w:val="37"/>
        </w:numPr>
        <w:spacing w:before="240" w:after="60"/>
        <w:rPr>
          <w:rFonts w:ascii="Candara" w:hAnsi="Candara"/>
          <w:sz w:val="24"/>
          <w:szCs w:val="24"/>
        </w:rPr>
      </w:pPr>
      <w:r w:rsidRPr="003C5F42">
        <w:rPr>
          <w:rFonts w:ascii="Candara" w:hAnsi="Candara"/>
          <w:sz w:val="24"/>
          <w:szCs w:val="24"/>
        </w:rPr>
        <w:t>UK Safer Internet Centre - to report and remove harmful online content</w:t>
      </w:r>
    </w:p>
    <w:p w14:paraId="54022892" w14:textId="2DCF54F4" w:rsidR="0087553D" w:rsidRPr="003C5F42" w:rsidRDefault="0087553D" w:rsidP="003C5F42">
      <w:pPr>
        <w:pStyle w:val="ListParagraph"/>
        <w:numPr>
          <w:ilvl w:val="0"/>
          <w:numId w:val="37"/>
        </w:numPr>
        <w:spacing w:before="240" w:after="60"/>
        <w:rPr>
          <w:rFonts w:ascii="Candara" w:hAnsi="Candara"/>
          <w:sz w:val="24"/>
          <w:szCs w:val="24"/>
        </w:rPr>
      </w:pPr>
      <w:r w:rsidRPr="003C5F42">
        <w:rPr>
          <w:rFonts w:ascii="Candara" w:hAnsi="Candara"/>
          <w:sz w:val="24"/>
          <w:szCs w:val="24"/>
        </w:rPr>
        <w:t>CEOP - for advice on making a report about online abuse</w:t>
      </w:r>
    </w:p>
    <w:p w14:paraId="71DB3E61" w14:textId="77777777" w:rsidR="0087553D" w:rsidRPr="0087553D" w:rsidRDefault="0087553D" w:rsidP="003C5F42">
      <w:pPr>
        <w:pStyle w:val="Heading2"/>
      </w:pPr>
      <w:r w:rsidRPr="0087553D">
        <w:t>In addition, the following sites are an excellent source of advice and information:</w:t>
      </w:r>
    </w:p>
    <w:p w14:paraId="02F50B2C" w14:textId="5909FC62" w:rsidR="0087553D" w:rsidRPr="003C5F42" w:rsidRDefault="0087553D" w:rsidP="003C5F42">
      <w:pPr>
        <w:pStyle w:val="ListParagraph"/>
        <w:numPr>
          <w:ilvl w:val="0"/>
          <w:numId w:val="38"/>
        </w:numPr>
        <w:spacing w:before="240" w:after="60"/>
        <w:rPr>
          <w:rFonts w:ascii="Candara" w:hAnsi="Candara"/>
          <w:sz w:val="24"/>
          <w:szCs w:val="24"/>
        </w:rPr>
      </w:pPr>
      <w:r w:rsidRPr="003C5F42">
        <w:rPr>
          <w:rFonts w:ascii="Candara" w:hAnsi="Candara"/>
          <w:sz w:val="24"/>
          <w:szCs w:val="24"/>
        </w:rPr>
        <w:t>Internet matters - for support for parents and carers to keep their children safe online</w:t>
      </w:r>
    </w:p>
    <w:p w14:paraId="1F89D0D7" w14:textId="77777777" w:rsidR="003C5F42" w:rsidRDefault="0087553D" w:rsidP="0087553D">
      <w:pPr>
        <w:pStyle w:val="ListParagraph"/>
        <w:numPr>
          <w:ilvl w:val="0"/>
          <w:numId w:val="38"/>
        </w:numPr>
        <w:spacing w:before="240" w:after="60"/>
        <w:rPr>
          <w:rFonts w:ascii="Candara" w:hAnsi="Candara"/>
          <w:sz w:val="24"/>
          <w:szCs w:val="24"/>
        </w:rPr>
      </w:pPr>
      <w:r w:rsidRPr="003C5F42">
        <w:rPr>
          <w:rFonts w:ascii="Candara" w:hAnsi="Candara"/>
          <w:sz w:val="24"/>
          <w:szCs w:val="24"/>
        </w:rPr>
        <w:t>London Grid for Learning - for support for parents and carers to keep their children</w:t>
      </w:r>
      <w:r w:rsidR="003C5F42" w:rsidRPr="003C5F42">
        <w:rPr>
          <w:rFonts w:ascii="Candara" w:hAnsi="Candara"/>
          <w:sz w:val="24"/>
          <w:szCs w:val="24"/>
        </w:rPr>
        <w:t xml:space="preserve"> </w:t>
      </w:r>
      <w:r w:rsidRPr="003C5F42">
        <w:rPr>
          <w:rFonts w:ascii="Candara" w:hAnsi="Candara"/>
          <w:sz w:val="24"/>
          <w:szCs w:val="24"/>
        </w:rPr>
        <w:t>safe online</w:t>
      </w:r>
    </w:p>
    <w:p w14:paraId="70FBE4B9" w14:textId="77777777" w:rsidR="003C5F42" w:rsidRDefault="0087553D" w:rsidP="0087553D">
      <w:pPr>
        <w:pStyle w:val="ListParagraph"/>
        <w:numPr>
          <w:ilvl w:val="0"/>
          <w:numId w:val="38"/>
        </w:numPr>
        <w:spacing w:before="240" w:after="60"/>
        <w:rPr>
          <w:rFonts w:ascii="Candara" w:hAnsi="Candara"/>
          <w:sz w:val="24"/>
          <w:szCs w:val="24"/>
        </w:rPr>
      </w:pPr>
      <w:r w:rsidRPr="003C5F42">
        <w:rPr>
          <w:rFonts w:ascii="Candara" w:hAnsi="Candara"/>
          <w:sz w:val="24"/>
          <w:szCs w:val="24"/>
        </w:rPr>
        <w:t>Net-aware - for support for parents and careers from the NSPCC</w:t>
      </w:r>
    </w:p>
    <w:p w14:paraId="5C4CADC2" w14:textId="77777777" w:rsidR="003C5F42" w:rsidRDefault="0087553D" w:rsidP="0087553D">
      <w:pPr>
        <w:pStyle w:val="ListParagraph"/>
        <w:numPr>
          <w:ilvl w:val="0"/>
          <w:numId w:val="38"/>
        </w:numPr>
        <w:spacing w:before="240" w:after="60"/>
        <w:rPr>
          <w:rFonts w:ascii="Candara" w:hAnsi="Candara"/>
          <w:sz w:val="24"/>
          <w:szCs w:val="24"/>
        </w:rPr>
      </w:pPr>
      <w:r w:rsidRPr="003C5F42">
        <w:rPr>
          <w:rFonts w:ascii="Candara" w:hAnsi="Candara"/>
          <w:sz w:val="24"/>
          <w:szCs w:val="24"/>
        </w:rPr>
        <w:t>Parent info - for support for parents and carers to keep their children safe online</w:t>
      </w:r>
    </w:p>
    <w:p w14:paraId="50D11A03" w14:textId="77777777" w:rsidR="003C5F42" w:rsidRDefault="0087553D" w:rsidP="0087553D">
      <w:pPr>
        <w:pStyle w:val="ListParagraph"/>
        <w:numPr>
          <w:ilvl w:val="0"/>
          <w:numId w:val="38"/>
        </w:numPr>
        <w:spacing w:before="240" w:after="60"/>
        <w:rPr>
          <w:rFonts w:ascii="Candara" w:hAnsi="Candara"/>
          <w:sz w:val="24"/>
          <w:szCs w:val="24"/>
        </w:rPr>
      </w:pPr>
      <w:proofErr w:type="spellStart"/>
      <w:r w:rsidRPr="003C5F42">
        <w:rPr>
          <w:rFonts w:ascii="Candara" w:hAnsi="Candara"/>
          <w:sz w:val="24"/>
          <w:szCs w:val="24"/>
        </w:rPr>
        <w:t>Thinkuknow</w:t>
      </w:r>
      <w:proofErr w:type="spellEnd"/>
      <w:r w:rsidRPr="003C5F42">
        <w:rPr>
          <w:rFonts w:ascii="Candara" w:hAnsi="Candara"/>
          <w:sz w:val="24"/>
          <w:szCs w:val="24"/>
        </w:rPr>
        <w:t xml:space="preserve"> - for advice from the National Crime Agency to stay safe online</w:t>
      </w:r>
    </w:p>
    <w:p w14:paraId="41B7257C" w14:textId="4E0C8181" w:rsidR="0087553D" w:rsidRPr="003C5F42" w:rsidRDefault="0087553D" w:rsidP="0087553D">
      <w:pPr>
        <w:pStyle w:val="ListParagraph"/>
        <w:numPr>
          <w:ilvl w:val="0"/>
          <w:numId w:val="38"/>
        </w:numPr>
        <w:spacing w:before="240" w:after="60"/>
        <w:rPr>
          <w:rFonts w:ascii="Candara" w:hAnsi="Candara"/>
          <w:sz w:val="24"/>
          <w:szCs w:val="24"/>
        </w:rPr>
      </w:pPr>
      <w:r w:rsidRPr="003C5F42">
        <w:rPr>
          <w:rFonts w:ascii="Candara" w:hAnsi="Candara"/>
          <w:sz w:val="24"/>
          <w:szCs w:val="24"/>
        </w:rPr>
        <w:t>UK Safer Internet Centre - advice for parents and carers</w:t>
      </w:r>
    </w:p>
    <w:p w14:paraId="4F6C3C3B" w14:textId="479FCD74" w:rsidR="0087553D" w:rsidRPr="0087553D" w:rsidRDefault="0087553D" w:rsidP="003C5F42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 xml:space="preserve">If parents have any safeguarding concerns that need discussing, they can contact </w:t>
      </w:r>
      <w:r w:rsidR="003C5F42">
        <w:rPr>
          <w:rFonts w:ascii="Candara" w:hAnsi="Candara"/>
          <w:sz w:val="24"/>
          <w:szCs w:val="24"/>
        </w:rPr>
        <w:t>Ellis Wells</w:t>
      </w:r>
    </w:p>
    <w:p w14:paraId="45530569" w14:textId="6EC9954B" w:rsidR="0087553D" w:rsidRDefault="0087553D" w:rsidP="0087553D">
      <w:pPr>
        <w:spacing w:before="240" w:after="60"/>
        <w:rPr>
          <w:rFonts w:ascii="Candara" w:hAnsi="Candara"/>
          <w:sz w:val="24"/>
          <w:szCs w:val="24"/>
        </w:rPr>
      </w:pPr>
      <w:r w:rsidRPr="0087553D">
        <w:rPr>
          <w:rFonts w:ascii="Candara" w:hAnsi="Candara"/>
          <w:sz w:val="24"/>
          <w:szCs w:val="24"/>
        </w:rPr>
        <w:t>Staff should continue to be vigilant at this time and follow our usual online safety and</w:t>
      </w:r>
      <w:r w:rsidR="003C5F42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safeguarding / child protection policies and procedures, contacting a safeguarding lead directly</w:t>
      </w:r>
      <w:r w:rsidR="003C5F42">
        <w:rPr>
          <w:rFonts w:ascii="Candara" w:hAnsi="Candara"/>
          <w:sz w:val="24"/>
          <w:szCs w:val="24"/>
        </w:rPr>
        <w:t xml:space="preserve"> </w:t>
      </w:r>
      <w:r w:rsidRPr="0087553D">
        <w:rPr>
          <w:rFonts w:ascii="Candara" w:hAnsi="Candara"/>
          <w:sz w:val="24"/>
          <w:szCs w:val="24"/>
        </w:rPr>
        <w:t>by phone in the first instance.</w:t>
      </w:r>
    </w:p>
    <w:p w14:paraId="467154EF" w14:textId="04D423E1" w:rsidR="003C5F42" w:rsidRDefault="003C5F42" w:rsidP="0087553D">
      <w:pPr>
        <w:spacing w:before="240" w:after="60"/>
        <w:rPr>
          <w:rFonts w:ascii="Candara" w:hAnsi="Candara"/>
          <w:sz w:val="24"/>
          <w:szCs w:val="24"/>
        </w:rPr>
      </w:pPr>
    </w:p>
    <w:p w14:paraId="5971140D" w14:textId="621B2218" w:rsidR="003C5F42" w:rsidRDefault="003C5F42" w:rsidP="0087553D">
      <w:pPr>
        <w:spacing w:before="240" w:after="60"/>
        <w:rPr>
          <w:rFonts w:ascii="Candara" w:hAnsi="Candara"/>
          <w:sz w:val="24"/>
          <w:szCs w:val="24"/>
        </w:rPr>
      </w:pPr>
    </w:p>
    <w:p w14:paraId="45F7D7B9" w14:textId="501BA85A" w:rsidR="003C5F42" w:rsidRDefault="003C5F42" w:rsidP="0087553D">
      <w:pPr>
        <w:spacing w:before="240" w:after="60"/>
        <w:rPr>
          <w:rFonts w:ascii="Candara" w:hAnsi="Candara"/>
          <w:sz w:val="24"/>
          <w:szCs w:val="24"/>
        </w:rPr>
      </w:pPr>
    </w:p>
    <w:p w14:paraId="7FA5ADB4" w14:textId="650766F3" w:rsidR="003C5F42" w:rsidRDefault="003C5F42" w:rsidP="003C5F42">
      <w:pPr>
        <w:rPr>
          <w:rFonts w:ascii="Candara" w:hAnsi="Candara"/>
          <w:sz w:val="24"/>
          <w:szCs w:val="24"/>
        </w:rPr>
      </w:pPr>
      <w:r w:rsidRPr="003C5F42">
        <w:rPr>
          <w:rFonts w:ascii="Candara" w:hAnsi="Candara"/>
          <w:sz w:val="24"/>
          <w:szCs w:val="24"/>
        </w:rPr>
        <w:t xml:space="preserve">I agree to </w:t>
      </w:r>
      <w:r>
        <w:rPr>
          <w:rFonts w:ascii="Candara" w:hAnsi="Candara"/>
          <w:sz w:val="24"/>
          <w:szCs w:val="24"/>
        </w:rPr>
        <w:t xml:space="preserve">conditions listed in this document and particularly those in section 3.2. </w:t>
      </w:r>
      <w:proofErr w:type="gramStart"/>
      <w:r w:rsidRPr="003C5F42">
        <w:rPr>
          <w:rFonts w:ascii="Candara" w:hAnsi="Candara"/>
          <w:sz w:val="24"/>
          <w:szCs w:val="24"/>
        </w:rPr>
        <w:t>Use</w:t>
      </w:r>
      <w:proofErr w:type="gramEnd"/>
      <w:r w:rsidRPr="003C5F42">
        <w:rPr>
          <w:rFonts w:ascii="Candara" w:hAnsi="Candara"/>
          <w:sz w:val="24"/>
          <w:szCs w:val="24"/>
        </w:rPr>
        <w:t xml:space="preserve"> of Video Conferencing technologies (Zoom)</w:t>
      </w:r>
      <w:r>
        <w:rPr>
          <w:rFonts w:ascii="Candara" w:hAnsi="Candara"/>
          <w:sz w:val="24"/>
          <w:szCs w:val="24"/>
        </w:rPr>
        <w:t>.</w:t>
      </w:r>
    </w:p>
    <w:p w14:paraId="5693057E" w14:textId="6146930E" w:rsidR="003C5F42" w:rsidRDefault="003C5F42" w:rsidP="003C5F42">
      <w:pPr>
        <w:rPr>
          <w:rFonts w:ascii="Candara" w:hAnsi="Candara"/>
          <w:sz w:val="24"/>
          <w:szCs w:val="24"/>
        </w:rPr>
      </w:pPr>
    </w:p>
    <w:p w14:paraId="6B846995" w14:textId="03CC3111" w:rsidR="003C5F42" w:rsidRDefault="003C5F42" w:rsidP="003C5F4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Name</w:t>
      </w:r>
    </w:p>
    <w:p w14:paraId="4B83180A" w14:textId="7F3E20AE" w:rsidR="003C5F42" w:rsidRDefault="003C5F42" w:rsidP="003C5F42">
      <w:pPr>
        <w:rPr>
          <w:rFonts w:ascii="Candara" w:hAnsi="Candara"/>
          <w:sz w:val="24"/>
          <w:szCs w:val="24"/>
        </w:rPr>
      </w:pPr>
    </w:p>
    <w:p w14:paraId="0D78A661" w14:textId="499E9D5A" w:rsidR="003C5F42" w:rsidRPr="003C5F42" w:rsidRDefault="003C5F42" w:rsidP="003C5F4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Signed                                                                                               Date</w:t>
      </w:r>
    </w:p>
    <w:p w14:paraId="50165DDC" w14:textId="1205D4D8" w:rsidR="003C5F42" w:rsidRPr="003C5F42" w:rsidRDefault="003C5F42" w:rsidP="003C5F42">
      <w:pPr>
        <w:rPr>
          <w:rFonts w:ascii="Candara" w:hAnsi="Candara"/>
          <w:sz w:val="24"/>
          <w:szCs w:val="24"/>
        </w:rPr>
      </w:pPr>
      <w:bookmarkStart w:id="0" w:name="_GoBack"/>
      <w:bookmarkEnd w:id="0"/>
    </w:p>
    <w:sectPr w:rsidR="003C5F42" w:rsidRPr="003C5F42" w:rsidSect="0087553D">
      <w:footerReference w:type="default" r:id="rId9"/>
      <w:pgSz w:w="11900" w:h="16840"/>
      <w:pgMar w:top="1440" w:right="985" w:bottom="1440" w:left="1080" w:header="0" w:footer="100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073CA" w14:textId="77777777" w:rsidR="001545E4" w:rsidRDefault="001545E4">
      <w:r>
        <w:separator/>
      </w:r>
    </w:p>
  </w:endnote>
  <w:endnote w:type="continuationSeparator" w:id="0">
    <w:p w14:paraId="7301D9D9" w14:textId="77777777" w:rsidR="001545E4" w:rsidRDefault="001545E4">
      <w:r>
        <w:continuationSeparator/>
      </w:r>
    </w:p>
  </w:endnote>
  <w:endnote w:type="continuationNotice" w:id="1">
    <w:p w14:paraId="4D9ED5C6" w14:textId="77777777" w:rsidR="001545E4" w:rsidRDefault="00154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19749" w14:textId="74FF973F" w:rsidR="001545E4" w:rsidRPr="00F0154C" w:rsidRDefault="001545E4" w:rsidP="003F23A3">
    <w:pPr>
      <w:rPr>
        <w:rFonts w:ascii="Candara" w:hAnsi="Candara"/>
      </w:rPr>
    </w:pPr>
    <w:r w:rsidRPr="00F0154C">
      <w:rPr>
        <w:rFonts w:ascii="Candara" w:hAnsi="Candara"/>
      </w:rPr>
      <w:t xml:space="preserve">Wribbenhall School                                               </w:t>
    </w:r>
    <w:r>
      <w:rPr>
        <w:rFonts w:ascii="Candara" w:hAnsi="Candara"/>
      </w:rPr>
      <w:tab/>
    </w:r>
    <w:r w:rsidRPr="00F0154C">
      <w:rPr>
        <w:rFonts w:ascii="Candara" w:hAnsi="Candara"/>
      </w:rPr>
      <w:t xml:space="preserve">Page | </w:t>
    </w:r>
    <w:r w:rsidRPr="00F0154C">
      <w:rPr>
        <w:rFonts w:ascii="Candara" w:hAnsi="Candara"/>
      </w:rPr>
      <w:fldChar w:fldCharType="begin"/>
    </w:r>
    <w:r w:rsidRPr="00F0154C">
      <w:rPr>
        <w:rFonts w:ascii="Candara" w:hAnsi="Candara"/>
      </w:rPr>
      <w:instrText xml:space="preserve"> PAGE   \* MERGEFORMAT </w:instrText>
    </w:r>
    <w:r w:rsidRPr="00F0154C">
      <w:rPr>
        <w:rFonts w:ascii="Candara" w:hAnsi="Candara"/>
      </w:rPr>
      <w:fldChar w:fldCharType="separate"/>
    </w:r>
    <w:r>
      <w:rPr>
        <w:rFonts w:ascii="Candara" w:hAnsi="Candara"/>
        <w:noProof/>
      </w:rPr>
      <w:t>1</w:t>
    </w:r>
    <w:r w:rsidRPr="00F0154C">
      <w:rPr>
        <w:rFonts w:ascii="Candara" w:hAnsi="Candara"/>
        <w:noProof/>
      </w:rPr>
      <w:fldChar w:fldCharType="end"/>
    </w:r>
    <w:r w:rsidRPr="00F0154C">
      <w:rPr>
        <w:rFonts w:ascii="Candara" w:hAnsi="Candara"/>
      </w:rPr>
      <w:tab/>
      <w:t xml:space="preserve">         </w:t>
    </w:r>
    <w:r>
      <w:rPr>
        <w:rFonts w:ascii="Candara" w:hAnsi="Candara"/>
      </w:rPr>
      <w:tab/>
    </w:r>
    <w:r>
      <w:rPr>
        <w:rFonts w:ascii="Candara" w:hAnsi="Candara"/>
      </w:rPr>
      <w:tab/>
    </w:r>
    <w:r w:rsidRPr="00F0154C">
      <w:rPr>
        <w:rFonts w:ascii="Candara" w:hAnsi="Candara"/>
      </w:rPr>
      <w:t xml:space="preserve">        </w:t>
    </w:r>
    <w:r w:rsidR="0087553D">
      <w:rPr>
        <w:rFonts w:ascii="Candara" w:hAnsi="Candara"/>
      </w:rPr>
      <w:t>Remote Learning</w:t>
    </w:r>
    <w:r w:rsidRPr="00F0154C">
      <w:rPr>
        <w:rFonts w:ascii="Candara" w:hAnsi="Candara"/>
      </w:rPr>
      <w:t xml:space="preserve"> Policy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A78EE" w14:textId="77777777" w:rsidR="001545E4" w:rsidRDefault="001545E4">
      <w:r>
        <w:separator/>
      </w:r>
    </w:p>
  </w:footnote>
  <w:footnote w:type="continuationSeparator" w:id="0">
    <w:p w14:paraId="7ED86EE3" w14:textId="77777777" w:rsidR="001545E4" w:rsidRDefault="001545E4">
      <w:r>
        <w:continuationSeparator/>
      </w:r>
    </w:p>
  </w:footnote>
  <w:footnote w:type="continuationNotice" w:id="1">
    <w:p w14:paraId="665C61DF" w14:textId="77777777" w:rsidR="001545E4" w:rsidRDefault="001545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9.35pt;height:332.15pt" o:bullet="t">
        <v:imagedata r:id="rId1" o:title="TK_LOGO_POINTER_RGB_bullet_blue"/>
      </v:shape>
    </w:pict>
  </w:numPicBullet>
  <w:abstractNum w:abstractNumId="0" w15:restartNumberingAfterBreak="0">
    <w:nsid w:val="00F32985"/>
    <w:multiLevelType w:val="hybridMultilevel"/>
    <w:tmpl w:val="28F0D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50807"/>
    <w:multiLevelType w:val="hybridMultilevel"/>
    <w:tmpl w:val="2A30C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6603"/>
    <w:multiLevelType w:val="hybridMultilevel"/>
    <w:tmpl w:val="86723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649C6"/>
    <w:multiLevelType w:val="hybridMultilevel"/>
    <w:tmpl w:val="D7B4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974CC"/>
    <w:multiLevelType w:val="multilevel"/>
    <w:tmpl w:val="2E6C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B591579"/>
    <w:multiLevelType w:val="hybridMultilevel"/>
    <w:tmpl w:val="0E08B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E6CA4"/>
    <w:multiLevelType w:val="hybridMultilevel"/>
    <w:tmpl w:val="2D265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E6E81"/>
    <w:multiLevelType w:val="hybridMultilevel"/>
    <w:tmpl w:val="23FA82F8"/>
    <w:lvl w:ilvl="0" w:tplc="EAF67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F1038"/>
    <w:multiLevelType w:val="hybridMultilevel"/>
    <w:tmpl w:val="DAAA5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D2A10"/>
    <w:multiLevelType w:val="hybridMultilevel"/>
    <w:tmpl w:val="E05E3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F64CD"/>
    <w:multiLevelType w:val="hybridMultilevel"/>
    <w:tmpl w:val="A0764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E725D"/>
    <w:multiLevelType w:val="hybridMultilevel"/>
    <w:tmpl w:val="2F6CA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C31D8"/>
    <w:multiLevelType w:val="hybridMultilevel"/>
    <w:tmpl w:val="C96CD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37399"/>
    <w:multiLevelType w:val="hybridMultilevel"/>
    <w:tmpl w:val="A2F2A414"/>
    <w:lvl w:ilvl="0" w:tplc="0150A1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70E5C"/>
    <w:multiLevelType w:val="hybridMultilevel"/>
    <w:tmpl w:val="6908C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F73B5"/>
    <w:multiLevelType w:val="hybridMultilevel"/>
    <w:tmpl w:val="73A02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24B4"/>
    <w:multiLevelType w:val="hybridMultilevel"/>
    <w:tmpl w:val="7DD4B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115EE"/>
    <w:multiLevelType w:val="hybridMultilevel"/>
    <w:tmpl w:val="F46C6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01495"/>
    <w:multiLevelType w:val="hybridMultilevel"/>
    <w:tmpl w:val="B8D8A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078AD"/>
    <w:multiLevelType w:val="hybridMultilevel"/>
    <w:tmpl w:val="9B466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27D37"/>
    <w:multiLevelType w:val="hybridMultilevel"/>
    <w:tmpl w:val="D3BE9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B7DFE"/>
    <w:multiLevelType w:val="hybridMultilevel"/>
    <w:tmpl w:val="8CB44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F4874"/>
    <w:multiLevelType w:val="hybridMultilevel"/>
    <w:tmpl w:val="ABE4C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17C47"/>
    <w:multiLevelType w:val="hybridMultilevel"/>
    <w:tmpl w:val="F44A4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1070E"/>
    <w:multiLevelType w:val="hybridMultilevel"/>
    <w:tmpl w:val="0BF40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97002"/>
    <w:multiLevelType w:val="hybridMultilevel"/>
    <w:tmpl w:val="80162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D0407"/>
    <w:multiLevelType w:val="hybridMultilevel"/>
    <w:tmpl w:val="5DD06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17479"/>
    <w:multiLevelType w:val="hybridMultilevel"/>
    <w:tmpl w:val="1CC89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43999"/>
    <w:multiLevelType w:val="hybridMultilevel"/>
    <w:tmpl w:val="E202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140BA"/>
    <w:multiLevelType w:val="hybridMultilevel"/>
    <w:tmpl w:val="5156C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60178"/>
    <w:multiLevelType w:val="hybridMultilevel"/>
    <w:tmpl w:val="F1FC1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72811"/>
    <w:multiLevelType w:val="hybridMultilevel"/>
    <w:tmpl w:val="8C6A6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355F4"/>
    <w:multiLevelType w:val="hybridMultilevel"/>
    <w:tmpl w:val="06BA5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F1796"/>
    <w:multiLevelType w:val="hybridMultilevel"/>
    <w:tmpl w:val="2CA8B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73019"/>
    <w:multiLevelType w:val="hybridMultilevel"/>
    <w:tmpl w:val="C57CC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57F52"/>
    <w:multiLevelType w:val="hybridMultilevel"/>
    <w:tmpl w:val="91F00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C53B7"/>
    <w:multiLevelType w:val="hybridMultilevel"/>
    <w:tmpl w:val="A25C3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DF60AF"/>
    <w:multiLevelType w:val="hybridMultilevel"/>
    <w:tmpl w:val="C3763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5A22D3"/>
    <w:multiLevelType w:val="hybridMultilevel"/>
    <w:tmpl w:val="86422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8"/>
  </w:num>
  <w:num w:numId="5">
    <w:abstractNumId w:val="10"/>
  </w:num>
  <w:num w:numId="6">
    <w:abstractNumId w:val="30"/>
  </w:num>
  <w:num w:numId="7">
    <w:abstractNumId w:val="35"/>
  </w:num>
  <w:num w:numId="8">
    <w:abstractNumId w:val="11"/>
  </w:num>
  <w:num w:numId="9">
    <w:abstractNumId w:val="16"/>
  </w:num>
  <w:num w:numId="10">
    <w:abstractNumId w:val="1"/>
  </w:num>
  <w:num w:numId="11">
    <w:abstractNumId w:val="17"/>
  </w:num>
  <w:num w:numId="12">
    <w:abstractNumId w:val="25"/>
  </w:num>
  <w:num w:numId="13">
    <w:abstractNumId w:val="37"/>
  </w:num>
  <w:num w:numId="14">
    <w:abstractNumId w:val="3"/>
  </w:num>
  <w:num w:numId="15">
    <w:abstractNumId w:val="0"/>
  </w:num>
  <w:num w:numId="16">
    <w:abstractNumId w:val="31"/>
  </w:num>
  <w:num w:numId="17">
    <w:abstractNumId w:val="36"/>
  </w:num>
  <w:num w:numId="18">
    <w:abstractNumId w:val="15"/>
  </w:num>
  <w:num w:numId="19">
    <w:abstractNumId w:val="12"/>
  </w:num>
  <w:num w:numId="20">
    <w:abstractNumId w:val="9"/>
  </w:num>
  <w:num w:numId="21">
    <w:abstractNumId w:val="2"/>
  </w:num>
  <w:num w:numId="22">
    <w:abstractNumId w:val="33"/>
  </w:num>
  <w:num w:numId="23">
    <w:abstractNumId w:val="22"/>
  </w:num>
  <w:num w:numId="24">
    <w:abstractNumId w:val="6"/>
  </w:num>
  <w:num w:numId="25">
    <w:abstractNumId w:val="20"/>
  </w:num>
  <w:num w:numId="26">
    <w:abstractNumId w:val="27"/>
  </w:num>
  <w:num w:numId="27">
    <w:abstractNumId w:val="21"/>
  </w:num>
  <w:num w:numId="28">
    <w:abstractNumId w:val="19"/>
  </w:num>
  <w:num w:numId="29">
    <w:abstractNumId w:val="23"/>
  </w:num>
  <w:num w:numId="30">
    <w:abstractNumId w:val="38"/>
  </w:num>
  <w:num w:numId="31">
    <w:abstractNumId w:val="26"/>
  </w:num>
  <w:num w:numId="32">
    <w:abstractNumId w:val="18"/>
  </w:num>
  <w:num w:numId="33">
    <w:abstractNumId w:val="5"/>
  </w:num>
  <w:num w:numId="34">
    <w:abstractNumId w:val="29"/>
  </w:num>
  <w:num w:numId="35">
    <w:abstractNumId w:val="14"/>
  </w:num>
  <w:num w:numId="36">
    <w:abstractNumId w:val="34"/>
  </w:num>
  <w:num w:numId="37">
    <w:abstractNumId w:val="24"/>
  </w:num>
  <w:num w:numId="38">
    <w:abstractNumId w:val="32"/>
  </w:num>
  <w:num w:numId="39">
    <w:abstractNumId w:val="13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82"/>
    <w:rsid w:val="00023121"/>
    <w:rsid w:val="000506E7"/>
    <w:rsid w:val="0009208D"/>
    <w:rsid w:val="000B016C"/>
    <w:rsid w:val="001016BC"/>
    <w:rsid w:val="00142CDC"/>
    <w:rsid w:val="001535A0"/>
    <w:rsid w:val="001545E4"/>
    <w:rsid w:val="0015460B"/>
    <w:rsid w:val="001F656D"/>
    <w:rsid w:val="00242CC2"/>
    <w:rsid w:val="002D7396"/>
    <w:rsid w:val="002F0C06"/>
    <w:rsid w:val="002F63B7"/>
    <w:rsid w:val="00303C77"/>
    <w:rsid w:val="0033049B"/>
    <w:rsid w:val="00343EF0"/>
    <w:rsid w:val="00390DE8"/>
    <w:rsid w:val="003C5F42"/>
    <w:rsid w:val="003D0E87"/>
    <w:rsid w:val="003E45F6"/>
    <w:rsid w:val="003F23A3"/>
    <w:rsid w:val="003F70EA"/>
    <w:rsid w:val="00450282"/>
    <w:rsid w:val="00453C97"/>
    <w:rsid w:val="00461843"/>
    <w:rsid w:val="004956D9"/>
    <w:rsid w:val="004A7616"/>
    <w:rsid w:val="00507339"/>
    <w:rsid w:val="00543B3E"/>
    <w:rsid w:val="00561152"/>
    <w:rsid w:val="005703E4"/>
    <w:rsid w:val="00584EF5"/>
    <w:rsid w:val="00594551"/>
    <w:rsid w:val="005A5503"/>
    <w:rsid w:val="005E2C5A"/>
    <w:rsid w:val="005F248F"/>
    <w:rsid w:val="00622BEE"/>
    <w:rsid w:val="006233DC"/>
    <w:rsid w:val="00646812"/>
    <w:rsid w:val="006620AC"/>
    <w:rsid w:val="00664070"/>
    <w:rsid w:val="00697D4C"/>
    <w:rsid w:val="006C32ED"/>
    <w:rsid w:val="006D4E8C"/>
    <w:rsid w:val="007165F8"/>
    <w:rsid w:val="00721462"/>
    <w:rsid w:val="0084141C"/>
    <w:rsid w:val="00855FB4"/>
    <w:rsid w:val="0087553D"/>
    <w:rsid w:val="00885291"/>
    <w:rsid w:val="008A6534"/>
    <w:rsid w:val="008E7F46"/>
    <w:rsid w:val="008F0DDF"/>
    <w:rsid w:val="00907ED5"/>
    <w:rsid w:val="00914EEC"/>
    <w:rsid w:val="009327A5"/>
    <w:rsid w:val="00961975"/>
    <w:rsid w:val="00983C1D"/>
    <w:rsid w:val="00995C75"/>
    <w:rsid w:val="009C2945"/>
    <w:rsid w:val="009D649F"/>
    <w:rsid w:val="009E7A10"/>
    <w:rsid w:val="009F6FE7"/>
    <w:rsid w:val="00A11AEF"/>
    <w:rsid w:val="00A36381"/>
    <w:rsid w:val="00A61966"/>
    <w:rsid w:val="00A64E2A"/>
    <w:rsid w:val="00A770A5"/>
    <w:rsid w:val="00A87F68"/>
    <w:rsid w:val="00AD0C84"/>
    <w:rsid w:val="00AD1754"/>
    <w:rsid w:val="00AD3F52"/>
    <w:rsid w:val="00B576DF"/>
    <w:rsid w:val="00B6070C"/>
    <w:rsid w:val="00B7581D"/>
    <w:rsid w:val="00B9434D"/>
    <w:rsid w:val="00B96878"/>
    <w:rsid w:val="00BD44CC"/>
    <w:rsid w:val="00C41BED"/>
    <w:rsid w:val="00C43B44"/>
    <w:rsid w:val="00C665D5"/>
    <w:rsid w:val="00C701FD"/>
    <w:rsid w:val="00CB2D0C"/>
    <w:rsid w:val="00CD28E2"/>
    <w:rsid w:val="00CD7510"/>
    <w:rsid w:val="00CE0A20"/>
    <w:rsid w:val="00D056B5"/>
    <w:rsid w:val="00D22EC6"/>
    <w:rsid w:val="00D36FB1"/>
    <w:rsid w:val="00DA2A25"/>
    <w:rsid w:val="00DA5931"/>
    <w:rsid w:val="00DC669B"/>
    <w:rsid w:val="00DE1802"/>
    <w:rsid w:val="00E01310"/>
    <w:rsid w:val="00E66680"/>
    <w:rsid w:val="00EA1AD1"/>
    <w:rsid w:val="00EA5ED2"/>
    <w:rsid w:val="00EE65A3"/>
    <w:rsid w:val="00F0154C"/>
    <w:rsid w:val="00F2667A"/>
    <w:rsid w:val="00F41700"/>
    <w:rsid w:val="00F50CF6"/>
    <w:rsid w:val="00FB1405"/>
    <w:rsid w:val="00FC300E"/>
    <w:rsid w:val="00FD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9C63E"/>
  <w15:docId w15:val="{FD084489-4B08-48DF-AED1-A58277DC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F42"/>
    <w:pPr>
      <w:keepNext/>
      <w:numPr>
        <w:numId w:val="39"/>
      </w:numPr>
      <w:spacing w:before="240" w:after="60"/>
      <w:outlineLvl w:val="0"/>
    </w:pPr>
    <w:rPr>
      <w:rFonts w:asciiTheme="majorHAnsi" w:eastAsia="Calibri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42"/>
    <w:rPr>
      <w:rFonts w:asciiTheme="majorHAnsi" w:eastAsia="Calibri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22E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EC6"/>
  </w:style>
  <w:style w:type="paragraph" w:styleId="Footer">
    <w:name w:val="footer"/>
    <w:basedOn w:val="Normal"/>
    <w:link w:val="FooterChar"/>
    <w:uiPriority w:val="99"/>
    <w:unhideWhenUsed/>
    <w:rsid w:val="00D22E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EC6"/>
  </w:style>
  <w:style w:type="paragraph" w:styleId="BalloonText">
    <w:name w:val="Balloon Text"/>
    <w:basedOn w:val="Normal"/>
    <w:link w:val="BalloonTextChar"/>
    <w:uiPriority w:val="99"/>
    <w:semiHidden/>
    <w:unhideWhenUsed/>
    <w:rsid w:val="00CD75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5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74B9D-1BA6-4226-ABA6-7C714C2A8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dc:description/>
  <cp:lastModifiedBy>Ellis Wells</cp:lastModifiedBy>
  <cp:revision>2</cp:revision>
  <cp:lastPrinted>2021-01-13T14:55:00Z</cp:lastPrinted>
  <dcterms:created xsi:type="dcterms:W3CDTF">2021-01-13T14:59:00Z</dcterms:created>
  <dcterms:modified xsi:type="dcterms:W3CDTF">2021-01-13T14:59:00Z</dcterms:modified>
</cp:coreProperties>
</file>