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4B" w:rsidRPr="003343D4" w:rsidRDefault="0039394B" w:rsidP="0039394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0854743"/>
      <w:r w:rsidRPr="003343D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3343D4">
        <w:rPr>
          <w:rFonts w:ascii="Times New Roman" w:hAnsi="Times New Roman" w:cs="Times New Roman"/>
          <w:sz w:val="28"/>
          <w:szCs w:val="28"/>
        </w:rPr>
        <w:t xml:space="preserve"> учреждение</w:t>
      </w:r>
    </w:p>
    <w:p w:rsidR="0039394B" w:rsidRPr="003343D4" w:rsidRDefault="0039394B" w:rsidP="00393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3D4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39394B" w:rsidRPr="003343D4" w:rsidRDefault="0039394B" w:rsidP="00393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3D4">
        <w:rPr>
          <w:rFonts w:ascii="Times New Roman" w:hAnsi="Times New Roman" w:cs="Times New Roman"/>
          <w:sz w:val="28"/>
          <w:szCs w:val="28"/>
        </w:rPr>
        <w:t>«Омский государственный технический университет»</w:t>
      </w:r>
    </w:p>
    <w:p w:rsidR="0039394B" w:rsidRPr="003343D4" w:rsidRDefault="0039394B" w:rsidP="00393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3D4">
        <w:rPr>
          <w:rFonts w:ascii="Times New Roman" w:hAnsi="Times New Roman" w:cs="Times New Roman"/>
          <w:sz w:val="28"/>
          <w:szCs w:val="28"/>
        </w:rPr>
        <w:t>Кафедра «</w:t>
      </w:r>
      <w:r w:rsidRPr="00334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Автоматизированные системы обработки информации и управления</w:t>
      </w:r>
      <w:r w:rsidRPr="003343D4">
        <w:rPr>
          <w:rFonts w:ascii="Times New Roman" w:hAnsi="Times New Roman" w:cs="Times New Roman"/>
          <w:sz w:val="28"/>
          <w:szCs w:val="28"/>
        </w:rPr>
        <w:t>»</w:t>
      </w:r>
    </w:p>
    <w:p w:rsidR="0039394B" w:rsidRPr="003343D4" w:rsidRDefault="0039394B" w:rsidP="0039394B">
      <w:pPr>
        <w:rPr>
          <w:rFonts w:ascii="Times New Roman" w:hAnsi="Times New Roman" w:cs="Times New Roman"/>
          <w:sz w:val="28"/>
          <w:szCs w:val="28"/>
        </w:rPr>
      </w:pPr>
    </w:p>
    <w:p w:rsidR="0039394B" w:rsidRPr="003343D4" w:rsidRDefault="0039394B" w:rsidP="0039394B">
      <w:pPr>
        <w:rPr>
          <w:rFonts w:ascii="Times New Roman" w:hAnsi="Times New Roman" w:cs="Times New Roman"/>
          <w:sz w:val="28"/>
          <w:szCs w:val="28"/>
        </w:rPr>
      </w:pPr>
    </w:p>
    <w:p w:rsidR="0039394B" w:rsidRPr="003343D4" w:rsidRDefault="0039394B" w:rsidP="0039394B">
      <w:pPr>
        <w:rPr>
          <w:rFonts w:ascii="Times New Roman" w:hAnsi="Times New Roman" w:cs="Times New Roman"/>
          <w:sz w:val="28"/>
          <w:szCs w:val="28"/>
        </w:rPr>
      </w:pPr>
    </w:p>
    <w:p w:rsidR="0039394B" w:rsidRPr="003343D4" w:rsidRDefault="0039394B" w:rsidP="0039394B">
      <w:pPr>
        <w:rPr>
          <w:rFonts w:ascii="Times New Roman" w:hAnsi="Times New Roman" w:cs="Times New Roman"/>
          <w:sz w:val="28"/>
          <w:szCs w:val="28"/>
        </w:rPr>
      </w:pPr>
    </w:p>
    <w:p w:rsidR="0039394B" w:rsidRPr="003343D4" w:rsidRDefault="00920DF2" w:rsidP="003939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39394B" w:rsidRDefault="0039394B" w:rsidP="00393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3D4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43D4">
        <w:rPr>
          <w:rFonts w:ascii="Times New Roman" w:hAnsi="Times New Roman" w:cs="Times New Roman"/>
          <w:sz w:val="28"/>
          <w:szCs w:val="28"/>
        </w:rPr>
        <w:t>«</w:t>
      </w:r>
      <w:r w:rsidR="00920DF2" w:rsidRPr="00920DF2">
        <w:rPr>
          <w:rFonts w:ascii="Times New Roman" w:hAnsi="Times New Roman" w:cs="Times New Roman"/>
          <w:sz w:val="28"/>
          <w:szCs w:val="28"/>
        </w:rPr>
        <w:t>Управление конфигурациями программного продукта</w:t>
      </w:r>
      <w:r w:rsidRPr="003343D4">
        <w:rPr>
          <w:rFonts w:ascii="Times New Roman" w:hAnsi="Times New Roman" w:cs="Times New Roman"/>
          <w:sz w:val="28"/>
          <w:szCs w:val="28"/>
        </w:rPr>
        <w:t>»</w:t>
      </w:r>
    </w:p>
    <w:p w:rsidR="0039394B" w:rsidRDefault="0039394B" w:rsidP="00393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DF2" w:rsidRPr="003343D4" w:rsidRDefault="00920DF2" w:rsidP="00393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94B" w:rsidRDefault="0039394B" w:rsidP="00393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08B" w:rsidRPr="003343D4" w:rsidRDefault="00F8408B" w:rsidP="00393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94B" w:rsidRPr="003343D4" w:rsidRDefault="0039394B" w:rsidP="00393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94B" w:rsidRPr="003343D4" w:rsidRDefault="0039394B" w:rsidP="00393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94B" w:rsidRPr="003343D4" w:rsidRDefault="0039394B" w:rsidP="0039394B">
      <w:pPr>
        <w:ind w:firstLine="5103"/>
        <w:rPr>
          <w:rFonts w:ascii="Times New Roman" w:hAnsi="Times New Roman" w:cs="Times New Roman"/>
          <w:sz w:val="28"/>
          <w:szCs w:val="28"/>
        </w:rPr>
      </w:pPr>
      <w:r w:rsidRPr="003343D4">
        <w:rPr>
          <w:rFonts w:ascii="Times New Roman" w:hAnsi="Times New Roman" w:cs="Times New Roman"/>
          <w:sz w:val="28"/>
          <w:szCs w:val="28"/>
        </w:rPr>
        <w:t>Выполнил:</w:t>
      </w:r>
    </w:p>
    <w:p w:rsidR="0039394B" w:rsidRPr="003343D4" w:rsidRDefault="0039394B" w:rsidP="0039394B">
      <w:pPr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ИВТм-21</w:t>
      </w:r>
      <w:r w:rsidRPr="003343D4">
        <w:rPr>
          <w:rFonts w:ascii="Times New Roman" w:hAnsi="Times New Roman" w:cs="Times New Roman"/>
          <w:sz w:val="28"/>
          <w:szCs w:val="28"/>
        </w:rPr>
        <w:t>1</w:t>
      </w:r>
    </w:p>
    <w:p w:rsidR="0039394B" w:rsidRPr="003343D4" w:rsidRDefault="0039394B" w:rsidP="0039394B">
      <w:pPr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Елькин А. С</w:t>
      </w:r>
      <w:r w:rsidRPr="003343D4">
        <w:rPr>
          <w:rFonts w:ascii="Times New Roman" w:hAnsi="Times New Roman" w:cs="Times New Roman"/>
          <w:sz w:val="28"/>
          <w:szCs w:val="28"/>
        </w:rPr>
        <w:t>.</w:t>
      </w:r>
    </w:p>
    <w:p w:rsidR="0039394B" w:rsidRPr="003343D4" w:rsidRDefault="0039394B" w:rsidP="0039394B">
      <w:pPr>
        <w:ind w:firstLine="5103"/>
        <w:rPr>
          <w:rFonts w:ascii="Times New Roman" w:hAnsi="Times New Roman" w:cs="Times New Roman"/>
          <w:sz w:val="28"/>
          <w:szCs w:val="28"/>
        </w:rPr>
      </w:pPr>
    </w:p>
    <w:p w:rsidR="0039394B" w:rsidRPr="003343D4" w:rsidRDefault="0039394B" w:rsidP="0039394B">
      <w:pPr>
        <w:ind w:firstLine="5103"/>
        <w:rPr>
          <w:rFonts w:ascii="Times New Roman" w:hAnsi="Times New Roman" w:cs="Times New Roman"/>
          <w:sz w:val="28"/>
          <w:szCs w:val="28"/>
        </w:rPr>
      </w:pPr>
      <w:r w:rsidRPr="003343D4">
        <w:rPr>
          <w:rFonts w:ascii="Times New Roman" w:hAnsi="Times New Roman" w:cs="Times New Roman"/>
          <w:sz w:val="28"/>
          <w:szCs w:val="28"/>
        </w:rPr>
        <w:t>Проверил:</w:t>
      </w:r>
    </w:p>
    <w:p w:rsidR="00F8408B" w:rsidRDefault="00F8408B" w:rsidP="0039394B">
      <w:pPr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:rsidR="0039394B" w:rsidRPr="003343D4" w:rsidRDefault="00F8408B" w:rsidP="0039394B">
      <w:pPr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Убалехт И. П.</w:t>
      </w:r>
    </w:p>
    <w:p w:rsidR="0039394B" w:rsidRPr="003343D4" w:rsidRDefault="0039394B" w:rsidP="0039394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9394B" w:rsidRDefault="0039394B" w:rsidP="0039394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408B" w:rsidRDefault="00F8408B" w:rsidP="0039394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408B" w:rsidRPr="003343D4" w:rsidRDefault="00F8408B" w:rsidP="0039394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69FF" w:rsidRPr="00C855D6" w:rsidRDefault="0039394B" w:rsidP="00566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3D4">
        <w:rPr>
          <w:rFonts w:ascii="Times New Roman" w:hAnsi="Times New Roman" w:cs="Times New Roman"/>
          <w:sz w:val="28"/>
          <w:szCs w:val="28"/>
        </w:rPr>
        <w:t>Омск 202</w:t>
      </w:r>
      <w:bookmarkEnd w:id="0"/>
      <w:r>
        <w:rPr>
          <w:rFonts w:ascii="Times New Roman" w:hAnsi="Times New Roman" w:cs="Times New Roman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229389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3448F" w:rsidRPr="00AF37E7" w:rsidRDefault="0013448F" w:rsidP="00AF37E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F37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AF37E7" w:rsidRPr="00AF37E7" w:rsidRDefault="0013448F" w:rsidP="00AF37E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37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37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37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809689" w:history="1">
            <w:r w:rsidR="00AF37E7" w:rsidRPr="00AF37E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F37E7"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7E7"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7E7"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_Toc120809689 \h </w:instrText>
            </w:r>
            <w:r w:rsidR="00AF37E7"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7E7"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7E7"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F37E7"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7E7" w:rsidRPr="00AF37E7" w:rsidRDefault="00AF37E7" w:rsidP="00AF37E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809690" w:history="1">
            <w:r w:rsidRPr="00AF37E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Разработка программного продукта</w: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_Toc120809690 \h </w:instrTex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7E7" w:rsidRPr="00AF37E7" w:rsidRDefault="00AF37E7" w:rsidP="00AF37E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809691" w:history="1">
            <w:r w:rsidRPr="00AF37E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Ручная сборка проекта</w: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_Toc120809691 \h </w:instrTex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7E7" w:rsidRPr="00AF37E7" w:rsidRDefault="00AF37E7" w:rsidP="00AF37E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809692" w:history="1">
            <w:r w:rsidRPr="00AF37E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Система контроля версий</w: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_Toc120809692 \h </w:instrTex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7E7" w:rsidRPr="00AF37E7" w:rsidRDefault="00AF37E7" w:rsidP="00AF37E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809693" w:history="1">
            <w:r w:rsidRPr="00AF37E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_Toc120809693 \h </w:instrTex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7E7" w:rsidRPr="00AF37E7" w:rsidRDefault="00AF37E7" w:rsidP="00AF37E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809694" w:history="1">
            <w:r w:rsidRPr="00AF37E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_Toc120809694 \h </w:instrTex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37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448F" w:rsidRPr="00AF37E7" w:rsidRDefault="0013448F" w:rsidP="00AF37E7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F37E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55200" w:rsidRPr="00AF37E7" w:rsidRDefault="00C55200" w:rsidP="00AF37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200" w:rsidRPr="00C855D6" w:rsidRDefault="00C55200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Pr="00C855D6" w:rsidRDefault="00C55200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Pr="00C855D6" w:rsidRDefault="00C55200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Pr="00C855D6" w:rsidRDefault="00C55200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5D6" w:rsidRDefault="00C855D6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7E7" w:rsidRDefault="00AF37E7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7E7" w:rsidRDefault="00AF37E7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7E7" w:rsidRDefault="00AF37E7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7E7" w:rsidRDefault="00AF37E7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7E7" w:rsidRDefault="00AF37E7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7E7" w:rsidRDefault="00AF37E7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7E7" w:rsidRDefault="00AF37E7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7E7" w:rsidRDefault="00AF37E7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37E7" w:rsidRPr="00920DF2" w:rsidRDefault="00AF37E7" w:rsidP="004570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Pr="00920DF2" w:rsidRDefault="00C55200" w:rsidP="00674A1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0809689"/>
      <w:r w:rsidRPr="00920D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93305B" w:rsidRPr="0093305B" w:rsidRDefault="0093305B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05B">
        <w:rPr>
          <w:rFonts w:ascii="Times New Roman" w:hAnsi="Times New Roman" w:cs="Times New Roman"/>
          <w:sz w:val="28"/>
          <w:szCs w:val="28"/>
        </w:rPr>
        <w:t xml:space="preserve">Управление конфигурацией программного </w:t>
      </w:r>
      <w:r>
        <w:rPr>
          <w:rFonts w:ascii="Times New Roman" w:hAnsi="Times New Roman" w:cs="Times New Roman"/>
          <w:sz w:val="28"/>
          <w:szCs w:val="28"/>
        </w:rPr>
        <w:t xml:space="preserve">продукта </w:t>
      </w:r>
      <w:r w:rsidRPr="0093305B">
        <w:rPr>
          <w:rFonts w:ascii="Times New Roman" w:hAnsi="Times New Roman" w:cs="Times New Roman"/>
          <w:sz w:val="28"/>
          <w:szCs w:val="28"/>
        </w:rPr>
        <w:t>— это процесс системного проектирования, предназначенный для отслеживания изменений в конфигурационных метаданных программных систем.</w:t>
      </w:r>
    </w:p>
    <w:p w:rsidR="00456EA2" w:rsidRDefault="0026337C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DF2">
        <w:rPr>
          <w:rFonts w:ascii="Times New Roman" w:hAnsi="Times New Roman" w:cs="Times New Roman"/>
          <w:sz w:val="28"/>
          <w:szCs w:val="28"/>
        </w:rPr>
        <w:t>Ц</w:t>
      </w:r>
      <w:r w:rsidR="00920DF2" w:rsidRPr="00920DF2">
        <w:rPr>
          <w:rFonts w:ascii="Times New Roman" w:hAnsi="Times New Roman" w:cs="Times New Roman"/>
          <w:sz w:val="28"/>
          <w:szCs w:val="28"/>
        </w:rPr>
        <w:t>елью данной работы является освоение управлением различными конфигурациями разработанного программного продукта.</w:t>
      </w:r>
    </w:p>
    <w:p w:rsidR="00674A10" w:rsidRDefault="00674A1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должны быть выполнены следующие задачи</w:t>
      </w:r>
      <w:r w:rsidRPr="00674A10">
        <w:rPr>
          <w:rFonts w:ascii="Times New Roman" w:hAnsi="Times New Roman" w:cs="Times New Roman"/>
          <w:sz w:val="28"/>
          <w:szCs w:val="28"/>
        </w:rPr>
        <w:t>:</w:t>
      </w:r>
    </w:p>
    <w:p w:rsidR="00674A10" w:rsidRPr="00723F3E" w:rsidRDefault="00723F3E" w:rsidP="0093305B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3E">
        <w:rPr>
          <w:rFonts w:ascii="Times New Roman" w:hAnsi="Times New Roman" w:cs="Times New Roman"/>
          <w:sz w:val="28"/>
          <w:szCs w:val="28"/>
        </w:rPr>
        <w:t>р</w:t>
      </w:r>
      <w:r w:rsidR="00674A10" w:rsidRPr="00723F3E">
        <w:rPr>
          <w:rFonts w:ascii="Times New Roman" w:hAnsi="Times New Roman" w:cs="Times New Roman"/>
          <w:sz w:val="28"/>
          <w:szCs w:val="28"/>
        </w:rPr>
        <w:t xml:space="preserve">азработан программный продукт, который включает в себя как минимум 2 </w:t>
      </w:r>
      <w:r w:rsidR="002A6431">
        <w:rPr>
          <w:rFonts w:ascii="Times New Roman" w:hAnsi="Times New Roman" w:cs="Times New Roman"/>
          <w:sz w:val="28"/>
          <w:szCs w:val="28"/>
        </w:rPr>
        <w:t>проекта в рамках одного решения</w:t>
      </w:r>
      <w:r w:rsidR="007475ED">
        <w:rPr>
          <w:rFonts w:ascii="Times New Roman" w:hAnsi="Times New Roman" w:cs="Times New Roman"/>
          <w:sz w:val="28"/>
          <w:szCs w:val="28"/>
        </w:rPr>
        <w:t>;</w:t>
      </w:r>
    </w:p>
    <w:p w:rsidR="00674A10" w:rsidRPr="00723F3E" w:rsidRDefault="00723F3E" w:rsidP="0093305B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3E">
        <w:rPr>
          <w:rFonts w:ascii="Times New Roman" w:hAnsi="Times New Roman" w:cs="Times New Roman"/>
          <w:sz w:val="28"/>
          <w:szCs w:val="28"/>
        </w:rPr>
        <w:t>п</w:t>
      </w:r>
      <w:r w:rsidR="00674A10" w:rsidRPr="00723F3E">
        <w:rPr>
          <w:rFonts w:ascii="Times New Roman" w:hAnsi="Times New Roman" w:cs="Times New Roman"/>
          <w:sz w:val="28"/>
          <w:szCs w:val="28"/>
        </w:rPr>
        <w:t>роизведена ручная сборка</w:t>
      </w:r>
      <w:r w:rsidRPr="00723F3E">
        <w:rPr>
          <w:rFonts w:ascii="Times New Roman" w:hAnsi="Times New Roman" w:cs="Times New Roman"/>
          <w:sz w:val="28"/>
          <w:szCs w:val="28"/>
        </w:rPr>
        <w:t xml:space="preserve"> получившегося </w:t>
      </w:r>
      <w:r w:rsidR="002A6431">
        <w:rPr>
          <w:rFonts w:ascii="Times New Roman" w:hAnsi="Times New Roman" w:cs="Times New Roman"/>
          <w:sz w:val="28"/>
          <w:szCs w:val="28"/>
        </w:rPr>
        <w:t>проектного решения</w:t>
      </w:r>
      <w:r w:rsidR="007475ED">
        <w:rPr>
          <w:rFonts w:ascii="Times New Roman" w:hAnsi="Times New Roman" w:cs="Times New Roman"/>
          <w:sz w:val="28"/>
          <w:szCs w:val="28"/>
        </w:rPr>
        <w:t>;</w:t>
      </w:r>
    </w:p>
    <w:p w:rsidR="00723F3E" w:rsidRPr="00723F3E" w:rsidRDefault="00723F3E" w:rsidP="0093305B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F3E">
        <w:rPr>
          <w:rFonts w:ascii="Times New Roman" w:hAnsi="Times New Roman" w:cs="Times New Roman"/>
          <w:sz w:val="28"/>
          <w:szCs w:val="28"/>
        </w:rPr>
        <w:t xml:space="preserve">показана работа с системой контроля версий по текущему </w:t>
      </w:r>
      <w:r w:rsidR="002A6431">
        <w:rPr>
          <w:rFonts w:ascii="Times New Roman" w:hAnsi="Times New Roman" w:cs="Times New Roman"/>
          <w:sz w:val="28"/>
          <w:szCs w:val="28"/>
        </w:rPr>
        <w:t>проектному решению</w:t>
      </w:r>
      <w:r w:rsidR="0093305B">
        <w:rPr>
          <w:rFonts w:ascii="Times New Roman" w:hAnsi="Times New Roman" w:cs="Times New Roman"/>
          <w:sz w:val="28"/>
          <w:szCs w:val="28"/>
        </w:rPr>
        <w:t>.</w:t>
      </w:r>
    </w:p>
    <w:p w:rsidR="00C55200" w:rsidRPr="0093305B" w:rsidRDefault="0093305B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разделена на 3 главы. Каждая глава соответствует конкретной задаче.  </w:t>
      </w:r>
    </w:p>
    <w:p w:rsidR="00C55200" w:rsidRPr="00920DF2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Pr="00920DF2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Pr="00920DF2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Pr="00920DF2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93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285C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700C" w:rsidRPr="0093305B" w:rsidRDefault="0093305B" w:rsidP="0093305B">
      <w:pPr>
        <w:pStyle w:val="1"/>
        <w:spacing w:before="0" w:after="24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0809690"/>
      <w:r w:rsidRPr="009330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Разработка программного продукта</w:t>
      </w:r>
      <w:bookmarkEnd w:id="2"/>
    </w:p>
    <w:p w:rsidR="0093305B" w:rsidRDefault="006115A5" w:rsidP="00460B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подходящего приложения был выбран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115A5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платформе </w:t>
      </w:r>
      <w:r w:rsidRPr="006115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115A5" w:rsidRDefault="006115A5" w:rsidP="00460B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существования приложения – редактировать текст в существующих текстовых файлах, либо же создавать новые.</w:t>
      </w:r>
    </w:p>
    <w:p w:rsidR="006115A5" w:rsidRPr="006115A5" w:rsidRDefault="006115A5" w:rsidP="00460B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разработанное приложение больше подходило под цели данной работы – было решено сделать его из двух </w:t>
      </w:r>
      <w:r w:rsidR="00460BB2">
        <w:rPr>
          <w:rFonts w:ascii="Times New Roman" w:hAnsi="Times New Roman" w:cs="Times New Roman"/>
          <w:color w:val="000000" w:themeColor="text1"/>
          <w:sz w:val="28"/>
          <w:szCs w:val="28"/>
        </w:rPr>
        <w:t>проектов внутри одного проектного решения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305B" w:rsidRDefault="00460BB2" w:rsidP="0093305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 представлено дерево файлов разработанного решения. Оно включает в себя 2 проекта</w:t>
      </w:r>
      <w:r w:rsidRPr="00460BB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FileSaver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SaveLibrary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60BB2" w:rsidRDefault="00460BB2" w:rsidP="00460B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BB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3483BC2" wp14:editId="3529729F">
            <wp:extent cx="2576945" cy="2344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782" cy="23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B2" w:rsidRDefault="00460BB2" w:rsidP="00460B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Обозреватель решений</w:t>
      </w:r>
    </w:p>
    <w:p w:rsidR="0099625D" w:rsidRDefault="00860DB0" w:rsidP="003121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рассматривать каждый проект по отдельности, то проект под названием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FileSaver</w:t>
      </w:r>
      <w:r w:rsidRPr="00860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представляет из себя внешнюю оболочку разработанного приложения, которая включает в себя пользовательский интерфейс и вызовы написанной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SaveLibrary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Созданная библиотека состоит из одного класса, включающего в себя два метода</w:t>
      </w:r>
      <w:r w:rsidRPr="00860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</w:t>
      </w:r>
      <w:r w:rsidRPr="00860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60DB0" w:rsidRDefault="00860DB0" w:rsidP="003121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</w:t>
      </w:r>
      <w:r w:rsidRPr="00860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принимает на вход текстовую строку, и предлагает пользователю создать текстовый файл, содержащий эту строку. Пользователь может сохранить получившейся файл куда захочет, также он может выбрать имя получившегося файла.</w:t>
      </w:r>
    </w:p>
    <w:p w:rsidR="00860DB0" w:rsidRPr="00860DB0" w:rsidRDefault="00860DB0" w:rsidP="00860D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 изображён внешний интерфейс программы.</w:t>
      </w:r>
    </w:p>
    <w:p w:rsidR="00312199" w:rsidRDefault="00822295" w:rsidP="0099625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22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21EFC08" wp14:editId="49B77035">
            <wp:extent cx="5940425" cy="2536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B0" w:rsidRDefault="00860DB0" w:rsidP="0099625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Пользовательский интерфейс программы</w:t>
      </w:r>
    </w:p>
    <w:p w:rsidR="00860DB0" w:rsidRDefault="004B2DEF" w:rsidP="00860D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4B2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наоборот, позволяет выбрать в обозревателе нужный файл из файловой системы, достать его содержимое, и вернуть это содержимое в пользо</w:t>
      </w:r>
      <w:r w:rsidR="00DC0E60">
        <w:rPr>
          <w:rFonts w:ascii="Times New Roman" w:hAnsi="Times New Roman" w:cs="Times New Roman"/>
          <w:color w:val="000000" w:themeColor="text1"/>
          <w:sz w:val="28"/>
          <w:szCs w:val="28"/>
        </w:rPr>
        <w:t>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тельский интерфейс. Далее это</w:t>
      </w:r>
      <w:r w:rsidR="00DC0E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содержимое можно редактировать, а затем сохранять сколько угодно раз.</w:t>
      </w:r>
    </w:p>
    <w:p w:rsidR="00822295" w:rsidRPr="004B2DEF" w:rsidRDefault="00822295" w:rsidP="00860D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3 изображено окно выбора файла.</w:t>
      </w:r>
    </w:p>
    <w:p w:rsidR="00860DB0" w:rsidRDefault="00822295" w:rsidP="0082229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588F07" wp14:editId="6973B6FD">
            <wp:extent cx="5940425" cy="4199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95" w:rsidRDefault="00822295" w:rsidP="0082229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Окно для выбора файла</w:t>
      </w:r>
    </w:p>
    <w:p w:rsidR="00822295" w:rsidRDefault="00822295" w:rsidP="008222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 помощью этого окна происходит выбор файла при открытии, либо же выбор пути и имени файла, который будет создан при сохранении.</w:t>
      </w:r>
    </w:p>
    <w:p w:rsidR="00DD515F" w:rsidRPr="00DD515F" w:rsidRDefault="00DD515F" w:rsidP="008222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4 изображён разработанный код для метода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выполняется при сохранении файла.</w:t>
      </w:r>
    </w:p>
    <w:p w:rsidR="00822295" w:rsidRDefault="009E3CB3" w:rsidP="009E3CB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CB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73FF1A3" wp14:editId="0B25B902">
            <wp:extent cx="4829849" cy="2010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B3" w:rsidRDefault="009E3CB3" w:rsidP="009E3CB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Программный код метода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</w:t>
      </w:r>
    </w:p>
    <w:p w:rsidR="00DD515F" w:rsidRPr="00DD515F" w:rsidRDefault="00DD515F" w:rsidP="00DD51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5 проиллюстрирован программный код метода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выполняет функцию открытия текстового файла, и передачи его содержимого в пользовательский интерфейс.</w:t>
      </w:r>
    </w:p>
    <w:p w:rsidR="009E3CB3" w:rsidRDefault="009E3CB3" w:rsidP="009E3CB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CB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1373D72" wp14:editId="7F3D0F55">
            <wp:extent cx="5087060" cy="31627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B3" w:rsidRDefault="009E3CB3" w:rsidP="009E3CB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Программный код метода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</w:p>
    <w:p w:rsidR="006D025A" w:rsidRPr="006D025A" w:rsidRDefault="006D025A" w:rsidP="00DD51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данную библиотеку можно использовать не только в разработанном решении, но и в любом другом, где надо открывать или сохранять текстовые файлы.</w:t>
      </w:r>
    </w:p>
    <w:p w:rsidR="0093305B" w:rsidRPr="0093305B" w:rsidRDefault="0093305B" w:rsidP="0093305B">
      <w:pPr>
        <w:pStyle w:val="1"/>
        <w:spacing w:before="0" w:after="24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0809691"/>
      <w:r w:rsidRPr="009330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Ручная сборка проекта</w:t>
      </w:r>
      <w:bookmarkEnd w:id="3"/>
    </w:p>
    <w:p w:rsidR="0093305B" w:rsidRDefault="002E5FF1" w:rsidP="0093305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сборки каждого проекта в рамках текущей работы будет использован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Pr="002E5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скрипт, который выполняет ввод определённых команд в консоль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E5FF1" w:rsidRDefault="002E5FF1" w:rsidP="0093305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Содержимое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Pr="002E5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2E5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представлено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рисунке 6.</w:t>
      </w:r>
    </w:p>
    <w:p w:rsidR="002E5FF1" w:rsidRDefault="002E5FF1" w:rsidP="002E5FF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7885" cy="134175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F1" w:rsidRDefault="002E5FF1" w:rsidP="002E5FF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Скрипт для сборки проекта</w:t>
      </w:r>
    </w:p>
    <w:p w:rsidR="002E5FF1" w:rsidRDefault="002E5FF1" w:rsidP="002E5F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Разбор скрипта по строкам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E5FF1" w:rsidRPr="00485712" w:rsidRDefault="002E5FF1" w:rsidP="00485712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>красным цветом выделено «@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echo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>», это надо для того чтобы в консоль не выводились применённые команда, а выводились сразу результаты их применения;</w:t>
      </w:r>
    </w:p>
    <w:p w:rsidR="002E5FF1" w:rsidRPr="00485712" w:rsidRDefault="002E5FF1" w:rsidP="00485712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>оранжевым цветом выделена команда «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enablede</w:t>
      </w:r>
      <w:r w:rsidR="00485712" w:rsidRPr="00485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layedexpansion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485712"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>. Эта строка состоит из двух слов, где «</w:t>
      </w:r>
      <w:r w:rsidR="00485712" w:rsidRPr="00485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</w:t>
      </w:r>
      <w:r w:rsidR="00485712"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означает начало области задания для определения переменных среды в пакетном файле. А «enabledelayedexpansion» включает расширения переменной среды с задержкой до появления соответствующей команды endlocal, вне зависимости от состояния расширений командного процессора перед командой setlocal. Практическую пользу от отключения данного расширения назвать сложно, однако в процессе написания скрипта могут понадобиться некоторые функции, которые включает в себя это расширение, </w:t>
      </w:r>
      <w:r w:rsidR="00795A58"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485712"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восклицательные знаки, которые не использовались конкретно в этом примере;</w:t>
      </w:r>
    </w:p>
    <w:p w:rsidR="00485712" w:rsidRPr="00485712" w:rsidRDefault="00485712" w:rsidP="00485712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зелёным цветом обозначен блок конфигураций, для каждого отдельного проекта этот блок будет свой, поскольку в нём идёт обозначение пути до самой программы 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MSBuild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пути для файла с расширением «.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csproj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>», речь о котором пойдёт позже;</w:t>
      </w:r>
    </w:p>
    <w:p w:rsidR="00485712" w:rsidRPr="00485712" w:rsidRDefault="00485712" w:rsidP="00485712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синим цветом по сути идёт вызов сборщика 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MSBuild</w:t>
      </w:r>
      <w:r w:rsidRPr="00485712">
        <w:rPr>
          <w:rFonts w:ascii="Times New Roman" w:hAnsi="Times New Roman" w:cs="Times New Roman"/>
          <w:color w:val="000000" w:themeColor="text1"/>
          <w:sz w:val="28"/>
          <w:szCs w:val="28"/>
        </w:rPr>
        <w:t>, которому на вход подаётся файл с «инструкциями» сборки.</w:t>
      </w:r>
    </w:p>
    <w:p w:rsidR="00485712" w:rsidRPr="0008066C" w:rsidRDefault="0008066C" w:rsidP="002E5F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в конце скрипта есть команда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pause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того чтобы успеть рассмотреть результаты ввода команд в консоль. Если не поставить скрипт на паузу – консоль после выполнения команд мгновенно закроется.</w:t>
      </w:r>
    </w:p>
    <w:p w:rsidR="0093305B" w:rsidRDefault="00FB1FD0" w:rsidP="0093305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пояснений, становится понятно, что скрипт всего лишь вызывает сборщик приложений, и даёт на вход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FB1F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файл, по которому собственно и идёт сборка. На рисунке 7 изображён код, который является инструкцией для сборки проекта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FileSaver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B1FD0" w:rsidRDefault="00FB1FD0" w:rsidP="00FB1FD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FD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13AEF88" wp14:editId="3B33EBA5">
            <wp:extent cx="4372585" cy="25911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D0" w:rsidRPr="00F27E6B" w:rsidRDefault="00FB1FD0" w:rsidP="00FB1FD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Использование свойств сборки для проекта</w:t>
      </w:r>
      <w:r w:rsidR="00F27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E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FileSaver</w:t>
      </w:r>
    </w:p>
    <w:p w:rsidR="00FB1FD0" w:rsidRPr="00AD2A90" w:rsidRDefault="00AD2A90" w:rsidP="00FB1F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файл подаётся на вход сборщику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MSBuild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 его тоже следует немного разобрать</w:t>
      </w:r>
      <w:r w:rsidRPr="00AD2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AD2A90" w:rsidRPr="00D86050" w:rsidRDefault="00D86050" w:rsidP="00D8605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свойство 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”» означает подключение комплекта для разработки ПО к текущему проекту. К тому же, этот тег открывает область видимости для свойств конкретно этого проекта;</w:t>
      </w:r>
    </w:p>
    <w:p w:rsidR="00AD2A90" w:rsidRPr="00D86050" w:rsidRDefault="00D86050" w:rsidP="00D8605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свойство 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PropertyGroup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» является группировкой всех свойств, тег нужен для удобства чтения;</w:t>
      </w:r>
    </w:p>
    <w:p w:rsidR="00AD2A90" w:rsidRPr="00D86050" w:rsidRDefault="00D86050" w:rsidP="00D8605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свойство 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OutputType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» задаёт формат выходного файла;</w:t>
      </w:r>
    </w:p>
    <w:p w:rsidR="00AD2A90" w:rsidRPr="00D86050" w:rsidRDefault="00D86050" w:rsidP="00D8605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свойство 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TargetFramework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» определяет версию целевой платформы для приложения;</w:t>
      </w:r>
    </w:p>
    <w:p w:rsidR="00AD2A90" w:rsidRPr="00D86050" w:rsidRDefault="00D86050" w:rsidP="00D8605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свойство 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Nullable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параметр компилятора 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#;</w:t>
      </w:r>
    </w:p>
    <w:p w:rsidR="00AD2A90" w:rsidRPr="00D86050" w:rsidRDefault="00D86050" w:rsidP="00D8605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свойство 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UseWindowsForms</w:t>
      </w:r>
      <w:r w:rsidR="00AD2A9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определяет, предназначено ли приложение для </w:t>
      </w:r>
      <w:r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86050" w:rsidRPr="00D86050" w:rsidRDefault="00D86050" w:rsidP="00D8605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свойство </w:t>
      </w: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«ImplicitUsings</w:t>
      </w: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использовать для включения и отключения неявных директив global using в проектах C#, предназначенных для .NET 6 или более поздней версии, и C# 10 или более поздней версии;</w:t>
      </w:r>
    </w:p>
    <w:p w:rsidR="00922C9B" w:rsidRPr="00D86050" w:rsidRDefault="00F27E6B" w:rsidP="00D8605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те</w:t>
      </w:r>
      <w:r w:rsidR="00D8605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ге «</w:t>
      </w:r>
      <w:r w:rsidR="00D8605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ItemGroup</w:t>
      </w:r>
      <w:r w:rsidR="00D8605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» есть свойство «</w:t>
      </w:r>
      <w:r w:rsidR="00D8605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ProjectReference</w:t>
      </w:r>
      <w:r w:rsidR="00D8605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которое указывает на раннее добавленную при разработки ссылку на проект </w:t>
      </w:r>
      <w:r w:rsidR="00D86050" w:rsidRPr="00D860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SaveLibrary</w:t>
      </w:r>
      <w:r w:rsidR="00D86050" w:rsidRPr="00D860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6050" w:rsidRDefault="00F27E6B" w:rsidP="00FB1F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стало понятно – на представленных двух файлах работа скрипта не заканчивается. Как только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MSBuild</w:t>
      </w:r>
      <w:r w:rsidRPr="00F27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доходит до ссылки на проект, который является библиотекой для основного проекта, он переходит к следующе инструкции. Эта инструкция – точно такая </w:t>
      </w:r>
      <w:r w:rsidR="003E38D3">
        <w:rPr>
          <w:rFonts w:ascii="Times New Roman" w:hAnsi="Times New Roman" w:cs="Times New Roman"/>
          <w:color w:val="000000" w:themeColor="text1"/>
          <w:sz w:val="28"/>
          <w:szCs w:val="28"/>
        </w:rPr>
        <w:t>же,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и первая, однако в ней намного больше свойств проекта.</w:t>
      </w:r>
    </w:p>
    <w:p w:rsidR="005B3CAE" w:rsidRPr="005B3CAE" w:rsidRDefault="002C59EF" w:rsidP="005B3C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8 изображена первая часть</w:t>
      </w:r>
      <w:r w:rsidR="005B3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csproj</w:t>
      </w:r>
      <w:r w:rsidR="005B3CAE" w:rsidRPr="005B3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3CAE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B3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формате </w:t>
      </w:r>
      <w:r w:rsidR="005B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5B3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используется для сборки проекта </w:t>
      </w:r>
      <w:r w:rsidR="005B3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SaveLibrary</w:t>
      </w:r>
      <w:r w:rsidR="005B3CAE" w:rsidRPr="005B3C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27E6B" w:rsidRDefault="00F27E6B" w:rsidP="00F27E6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E6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449C8E1" wp14:editId="679A515A">
            <wp:extent cx="5858835" cy="4227615"/>
            <wp:effectExtent l="0" t="0" r="889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828"/>
                    <a:stretch/>
                  </pic:blipFill>
                  <pic:spPr bwMode="auto">
                    <a:xfrm>
                      <a:off x="0" y="0"/>
                      <a:ext cx="5861002" cy="422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E6B" w:rsidRPr="002C59EF" w:rsidRDefault="00F27E6B" w:rsidP="00F27E6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свойств сборки для проекта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SaveLibrary</w:t>
      </w:r>
      <w:r w:rsidR="002C5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(ч1)</w:t>
      </w:r>
    </w:p>
    <w:p w:rsidR="00F27E6B" w:rsidRDefault="002C59EF" w:rsidP="00FB1F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рисунке 9 изображена вторая часть этого же файла.</w:t>
      </w:r>
    </w:p>
    <w:p w:rsidR="002C59EF" w:rsidRDefault="002C59EF" w:rsidP="002C59E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9E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8A1F7DF" wp14:editId="0B1EB0F1">
            <wp:extent cx="5182323" cy="42296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EF" w:rsidRDefault="002C59EF" w:rsidP="002C59E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9 -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свойств сборки для проекта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SaveLibrary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C59EF" w:rsidRDefault="005C726F" w:rsidP="002C59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размеры этого файла достаточно большие для рассмотрения в рамках текущей работы </w:t>
      </w:r>
      <w:r w:rsidR="00EB69C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69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разбора каждого свойства не будет. В общем и целом, становится понятно, что с помощью таких инструкций </w:t>
      </w:r>
      <w:r w:rsidR="00EB69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MSBuild</w:t>
      </w:r>
      <w:r w:rsidR="00EB69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какой именно проект требуется собрать, какие функции сборки включить и так далее.</w:t>
      </w:r>
    </w:p>
    <w:p w:rsidR="00897CE2" w:rsidRPr="00897CE2" w:rsidRDefault="00897CE2" w:rsidP="002C59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самом деле этих инструкций существует очень много, и далеко не все были представлены на проиллюстрированных рисунках. Все существующие инструкции (они же свойства сборки) описаны на официальном сайте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897C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разделе документации.</w:t>
      </w:r>
    </w:p>
    <w:p w:rsidR="00EB69C1" w:rsidRDefault="00332004" w:rsidP="002C59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csproj</w:t>
      </w:r>
      <w:r w:rsidRPr="00332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файле указан режим сборки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собранная версия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332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формате будет храниться именно в этой папке</w:t>
      </w:r>
      <w:r w:rsidR="00C03C30">
        <w:rPr>
          <w:rFonts w:ascii="Times New Roman" w:hAnsi="Times New Roman" w:cs="Times New Roman"/>
          <w:color w:val="000000" w:themeColor="text1"/>
          <w:sz w:val="28"/>
          <w:szCs w:val="28"/>
        </w:rPr>
        <w:t>. Также существуют другие режимы сборки приложения, например, «</w:t>
      </w:r>
      <w:r w:rsidR="00C03C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Release</w:t>
      </w:r>
      <w:r w:rsidR="00C03C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:rsidR="00897CE2" w:rsidRDefault="00C03C30" w:rsidP="00897C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10 изображён результат работы скрипта по сборке проектного решения.</w:t>
      </w:r>
    </w:p>
    <w:p w:rsidR="00C03C30" w:rsidRDefault="00C03C30" w:rsidP="00C03C3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3C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2CCC46E" wp14:editId="04E8DE02">
            <wp:extent cx="5940425" cy="48133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30" w:rsidRDefault="00C03C30" w:rsidP="00C03C3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Результат сборки приложения</w:t>
      </w:r>
    </w:p>
    <w:p w:rsidR="00C03C30" w:rsidRPr="00F54843" w:rsidRDefault="001F3CB4" w:rsidP="00897C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 и в результате сборки появляется </w:t>
      </w:r>
      <w:r w:rsidR="00F548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весь набор выходных файлов, в том числе файл с расширением </w:t>
      </w:r>
      <w:r w:rsidR="00F54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executable</w:t>
      </w:r>
      <w:r w:rsidR="00F54843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и служит для запуска программы.</w:t>
      </w:r>
    </w:p>
    <w:p w:rsidR="00C03C30" w:rsidRDefault="00F54843" w:rsidP="00C03C3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84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FDAE9D" wp14:editId="3E7F94D2">
            <wp:extent cx="3740727" cy="2508618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721" cy="25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E2" w:rsidRPr="00332004" w:rsidRDefault="00C03C30" w:rsidP="00064CB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Выходной файл сборки</w:t>
      </w:r>
    </w:p>
    <w:p w:rsidR="0093305B" w:rsidRPr="0093305B" w:rsidRDefault="0093305B" w:rsidP="00327D05">
      <w:pPr>
        <w:pStyle w:val="1"/>
        <w:spacing w:before="0" w:after="24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0809692"/>
      <w:r w:rsidRPr="009330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Система контроля версий</w:t>
      </w:r>
      <w:bookmarkEnd w:id="4"/>
    </w:p>
    <w:p w:rsidR="0093305B" w:rsidRDefault="00327D05" w:rsidP="00327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D05">
        <w:rPr>
          <w:rFonts w:ascii="Times New Roman" w:hAnsi="Times New Roman" w:cs="Times New Roman"/>
          <w:sz w:val="28"/>
          <w:szCs w:val="28"/>
        </w:rPr>
        <w:t>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D05" w:rsidRDefault="00327D05" w:rsidP="00327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текущей работы был создан</w:t>
      </w:r>
      <w:r w:rsidRPr="00327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отдельных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а после этого была сымитирована поэтапная разработка рассматриваемого решения, состоящего из двух проектов. Это необходимо для лучшего представления работы с системой контроля версий, поскольку на момент написания отчёта приложение уже готово.</w:t>
      </w:r>
    </w:p>
    <w:p w:rsidR="00F26B7A" w:rsidRDefault="00F26B7A" w:rsidP="00327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B7A" w:rsidRDefault="00F26B7A" w:rsidP="00327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B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AF65C3" wp14:editId="37B3E64D">
            <wp:extent cx="4267796" cy="12003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7A" w:rsidRDefault="00F26B7A" w:rsidP="00327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B7A" w:rsidRDefault="00F26B7A" w:rsidP="00F26B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B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B9C41" wp14:editId="6A97AE56">
            <wp:extent cx="5940425" cy="17792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7A" w:rsidRDefault="00F26B7A" w:rsidP="00F26B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7018" cy="4358996"/>
            <wp:effectExtent l="0" t="0" r="190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57" cy="436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7A" w:rsidRPr="00F26B7A" w:rsidRDefault="00F26B7A" w:rsidP="00F26B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305B" w:rsidRDefault="0093305B" w:rsidP="00327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427C" w:rsidRDefault="00F26B7A" w:rsidP="00195A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6B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ECC30" wp14:editId="6B64E3B6">
            <wp:extent cx="3315163" cy="1086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EF427C" w:rsidRDefault="00EF427C" w:rsidP="00195A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427C" w:rsidRDefault="00EF427C" w:rsidP="00195A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427C" w:rsidRDefault="00EF427C" w:rsidP="00195A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427C" w:rsidRDefault="00EF427C" w:rsidP="00195A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427C" w:rsidRDefault="00EF427C" w:rsidP="00195A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55200" w:rsidRPr="00DC09B2" w:rsidRDefault="00C55200" w:rsidP="00E24819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0809693"/>
      <w:r w:rsidRPr="00DC09B2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6"/>
    </w:p>
    <w:p w:rsidR="001C5475" w:rsidRPr="001C5475" w:rsidRDefault="001C5475" w:rsidP="00822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рамках текущей работы было разработано небольшое </w:t>
      </w:r>
    </w:p>
    <w:p w:rsidR="00C55200" w:rsidRDefault="00C55200" w:rsidP="00C84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C84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C84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C84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C84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C84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C84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E24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E24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E24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E24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Default="00C55200" w:rsidP="00821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30F" w:rsidRDefault="00AD330F" w:rsidP="00821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30F" w:rsidRDefault="00AD330F" w:rsidP="00821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30F" w:rsidRDefault="00AD330F" w:rsidP="00821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30F" w:rsidRDefault="00AD330F" w:rsidP="00821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30F" w:rsidRDefault="00AD330F" w:rsidP="00821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30F" w:rsidRDefault="00AD330F" w:rsidP="00821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30F" w:rsidRDefault="00AD330F" w:rsidP="00821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30F" w:rsidRDefault="00AD330F" w:rsidP="00821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30F" w:rsidRPr="00DC09B2" w:rsidRDefault="00AD330F" w:rsidP="00821E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200" w:rsidRPr="00DC09B2" w:rsidRDefault="00C55200" w:rsidP="00E24819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0809694"/>
      <w:r w:rsidRPr="00DC09B2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использованной литературы</w:t>
      </w:r>
      <w:bookmarkEnd w:id="7"/>
    </w:p>
    <w:p w:rsidR="0004276F" w:rsidRPr="00864000" w:rsidRDefault="0004276F" w:rsidP="0004276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64000">
        <w:rPr>
          <w:rFonts w:ascii="Times New Roman" w:hAnsi="Times New Roman" w:cs="Times New Roman"/>
          <w:color w:val="000000" w:themeColor="text1"/>
          <w:sz w:val="28"/>
          <w:lang w:val="en-US"/>
        </w:rPr>
        <w:t>Model-View-Controller [</w:t>
      </w:r>
      <w:r w:rsidRPr="00864000">
        <w:rPr>
          <w:rFonts w:ascii="Times New Roman" w:hAnsi="Times New Roman" w:cs="Times New Roman"/>
          <w:color w:val="000000" w:themeColor="text1"/>
          <w:sz w:val="28"/>
        </w:rPr>
        <w:t>Электронный</w:t>
      </w:r>
      <w:r w:rsidRPr="0086400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864000">
        <w:rPr>
          <w:rFonts w:ascii="Times New Roman" w:hAnsi="Times New Roman" w:cs="Times New Roman"/>
          <w:color w:val="000000" w:themeColor="text1"/>
          <w:sz w:val="28"/>
        </w:rPr>
        <w:t>ресурс</w:t>
      </w:r>
      <w:r w:rsidRPr="0086400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] / Wikipedia. </w:t>
      </w:r>
      <w:r w:rsidRPr="00864000">
        <w:rPr>
          <w:rFonts w:ascii="Times New Roman" w:hAnsi="Times New Roman" w:cs="Times New Roman"/>
          <w:color w:val="000000" w:themeColor="text1"/>
          <w:sz w:val="28"/>
        </w:rPr>
        <w:t xml:space="preserve">URL: </w:t>
      </w:r>
      <w:hyperlink r:id="rId23">
        <w:r w:rsidRPr="00864000">
          <w:rPr>
            <w:rFonts w:ascii="Times New Roman" w:hAnsi="Times New Roman" w:cs="Times New Roman"/>
            <w:color w:val="000000" w:themeColor="text1"/>
            <w:sz w:val="28"/>
          </w:rPr>
          <w:t>https://ru.wikipedia.org/wiki/Model</w:t>
        </w:r>
      </w:hyperlink>
      <w:hyperlink r:id="rId24">
        <w:r w:rsidRPr="00864000">
          <w:rPr>
            <w:rFonts w:ascii="Times New Roman" w:hAnsi="Times New Roman" w:cs="Times New Roman"/>
            <w:color w:val="000000" w:themeColor="text1"/>
            <w:sz w:val="28"/>
          </w:rPr>
          <w:t>-</w:t>
        </w:r>
      </w:hyperlink>
      <w:hyperlink r:id="rId25">
        <w:r w:rsidRPr="00864000">
          <w:rPr>
            <w:rFonts w:ascii="Times New Roman" w:hAnsi="Times New Roman" w:cs="Times New Roman"/>
            <w:color w:val="000000" w:themeColor="text1"/>
            <w:sz w:val="28"/>
          </w:rPr>
          <w:t>View</w:t>
        </w:r>
      </w:hyperlink>
      <w:hyperlink r:id="rId26">
        <w:r w:rsidRPr="00864000">
          <w:rPr>
            <w:rFonts w:ascii="Times New Roman" w:hAnsi="Times New Roman" w:cs="Times New Roman"/>
            <w:color w:val="000000" w:themeColor="text1"/>
            <w:sz w:val="28"/>
          </w:rPr>
          <w:t>-</w:t>
        </w:r>
      </w:hyperlink>
      <w:hyperlink r:id="rId27">
        <w:r w:rsidRPr="00864000">
          <w:rPr>
            <w:rFonts w:ascii="Times New Roman" w:hAnsi="Times New Roman" w:cs="Times New Roman"/>
            <w:color w:val="000000" w:themeColor="text1"/>
            <w:sz w:val="28"/>
          </w:rPr>
          <w:t>Controller,</w:t>
        </w:r>
      </w:hyperlink>
      <w:r w:rsidRPr="00864000">
        <w:rPr>
          <w:rFonts w:ascii="Times New Roman" w:hAnsi="Times New Roman" w:cs="Times New Roman"/>
          <w:color w:val="000000" w:themeColor="text1"/>
          <w:sz w:val="28"/>
        </w:rPr>
        <w:t xml:space="preserve"> свободный. Яз. Рус. (Дата обращения: 12.05.2020 г.) </w:t>
      </w:r>
    </w:p>
    <w:p w:rsidR="0004276F" w:rsidRPr="00864000" w:rsidRDefault="0004276F" w:rsidP="0004276F">
      <w:pPr>
        <w:pStyle w:val="a9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000">
        <w:rPr>
          <w:rFonts w:ascii="Times New Roman" w:hAnsi="Times New Roman" w:cs="Times New Roman"/>
          <w:color w:val="000000" w:themeColor="text1"/>
          <w:sz w:val="28"/>
          <w:szCs w:val="28"/>
        </w:rPr>
        <w:t>Laravel. Быстрая разработка современных динамических Web-сайтов на PHP, MySQL, HTML и CSS / Дронов Владимир Александрович. - М.: БХВ-Петербург, 2018. - 228 c.</w:t>
      </w:r>
    </w:p>
    <w:p w:rsidR="0004276F" w:rsidRPr="00864000" w:rsidRDefault="0004276F" w:rsidP="0004276F">
      <w:pPr>
        <w:pStyle w:val="a9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000">
        <w:rPr>
          <w:rFonts w:ascii="Times New Roman" w:hAnsi="Times New Roman" w:cs="Times New Roman"/>
          <w:color w:val="000000" w:themeColor="text1"/>
          <w:sz w:val="28"/>
          <w:szCs w:val="28"/>
        </w:rPr>
        <w:t>Конверс PHP 5 и MySQL. Библия пользователя / Конверс, др. Т. и. - М.: Вильямс, 2006. - 309 c.</w:t>
      </w:r>
    </w:p>
    <w:p w:rsidR="0004276F" w:rsidRPr="00864000" w:rsidRDefault="0004276F" w:rsidP="0004276F">
      <w:pPr>
        <w:pStyle w:val="a9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000">
        <w:rPr>
          <w:rFonts w:ascii="Times New Roman" w:hAnsi="Times New Roman" w:cs="Times New Roman"/>
          <w:color w:val="000000" w:themeColor="text1"/>
          <w:sz w:val="28"/>
          <w:szCs w:val="28"/>
        </w:rPr>
        <w:t>PHP. Практика создания Web-сайтов / Кузнецов, М.В. и. - М.: БХВ-Петербург, 2008. - 963 c.</w:t>
      </w:r>
    </w:p>
    <w:p w:rsidR="0004276F" w:rsidRPr="00864000" w:rsidRDefault="0004276F" w:rsidP="0004276F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Каркас веб-приложений [Электронный ресурс] / Wikipedia. URL: </w:t>
      </w:r>
      <w:hyperlink r:id="rId28">
        <w:r w:rsidRPr="00864000">
          <w:rPr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https://ru.wikipedia.org/wiki/Каркас_веб</w:t>
        </w:r>
      </w:hyperlink>
      <w:hyperlink r:id="rId29">
        <w:r w:rsidRPr="00864000">
          <w:rPr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</w:hyperlink>
      <w:hyperlink r:id="rId30">
        <w:r w:rsidRPr="00864000">
          <w:rPr>
            <w:rFonts w:ascii="Times New Roman" w:hAnsi="Times New Roman" w:cs="Times New Roman"/>
            <w:color w:val="000000" w:themeColor="text1"/>
            <w:sz w:val="28"/>
            <w:szCs w:val="28"/>
          </w:rPr>
          <w:t>приложений</w:t>
        </w:r>
      </w:hyperlink>
      <w:hyperlink r:id="rId31">
        <w:r w:rsidRPr="00864000">
          <w:rPr>
            <w:rFonts w:ascii="Times New Roman" w:hAnsi="Times New Roman" w:cs="Times New Roman"/>
            <w:color w:val="000000" w:themeColor="text1"/>
            <w:sz w:val="28"/>
            <w:szCs w:val="28"/>
          </w:rPr>
          <w:t>,</w:t>
        </w:r>
      </w:hyperlink>
      <w:r w:rsidRPr="00864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свободный. Яз. Рус. ((Дата обращения: 12.05.2020 г.)</w:t>
      </w:r>
    </w:p>
    <w:p w:rsidR="0045700C" w:rsidRPr="006A254B" w:rsidRDefault="0004276F" w:rsidP="006A254B">
      <w:pPr>
        <w:pStyle w:val="a9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40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– </w:t>
      </w:r>
      <w:r w:rsidRPr="008640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Vue</w:t>
      </w:r>
      <w:r w:rsidRPr="008640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640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 w:rsidRPr="00864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/ </w:t>
      </w:r>
      <w:r w:rsidRPr="008640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Vue</w:t>
      </w:r>
      <w:r w:rsidRPr="008640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640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 w:rsidRPr="00864000">
        <w:rPr>
          <w:rFonts w:ascii="Times New Roman" w:hAnsi="Times New Roman" w:cs="Times New Roman"/>
          <w:color w:val="000000" w:themeColor="text1"/>
          <w:sz w:val="28"/>
          <w:szCs w:val="28"/>
        </w:rPr>
        <w:t>. URL: https://ru.vuejs.org/v2/guide/</w:t>
      </w:r>
      <w:hyperlink r:id="rId32">
        <w:r w:rsidRPr="00864000">
          <w:rPr>
            <w:rFonts w:ascii="Times New Roman" w:hAnsi="Times New Roman" w:cs="Times New Roman"/>
            <w:color w:val="000000" w:themeColor="text1"/>
            <w:sz w:val="28"/>
            <w:szCs w:val="28"/>
          </w:rPr>
          <w:t>,</w:t>
        </w:r>
      </w:hyperlink>
      <w:r w:rsidRPr="00864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свободный. Яз. Рус. (Дата обращения 17.05.2020 г.)</w:t>
      </w:r>
    </w:p>
    <w:sectPr w:rsidR="0045700C" w:rsidRPr="006A2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D11" w:rsidRDefault="00801D11" w:rsidP="00C55200">
      <w:pPr>
        <w:spacing w:after="0" w:line="240" w:lineRule="auto"/>
      </w:pPr>
      <w:r>
        <w:separator/>
      </w:r>
    </w:p>
  </w:endnote>
  <w:endnote w:type="continuationSeparator" w:id="0">
    <w:p w:rsidR="00801D11" w:rsidRDefault="00801D11" w:rsidP="00C5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D11" w:rsidRDefault="00801D11" w:rsidP="00C55200">
      <w:pPr>
        <w:spacing w:after="0" w:line="240" w:lineRule="auto"/>
      </w:pPr>
      <w:r>
        <w:separator/>
      </w:r>
    </w:p>
  </w:footnote>
  <w:footnote w:type="continuationSeparator" w:id="0">
    <w:p w:rsidR="00801D11" w:rsidRDefault="00801D11" w:rsidP="00C55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EE6"/>
    <w:multiLevelType w:val="hybridMultilevel"/>
    <w:tmpl w:val="D0585296"/>
    <w:lvl w:ilvl="0" w:tplc="DA8A7C10">
      <w:start w:val="1"/>
      <w:numFmt w:val="bullet"/>
      <w:suff w:val="space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0A25"/>
    <w:multiLevelType w:val="hybridMultilevel"/>
    <w:tmpl w:val="8C4CA884"/>
    <w:lvl w:ilvl="0" w:tplc="43465D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1532A2"/>
    <w:multiLevelType w:val="hybridMultilevel"/>
    <w:tmpl w:val="4694F0D8"/>
    <w:lvl w:ilvl="0" w:tplc="8CC4D600">
      <w:start w:val="1"/>
      <w:numFmt w:val="bullet"/>
      <w:suff w:val="space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4D6945"/>
    <w:multiLevelType w:val="hybridMultilevel"/>
    <w:tmpl w:val="AABC8E3A"/>
    <w:lvl w:ilvl="0" w:tplc="510E0BDE">
      <w:start w:val="1"/>
      <w:numFmt w:val="bullet"/>
      <w:suff w:val="space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5412E"/>
    <w:multiLevelType w:val="hybridMultilevel"/>
    <w:tmpl w:val="72EE7C4A"/>
    <w:lvl w:ilvl="0" w:tplc="CA10774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4B2263"/>
    <w:multiLevelType w:val="hybridMultilevel"/>
    <w:tmpl w:val="61F21DB0"/>
    <w:lvl w:ilvl="0" w:tplc="1EE6A2C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853F89"/>
    <w:multiLevelType w:val="hybridMultilevel"/>
    <w:tmpl w:val="DA84B514"/>
    <w:lvl w:ilvl="0" w:tplc="78DCF9EE">
      <w:start w:val="1"/>
      <w:numFmt w:val="bullet"/>
      <w:suff w:val="space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B533B7"/>
    <w:multiLevelType w:val="hybridMultilevel"/>
    <w:tmpl w:val="EF541D5C"/>
    <w:lvl w:ilvl="0" w:tplc="E7AAFF5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A15A4E"/>
    <w:multiLevelType w:val="hybridMultilevel"/>
    <w:tmpl w:val="6E48185A"/>
    <w:lvl w:ilvl="0" w:tplc="5D7A701C">
      <w:start w:val="1"/>
      <w:numFmt w:val="bullet"/>
      <w:suff w:val="space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433A1"/>
    <w:multiLevelType w:val="hybridMultilevel"/>
    <w:tmpl w:val="AA32E0BA"/>
    <w:lvl w:ilvl="0" w:tplc="EFAE8FFE">
      <w:start w:val="1"/>
      <w:numFmt w:val="bullet"/>
      <w:suff w:val="space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2F0611"/>
    <w:multiLevelType w:val="hybridMultilevel"/>
    <w:tmpl w:val="DC74D1E6"/>
    <w:lvl w:ilvl="0" w:tplc="96965E6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0F"/>
    <w:rsid w:val="0000414E"/>
    <w:rsid w:val="000111F4"/>
    <w:rsid w:val="00013CA2"/>
    <w:rsid w:val="00016CE4"/>
    <w:rsid w:val="000332A0"/>
    <w:rsid w:val="0004018E"/>
    <w:rsid w:val="0004276F"/>
    <w:rsid w:val="000520CC"/>
    <w:rsid w:val="0006410F"/>
    <w:rsid w:val="00064CBB"/>
    <w:rsid w:val="0008066C"/>
    <w:rsid w:val="00082FBC"/>
    <w:rsid w:val="00084D5E"/>
    <w:rsid w:val="0008569E"/>
    <w:rsid w:val="000B0F81"/>
    <w:rsid w:val="000C47DC"/>
    <w:rsid w:val="000D381A"/>
    <w:rsid w:val="000D4682"/>
    <w:rsid w:val="000F0E6B"/>
    <w:rsid w:val="000F4168"/>
    <w:rsid w:val="000F5AFC"/>
    <w:rsid w:val="000F7367"/>
    <w:rsid w:val="00100831"/>
    <w:rsid w:val="0010565B"/>
    <w:rsid w:val="00121731"/>
    <w:rsid w:val="00121D8A"/>
    <w:rsid w:val="001302C4"/>
    <w:rsid w:val="00130691"/>
    <w:rsid w:val="0013448F"/>
    <w:rsid w:val="00137113"/>
    <w:rsid w:val="00140E85"/>
    <w:rsid w:val="001452A0"/>
    <w:rsid w:val="00161A64"/>
    <w:rsid w:val="0019028A"/>
    <w:rsid w:val="00193274"/>
    <w:rsid w:val="00195A87"/>
    <w:rsid w:val="001A4DA6"/>
    <w:rsid w:val="001B2311"/>
    <w:rsid w:val="001C5475"/>
    <w:rsid w:val="001D78CA"/>
    <w:rsid w:val="001D7F13"/>
    <w:rsid w:val="001E673A"/>
    <w:rsid w:val="001E7DD5"/>
    <w:rsid w:val="001F3CB4"/>
    <w:rsid w:val="001F5E58"/>
    <w:rsid w:val="002036B5"/>
    <w:rsid w:val="0020457D"/>
    <w:rsid w:val="002136E6"/>
    <w:rsid w:val="00216102"/>
    <w:rsid w:val="00216241"/>
    <w:rsid w:val="00222AA8"/>
    <w:rsid w:val="00235024"/>
    <w:rsid w:val="0024130C"/>
    <w:rsid w:val="00251572"/>
    <w:rsid w:val="002553E3"/>
    <w:rsid w:val="00261026"/>
    <w:rsid w:val="0026337C"/>
    <w:rsid w:val="002645E9"/>
    <w:rsid w:val="002744AC"/>
    <w:rsid w:val="00285CCF"/>
    <w:rsid w:val="00295096"/>
    <w:rsid w:val="002A1400"/>
    <w:rsid w:val="002A1706"/>
    <w:rsid w:val="002A6431"/>
    <w:rsid w:val="002A7F02"/>
    <w:rsid w:val="002B7608"/>
    <w:rsid w:val="002C285F"/>
    <w:rsid w:val="002C368B"/>
    <w:rsid w:val="002C59EF"/>
    <w:rsid w:val="002C77E2"/>
    <w:rsid w:val="002C7C08"/>
    <w:rsid w:val="002D47BC"/>
    <w:rsid w:val="002D6432"/>
    <w:rsid w:val="002E4680"/>
    <w:rsid w:val="002E5FF1"/>
    <w:rsid w:val="002E67DF"/>
    <w:rsid w:val="002E7C24"/>
    <w:rsid w:val="002E7C27"/>
    <w:rsid w:val="002F427C"/>
    <w:rsid w:val="002F5CBF"/>
    <w:rsid w:val="0030599F"/>
    <w:rsid w:val="00312199"/>
    <w:rsid w:val="003254FF"/>
    <w:rsid w:val="003263EF"/>
    <w:rsid w:val="00327D05"/>
    <w:rsid w:val="00332004"/>
    <w:rsid w:val="0033289D"/>
    <w:rsid w:val="00332CDF"/>
    <w:rsid w:val="003417CB"/>
    <w:rsid w:val="00345C48"/>
    <w:rsid w:val="00351500"/>
    <w:rsid w:val="003520F2"/>
    <w:rsid w:val="00366832"/>
    <w:rsid w:val="00390287"/>
    <w:rsid w:val="0039394B"/>
    <w:rsid w:val="00394034"/>
    <w:rsid w:val="003A5D96"/>
    <w:rsid w:val="003A6A80"/>
    <w:rsid w:val="003A6E2C"/>
    <w:rsid w:val="003B15BD"/>
    <w:rsid w:val="003C1B7C"/>
    <w:rsid w:val="003C592B"/>
    <w:rsid w:val="003E38D3"/>
    <w:rsid w:val="003E4075"/>
    <w:rsid w:val="003F3519"/>
    <w:rsid w:val="003F5382"/>
    <w:rsid w:val="004053C1"/>
    <w:rsid w:val="004106EB"/>
    <w:rsid w:val="00413E82"/>
    <w:rsid w:val="00414F97"/>
    <w:rsid w:val="00424586"/>
    <w:rsid w:val="004264A6"/>
    <w:rsid w:val="00430BEE"/>
    <w:rsid w:val="00435CC3"/>
    <w:rsid w:val="0044137A"/>
    <w:rsid w:val="00447FF5"/>
    <w:rsid w:val="00453303"/>
    <w:rsid w:val="00456837"/>
    <w:rsid w:val="00456EA2"/>
    <w:rsid w:val="0045700C"/>
    <w:rsid w:val="00460BB2"/>
    <w:rsid w:val="004735FB"/>
    <w:rsid w:val="00485712"/>
    <w:rsid w:val="00486CBD"/>
    <w:rsid w:val="004874AF"/>
    <w:rsid w:val="0049200E"/>
    <w:rsid w:val="004924A5"/>
    <w:rsid w:val="004A3716"/>
    <w:rsid w:val="004B2DEF"/>
    <w:rsid w:val="004B645B"/>
    <w:rsid w:val="004D1CFF"/>
    <w:rsid w:val="004D6B11"/>
    <w:rsid w:val="004E0243"/>
    <w:rsid w:val="004E44D0"/>
    <w:rsid w:val="004E516E"/>
    <w:rsid w:val="004E5F7D"/>
    <w:rsid w:val="004E6CB2"/>
    <w:rsid w:val="004F0050"/>
    <w:rsid w:val="004F6986"/>
    <w:rsid w:val="005007EB"/>
    <w:rsid w:val="00502ED0"/>
    <w:rsid w:val="00502F61"/>
    <w:rsid w:val="005063C2"/>
    <w:rsid w:val="005166EA"/>
    <w:rsid w:val="00531629"/>
    <w:rsid w:val="00532ECE"/>
    <w:rsid w:val="0054620D"/>
    <w:rsid w:val="00553679"/>
    <w:rsid w:val="00553AF4"/>
    <w:rsid w:val="00560CC8"/>
    <w:rsid w:val="005669FF"/>
    <w:rsid w:val="00567B9F"/>
    <w:rsid w:val="00584E26"/>
    <w:rsid w:val="00593A4C"/>
    <w:rsid w:val="005A0DF8"/>
    <w:rsid w:val="005A7AE0"/>
    <w:rsid w:val="005B3CAE"/>
    <w:rsid w:val="005B5032"/>
    <w:rsid w:val="005C4561"/>
    <w:rsid w:val="005C70B3"/>
    <w:rsid w:val="005C726F"/>
    <w:rsid w:val="005D6FC7"/>
    <w:rsid w:val="00607E96"/>
    <w:rsid w:val="006115A5"/>
    <w:rsid w:val="00616A9E"/>
    <w:rsid w:val="00617EFA"/>
    <w:rsid w:val="00623A45"/>
    <w:rsid w:val="00630447"/>
    <w:rsid w:val="00636A31"/>
    <w:rsid w:val="00653A03"/>
    <w:rsid w:val="0066702B"/>
    <w:rsid w:val="006726E7"/>
    <w:rsid w:val="00674A10"/>
    <w:rsid w:val="00676468"/>
    <w:rsid w:val="00684631"/>
    <w:rsid w:val="00690291"/>
    <w:rsid w:val="006926D1"/>
    <w:rsid w:val="006943A0"/>
    <w:rsid w:val="006A254B"/>
    <w:rsid w:val="006A2F7B"/>
    <w:rsid w:val="006A48BC"/>
    <w:rsid w:val="006B4210"/>
    <w:rsid w:val="006C03A8"/>
    <w:rsid w:val="006C6031"/>
    <w:rsid w:val="006C78BA"/>
    <w:rsid w:val="006D025A"/>
    <w:rsid w:val="006D74E8"/>
    <w:rsid w:val="006E0B5A"/>
    <w:rsid w:val="006E1B87"/>
    <w:rsid w:val="006F0E7D"/>
    <w:rsid w:val="006F3525"/>
    <w:rsid w:val="006F7E52"/>
    <w:rsid w:val="00713AB6"/>
    <w:rsid w:val="00723F3E"/>
    <w:rsid w:val="00726F68"/>
    <w:rsid w:val="00741E8E"/>
    <w:rsid w:val="007475ED"/>
    <w:rsid w:val="007604C6"/>
    <w:rsid w:val="00761AD3"/>
    <w:rsid w:val="0077480E"/>
    <w:rsid w:val="007768AD"/>
    <w:rsid w:val="00782F5B"/>
    <w:rsid w:val="00795A58"/>
    <w:rsid w:val="00795D44"/>
    <w:rsid w:val="007A2D10"/>
    <w:rsid w:val="007A45DB"/>
    <w:rsid w:val="007B49DF"/>
    <w:rsid w:val="007D03CC"/>
    <w:rsid w:val="00801D11"/>
    <w:rsid w:val="00805434"/>
    <w:rsid w:val="008106F9"/>
    <w:rsid w:val="00811692"/>
    <w:rsid w:val="00812CB1"/>
    <w:rsid w:val="00813C69"/>
    <w:rsid w:val="00821EA2"/>
    <w:rsid w:val="00822295"/>
    <w:rsid w:val="00826D5E"/>
    <w:rsid w:val="00835DCC"/>
    <w:rsid w:val="00841C7D"/>
    <w:rsid w:val="00843E40"/>
    <w:rsid w:val="008465E7"/>
    <w:rsid w:val="00850E31"/>
    <w:rsid w:val="00850E32"/>
    <w:rsid w:val="00860DB0"/>
    <w:rsid w:val="0086195E"/>
    <w:rsid w:val="008748FB"/>
    <w:rsid w:val="008808CB"/>
    <w:rsid w:val="00881923"/>
    <w:rsid w:val="0088533F"/>
    <w:rsid w:val="00885B05"/>
    <w:rsid w:val="00887C39"/>
    <w:rsid w:val="00891810"/>
    <w:rsid w:val="00897CE2"/>
    <w:rsid w:val="008D6263"/>
    <w:rsid w:val="008D6ED9"/>
    <w:rsid w:val="008D77B9"/>
    <w:rsid w:val="00902AFD"/>
    <w:rsid w:val="00911224"/>
    <w:rsid w:val="00911CA6"/>
    <w:rsid w:val="00912633"/>
    <w:rsid w:val="00920DF2"/>
    <w:rsid w:val="00922C9B"/>
    <w:rsid w:val="00925EA1"/>
    <w:rsid w:val="00932CD5"/>
    <w:rsid w:val="0093305B"/>
    <w:rsid w:val="00935791"/>
    <w:rsid w:val="009357AC"/>
    <w:rsid w:val="00951C3D"/>
    <w:rsid w:val="00951F8F"/>
    <w:rsid w:val="0095483D"/>
    <w:rsid w:val="00955CC5"/>
    <w:rsid w:val="00982101"/>
    <w:rsid w:val="0098475C"/>
    <w:rsid w:val="0099625D"/>
    <w:rsid w:val="00997954"/>
    <w:rsid w:val="00997B8E"/>
    <w:rsid w:val="009A06D4"/>
    <w:rsid w:val="009A22E0"/>
    <w:rsid w:val="009A6BE7"/>
    <w:rsid w:val="009C1541"/>
    <w:rsid w:val="009D2DA0"/>
    <w:rsid w:val="009D3C5E"/>
    <w:rsid w:val="009D46BB"/>
    <w:rsid w:val="009D4A87"/>
    <w:rsid w:val="009E3CB3"/>
    <w:rsid w:val="00A111B5"/>
    <w:rsid w:val="00A12FC2"/>
    <w:rsid w:val="00A14DDB"/>
    <w:rsid w:val="00A15DD8"/>
    <w:rsid w:val="00A22108"/>
    <w:rsid w:val="00A35BF1"/>
    <w:rsid w:val="00A43052"/>
    <w:rsid w:val="00A44477"/>
    <w:rsid w:val="00A444D3"/>
    <w:rsid w:val="00A55200"/>
    <w:rsid w:val="00A57B2D"/>
    <w:rsid w:val="00A67140"/>
    <w:rsid w:val="00A72F99"/>
    <w:rsid w:val="00A8246E"/>
    <w:rsid w:val="00A82634"/>
    <w:rsid w:val="00A94887"/>
    <w:rsid w:val="00AA5294"/>
    <w:rsid w:val="00AC3763"/>
    <w:rsid w:val="00AC73B1"/>
    <w:rsid w:val="00AD2A90"/>
    <w:rsid w:val="00AD330F"/>
    <w:rsid w:val="00AE0D49"/>
    <w:rsid w:val="00AE5635"/>
    <w:rsid w:val="00AF198E"/>
    <w:rsid w:val="00AF37E7"/>
    <w:rsid w:val="00AF5D40"/>
    <w:rsid w:val="00AF6570"/>
    <w:rsid w:val="00AF746A"/>
    <w:rsid w:val="00AF7C1B"/>
    <w:rsid w:val="00B00C34"/>
    <w:rsid w:val="00B059B7"/>
    <w:rsid w:val="00B07842"/>
    <w:rsid w:val="00B1050E"/>
    <w:rsid w:val="00B23C5B"/>
    <w:rsid w:val="00B30B9A"/>
    <w:rsid w:val="00B30EA2"/>
    <w:rsid w:val="00B3514F"/>
    <w:rsid w:val="00B371E3"/>
    <w:rsid w:val="00B52878"/>
    <w:rsid w:val="00B57F3E"/>
    <w:rsid w:val="00B67175"/>
    <w:rsid w:val="00B72474"/>
    <w:rsid w:val="00B81D6E"/>
    <w:rsid w:val="00B87184"/>
    <w:rsid w:val="00BA01B4"/>
    <w:rsid w:val="00BA1553"/>
    <w:rsid w:val="00BA26FD"/>
    <w:rsid w:val="00BA78BD"/>
    <w:rsid w:val="00BB2D0A"/>
    <w:rsid w:val="00BB6A6C"/>
    <w:rsid w:val="00BC38F5"/>
    <w:rsid w:val="00BC536E"/>
    <w:rsid w:val="00BE5DA6"/>
    <w:rsid w:val="00BE7DE0"/>
    <w:rsid w:val="00BF1760"/>
    <w:rsid w:val="00BF698F"/>
    <w:rsid w:val="00BF6C54"/>
    <w:rsid w:val="00C02BEF"/>
    <w:rsid w:val="00C03C30"/>
    <w:rsid w:val="00C0578D"/>
    <w:rsid w:val="00C06F92"/>
    <w:rsid w:val="00C11E9C"/>
    <w:rsid w:val="00C13A3C"/>
    <w:rsid w:val="00C1543C"/>
    <w:rsid w:val="00C254CD"/>
    <w:rsid w:val="00C336B1"/>
    <w:rsid w:val="00C36C6B"/>
    <w:rsid w:val="00C43DEF"/>
    <w:rsid w:val="00C53356"/>
    <w:rsid w:val="00C55200"/>
    <w:rsid w:val="00C57FF0"/>
    <w:rsid w:val="00C653F7"/>
    <w:rsid w:val="00C670DE"/>
    <w:rsid w:val="00C7269A"/>
    <w:rsid w:val="00C73301"/>
    <w:rsid w:val="00C759E6"/>
    <w:rsid w:val="00C842C1"/>
    <w:rsid w:val="00C855D6"/>
    <w:rsid w:val="00C87B5E"/>
    <w:rsid w:val="00C87EF4"/>
    <w:rsid w:val="00CB2C07"/>
    <w:rsid w:val="00CB4C6F"/>
    <w:rsid w:val="00CC3AB3"/>
    <w:rsid w:val="00CE5267"/>
    <w:rsid w:val="00CF454A"/>
    <w:rsid w:val="00D10B72"/>
    <w:rsid w:val="00D23301"/>
    <w:rsid w:val="00D31B57"/>
    <w:rsid w:val="00D37B36"/>
    <w:rsid w:val="00D63A9C"/>
    <w:rsid w:val="00D676CA"/>
    <w:rsid w:val="00D752E6"/>
    <w:rsid w:val="00D76D92"/>
    <w:rsid w:val="00D86050"/>
    <w:rsid w:val="00D9075C"/>
    <w:rsid w:val="00D91F4F"/>
    <w:rsid w:val="00D948EF"/>
    <w:rsid w:val="00D9754D"/>
    <w:rsid w:val="00DC09B2"/>
    <w:rsid w:val="00DC0E60"/>
    <w:rsid w:val="00DD3584"/>
    <w:rsid w:val="00DD515F"/>
    <w:rsid w:val="00DD6D61"/>
    <w:rsid w:val="00DE305C"/>
    <w:rsid w:val="00DE602B"/>
    <w:rsid w:val="00DF2973"/>
    <w:rsid w:val="00DF3478"/>
    <w:rsid w:val="00E02B57"/>
    <w:rsid w:val="00E05351"/>
    <w:rsid w:val="00E120EA"/>
    <w:rsid w:val="00E1389C"/>
    <w:rsid w:val="00E1491B"/>
    <w:rsid w:val="00E16B09"/>
    <w:rsid w:val="00E17398"/>
    <w:rsid w:val="00E24819"/>
    <w:rsid w:val="00E436B1"/>
    <w:rsid w:val="00E51563"/>
    <w:rsid w:val="00E51889"/>
    <w:rsid w:val="00E51CFE"/>
    <w:rsid w:val="00E56B04"/>
    <w:rsid w:val="00E70F2E"/>
    <w:rsid w:val="00E71D60"/>
    <w:rsid w:val="00E7244F"/>
    <w:rsid w:val="00E80BCA"/>
    <w:rsid w:val="00E8374D"/>
    <w:rsid w:val="00E85AD5"/>
    <w:rsid w:val="00E9166B"/>
    <w:rsid w:val="00EA3A0C"/>
    <w:rsid w:val="00EB67F0"/>
    <w:rsid w:val="00EB69C1"/>
    <w:rsid w:val="00EB7979"/>
    <w:rsid w:val="00EC011C"/>
    <w:rsid w:val="00EC62A2"/>
    <w:rsid w:val="00ED5A1D"/>
    <w:rsid w:val="00ED6530"/>
    <w:rsid w:val="00EE36C7"/>
    <w:rsid w:val="00EE5EB2"/>
    <w:rsid w:val="00EF427C"/>
    <w:rsid w:val="00EF7DCA"/>
    <w:rsid w:val="00F00801"/>
    <w:rsid w:val="00F0185E"/>
    <w:rsid w:val="00F13506"/>
    <w:rsid w:val="00F14295"/>
    <w:rsid w:val="00F16262"/>
    <w:rsid w:val="00F213C3"/>
    <w:rsid w:val="00F26B7A"/>
    <w:rsid w:val="00F27E6B"/>
    <w:rsid w:val="00F3553C"/>
    <w:rsid w:val="00F4730D"/>
    <w:rsid w:val="00F54843"/>
    <w:rsid w:val="00F80F4E"/>
    <w:rsid w:val="00F81FD2"/>
    <w:rsid w:val="00F8408B"/>
    <w:rsid w:val="00F856D0"/>
    <w:rsid w:val="00F93F11"/>
    <w:rsid w:val="00F96167"/>
    <w:rsid w:val="00FA0C84"/>
    <w:rsid w:val="00FA195A"/>
    <w:rsid w:val="00FB1FD0"/>
    <w:rsid w:val="00FB43DA"/>
    <w:rsid w:val="00FD3E19"/>
    <w:rsid w:val="00FD653A"/>
    <w:rsid w:val="00FD6DFB"/>
    <w:rsid w:val="00FD73A1"/>
    <w:rsid w:val="00FD766A"/>
    <w:rsid w:val="00FE187B"/>
    <w:rsid w:val="00FE3B47"/>
    <w:rsid w:val="00F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481B"/>
  <w15:chartTrackingRefBased/>
  <w15:docId w15:val="{F157F984-3690-4CD0-8B01-A1461506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3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F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2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5200"/>
  </w:style>
  <w:style w:type="paragraph" w:styleId="a5">
    <w:name w:val="footer"/>
    <w:basedOn w:val="a"/>
    <w:link w:val="a6"/>
    <w:uiPriority w:val="99"/>
    <w:unhideWhenUsed/>
    <w:rsid w:val="00C552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5200"/>
  </w:style>
  <w:style w:type="character" w:customStyle="1" w:styleId="10">
    <w:name w:val="Заголовок 1 Знак"/>
    <w:basedOn w:val="a0"/>
    <w:link w:val="1"/>
    <w:uiPriority w:val="9"/>
    <w:rsid w:val="00473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30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1344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44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448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3448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14F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BA155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F3525"/>
    <w:pPr>
      <w:spacing w:after="100"/>
      <w:ind w:left="440"/>
    </w:pPr>
  </w:style>
  <w:style w:type="paragraph" w:styleId="aa">
    <w:name w:val="Revision"/>
    <w:hidden/>
    <w:uiPriority w:val="99"/>
    <w:semiHidden/>
    <w:rsid w:val="00E138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pedia.org/wiki/Model-View-Controll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Model-View-Controller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u.wikipedia.org/wiki/&#1050;&#1072;&#1088;&#1082;&#1072;&#1089;_&#1074;&#1077;&#1073;-&#1087;&#1088;&#1080;&#1083;&#1086;&#1078;&#1077;&#1085;&#1080;&#1081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Model-View-Controller" TargetMode="External"/><Relationship Id="rId32" Type="http://schemas.openxmlformats.org/officeDocument/2006/relationships/hyperlink" Target="https://ru.wikipedia.org/wiki/&#1048;&#1085;&#1090;&#1077;&#1075;&#1088;&#1080;&#1088;&#1086;&#1074;&#1072;&#1085;&#1085;&#1072;&#1103;_&#1089;&#1088;&#1077;&#1076;&#1072;_&#1088;&#1072;&#1079;&#1088;&#1072;&#1073;&#1086;&#1090;&#1082;&#1080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Model-View-Controller" TargetMode="External"/><Relationship Id="rId28" Type="http://schemas.openxmlformats.org/officeDocument/2006/relationships/hyperlink" Target="https://ru.wikipedia.org/wiki/&#1050;&#1072;&#1088;&#1082;&#1072;&#1089;_&#1074;&#1077;&#1073;-&#1087;&#1088;&#1080;&#1083;&#1086;&#1078;&#1077;&#1085;&#1080;&#1081;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ru.wikipedia.org/wiki/&#1050;&#1072;&#1088;&#1082;&#1072;&#1089;_&#1074;&#1077;&#1073;-&#1087;&#1088;&#1080;&#1083;&#1086;&#1078;&#1077;&#1085;&#1080;&#1081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Model-View-Controller" TargetMode="External"/><Relationship Id="rId30" Type="http://schemas.openxmlformats.org/officeDocument/2006/relationships/hyperlink" Target="https://ru.wikipedia.org/wiki/&#1050;&#1072;&#1088;&#1082;&#1072;&#1089;_&#1074;&#1077;&#1073;-&#1087;&#1088;&#1080;&#1083;&#1086;&#1078;&#1077;&#1085;&#1080;&#1081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237C8-3460-4A94-BE60-EB6F53C2C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5499</TotalTime>
  <Pages>15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Елькин</dc:creator>
  <cp:keywords/>
  <dc:description/>
  <cp:lastModifiedBy>Anon</cp:lastModifiedBy>
  <cp:revision>325</cp:revision>
  <cp:lastPrinted>2022-11-12T12:48:00Z</cp:lastPrinted>
  <dcterms:created xsi:type="dcterms:W3CDTF">2022-10-28T05:18:00Z</dcterms:created>
  <dcterms:modified xsi:type="dcterms:W3CDTF">2022-12-01T14:27:00Z</dcterms:modified>
</cp:coreProperties>
</file>