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Typesin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Elly</w:t>
      </w:r>
      <w:r>
        <w:t xml:space="preserve"> </w:t>
      </w:r>
      <w:r>
        <w:t xml:space="preserve">Ochieng’</w:t>
      </w:r>
    </w:p>
    <w:p>
      <w:pPr>
        <w:pStyle w:val="Date"/>
      </w:pPr>
      <w:r>
        <w:t xml:space="preserve">2024-10-30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 Data Types in R</w:t>
      </w:r>
      <w:r>
        <w:br/>
      </w:r>
      <w:r>
        <w:br/>
      </w:r>
      <w:r>
        <w:rPr>
          <w:rStyle w:val="CommentTok"/>
        </w:rPr>
        <w:t xml:space="preserve"># R treats everything as an object, and the simplest data objects are known as atomic data types.</w:t>
      </w:r>
      <w:r>
        <w:br/>
      </w:r>
      <w:r>
        <w:br/>
      </w:r>
      <w:r>
        <w:rPr>
          <w:rStyle w:val="CommentTok"/>
        </w:rPr>
        <w:t xml:space="preserve"># Atomic data types allow the creation of atomic vectors.</w:t>
      </w:r>
      <w:r>
        <w:br/>
      </w:r>
      <w:r>
        <w:rPr>
          <w:rStyle w:val="CommentTok"/>
        </w:rPr>
        <w:t xml:space="preserve"># Common atomic data types include:</w:t>
      </w:r>
      <w:r>
        <w:br/>
      </w:r>
      <w:r>
        <w:rPr>
          <w:rStyle w:val="CommentTok"/>
        </w:rPr>
        <w:t xml:space="preserve"># - Numeric (integer and double)</w:t>
      </w:r>
      <w:r>
        <w:br/>
      </w:r>
      <w:r>
        <w:rPr>
          <w:rStyle w:val="CommentTok"/>
        </w:rPr>
        <w:t xml:space="preserve"># - Character</w:t>
      </w:r>
      <w:r>
        <w:br/>
      </w:r>
      <w:r>
        <w:rPr>
          <w:rStyle w:val="CommentTok"/>
        </w:rPr>
        <w:t xml:space="preserve"># - Logical</w:t>
      </w:r>
      <w:r>
        <w:br/>
      </w:r>
      <w:r>
        <w:rPr>
          <w:rStyle w:val="CommentTok"/>
        </w:rPr>
        <w:t xml:space="preserve"># - Complex</w:t>
      </w:r>
      <w:r>
        <w:br/>
      </w:r>
      <w:r>
        <w:rPr>
          <w:rStyle w:val="CommentTok"/>
        </w:rPr>
        <w:t xml:space="preserve"># - Raw</w:t>
      </w:r>
      <w:r>
        <w:br/>
      </w:r>
      <w:r>
        <w:br/>
      </w:r>
      <w:r>
        <w:rPr>
          <w:rStyle w:val="CommentTok"/>
        </w:rPr>
        <w:t xml:space="preserve"># Checking if an object is atomic</w:t>
      </w:r>
      <w:r>
        <w:br/>
      </w:r>
      <w:r>
        <w:rPr>
          <w:rStyle w:val="FunctionTok"/>
        </w:rPr>
        <w:t xml:space="preserve">is.atomic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TRUE, 3 is a numeric atomic vector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is.atomic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TRUE, "R CODER" is a character atomic vector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Functions to check data type in 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</w:t>
      </w:r>
      <w:r>
        <w:rPr>
          <w:rStyle w:val="CommentTok"/>
        </w:rPr>
        <w:t xml:space="preserve"># "double", shows the internal type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"numeric", shows the object's class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storage.mode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"double", shows storage mode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"numeric", another way to check type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Displays the structure of the object, shows it is numeric</w:t>
      </w:r>
    </w:p>
    <w:p>
      <w:pPr>
        <w:pStyle w:val="SourceCode"/>
      </w:pPr>
      <w:r>
        <w:rPr>
          <w:rStyle w:val="VerbatimChar"/>
        </w:rPr>
        <w:t xml:space="preserve">##  num 5</w:t>
      </w:r>
    </w:p>
    <w:p>
      <w:pPr>
        <w:pStyle w:val="SourceCode"/>
      </w:pPr>
      <w:r>
        <w:rPr>
          <w:rStyle w:val="CommentTok"/>
        </w:rPr>
        <w:t xml:space="preserve"># Example of changing an object's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Assigning numeric value 1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                </w:t>
      </w:r>
      <w:r>
        <w:rPr>
          <w:rStyle w:val="CommentTok"/>
        </w:rPr>
        <w:t xml:space="preserve"># "numeric", initial class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"My_class"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Changing class to "My_class"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                </w:t>
      </w:r>
      <w:r>
        <w:rPr>
          <w:rStyle w:val="CommentTok"/>
        </w:rPr>
        <w:t xml:space="preserve"># "My_class", confirms class change</w:t>
      </w:r>
    </w:p>
    <w:p>
      <w:pPr>
        <w:pStyle w:val="SourceCode"/>
      </w:pPr>
      <w:r>
        <w:rPr>
          <w:rStyle w:val="VerbatimChar"/>
        </w:rPr>
        <w:t xml:space="preserve">## [1] "My_class"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(x)               </w:t>
      </w:r>
      <w:r>
        <w:rPr>
          <w:rStyle w:val="CommentTok"/>
        </w:rPr>
        <w:t xml:space="preserve"># "double", still shows it's a double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Summary of Type Functions</w:t>
      </w:r>
      <w:r>
        <w:br/>
      </w:r>
      <w:r>
        <w:rPr>
          <w:rStyle w:val="CommentTok"/>
        </w:rPr>
        <w:t xml:space="preserve"># Outputs of typeof, storage.mode, and mode for various types</w:t>
      </w:r>
      <w:r>
        <w:br/>
      </w:r>
      <w:r>
        <w:rPr>
          <w:rStyle w:val="CommentTok"/>
        </w:rPr>
        <w:t xml:space="preserve"># | Function       | logical | integer | double | character | raw  |</w:t>
      </w:r>
      <w:r>
        <w:br/>
      </w:r>
      <w:r>
        <w:rPr>
          <w:rStyle w:val="CommentTok"/>
        </w:rPr>
        <w:t xml:space="preserve"># |----------------|---------|---------|--------|-----------|------|</w:t>
      </w:r>
      <w:r>
        <w:br/>
      </w:r>
      <w:r>
        <w:rPr>
          <w:rStyle w:val="CommentTok"/>
        </w:rPr>
        <w:t xml:space="preserve"># | typeof         | logical | numeric | double | character | raw  |</w:t>
      </w:r>
      <w:r>
        <w:br/>
      </w:r>
      <w:r>
        <w:rPr>
          <w:rStyle w:val="CommentTok"/>
        </w:rPr>
        <w:t xml:space="preserve"># | storage.mode   | logical | numeric | double | character | raw  |</w:t>
      </w:r>
      <w:r>
        <w:br/>
      </w:r>
      <w:r>
        <w:rPr>
          <w:rStyle w:val="CommentTok"/>
        </w:rPr>
        <w:t xml:space="preserve"># | mode           | logical | integer | double | character | raw  |</w:t>
      </w:r>
      <w:r>
        <w:br/>
      </w:r>
      <w:r>
        <w:br/>
      </w:r>
      <w:r>
        <w:rPr>
          <w:rStyle w:val="CommentTok"/>
        </w:rPr>
        <w:t xml:space="preserve"># Numeric Data Types</w:t>
      </w:r>
      <w:r>
        <w:br/>
      </w:r>
      <w:r>
        <w:rPr>
          <w:rStyle w:val="CommentTok"/>
        </w:rPr>
        <w:t xml:space="preserve"># Numeric types consist of double and integer.</w:t>
      </w:r>
      <w:r>
        <w:br/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"numeric"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TRUE, confirms it's numeric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Double or Real Data Type</w:t>
      </w:r>
      <w:r>
        <w:br/>
      </w:r>
      <w:r>
        <w:rPr>
          <w:rStyle w:val="CommentTok"/>
        </w:rPr>
        <w:t xml:space="preserve"># Double-precision representation is default for all numbers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"double", shows infinity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"double", shows negative infinity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NaN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"double", represents "Not a Number"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3.12e3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"double", shows scientific notation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0xbade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"double", hexadecimal notation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Check if an object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Integer Data Type</w:t>
      </w:r>
      <w:r>
        <w:br/>
      </w:r>
      <w:r>
        <w:rPr>
          <w:rStyle w:val="CommentTok"/>
        </w:rPr>
        <w:t xml:space="preserve"># Create integers by appending L to a number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Creates integer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(y)              </w:t>
      </w:r>
      <w:r>
        <w:rPr>
          <w:rStyle w:val="CommentTok"/>
        </w:rPr>
        <w:t xml:space="preserve"># "integer"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FALSE, 3 is a double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TRUE, 3L is an integer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Logical Data Type</w:t>
      </w:r>
      <w:r>
        <w:br/>
      </w:r>
      <w:r>
        <w:rPr>
          <w:rStyle w:val="CommentTok"/>
        </w:rPr>
        <w:t xml:space="preserve"># Composed of TRUE, FALSE, and NA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Assign TRUE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Assign FALSE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Assign NA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(t)          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(f)          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(n)              </w:t>
      </w:r>
      <w:r>
        <w:rPr>
          <w:rStyle w:val="CommentTok"/>
        </w:rPr>
        <w:t xml:space="preserve"># "logical"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Check if an object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(T)     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Caution with T and F</w:t>
      </w:r>
      <w:r>
        <w:br/>
      </w:r>
      <w:r>
        <w:rPr>
          <w:rStyle w:val="CommentTok"/>
        </w:rPr>
        <w:t xml:space="preserve"># Using T and F can override the values</w:t>
      </w:r>
      <w:r>
        <w:br/>
      </w:r>
      <w:r>
        <w:rPr>
          <w:rStyle w:val="NormalTok"/>
        </w:rPr>
        <w:t xml:space="preserve">F                     </w:t>
      </w:r>
      <w:r>
        <w:rPr>
          <w:rStyle w:val="CommentTok"/>
        </w:rPr>
        <w:t xml:space="preserve"># FALSE, the default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                </w:t>
      </w:r>
      <w:r>
        <w:rPr>
          <w:rStyle w:val="CommentTok"/>
        </w:rPr>
        <w:t xml:space="preserve"># Assigns TRUE to variable a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               </w:t>
      </w:r>
      <w:r>
        <w:rPr>
          <w:rStyle w:val="CommentTok"/>
        </w:rPr>
        <w:t xml:space="preserve"># Now F is TRUE</w:t>
      </w:r>
      <w:r>
        <w:br/>
      </w:r>
      <w:r>
        <w:br/>
      </w:r>
      <w:r>
        <w:rPr>
          <w:rStyle w:val="CommentTok"/>
        </w:rPr>
        <w:t xml:space="preserve"># Complex Data Type</w:t>
      </w:r>
      <w:r>
        <w:br/>
      </w:r>
      <w:r>
        <w:rPr>
          <w:rStyle w:val="CommentTok"/>
        </w:rPr>
        <w:t xml:space="preserve"># Includes imaginary numbers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Represents a complex number</w:t>
      </w:r>
    </w:p>
    <w:p>
      <w:pPr>
        <w:pStyle w:val="SourceCode"/>
      </w:pPr>
      <w:r>
        <w:rPr>
          <w:rStyle w:val="VerbatimChar"/>
        </w:rPr>
        <w:t xml:space="preserve">## [1] 1+3i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"complex"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FunctionTok"/>
        </w:rPr>
        <w:t xml:space="preserve">is.complex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String or Character Data Type</w:t>
      </w:r>
      <w:r>
        <w:br/>
      </w:r>
      <w:r>
        <w:rPr>
          <w:rStyle w:val="CommentTok"/>
        </w:rPr>
        <w:t xml:space="preserve"># Character strings are enclosed in quotes</w:t>
      </w:r>
      <w:r>
        <w:br/>
      </w:r>
      <w:r>
        <w:rPr>
          <w:rStyle w:val="NormalTok"/>
        </w:rPr>
        <w:t xml:space="preserve">character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Assigns a string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(character)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is.character</w:t>
      </w:r>
      <w:r>
        <w:rPr>
          <w:rStyle w:val="NormalTok"/>
        </w:rPr>
        <w:t xml:space="preserve">(character)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 CODER'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"character"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string"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8, counts characters including spaces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 Raw Data Type in R</w:t>
      </w:r>
      <w:r>
        <w:br/>
      </w:r>
      <w:r>
        <w:rPr>
          <w:rStyle w:val="CommentTok"/>
        </w:rPr>
        <w:t xml:space="preserve"># Holds raw bytes and is less common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charToRaw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Converts string to raw bytes                         # Outputs raw byte representation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             </w:t>
      </w:r>
      <w:r>
        <w:rPr>
          <w:rStyle w:val="CommentTok"/>
        </w:rPr>
        <w:t xml:space="preserve"># "raw"</w:t>
      </w:r>
    </w:p>
    <w:p>
      <w:pPr>
        <w:pStyle w:val="SourceCode"/>
      </w:pPr>
      <w:r>
        <w:rPr>
          <w:rStyle w:val="VerbatimChar"/>
        </w:rPr>
        <w:t xml:space="preserve">## [1] "raw"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intToBits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Converts integer to raw bits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(b)                 </w:t>
      </w:r>
      <w:r>
        <w:rPr>
          <w:rStyle w:val="CommentTok"/>
        </w:rPr>
        <w:t xml:space="preserve"># "raw"</w:t>
      </w:r>
    </w:p>
    <w:p>
      <w:pPr>
        <w:pStyle w:val="SourceCode"/>
      </w:pPr>
      <w:r>
        <w:rPr>
          <w:rStyle w:val="VerbatimChar"/>
        </w:rPr>
        <w:t xml:space="preserve">## [1] "raw"</w:t>
      </w:r>
    </w:p>
    <w:p>
      <w:pPr>
        <w:pStyle w:val="SourceCode"/>
      </w:pPr>
      <w:r>
        <w:rPr>
          <w:rStyle w:val="FunctionTok"/>
        </w:rPr>
        <w:t xml:space="preserve">is.raw</w:t>
      </w:r>
      <w:r>
        <w:rPr>
          <w:rStyle w:val="NormalTok"/>
        </w:rPr>
        <w:t xml:space="preserve">(b)              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Date and Time Data Type in R</w:t>
      </w:r>
      <w:r>
        <w:br/>
      </w:r>
      <w:r>
        <w:rPr>
          <w:rStyle w:val="CommentTok"/>
        </w:rPr>
        <w:t xml:space="preserve"># Dates can be represented using as.Date()</w:t>
      </w:r>
      <w:r>
        <w:br/>
      </w:r>
      <w:r>
        <w:rPr>
          <w:rStyle w:val="NormalTok"/>
        </w:rPr>
        <w:t xml:space="preserve">date_example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"2024-10-30"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Example of creating a date object</w:t>
      </w:r>
      <w:r>
        <w:br/>
      </w:r>
      <w:r>
        <w:br/>
      </w:r>
      <w:r>
        <w:rPr>
          <w:rStyle w:val="CommentTok"/>
        </w:rPr>
        <w:t xml:space="preserve"># Data Types Coercion in R</w:t>
      </w:r>
      <w:r>
        <w:br/>
      </w:r>
      <w:r>
        <w:rPr>
          <w:rStyle w:val="CommentTok"/>
        </w:rPr>
        <w:t xml:space="preserve"># Coerce data types using functions that start with as.</w:t>
      </w:r>
      <w:r>
        <w:br/>
      </w:r>
      <w:r>
        <w:rPr>
          <w:rStyle w:val="CommentTok"/>
        </w:rPr>
        <w:t xml:space="preserve"># | Function        | Coerced Data Type |</w:t>
      </w:r>
      <w:r>
        <w:br/>
      </w:r>
      <w:r>
        <w:rPr>
          <w:rStyle w:val="CommentTok"/>
        </w:rPr>
        <w:t xml:space="preserve"># |-----------------|--------------------|</w:t>
      </w:r>
      <w:r>
        <w:br/>
      </w:r>
      <w:r>
        <w:rPr>
          <w:rStyle w:val="CommentTok"/>
        </w:rPr>
        <w:t xml:space="preserve"># | as.numeric      | Numeric            |</w:t>
      </w:r>
      <w:r>
        <w:br/>
      </w:r>
      <w:r>
        <w:rPr>
          <w:rStyle w:val="CommentTok"/>
        </w:rPr>
        <w:t xml:space="preserve"># | as.integer      | Integer            |</w:t>
      </w:r>
      <w:r>
        <w:br/>
      </w:r>
      <w:r>
        <w:rPr>
          <w:rStyle w:val="CommentTok"/>
        </w:rPr>
        <w:t xml:space="preserve"># | as.double       | Double             |</w:t>
      </w:r>
      <w:r>
        <w:br/>
      </w:r>
      <w:r>
        <w:rPr>
          <w:rStyle w:val="CommentTok"/>
        </w:rPr>
        <w:t xml:space="preserve"># | as.character    | Character          |</w:t>
      </w:r>
      <w:r>
        <w:br/>
      </w:r>
      <w:r>
        <w:rPr>
          <w:rStyle w:val="CommentTok"/>
        </w:rPr>
        <w:t xml:space="preserve"># | as.logical      | Boolean            |</w:t>
      </w:r>
      <w:r>
        <w:br/>
      </w:r>
      <w:r>
        <w:rPr>
          <w:rStyle w:val="CommentTok"/>
        </w:rPr>
        <w:t xml:space="preserve"># | as.raw          | Raw                |</w:t>
      </w:r>
      <w:r>
        <w:br/>
      </w:r>
      <w:r>
        <w:br/>
      </w:r>
      <w:r>
        <w:rPr>
          <w:rStyle w:val="CommentTok"/>
        </w:rPr>
        <w:t xml:space="preserve"># Example of coercing a double to integer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double by default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           </w:t>
      </w:r>
      <w:r>
        <w:rPr>
          <w:rStyle w:val="CommentTok"/>
        </w:rPr>
        <w:t xml:space="preserve"># "double"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(a)      </w:t>
      </w:r>
      <w:r>
        <w:rPr>
          <w:rStyle w:val="CommentTok"/>
        </w:rPr>
        <w:t xml:space="preserve"># coerces to integer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(a)               </w:t>
      </w:r>
      <w:r>
        <w:rPr>
          <w:rStyle w:val="CommentTok"/>
        </w:rPr>
        <w:t xml:space="preserve"># "integer"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Coerce logical values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(b)      </w:t>
      </w:r>
      <w:r>
        <w:rPr>
          <w:rStyle w:val="CommentTok"/>
        </w:rPr>
        <w:t xml:space="preserve"># Coerces TRUE to 1</w:t>
      </w:r>
      <w:r>
        <w:br/>
      </w:r>
      <w:r>
        <w:rPr>
          <w:rStyle w:val="NormalTok"/>
        </w:rPr>
        <w:t xml:space="preserve">b                       </w:t>
      </w:r>
      <w:r>
        <w:rPr>
          <w:rStyle w:val="CommentTok"/>
        </w:rPr>
        <w:t xml:space="preserve"># Outputs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(c)      </w:t>
      </w:r>
      <w:r>
        <w:rPr>
          <w:rStyle w:val="CommentTok"/>
        </w:rPr>
        <w:t xml:space="preserve"># Coerces FALSE to 0</w:t>
      </w:r>
      <w:r>
        <w:br/>
      </w:r>
      <w:r>
        <w:rPr>
          <w:rStyle w:val="NormalTok"/>
        </w:rPr>
        <w:t xml:space="preserve">c                       </w:t>
      </w:r>
      <w:r>
        <w:rPr>
          <w:rStyle w:val="CommentTok"/>
        </w:rPr>
        <w:t xml:space="preserve"># Outputs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(d)    </w:t>
      </w:r>
      <w:r>
        <w:rPr>
          <w:rStyle w:val="CommentTok"/>
        </w:rPr>
        <w:t xml:space="preserve"># Coerces TRUE to string "TRUE"</w:t>
      </w:r>
      <w:r>
        <w:br/>
      </w:r>
      <w:r>
        <w:rPr>
          <w:rStyle w:val="NormalTok"/>
        </w:rPr>
        <w:t xml:space="preserve">d                       </w:t>
      </w:r>
      <w:r>
        <w:rPr>
          <w:rStyle w:val="CommentTok"/>
        </w:rPr>
        <w:t xml:space="preserve"># Outputs "TRUE"</w:t>
      </w:r>
    </w:p>
    <w:p>
      <w:pPr>
        <w:pStyle w:val="SourceCode"/>
      </w:pPr>
      <w:r>
        <w:rPr>
          <w:rStyle w:val="VerbatimChar"/>
        </w:rPr>
        <w:t xml:space="preserve">## [1] "TRUE"</w:t>
      </w:r>
    </w:p>
    <w:p>
      <w:pPr>
        <w:pStyle w:val="SourceCode"/>
      </w:pPr>
      <w:r>
        <w:rPr>
          <w:rStyle w:val="CommentTok"/>
        </w:rPr>
        <w:t xml:space="preserve"># Attempting to coerce incompatible types will yield an error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CODER"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Outputs NA with a warning: NAs introduced by coercion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Typesin R</dc:title>
  <dc:creator>Elly Ochieng’</dc:creator>
  <cp:keywords/>
  <dcterms:created xsi:type="dcterms:W3CDTF">2024-10-30T14:03:37Z</dcterms:created>
  <dcterms:modified xsi:type="dcterms:W3CDTF">2024-10-30T14:03:37Z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