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07" w:rsidRDefault="008B2A07" w:rsidP="008B2A07">
      <w:pPr>
        <w:pStyle w:val="Ttulo"/>
      </w:pPr>
      <w:r>
        <w:t xml:space="preserve">UNIDAD DIDÁCTICA </w:t>
      </w:r>
      <w:r w:rsidR="00F62584">
        <w:t>5</w:t>
      </w:r>
      <w:r>
        <w:t xml:space="preserve">: </w:t>
      </w:r>
      <w:r w:rsidR="00F62584">
        <w:t>MENÚS Y LISTAS</w:t>
      </w:r>
    </w:p>
    <w:p w:rsidR="00873CE6" w:rsidRDefault="00873CE6" w:rsidP="00AF6BF1">
      <w:pPr>
        <w:pStyle w:val="Ejemplo"/>
      </w:pPr>
      <w:bookmarkStart w:id="0" w:name="_Toc303032953"/>
      <w:bookmarkStart w:id="1" w:name="_Toc303033556"/>
      <w:bookmarkStart w:id="2" w:name="_Toc303033820"/>
      <w:r>
        <w:t>En esta unidad:</w:t>
      </w:r>
    </w:p>
    <w:p w:rsidR="00AF6BF1" w:rsidRDefault="00CD5D19" w:rsidP="00AF6BF1">
      <w:pPr>
        <w:pStyle w:val="Ejemplo"/>
        <w:rPr>
          <w:rFonts w:eastAsiaTheme="minorEastAsia"/>
          <w:b/>
          <w:bCs/>
          <w:noProof/>
          <w:lang w:eastAsia="es-ES"/>
        </w:rPr>
      </w:pPr>
      <w:r>
        <w:fldChar w:fldCharType="begin"/>
      </w:r>
      <w:r w:rsidR="00873CE6">
        <w:instrText xml:space="preserve"> TOC \o "1-1" \n \h \z \u </w:instrText>
      </w:r>
      <w:r>
        <w:fldChar w:fldCharType="separate"/>
      </w:r>
      <w:hyperlink w:anchor="_Toc503107376" w:history="1">
        <w:r w:rsidR="00AF6BF1" w:rsidRPr="00F040A8">
          <w:rPr>
            <w:rStyle w:val="Hipervnculo"/>
            <w:noProof/>
          </w:rPr>
          <w:t>1</w:t>
        </w:r>
        <w:r w:rsidR="00AF6BF1">
          <w:rPr>
            <w:rFonts w:eastAsiaTheme="minorEastAsia"/>
            <w:b/>
            <w:bCs/>
            <w:noProof/>
            <w:lang w:eastAsia="es-ES"/>
          </w:rPr>
          <w:tab/>
        </w:r>
        <w:r w:rsidR="00AF6BF1" w:rsidRPr="00F040A8">
          <w:rPr>
            <w:rStyle w:val="Hipervnculo"/>
            <w:noProof/>
          </w:rPr>
          <w:t>Introducción</w:t>
        </w:r>
      </w:hyperlink>
    </w:p>
    <w:p w:rsidR="00AF6BF1" w:rsidRDefault="00E95C6E" w:rsidP="00AF6BF1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503107377" w:history="1">
        <w:r w:rsidR="00AF6BF1" w:rsidRPr="00F040A8">
          <w:rPr>
            <w:rStyle w:val="Hipervnculo"/>
            <w:noProof/>
          </w:rPr>
          <w:t>2</w:t>
        </w:r>
        <w:r w:rsidR="00AF6BF1">
          <w:rPr>
            <w:rFonts w:eastAsiaTheme="minorEastAsia"/>
            <w:b/>
            <w:bCs/>
            <w:noProof/>
            <w:lang w:eastAsia="es-ES"/>
          </w:rPr>
          <w:tab/>
        </w:r>
        <w:r w:rsidR="00AF6BF1" w:rsidRPr="00F040A8">
          <w:rPr>
            <w:rStyle w:val="Hipervnculo"/>
            <w:noProof/>
          </w:rPr>
          <w:t>Listas</w:t>
        </w:r>
      </w:hyperlink>
    </w:p>
    <w:p w:rsidR="00AF6BF1" w:rsidRDefault="00E95C6E" w:rsidP="00AF6BF1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503107378" w:history="1">
        <w:r w:rsidR="00AF6BF1" w:rsidRPr="00F040A8">
          <w:rPr>
            <w:rStyle w:val="Hipervnculo"/>
            <w:noProof/>
          </w:rPr>
          <w:t>3</w:t>
        </w:r>
        <w:r w:rsidR="00AF6BF1">
          <w:rPr>
            <w:rFonts w:eastAsiaTheme="minorEastAsia"/>
            <w:b/>
            <w:bCs/>
            <w:noProof/>
            <w:lang w:eastAsia="es-ES"/>
          </w:rPr>
          <w:tab/>
        </w:r>
        <w:r w:rsidR="00AF6BF1" w:rsidRPr="00F040A8">
          <w:rPr>
            <w:rStyle w:val="Hipervnculo"/>
            <w:noProof/>
          </w:rPr>
          <w:t>Menús</w:t>
        </w:r>
      </w:hyperlink>
    </w:p>
    <w:p w:rsidR="00BB175E" w:rsidRDefault="00CD5D19" w:rsidP="00AF6BF1">
      <w:pPr>
        <w:pStyle w:val="Ejemplo"/>
      </w:pPr>
      <w:r>
        <w:fldChar w:fldCharType="end"/>
      </w:r>
      <w:bookmarkEnd w:id="0"/>
      <w:bookmarkEnd w:id="1"/>
      <w:bookmarkEnd w:id="2"/>
    </w:p>
    <w:p w:rsidR="008B2A07" w:rsidRDefault="009202F6" w:rsidP="008B2A07">
      <w:pPr>
        <w:pStyle w:val="Ttulo1"/>
      </w:pPr>
      <w:bookmarkStart w:id="3" w:name="_Toc503107376"/>
      <w:r>
        <w:t>Introducción</w:t>
      </w:r>
      <w:bookmarkEnd w:id="3"/>
    </w:p>
    <w:p w:rsidR="009202F6" w:rsidRPr="009202F6" w:rsidRDefault="00F62584" w:rsidP="009202F6">
      <w:pPr>
        <w:pStyle w:val="Vieta"/>
      </w:pPr>
      <w:r>
        <w:t>Recuerdo: listas ordenadas y sin ordenar</w:t>
      </w:r>
    </w:p>
    <w:p w:rsidR="009202F6" w:rsidRDefault="00F62584" w:rsidP="009202F6">
      <w:pPr>
        <w:pStyle w:val="Ttulo1"/>
      </w:pPr>
      <w:bookmarkStart w:id="4" w:name="_Toc503107377"/>
      <w:r>
        <w:t>Listas</w:t>
      </w:r>
      <w:bookmarkEnd w:id="4"/>
    </w:p>
    <w:p w:rsidR="009202F6" w:rsidRPr="009202F6" w:rsidRDefault="009202F6" w:rsidP="009202F6">
      <w:pPr>
        <w:pStyle w:val="Ttulo2"/>
      </w:pPr>
      <w:r>
        <w:t>Contenidos mínimos</w:t>
      </w:r>
    </w:p>
    <w:p w:rsidR="00F62584" w:rsidRDefault="00F62584" w:rsidP="00F62584">
      <w:pPr>
        <w:pStyle w:val="Vieta"/>
      </w:pPr>
      <w:proofErr w:type="spellStart"/>
      <w:r>
        <w:t>List-style-type</w:t>
      </w:r>
      <w:proofErr w:type="spellEnd"/>
    </w:p>
    <w:p w:rsidR="00F62584" w:rsidRDefault="00F62584" w:rsidP="00F62584">
      <w:pPr>
        <w:pStyle w:val="Vieta"/>
      </w:pPr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-position</w:t>
      </w:r>
    </w:p>
    <w:p w:rsidR="00F62584" w:rsidRDefault="00F62584" w:rsidP="00F62584">
      <w:pPr>
        <w:pStyle w:val="Vieta"/>
      </w:pPr>
      <w:r>
        <w:t>Declaración abreviada</w:t>
      </w:r>
    </w:p>
    <w:p w:rsidR="00F62584" w:rsidRDefault="00F62584" w:rsidP="00F62584">
      <w:pPr>
        <w:pStyle w:val="Ttulo2"/>
      </w:pPr>
      <w:r>
        <w:t>Contenidos de ampliación:</w:t>
      </w:r>
    </w:p>
    <w:p w:rsidR="00F62584" w:rsidRDefault="00F62584" w:rsidP="00F62584">
      <w:pPr>
        <w:pStyle w:val="Vieta"/>
      </w:pPr>
      <w:proofErr w:type="spellStart"/>
      <w:r>
        <w:t>List-style-image</w:t>
      </w:r>
      <w:proofErr w:type="spellEnd"/>
    </w:p>
    <w:p w:rsidR="00F62584" w:rsidRDefault="00F62584" w:rsidP="00F62584">
      <w:pPr>
        <w:pStyle w:val="Ttulo1"/>
      </w:pPr>
      <w:bookmarkStart w:id="5" w:name="_Toc503107378"/>
      <w:r>
        <w:t>Menús</w:t>
      </w:r>
      <w:bookmarkEnd w:id="5"/>
    </w:p>
    <w:p w:rsidR="00F62584" w:rsidRPr="009202F6" w:rsidRDefault="00F62584" w:rsidP="00F62584">
      <w:pPr>
        <w:pStyle w:val="Ttulo2"/>
      </w:pPr>
      <w:r>
        <w:t>Contenidos mínimos</w:t>
      </w:r>
    </w:p>
    <w:p w:rsidR="00F62584" w:rsidRDefault="00F62584" w:rsidP="00F62584">
      <w:pPr>
        <w:pStyle w:val="Vieta"/>
      </w:pPr>
      <w:r>
        <w:t>Menús utilizando listas</w:t>
      </w:r>
    </w:p>
    <w:p w:rsidR="00F62584" w:rsidRDefault="00F62584" w:rsidP="00F62584">
      <w:pPr>
        <w:pStyle w:val="Vieta"/>
      </w:pPr>
      <w:r>
        <w:t xml:space="preserve">Selectores CSS3 y </w:t>
      </w:r>
      <w:proofErr w:type="spellStart"/>
      <w:r>
        <w:t>pseudoclases</w:t>
      </w:r>
      <w:proofErr w:type="spellEnd"/>
      <w:r w:rsidR="00AC334A">
        <w:t>. Hover</w:t>
      </w:r>
      <w:bookmarkStart w:id="6" w:name="_GoBack"/>
      <w:bookmarkEnd w:id="6"/>
    </w:p>
    <w:p w:rsidR="00F62584" w:rsidRDefault="00F62584" w:rsidP="00F62584">
      <w:pPr>
        <w:pStyle w:val="Vieta"/>
      </w:pPr>
      <w:r>
        <w:t>Fondos degradados</w:t>
      </w:r>
    </w:p>
    <w:p w:rsidR="00F62584" w:rsidRDefault="00F62584" w:rsidP="00F62584">
      <w:pPr>
        <w:pStyle w:val="Vieta"/>
      </w:pPr>
      <w:r>
        <w:t>Transformaciones CSS3</w:t>
      </w:r>
    </w:p>
    <w:p w:rsidR="00F62584" w:rsidRDefault="00F62584" w:rsidP="00F62584">
      <w:pPr>
        <w:pStyle w:val="Ttulo2"/>
      </w:pPr>
      <w:r>
        <w:t>Contenidos de ampliación:</w:t>
      </w:r>
    </w:p>
    <w:p w:rsidR="00F62584" w:rsidRDefault="00F62584" w:rsidP="00F62584">
      <w:pPr>
        <w:pStyle w:val="Vieta"/>
      </w:pPr>
      <w:r>
        <w:t>Animaciones con CSS3</w:t>
      </w:r>
    </w:p>
    <w:p w:rsidR="0074210B" w:rsidRDefault="0074210B" w:rsidP="009202F6">
      <w:pPr>
        <w:pStyle w:val="Vieta"/>
        <w:numPr>
          <w:ilvl w:val="0"/>
          <w:numId w:val="0"/>
        </w:numPr>
      </w:pPr>
    </w:p>
    <w:sectPr w:rsidR="0074210B" w:rsidSect="00053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6E" w:rsidRDefault="00E95C6E" w:rsidP="003308D0">
      <w:pPr>
        <w:spacing w:after="0" w:line="240" w:lineRule="auto"/>
      </w:pPr>
      <w:r>
        <w:separator/>
      </w:r>
    </w:p>
  </w:endnote>
  <w:endnote w:type="continuationSeparator" w:id="0">
    <w:p w:rsidR="00E95C6E" w:rsidRDefault="00E95C6E" w:rsidP="003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FB7B85" w:rsidRDefault="00E95C6E" w:rsidP="00FB7B85">
    <w:pPr>
      <w:spacing w:after="0" w:line="240" w:lineRule="auto"/>
      <w:jc w:val="left"/>
      <w:rPr>
        <w:rFonts w:ascii="Trebuchet MS" w:eastAsia="Times New Roman" w:hAnsi="Trebuchet MS" w:cs="Trebuchet MS"/>
        <w:color w:val="6E6964" w:themeColor="background2" w:themeShade="80"/>
        <w:sz w:val="36"/>
        <w:szCs w:val="36"/>
        <w:lang w:eastAsia="es-ES"/>
      </w:rPr>
    </w:pPr>
    <w:sdt>
      <w:sdtPr>
        <w:rPr>
          <w:rFonts w:ascii="Trebuchet MS" w:eastAsia="Times New Roman" w:hAnsi="Trebuchet MS" w:cs="Trebuchet MS"/>
          <w:color w:val="6E6964" w:themeColor="background2" w:themeShade="80"/>
          <w:sz w:val="36"/>
          <w:szCs w:val="36"/>
          <w:lang w:eastAsia="es-ES"/>
        </w:rPr>
        <w:id w:val="5906466"/>
        <w:docPartObj>
          <w:docPartGallery w:val="Page Numbers (Bottom of Page)"/>
          <w:docPartUnique/>
        </w:docPartObj>
      </w:sdtPr>
      <w:sdtEndPr>
        <w:rPr>
          <w:color w:val="BFBFBF" w:themeColor="background1" w:themeShade="BF"/>
          <w:sz w:val="24"/>
          <w:szCs w:val="24"/>
        </w:rPr>
      </w:sdtEndPr>
      <w:sdtContent>
        <w:r w:rsidR="00053B90">
          <w:rPr>
            <w:rFonts w:ascii="Trebuchet MS" w:eastAsia="Times New Roman" w:hAnsi="Trebuchet MS" w:cs="Trebuchet MS"/>
            <w:noProof/>
            <w:color w:val="BFBFBF" w:themeColor="background1" w:themeShade="BF"/>
            <w:sz w:val="24"/>
            <w:szCs w:val="24"/>
            <w:lang w:eastAsia="es-ES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985" t="0" r="635" b="2540"/>
                  <wp:wrapNone/>
                  <wp:docPr id="1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C4C" w:rsidRDefault="00CD5D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fldChar w:fldCharType="begin"/>
                              </w:r>
                              <w:r w:rsidR="00113C4C"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fldChar w:fldCharType="separate"/>
                              </w:r>
                              <w:r w:rsidR="00AC334A" w:rsidRPr="00AC334A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7" type="#_x0000_t5" style="position:absolute;margin-left:116.2pt;margin-top:0;width:167.4pt;height:161.8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" adj="21600" fillcolor="#e7e3dc [824]" stroked="f">
                  <v:textbox>
                    <w:txbxContent>
                      <w:p w:rsidR="00113C4C" w:rsidRDefault="00CD5D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fldChar w:fldCharType="begin"/>
                        </w:r>
                        <w:r w:rsidR="00113C4C">
                          <w:instrText xml:space="preserve"> PAGE    \* MERGEFORMAT </w:instrText>
                        </w:r>
                        <w:r>
                          <w:rPr>
                            <w:rFonts w:asciiTheme="minorHAnsi" w:hAnsiTheme="minorHAnsi"/>
                          </w:rPr>
                          <w:fldChar w:fldCharType="separate"/>
                        </w:r>
                        <w:r w:rsidR="00AC334A" w:rsidRPr="00AC334A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unidad </w:t>
        </w:r>
        <w:r w:rsidR="00F62584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5</w: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 </w:t>
        </w:r>
        <w:r w:rsidR="00F62584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listas y menús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6E" w:rsidRDefault="00E95C6E" w:rsidP="003308D0">
      <w:pPr>
        <w:spacing w:after="0" w:line="240" w:lineRule="auto"/>
      </w:pPr>
      <w:r>
        <w:separator/>
      </w:r>
    </w:p>
  </w:footnote>
  <w:footnote w:type="continuationSeparator" w:id="0">
    <w:p w:rsidR="00E95C6E" w:rsidRDefault="00E95C6E" w:rsidP="003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3308D0" w:rsidRDefault="00FF39BA" w:rsidP="003308D0">
    <w:pPr>
      <w:pStyle w:val="Encabezado"/>
    </w:pPr>
    <w:r w:rsidRPr="00FF39B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9391D" wp14:editId="442108A4">
              <wp:simplePos x="0" y="0"/>
              <wp:positionH relativeFrom="column">
                <wp:posOffset>1927225</wp:posOffset>
              </wp:positionH>
              <wp:positionV relativeFrom="paragraph">
                <wp:posOffset>-222250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9391D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left:0;text-align:left;margin-left:151.75pt;margin-top:-17.5pt;width:207.25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" filled="f" stroked="f">
              <v:textbox>
                <w:txbxContent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FF39BA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545CFE3" wp14:editId="72452681">
          <wp:simplePos x="0" y="0"/>
          <wp:positionH relativeFrom="column">
            <wp:posOffset>-1081378</wp:posOffset>
          </wp:positionH>
          <wp:positionV relativeFrom="paragraph">
            <wp:posOffset>-1002499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30F"/>
    <w:multiLevelType w:val="hybridMultilevel"/>
    <w:tmpl w:val="36C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C87"/>
    <w:multiLevelType w:val="hybridMultilevel"/>
    <w:tmpl w:val="25360B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393D90"/>
    <w:multiLevelType w:val="hybridMultilevel"/>
    <w:tmpl w:val="E5AA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5F"/>
    <w:multiLevelType w:val="hybridMultilevel"/>
    <w:tmpl w:val="4FC2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02944"/>
    <w:multiLevelType w:val="hybridMultilevel"/>
    <w:tmpl w:val="B218D6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B92244"/>
    <w:multiLevelType w:val="hybridMultilevel"/>
    <w:tmpl w:val="8DD23BD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775489"/>
    <w:multiLevelType w:val="hybridMultilevel"/>
    <w:tmpl w:val="87DECAC8"/>
    <w:lvl w:ilvl="0" w:tplc="0C0A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0EB20844"/>
    <w:multiLevelType w:val="hybridMultilevel"/>
    <w:tmpl w:val="6D5840F2"/>
    <w:lvl w:ilvl="0" w:tplc="00DA1538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708"/>
    <w:multiLevelType w:val="hybridMultilevel"/>
    <w:tmpl w:val="C5E45FFA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 w15:restartNumberingAfterBreak="0">
    <w:nsid w:val="100F5459"/>
    <w:multiLevelType w:val="hybridMultilevel"/>
    <w:tmpl w:val="61AC7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74C5D"/>
    <w:multiLevelType w:val="hybridMultilevel"/>
    <w:tmpl w:val="EB2EDC48"/>
    <w:lvl w:ilvl="0" w:tplc="678E0CF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161011"/>
    <w:multiLevelType w:val="hybridMultilevel"/>
    <w:tmpl w:val="FEEC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539E9"/>
    <w:multiLevelType w:val="hybridMultilevel"/>
    <w:tmpl w:val="D21A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D496E"/>
    <w:multiLevelType w:val="hybridMultilevel"/>
    <w:tmpl w:val="64B4B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33253"/>
    <w:multiLevelType w:val="hybridMultilevel"/>
    <w:tmpl w:val="B6E4FBA6"/>
    <w:lvl w:ilvl="0" w:tplc="678E0CF8">
      <w:start w:val="1"/>
      <w:numFmt w:val="decimal"/>
      <w:lvlText w:val="%1."/>
      <w:lvlJc w:val="left"/>
      <w:pPr>
        <w:ind w:left="1138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5F4504"/>
    <w:multiLevelType w:val="hybridMultilevel"/>
    <w:tmpl w:val="C6DA4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C26AB"/>
    <w:multiLevelType w:val="hybridMultilevel"/>
    <w:tmpl w:val="4B403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416FB"/>
    <w:multiLevelType w:val="hybridMultilevel"/>
    <w:tmpl w:val="B72ECD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846F9"/>
    <w:multiLevelType w:val="hybridMultilevel"/>
    <w:tmpl w:val="050AB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3B55"/>
    <w:multiLevelType w:val="hybridMultilevel"/>
    <w:tmpl w:val="656C4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9706F"/>
    <w:multiLevelType w:val="hybridMultilevel"/>
    <w:tmpl w:val="4698C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75C67"/>
    <w:multiLevelType w:val="hybridMultilevel"/>
    <w:tmpl w:val="D8C80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D05D5"/>
    <w:multiLevelType w:val="hybridMultilevel"/>
    <w:tmpl w:val="FA646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A0D50"/>
    <w:multiLevelType w:val="hybridMultilevel"/>
    <w:tmpl w:val="ECAC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C260A"/>
    <w:multiLevelType w:val="hybridMultilevel"/>
    <w:tmpl w:val="189E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91269"/>
    <w:multiLevelType w:val="hybridMultilevel"/>
    <w:tmpl w:val="E184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68B"/>
    <w:multiLevelType w:val="hybridMultilevel"/>
    <w:tmpl w:val="6660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31F37"/>
    <w:multiLevelType w:val="hybridMultilevel"/>
    <w:tmpl w:val="5F82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543A6"/>
    <w:multiLevelType w:val="hybridMultilevel"/>
    <w:tmpl w:val="D43E0C44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9" w15:restartNumberingAfterBreak="0">
    <w:nsid w:val="558E003A"/>
    <w:multiLevelType w:val="hybridMultilevel"/>
    <w:tmpl w:val="BBC05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72A78"/>
    <w:multiLevelType w:val="hybridMultilevel"/>
    <w:tmpl w:val="E738099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6A0087B"/>
    <w:multiLevelType w:val="hybridMultilevel"/>
    <w:tmpl w:val="B828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81087"/>
    <w:multiLevelType w:val="hybridMultilevel"/>
    <w:tmpl w:val="75E2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A41D2"/>
    <w:multiLevelType w:val="hybridMultilevel"/>
    <w:tmpl w:val="C56A1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16DBA"/>
    <w:multiLevelType w:val="hybridMultilevel"/>
    <w:tmpl w:val="7B469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A2AD6"/>
    <w:multiLevelType w:val="hybridMultilevel"/>
    <w:tmpl w:val="240EA0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7303EF"/>
    <w:multiLevelType w:val="hybridMultilevel"/>
    <w:tmpl w:val="12F0DA86"/>
    <w:lvl w:ilvl="0" w:tplc="DD42B9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32A4EA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DE5FB6"/>
    <w:multiLevelType w:val="hybridMultilevel"/>
    <w:tmpl w:val="10AC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62653"/>
    <w:multiLevelType w:val="hybridMultilevel"/>
    <w:tmpl w:val="15AC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23A94"/>
    <w:multiLevelType w:val="hybridMultilevel"/>
    <w:tmpl w:val="F348D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C7BA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5367270"/>
    <w:multiLevelType w:val="hybridMultilevel"/>
    <w:tmpl w:val="FFD2A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400D8"/>
    <w:multiLevelType w:val="hybridMultilevel"/>
    <w:tmpl w:val="1358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44E"/>
    <w:multiLevelType w:val="hybridMultilevel"/>
    <w:tmpl w:val="9812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A308A"/>
    <w:multiLevelType w:val="hybridMultilevel"/>
    <w:tmpl w:val="B21C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21"/>
  </w:num>
  <w:num w:numId="4">
    <w:abstractNumId w:val="31"/>
  </w:num>
  <w:num w:numId="5">
    <w:abstractNumId w:val="7"/>
  </w:num>
  <w:num w:numId="6">
    <w:abstractNumId w:val="26"/>
  </w:num>
  <w:num w:numId="7">
    <w:abstractNumId w:val="29"/>
  </w:num>
  <w:num w:numId="8">
    <w:abstractNumId w:val="34"/>
  </w:num>
  <w:num w:numId="9">
    <w:abstractNumId w:val="3"/>
  </w:num>
  <w:num w:numId="10">
    <w:abstractNumId w:val="32"/>
  </w:num>
  <w:num w:numId="11">
    <w:abstractNumId w:val="24"/>
  </w:num>
  <w:num w:numId="12">
    <w:abstractNumId w:val="4"/>
  </w:num>
  <w:num w:numId="13">
    <w:abstractNumId w:val="10"/>
  </w:num>
  <w:num w:numId="14">
    <w:abstractNumId w:val="5"/>
  </w:num>
  <w:num w:numId="15">
    <w:abstractNumId w:val="14"/>
  </w:num>
  <w:num w:numId="16">
    <w:abstractNumId w:val="36"/>
  </w:num>
  <w:num w:numId="17">
    <w:abstractNumId w:val="30"/>
  </w:num>
  <w:num w:numId="18">
    <w:abstractNumId w:val="19"/>
  </w:num>
  <w:num w:numId="19">
    <w:abstractNumId w:val="15"/>
  </w:num>
  <w:num w:numId="20">
    <w:abstractNumId w:val="0"/>
  </w:num>
  <w:num w:numId="21">
    <w:abstractNumId w:val="22"/>
  </w:num>
  <w:num w:numId="22">
    <w:abstractNumId w:val="44"/>
  </w:num>
  <w:num w:numId="23">
    <w:abstractNumId w:val="20"/>
  </w:num>
  <w:num w:numId="24">
    <w:abstractNumId w:val="38"/>
  </w:num>
  <w:num w:numId="25">
    <w:abstractNumId w:val="13"/>
  </w:num>
  <w:num w:numId="26">
    <w:abstractNumId w:val="39"/>
  </w:num>
  <w:num w:numId="27">
    <w:abstractNumId w:val="35"/>
  </w:num>
  <w:num w:numId="28">
    <w:abstractNumId w:val="23"/>
  </w:num>
  <w:num w:numId="29">
    <w:abstractNumId w:val="28"/>
  </w:num>
  <w:num w:numId="30">
    <w:abstractNumId w:val="42"/>
  </w:num>
  <w:num w:numId="31">
    <w:abstractNumId w:val="18"/>
  </w:num>
  <w:num w:numId="32">
    <w:abstractNumId w:val="9"/>
  </w:num>
  <w:num w:numId="33">
    <w:abstractNumId w:val="8"/>
  </w:num>
  <w:num w:numId="34">
    <w:abstractNumId w:val="43"/>
  </w:num>
  <w:num w:numId="35">
    <w:abstractNumId w:val="27"/>
  </w:num>
  <w:num w:numId="36">
    <w:abstractNumId w:val="37"/>
  </w:num>
  <w:num w:numId="37">
    <w:abstractNumId w:val="6"/>
  </w:num>
  <w:num w:numId="38">
    <w:abstractNumId w:val="17"/>
  </w:num>
  <w:num w:numId="39">
    <w:abstractNumId w:val="16"/>
  </w:num>
  <w:num w:numId="40">
    <w:abstractNumId w:val="12"/>
  </w:num>
  <w:num w:numId="41">
    <w:abstractNumId w:val="33"/>
  </w:num>
  <w:num w:numId="42">
    <w:abstractNumId w:val="2"/>
  </w:num>
  <w:num w:numId="43">
    <w:abstractNumId w:val="11"/>
  </w:num>
  <w:num w:numId="44">
    <w:abstractNumId w:val="25"/>
  </w:num>
  <w:num w:numId="45">
    <w:abstractNumId w:val="4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3"/>
    <w:rsid w:val="00023B97"/>
    <w:rsid w:val="00051A95"/>
    <w:rsid w:val="000530A6"/>
    <w:rsid w:val="00053B90"/>
    <w:rsid w:val="00070754"/>
    <w:rsid w:val="000B6139"/>
    <w:rsid w:val="000C48C9"/>
    <w:rsid w:val="000C5492"/>
    <w:rsid w:val="000C77AF"/>
    <w:rsid w:val="000E2B02"/>
    <w:rsid w:val="00113C4C"/>
    <w:rsid w:val="00123965"/>
    <w:rsid w:val="001713D4"/>
    <w:rsid w:val="00187014"/>
    <w:rsid w:val="00194685"/>
    <w:rsid w:val="0019522D"/>
    <w:rsid w:val="001A4F81"/>
    <w:rsid w:val="001B3311"/>
    <w:rsid w:val="001C291F"/>
    <w:rsid w:val="001C41BA"/>
    <w:rsid w:val="001C665D"/>
    <w:rsid w:val="001D2107"/>
    <w:rsid w:val="001D36DD"/>
    <w:rsid w:val="002130E6"/>
    <w:rsid w:val="00274BFE"/>
    <w:rsid w:val="002764AC"/>
    <w:rsid w:val="002859E3"/>
    <w:rsid w:val="002A0BD9"/>
    <w:rsid w:val="002A1352"/>
    <w:rsid w:val="002A5E58"/>
    <w:rsid w:val="002B62D8"/>
    <w:rsid w:val="002C42BF"/>
    <w:rsid w:val="002D21C0"/>
    <w:rsid w:val="002E5D39"/>
    <w:rsid w:val="003173F7"/>
    <w:rsid w:val="003256D2"/>
    <w:rsid w:val="003308D0"/>
    <w:rsid w:val="00347000"/>
    <w:rsid w:val="00354A81"/>
    <w:rsid w:val="00377D53"/>
    <w:rsid w:val="003B4F35"/>
    <w:rsid w:val="003F5F7A"/>
    <w:rsid w:val="004141C4"/>
    <w:rsid w:val="004230DE"/>
    <w:rsid w:val="00423D09"/>
    <w:rsid w:val="004A7A1E"/>
    <w:rsid w:val="004B1877"/>
    <w:rsid w:val="004B2DE0"/>
    <w:rsid w:val="004C31FC"/>
    <w:rsid w:val="004F2483"/>
    <w:rsid w:val="004F6BE4"/>
    <w:rsid w:val="00504E7E"/>
    <w:rsid w:val="00534649"/>
    <w:rsid w:val="00536471"/>
    <w:rsid w:val="005367C8"/>
    <w:rsid w:val="00536D70"/>
    <w:rsid w:val="00551A8A"/>
    <w:rsid w:val="005543F5"/>
    <w:rsid w:val="00567581"/>
    <w:rsid w:val="005936F8"/>
    <w:rsid w:val="005A52F6"/>
    <w:rsid w:val="005F201E"/>
    <w:rsid w:val="00623BD0"/>
    <w:rsid w:val="00642D7D"/>
    <w:rsid w:val="00646978"/>
    <w:rsid w:val="00682E7A"/>
    <w:rsid w:val="006B3063"/>
    <w:rsid w:val="006C07A8"/>
    <w:rsid w:val="006C6DF4"/>
    <w:rsid w:val="006F7877"/>
    <w:rsid w:val="007005D3"/>
    <w:rsid w:val="00705027"/>
    <w:rsid w:val="00707B36"/>
    <w:rsid w:val="0071515C"/>
    <w:rsid w:val="007217E9"/>
    <w:rsid w:val="0074210B"/>
    <w:rsid w:val="007476AD"/>
    <w:rsid w:val="007522C1"/>
    <w:rsid w:val="00761D66"/>
    <w:rsid w:val="00794696"/>
    <w:rsid w:val="007A7AAF"/>
    <w:rsid w:val="007C088F"/>
    <w:rsid w:val="007D76F8"/>
    <w:rsid w:val="008331D7"/>
    <w:rsid w:val="00873CE6"/>
    <w:rsid w:val="008979BE"/>
    <w:rsid w:val="008A0B7C"/>
    <w:rsid w:val="008A6723"/>
    <w:rsid w:val="008A7AD6"/>
    <w:rsid w:val="008B2A07"/>
    <w:rsid w:val="008D250B"/>
    <w:rsid w:val="009202F6"/>
    <w:rsid w:val="00937017"/>
    <w:rsid w:val="00951E15"/>
    <w:rsid w:val="00953984"/>
    <w:rsid w:val="00953A21"/>
    <w:rsid w:val="00983624"/>
    <w:rsid w:val="009869E1"/>
    <w:rsid w:val="009B0B52"/>
    <w:rsid w:val="009E416E"/>
    <w:rsid w:val="009F127D"/>
    <w:rsid w:val="009F3652"/>
    <w:rsid w:val="009F68D4"/>
    <w:rsid w:val="00A11ABB"/>
    <w:rsid w:val="00A173AD"/>
    <w:rsid w:val="00A25139"/>
    <w:rsid w:val="00A67148"/>
    <w:rsid w:val="00A73813"/>
    <w:rsid w:val="00AC334A"/>
    <w:rsid w:val="00AD100E"/>
    <w:rsid w:val="00AF3E16"/>
    <w:rsid w:val="00AF6BF1"/>
    <w:rsid w:val="00B009B1"/>
    <w:rsid w:val="00B01AC7"/>
    <w:rsid w:val="00B354F4"/>
    <w:rsid w:val="00B51E10"/>
    <w:rsid w:val="00B601F9"/>
    <w:rsid w:val="00B73E66"/>
    <w:rsid w:val="00B8788A"/>
    <w:rsid w:val="00BA28FC"/>
    <w:rsid w:val="00BB175E"/>
    <w:rsid w:val="00BB38A1"/>
    <w:rsid w:val="00BB397B"/>
    <w:rsid w:val="00BF51BF"/>
    <w:rsid w:val="00C54494"/>
    <w:rsid w:val="00C57A32"/>
    <w:rsid w:val="00C621AD"/>
    <w:rsid w:val="00C7753E"/>
    <w:rsid w:val="00C87694"/>
    <w:rsid w:val="00C94C95"/>
    <w:rsid w:val="00CC5A1F"/>
    <w:rsid w:val="00CD3180"/>
    <w:rsid w:val="00CD5D19"/>
    <w:rsid w:val="00CD6128"/>
    <w:rsid w:val="00D31DFB"/>
    <w:rsid w:val="00DB67D2"/>
    <w:rsid w:val="00DC0672"/>
    <w:rsid w:val="00DC4A49"/>
    <w:rsid w:val="00DF2A73"/>
    <w:rsid w:val="00E85649"/>
    <w:rsid w:val="00E95C6E"/>
    <w:rsid w:val="00EA283C"/>
    <w:rsid w:val="00F32739"/>
    <w:rsid w:val="00F37430"/>
    <w:rsid w:val="00F62584"/>
    <w:rsid w:val="00F745FD"/>
    <w:rsid w:val="00F84116"/>
    <w:rsid w:val="00F94837"/>
    <w:rsid w:val="00FA2727"/>
    <w:rsid w:val="00FB7B85"/>
    <w:rsid w:val="00FE16F9"/>
    <w:rsid w:val="00FE5066"/>
    <w:rsid w:val="00FF2307"/>
    <w:rsid w:val="00F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30093"/>
  <w15:docId w15:val="{4C2DD143-2939-4927-A180-1509603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5FD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8B2A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A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A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A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A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A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A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A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07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2A07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2A0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A07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A07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A07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A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A0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764AC"/>
    <w:pPr>
      <w:spacing w:line="240" w:lineRule="auto"/>
      <w:jc w:val="center"/>
    </w:pPr>
    <w:rPr>
      <w:b/>
      <w:bCs/>
      <w:color w:val="6EA0B0" w:themeColor="accen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274BFE"/>
    <w:pPr>
      <w:ind w:left="720"/>
      <w:contextualSpacing/>
    </w:pPr>
  </w:style>
  <w:style w:type="paragraph" w:customStyle="1" w:styleId="Ecuacin">
    <w:name w:val="Ecuación"/>
    <w:basedOn w:val="Normal"/>
    <w:link w:val="EcuacinCar"/>
    <w:qFormat/>
    <w:rsid w:val="00070754"/>
    <w:pPr>
      <w:shd w:val="clear" w:color="auto" w:fill="6EA0B0" w:themeFill="accent1"/>
      <w:jc w:val="center"/>
    </w:pPr>
    <w:rPr>
      <w:rFonts w:ascii="Cambria Math" w:hAnsi="Cambria Math"/>
      <w:i/>
    </w:rPr>
  </w:style>
  <w:style w:type="character" w:styleId="Textodelmarcadordeposicin">
    <w:name w:val="Placeholder Text"/>
    <w:basedOn w:val="Fuentedeprrafopredeter"/>
    <w:uiPriority w:val="99"/>
    <w:semiHidden/>
    <w:rsid w:val="00070754"/>
    <w:rPr>
      <w:color w:val="808080"/>
    </w:rPr>
  </w:style>
  <w:style w:type="character" w:customStyle="1" w:styleId="EcuacinCar">
    <w:name w:val="Ecuación Car"/>
    <w:basedOn w:val="Fuentedeprrafopredeter"/>
    <w:link w:val="Ecuacin"/>
    <w:rsid w:val="00070754"/>
    <w:rPr>
      <w:rFonts w:ascii="Cambria Math" w:hAnsi="Cambria Math"/>
      <w:i/>
      <w:shd w:val="clear" w:color="auto" w:fill="6EA0B0" w:themeFill="accent1"/>
    </w:rPr>
  </w:style>
  <w:style w:type="paragraph" w:customStyle="1" w:styleId="Ejemplo">
    <w:name w:val="Ejemplo"/>
    <w:basedOn w:val="Normal"/>
    <w:link w:val="EjemploCar"/>
    <w:qFormat/>
    <w:rsid w:val="001C291F"/>
    <w:pPr>
      <w:pBdr>
        <w:top w:val="threeDEngrave" w:sz="24" w:space="1" w:color="F6DE55" w:themeColor="accent2" w:themeTint="99"/>
        <w:left w:val="threeDEngrave" w:sz="24" w:space="4" w:color="F6DE55" w:themeColor="accent2" w:themeTint="99"/>
        <w:bottom w:val="threeDEmboss" w:sz="24" w:space="1" w:color="F6DE55" w:themeColor="accent2" w:themeTint="99"/>
        <w:right w:val="threeDEmboss" w:sz="24" w:space="4" w:color="F6DE55" w:themeColor="accent2" w:themeTint="99"/>
      </w:pBdr>
      <w:shd w:val="pct10" w:color="F9E98D" w:themeColor="accent2" w:themeTint="66" w:fill="F6DE55" w:themeFill="accent2" w:themeFillTint="99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jemploCar">
    <w:name w:val="Ejemplo Car"/>
    <w:basedOn w:val="Fuentedeprrafopredeter"/>
    <w:link w:val="Ejemplo"/>
    <w:rsid w:val="001C291F"/>
    <w:rPr>
      <w:i/>
      <w:shd w:val="pct10" w:color="F9E98D" w:themeColor="accent2" w:themeTint="66" w:fill="F6DE55" w:themeFill="accent2" w:themeFillTint="99"/>
    </w:rPr>
  </w:style>
  <w:style w:type="character" w:customStyle="1" w:styleId="EncabezadoCar">
    <w:name w:val="Encabezado Car"/>
    <w:basedOn w:val="Fuentedeprrafopredeter"/>
    <w:link w:val="Encabezado"/>
    <w:uiPriority w:val="99"/>
    <w:rsid w:val="003308D0"/>
  </w:style>
  <w:style w:type="paragraph" w:styleId="Piedepgina">
    <w:name w:val="footer"/>
    <w:basedOn w:val="Normal"/>
    <w:link w:val="Piedepgina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D0"/>
  </w:style>
  <w:style w:type="paragraph" w:customStyle="1" w:styleId="Vieta">
    <w:name w:val="Viñeta"/>
    <w:basedOn w:val="Prrafodelista"/>
    <w:link w:val="VietaCar"/>
    <w:qFormat/>
    <w:rsid w:val="008A7AD6"/>
    <w:pPr>
      <w:numPr>
        <w:numId w:val="2"/>
      </w:numPr>
    </w:pPr>
  </w:style>
  <w:style w:type="paragraph" w:styleId="TDC2">
    <w:name w:val="toc 2"/>
    <w:basedOn w:val="Ejemplo"/>
    <w:next w:val="Normal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220"/>
      <w:jc w:val="left"/>
    </w:pPr>
    <w:rPr>
      <w:rFonts w:cstheme="minorHAnsi"/>
      <w:iCs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7AD6"/>
  </w:style>
  <w:style w:type="character" w:customStyle="1" w:styleId="VietaCar">
    <w:name w:val="Viñeta Car"/>
    <w:basedOn w:val="PrrafodelistaCar"/>
    <w:link w:val="Vieta"/>
    <w:rsid w:val="008A7AD6"/>
  </w:style>
  <w:style w:type="paragraph" w:styleId="TDC1">
    <w:name w:val="toc 1"/>
    <w:basedOn w:val="Ejemplo"/>
    <w:next w:val="Ejemplo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left"/>
    </w:pPr>
    <w:rPr>
      <w:rFonts w:cstheme="minorHAnsi"/>
      <w:b/>
      <w:bCs/>
      <w:i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7AD6"/>
    <w:rPr>
      <w:color w:val="00C8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3D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713D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713D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713D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713D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713D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713D4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13D4"/>
    <w:pPr>
      <w:numPr>
        <w:numId w:val="0"/>
      </w:numPr>
      <w:jc w:val="left"/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2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5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25139"/>
  </w:style>
  <w:style w:type="paragraph" w:styleId="Saludo">
    <w:name w:val="Salutation"/>
    <w:basedOn w:val="Normal"/>
    <w:next w:val="Normal"/>
    <w:link w:val="SaludoCar"/>
    <w:uiPriority w:val="99"/>
    <w:unhideWhenUsed/>
    <w:rsid w:val="00642D7D"/>
  </w:style>
  <w:style w:type="character" w:customStyle="1" w:styleId="SaludoCar">
    <w:name w:val="Saludo Car"/>
    <w:basedOn w:val="Fuentedeprrafopredeter"/>
    <w:link w:val="Saludo"/>
    <w:uiPriority w:val="99"/>
    <w:rsid w:val="00642D7D"/>
  </w:style>
  <w:style w:type="paragraph" w:styleId="Textoindependiente">
    <w:name w:val="Body Text"/>
    <w:basedOn w:val="Normal"/>
    <w:link w:val="TextoindependienteCar"/>
    <w:uiPriority w:val="99"/>
    <w:unhideWhenUsed/>
    <w:rsid w:val="00642D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2D7D"/>
  </w:style>
  <w:style w:type="paragraph" w:styleId="Sangradetextonormal">
    <w:name w:val="Body Text Indent"/>
    <w:basedOn w:val="Normal"/>
    <w:link w:val="SangradetextonormalCar"/>
    <w:uiPriority w:val="99"/>
    <w:unhideWhenUsed/>
    <w:rsid w:val="0064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2D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42D7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42D7D"/>
  </w:style>
  <w:style w:type="character" w:styleId="Hipervnculovisitado">
    <w:name w:val="FollowedHyperlink"/>
    <w:basedOn w:val="Fuentedeprrafopredeter"/>
    <w:uiPriority w:val="99"/>
    <w:semiHidden/>
    <w:unhideWhenUsed/>
    <w:rsid w:val="002859E3"/>
    <w:rPr>
      <w:color w:val="A116E0" w:themeColor="followedHyperlink"/>
      <w:u w:val="single"/>
    </w:rPr>
  </w:style>
  <w:style w:type="paragraph" w:customStyle="1" w:styleId="tabla">
    <w:name w:val="tabla"/>
    <w:basedOn w:val="Normal"/>
    <w:rsid w:val="008331D7"/>
    <w:pPr>
      <w:tabs>
        <w:tab w:val="left" w:pos="-720"/>
        <w:tab w:val="left" w:pos="0"/>
        <w:tab w:val="left" w:pos="720"/>
      </w:tabs>
      <w:suppressAutoHyphens/>
      <w:spacing w:before="40" w:after="40" w:line="240" w:lineRule="auto"/>
    </w:pPr>
    <w:rPr>
      <w:rFonts w:ascii="Arial" w:eastAsia="Times New Roman" w:hAnsi="Arial" w:cs="Times New Roman"/>
      <w:spacing w:val="-3"/>
      <w:sz w:val="16"/>
      <w:szCs w:val="20"/>
      <w:lang w:val="en-GB" w:eastAsia="es-ES"/>
    </w:rPr>
  </w:style>
  <w:style w:type="paragraph" w:customStyle="1" w:styleId="CorpodelTestoCarattereCarattereCarattere3Carattere">
    <w:name w:val="Corpo del Testo Carattere Carattere Carattere3 Carattere"/>
    <w:basedOn w:val="Textoindependiente"/>
    <w:rsid w:val="003B4F35"/>
    <w:pPr>
      <w:spacing w:before="60" w:line="240" w:lineRule="auto"/>
    </w:pPr>
    <w:rPr>
      <w:rFonts w:ascii="Century Gothic" w:eastAsia="Batang" w:hAnsi="Century Gothic" w:cs="Times New Roman"/>
      <w:szCs w:val="20"/>
      <w:lang w:val="en-GB"/>
    </w:rPr>
  </w:style>
  <w:style w:type="paragraph" w:customStyle="1" w:styleId="Stilebullet1level10ptCarattereCarattereCarattere">
    <w:name w:val="Stile bullet 1 level + 10 pt Carattere Carattere Carattere"/>
    <w:basedOn w:val="Normal"/>
    <w:link w:val="Stilebullet1level10ptCarattereCarattereCarattereCarattere"/>
    <w:rsid w:val="003B4F35"/>
    <w:pPr>
      <w:tabs>
        <w:tab w:val="num" w:pos="720"/>
      </w:tabs>
      <w:spacing w:before="60" w:after="60" w:line="240" w:lineRule="auto"/>
      <w:ind w:left="720" w:hanging="360"/>
    </w:pPr>
    <w:rPr>
      <w:rFonts w:ascii="Century Gothic" w:eastAsia="Times New Roman" w:hAnsi="Century Gothic" w:cs="Times New Roman"/>
      <w:szCs w:val="20"/>
      <w:lang w:val="en-GB"/>
    </w:rPr>
  </w:style>
  <w:style w:type="character" w:customStyle="1" w:styleId="Stilebullet1level10ptCarattereCarattereCarattereCarattere">
    <w:name w:val="Stile bullet 1 level + 10 pt Carattere Carattere Carattere Carattere"/>
    <w:basedOn w:val="Fuentedeprrafopredeter"/>
    <w:link w:val="Stilebullet1level10ptCarattereCarattereCarattere"/>
    <w:rsid w:val="003B4F35"/>
    <w:rPr>
      <w:rFonts w:ascii="Century Gothic" w:eastAsia="Times New Roman" w:hAnsi="Century Gothic" w:cs="Times New Roman"/>
      <w:szCs w:val="20"/>
      <w:lang w:val="en-GB"/>
    </w:rPr>
  </w:style>
  <w:style w:type="paragraph" w:customStyle="1" w:styleId="CorpodelTestoCarattere">
    <w:name w:val="Corpo del Testo Carattere"/>
    <w:basedOn w:val="Textoindependiente2"/>
    <w:autoRedefine/>
    <w:rsid w:val="003B4F35"/>
    <w:pPr>
      <w:spacing w:before="120" w:line="240" w:lineRule="auto"/>
    </w:pPr>
    <w:rPr>
      <w:rFonts w:ascii="Century Gothic" w:eastAsia="Batang" w:hAnsi="Century Gothic" w:cs="Times New Roman"/>
      <w:noProof/>
      <w:szCs w:val="24"/>
      <w:lang w:val="it-I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4F3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ED_1DAM\UNIDAD%20DID&#193;CTICA.dotx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EEE5-4D4D-4E03-9F51-27E69906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 DIDÁCTICA.dotx</Template>
  <TotalTime>31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Liñán</dc:creator>
  <cp:keywords/>
  <dc:description/>
  <cp:lastModifiedBy>Vocalia Información Regional. Salesianos Cooperadores</cp:lastModifiedBy>
  <cp:revision>11</cp:revision>
  <cp:lastPrinted>2011-10-13T23:17:00Z</cp:lastPrinted>
  <dcterms:created xsi:type="dcterms:W3CDTF">2016-09-18T15:36:00Z</dcterms:created>
  <dcterms:modified xsi:type="dcterms:W3CDTF">2019-12-09T20:11:00Z</dcterms:modified>
</cp:coreProperties>
</file>