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Сотрудничество (совместные действия) и эффективность поощрения</w:t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3"/>
        <w:gridCol w:w="5321"/>
        <w:gridCol w:w="4786"/>
        <w:gridCol w:w="4708"/>
        <w:tblGridChange w:id="0">
          <w:tblGrid>
            <w:gridCol w:w="573"/>
            <w:gridCol w:w="5321"/>
            <w:gridCol w:w="4786"/>
            <w:gridCol w:w="4708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Брать поощрение, когда предлагают 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Когда предлагают известный предмет-поощрение или занятие, учащийся возьмет/использует предмет или занятие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2= берет в течение 3 секунд всегда, 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1= либо не всегда, либо необходимо более 3 секунд для реакции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Брать поощрение на- выбор из 2 предметов 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предлагается один предмет-поощрение или занятие и  другой предмет или занятие, не являющиеся поощрением, ученик будет выбирать предмет-поощрение или занятие-поощрение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2= берет в течение 3 секунд всегда,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1= либо не всегда, либо необходимо более3 секунд для реакции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Смотрит на предмет, не являющийся поощрением 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Ученик будет смотреть и отслеживать  изменения в месте нахождения предмета, не являющегося поощрением, предложенного педагогом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вы поднимете предмет, не являющийся поощрением, посмотрит ли ученик на него и будет ли наблюдать по мере перемещения предмета с места на место перед учеником?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4= будет следить за перемещением предмета в 6 разных положений в течение 10 секунд, 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3= будет следить за перемещением предмета в 4 положения в течение 10 секунд, 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2= находит предмет в любом положении , куда его переместили (вверх,вниз,влево,вправо), в течение 3 секунд, 1= посмотрит на предмет, но ему (ей) необходимо дополнительная подсказка, чтобы смотреть на него, или необходимо более 3 секунд для ответной реакции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Берет простой предмет когда предлагают 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вы протягиваете и предлагаете предмет, возьмет ли его ученик?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берет в течение 3 секунд всегда, 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1= либо не всегда, либо необходимо более 3 секунд для ответной реакции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Приближается когда необходима ответная реакция для поощрения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Когда есть одно из поощрений ребенка, но ребенок должен выполнить известное ответное действие для получения поощрения, приближается ли ученик к педагогу и выполняет ли он необходимое действие? Сохраняют ли поощрения свою ценность, когда простые действия (помимо приближения и взятия) необходимы для получения поощрения?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4= приблизится и сядет за стол, выполнит множественные действия для получения поощрения (каждое ответное действие поощряется), 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3= приблизится и выполнит множественные ответные действия (каждое действие поощряется), 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будет с готовностью и многократно приближаться и выполнять множество (серию)  известных одиночных действий, 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1= будет в некоторых случаях приближаться и выполнять по крайней мере одно ответное действие 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Реагирует на поощрения, контролируемые педагогом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Сохраняют ли свою поощрительную ценность съедобные и другие осязаемые предметы, когда они предоставляются несколько раз вслед за требуемыми реакциями? 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ученику дают три элемента паззла, по одному, ученик будет класть элементы в рамку паззла, чтобы получить изюм (поощрение) за каждую реакцию (действие)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4= дает 5 ответов по приобретению за как минимум 5 вручений конкретного поощрения,  3= 2 реакции приобретения и 3 реакции сопровождения за 5 вручений поощрения, 2= 5 реакций сопровождения (поддержки) за 5 вручений, 1= 3 реакции поддержания навыка за 3 вручения поощрения.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A7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Реагирует на множественные инструкции/указания 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Демонстрирует и использует ли ученик навыки, приобретенные с одним педагогом, в работе с другими педагогами?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Ученик научается подражать хлопанью в ладоши и прикасанию к своему носу с одним педагогом  и затем он выполнит те же самые действия для других педагогов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работает с готовностью с 3 и более педагогами и с новыми педагогами с примерно такой же скоростью и качеством ответной реакции, демонстрируемыми со знакомыми педагогами, 1= работает с готовностью с 3 и более педагогами с примерно одинаковой скоростью и качеством ответной реакции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A8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Ждет, не трогая поощрения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ученик участвует в обучающих занятиях, будет ли ученик сидеть спокойно,  ждать когда педагог попросит его сделать задание и держать руки вдали от материалов до тех пор, пока ему не скажут что делать?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Сидит спокойно, руки на столе перед собой, не трогает материалы, ждет, пока его попросят выполнить задание, в противоположность требованию многочисленных указаний «сидеть смирно», «держать руки сзади» итд.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сидя или стоя перед материалами для задания, ученик ждет спокойно, обращенный в сторону материалов, без необходимости в подсказках не трогать материалы, 1= нуждается только в одной подсказке сидеть или стоять смирно или держать руки подальше от материалов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A9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Смотрит на педагога в ожидании инструкций/указаний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Когда ученик участвует в процессе обучения, разглядывает ли ученик пристально материалы и затем смотрит на инструктора, чтобы понять, что он должен делать в следующую очередь?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После пристального разглядывания (сканирования) картинок задания на столе, ученик смотрит на педагога для получения следующей инструкции без того, чтобы ему сказали «смотри».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после сканирования материалов ученик смотрит последовательно на педагога для получения от него следующей инструкции , 1= после сканирования материалов, ученику необходима только одна подсказка – обратиться в сторону педагога для получения инструкции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Сканирует предметы в наборе, перед тем как реагировать 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ученик принимает участие в обучающих занятиях, которые используют учебные  материалы, сканирует/изучает ли ученик материалы, прежде чем он начнет следовать инструкциям?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Когда он получает инструкцию «дай мне туфлю», ученик сканирует/изучает все предметы, находящиеся  в непосредственной близости, пока не обнаружит туфлю.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может последовательно сканировать до 6 предметов, необходимых для задания, в течение 3 секунд (до ответной реакции), 1= может последовательно сканировать до 3 предметов, необходимых для задания, в течение 3 секунд (до ответной реакции)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Реагирует быстро, когда дают инструкции 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ученику дается инструкция (указание), когда он принимает участие в учебных занятиях, следует ли инструкции сразу же после того, как он ее получит? 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его просят показать картинку с птицей, ученик сразу же начинает тянуться в нужную сторону и показывает на картинку с птицей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последовательно реагирует в течение 3 секунд, когда даны указания, 1= последовательно реагирует в течение 5 секунд, когда даны указания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A12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Множество (разнообразие) поощрений (не съедобных) 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Будет ли ученик работать за разнообразные предметы и занятия, являющиеся поощрением? 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Действия: ловит руками, поднимает, визуальная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– игрушка, что вертится 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слуховая: музыка, тактильная: трет (вертит?) и ловит руками, социальная: хлопает в ладоши, хвалит, игрушки: особые, занятия: паззлы, компьютеры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по крайней мере 10 разных предметов и занятий, контролируемых учителем, эффективны в качестве поощрений для познавательного поведения, 1= по крайней мере 5 предметов и занятий эффективны в качестве поощрений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A13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осязаемое (материальное</w:t>
            </w:r>
            <w:r w:rsidDel="00000000" w:rsidR="00000000" w:rsidRPr="00000000">
              <w:rPr>
                <w:rtl w:val="0"/>
              </w:rPr>
              <w:t xml:space="preserve">) поощрение 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Будет ли ученик работать за чередующееся (изредка даваемое) поощрение 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Ученик будет комментировать карточки с картинками, если ему дают изредка изюм (поощрение) после 4 (в среднем) ответных реакций?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4= дает 5 ответных реакций для приобретения съедобного или (материального) осязаемого поощрения, 3= 2 реакции по приобретению и 3 реакции поддержки (сопровождения) за поощрение, 2= 4 реакции сопровождения за съедобное или осязаемое поощрение, 1= 2 реакции сопровождения за съедобное или осязаемое поощрение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A14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Поощрение -взаимодействия с учителем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Будет ли ученик работать, чтобы получить интересное занятие с учителем в качестве поощрения?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4= дает 5 реакций приобретения за поощрение взаимодействия с учителем, 3= 2 реакции приобретения и 3 реакции сопровождения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за общение с учителем, 2= 4 реакции сопровождения для общения с учителем, 1= 2 реакции сопровождения за общение с учителем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Следит за изменениями выражения лица и голоса учителя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завершения задания во время серии учебных занятий, ученик будет обращен в сторону учителя таким образом, чтобы видеть/наблюдать изменения выражения лица учителя и голоса, которые дают обратную связь относительно правильности его ответной реакции 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Когда ученик участвует в серии учебных занятий, наблюдает ли он за изменениями выражения лица и следит ли он за изменениями голоса, которые дают обратную связь относительно правильности его реакций?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смотрит на учителей, ища отклик по завершении ответного действия, по крайней мере 70% времени, 1= время от времени смотрит на учителей, ища отклик по завершении ответного действия(при этом учитель не делает сильно преувеличенные изменения в поведении, чтобы ученик заметил их)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A16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Отвечает на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социальные </w:t>
            </w:r>
            <w:r w:rsidDel="00000000" w:rsidR="00000000" w:rsidRPr="00000000">
              <w:rPr>
                <w:rtl w:val="0"/>
              </w:rPr>
              <w:t xml:space="preserve">поощрения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Похвала будет служить эффективным поощрением ученика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4= работает в течение 15 минут только за похвалу, 3= работает в течение 15 минут за похвалу, при этом есть запасное поощрение, 2= работает 5 минут за похвалу с запасным поощрением, 1= работает за похвалу на 3 реакции до получения запасного поощрения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A17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Ждет надлежащим образом, если поощрение задерживается 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Ученик будет способен ждать надлежащим образом, если поощрение не предоставляется немедленно после выполнения задания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4= ждет 5 минут, 3= ждет 1 минуту, 2= 10 секунд, 1= 5 секунд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A18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Ждет одобрения после завершения задания</w:t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Ученик ждет признания за свои достижения 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Ждет ли ученик одобрения за работу, которую он сделал хорошо или закончил?</w:t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спрашивает других, чтобы узнать, что сделали они, 1= смотрит, заметили ли другие, что они сделали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A19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Выполнение (завершение) задания служит поощрением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Завершение задания служит эффективным поощрением для ученика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2= работает самостоятельно 10 минут, чтобы завершить задание, для признания завершения задания, 1= работает самостоятельно  5 минут, чтобы завершить задание, с одной лишь похвалой в качестве поощрения</w:t>
            </w:r>
          </w:p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E31A94"/>
    <w:pPr>
      <w:spacing w:after="200" w:line="27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E31A9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72BhG8hT28R9O4xuij0MTtOdbQ==">CgMxLjAyCGguZ2pkZ3hzOAByITE1YWJnbEJPU3d4UUxJLTE3d2NGUFQtbHBObjZvQ1ozQw==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2015-12-10T05:46:00Z</dcterms:created>
  <dc:creator>User</dc:creator>
</cp:coreProperties>
</file>