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D30" w:rsidRDefault="00AD6D30">
      <w:pPr>
        <w:pStyle w:val="a3"/>
        <w:ind w:left="0"/>
      </w:pPr>
    </w:p>
    <w:p w:rsidR="00C12EE7" w:rsidRDefault="00C12EE7">
      <w:pPr>
        <w:pStyle w:val="a3"/>
        <w:ind w:left="0"/>
      </w:pPr>
    </w:p>
    <w:p w:rsidR="00C12EE7" w:rsidRDefault="00C12EE7">
      <w:pPr>
        <w:pStyle w:val="a3"/>
        <w:ind w:left="0"/>
      </w:pPr>
    </w:p>
    <w:p w:rsidR="00C12EE7" w:rsidRDefault="00C12EE7">
      <w:pPr>
        <w:pStyle w:val="a3"/>
        <w:ind w:left="0"/>
      </w:pPr>
    </w:p>
    <w:p w:rsidR="00C12EE7" w:rsidRDefault="00C12EE7">
      <w:pPr>
        <w:pStyle w:val="a3"/>
        <w:ind w:left="0"/>
      </w:pPr>
    </w:p>
    <w:p w:rsidR="00C12EE7" w:rsidRDefault="00C12EE7">
      <w:pPr>
        <w:pStyle w:val="a3"/>
        <w:ind w:left="0"/>
      </w:pPr>
    </w:p>
    <w:p w:rsidR="00C12EE7" w:rsidRDefault="00C12EE7">
      <w:pPr>
        <w:pStyle w:val="a3"/>
        <w:ind w:left="0"/>
      </w:pPr>
    </w:p>
    <w:p w:rsidR="00AD6D30" w:rsidRDefault="00AD6D30">
      <w:pPr>
        <w:pStyle w:val="a3"/>
        <w:ind w:left="0"/>
      </w:pPr>
    </w:p>
    <w:p w:rsidR="00AD6D30" w:rsidRDefault="00AD6D30">
      <w:pPr>
        <w:pStyle w:val="a3"/>
        <w:ind w:left="0"/>
      </w:pPr>
    </w:p>
    <w:p w:rsidR="00AD6D30" w:rsidRDefault="00AD6D30">
      <w:pPr>
        <w:pStyle w:val="a3"/>
        <w:ind w:left="0"/>
      </w:pPr>
    </w:p>
    <w:p w:rsidR="00AD6D30" w:rsidRDefault="00AD6D30">
      <w:pPr>
        <w:pStyle w:val="a3"/>
        <w:spacing w:before="165"/>
        <w:ind w:left="0"/>
      </w:pPr>
    </w:p>
    <w:p w:rsidR="00AD6D30" w:rsidRDefault="00565D77">
      <w:pPr>
        <w:pStyle w:val="a4"/>
        <w:spacing w:line="413" w:lineRule="exact"/>
        <w:ind w:left="777"/>
      </w:pPr>
      <w:r>
        <w:rPr>
          <w:spacing w:val="-2"/>
        </w:rPr>
        <w:t>СТАНДАРТИЗАЦИЯ,</w:t>
      </w:r>
    </w:p>
    <w:p w:rsidR="00AD6D30" w:rsidRDefault="00565D77">
      <w:pPr>
        <w:pStyle w:val="a4"/>
      </w:pPr>
      <w:r>
        <w:t>СЕРТИФИКАЦИЯ</w:t>
      </w:r>
      <w:r>
        <w:rPr>
          <w:spacing w:val="-13"/>
        </w:rPr>
        <w:t xml:space="preserve"> </w:t>
      </w:r>
      <w:r>
        <w:t>И</w:t>
      </w:r>
      <w:r>
        <w:rPr>
          <w:spacing w:val="-15"/>
        </w:rPr>
        <w:t xml:space="preserve"> </w:t>
      </w:r>
      <w:r>
        <w:t xml:space="preserve">ТЕХНИЧЕСКОЕ </w:t>
      </w:r>
      <w:r>
        <w:rPr>
          <w:spacing w:val="-2"/>
        </w:rPr>
        <w:t>ДОКУМЕНТИРОВАНИЕ</w:t>
      </w:r>
    </w:p>
    <w:p w:rsidR="00AD6D30" w:rsidRDefault="00565D77">
      <w:pPr>
        <w:pStyle w:val="4"/>
        <w:spacing w:before="253"/>
        <w:jc w:val="center"/>
      </w:pPr>
      <w:r>
        <w:t>методические</w:t>
      </w:r>
      <w:r>
        <w:rPr>
          <w:spacing w:val="-5"/>
        </w:rPr>
        <w:t xml:space="preserve"> </w:t>
      </w:r>
      <w:r>
        <w:rPr>
          <w:spacing w:val="-2"/>
        </w:rPr>
        <w:t>рекомендации</w:t>
      </w:r>
    </w:p>
    <w:p w:rsidR="00AD6D30" w:rsidRDefault="00565D77">
      <w:pPr>
        <w:spacing w:before="1"/>
        <w:ind w:left="779" w:right="550"/>
        <w:jc w:val="center"/>
        <w:rPr>
          <w:b/>
        </w:rPr>
      </w:pPr>
      <w:r>
        <w:rPr>
          <w:b/>
        </w:rPr>
        <w:t>по</w:t>
      </w:r>
      <w:r>
        <w:rPr>
          <w:b/>
          <w:spacing w:val="-6"/>
        </w:rPr>
        <w:t xml:space="preserve"> </w:t>
      </w:r>
      <w:r>
        <w:rPr>
          <w:b/>
        </w:rPr>
        <w:t>выполнению</w:t>
      </w:r>
      <w:r>
        <w:rPr>
          <w:b/>
          <w:spacing w:val="-5"/>
        </w:rPr>
        <w:t xml:space="preserve"> </w:t>
      </w:r>
      <w:r>
        <w:rPr>
          <w:b/>
        </w:rPr>
        <w:t>практических</w:t>
      </w:r>
      <w:r>
        <w:rPr>
          <w:b/>
          <w:spacing w:val="-8"/>
        </w:rPr>
        <w:t xml:space="preserve"> </w:t>
      </w:r>
      <w:r>
        <w:rPr>
          <w:b/>
          <w:spacing w:val="-2"/>
        </w:rPr>
        <w:t>занятий</w:t>
      </w:r>
    </w:p>
    <w:p w:rsidR="00AD6D30" w:rsidRDefault="00565D77">
      <w:pPr>
        <w:pStyle w:val="a3"/>
        <w:spacing w:before="249"/>
        <w:ind w:left="3037" w:right="2806" w:hanging="2"/>
        <w:jc w:val="center"/>
      </w:pPr>
      <w:r>
        <w:t>для студентов 4 курса очной</w:t>
      </w:r>
      <w:r>
        <w:rPr>
          <w:spacing w:val="-13"/>
        </w:rPr>
        <w:t xml:space="preserve"> </w:t>
      </w:r>
      <w:r>
        <w:t>формы</w:t>
      </w:r>
      <w:r>
        <w:rPr>
          <w:spacing w:val="-13"/>
        </w:rPr>
        <w:t xml:space="preserve"> </w:t>
      </w:r>
      <w:r>
        <w:t xml:space="preserve">обучения </w:t>
      </w:r>
      <w:r>
        <w:rPr>
          <w:spacing w:val="-2"/>
        </w:rPr>
        <w:t>специальности</w:t>
      </w:r>
    </w:p>
    <w:p w:rsidR="00AD6D30" w:rsidRDefault="00565D77">
      <w:pPr>
        <w:pStyle w:val="a3"/>
        <w:ind w:left="1443"/>
      </w:pPr>
      <w:r>
        <w:t>09.02.07</w:t>
      </w:r>
      <w:r>
        <w:rPr>
          <w:spacing w:val="-6"/>
        </w:rPr>
        <w:t xml:space="preserve"> </w:t>
      </w:r>
      <w:r>
        <w:t>Информационные</w:t>
      </w:r>
      <w:r>
        <w:rPr>
          <w:spacing w:val="-6"/>
        </w:rPr>
        <w:t xml:space="preserve"> </w:t>
      </w:r>
      <w:r>
        <w:t>системы</w:t>
      </w:r>
      <w:r>
        <w:rPr>
          <w:spacing w:val="-6"/>
        </w:rPr>
        <w:t xml:space="preserve"> </w:t>
      </w:r>
      <w:r>
        <w:t>и</w:t>
      </w:r>
      <w:r>
        <w:rPr>
          <w:spacing w:val="-5"/>
        </w:rPr>
        <w:t xml:space="preserve"> </w:t>
      </w:r>
      <w:r>
        <w:rPr>
          <w:spacing w:val="-2"/>
        </w:rPr>
        <w:t>программирование</w:t>
      </w:r>
    </w:p>
    <w:p w:rsidR="00AD6D30" w:rsidRDefault="00AD6D30">
      <w:pPr>
        <w:pStyle w:val="a3"/>
        <w:ind w:left="0"/>
      </w:pPr>
    </w:p>
    <w:p w:rsidR="00AD6D30" w:rsidRDefault="00AD6D30">
      <w:pPr>
        <w:pStyle w:val="a3"/>
        <w:ind w:left="0"/>
      </w:pPr>
    </w:p>
    <w:p w:rsidR="00AD6D30" w:rsidRDefault="00AD6D30">
      <w:pPr>
        <w:pStyle w:val="a3"/>
        <w:spacing w:before="1"/>
        <w:ind w:left="0"/>
      </w:pPr>
    </w:p>
    <w:p w:rsidR="00AD6D30" w:rsidRDefault="00AD6D30">
      <w:pPr>
        <w:pStyle w:val="a3"/>
        <w:ind w:left="0"/>
      </w:pPr>
    </w:p>
    <w:p w:rsidR="00AD6D30" w:rsidRDefault="00AD6D30">
      <w:pPr>
        <w:pStyle w:val="a3"/>
        <w:ind w:left="0"/>
      </w:pPr>
    </w:p>
    <w:p w:rsidR="00AD6D30" w:rsidRDefault="00AD6D30">
      <w:pPr>
        <w:pStyle w:val="a3"/>
        <w:ind w:left="0"/>
      </w:pPr>
    </w:p>
    <w:p w:rsidR="00AD6D30" w:rsidRDefault="00AD6D30">
      <w:pPr>
        <w:pStyle w:val="a3"/>
        <w:ind w:left="0"/>
      </w:pPr>
    </w:p>
    <w:p w:rsidR="00AD6D30" w:rsidRDefault="00AD6D30">
      <w:pPr>
        <w:pStyle w:val="a3"/>
        <w:ind w:left="0"/>
      </w:pPr>
    </w:p>
    <w:p w:rsidR="00AD6D30" w:rsidRDefault="00AD6D30">
      <w:pPr>
        <w:pStyle w:val="a3"/>
        <w:ind w:left="0"/>
      </w:pPr>
    </w:p>
    <w:p w:rsidR="00C12EE7" w:rsidRDefault="00C12EE7">
      <w:pPr>
        <w:pStyle w:val="a3"/>
        <w:ind w:left="0"/>
      </w:pPr>
    </w:p>
    <w:p w:rsidR="00C12EE7" w:rsidRDefault="00C12EE7">
      <w:pPr>
        <w:pStyle w:val="a3"/>
        <w:ind w:left="0"/>
      </w:pPr>
    </w:p>
    <w:p w:rsidR="00C12EE7" w:rsidRDefault="00C12EE7">
      <w:pPr>
        <w:pStyle w:val="a3"/>
        <w:ind w:left="0"/>
      </w:pPr>
    </w:p>
    <w:p w:rsidR="00C12EE7" w:rsidRDefault="00C12EE7">
      <w:pPr>
        <w:pStyle w:val="a3"/>
        <w:ind w:left="0"/>
      </w:pPr>
    </w:p>
    <w:p w:rsidR="00AD6D30" w:rsidRDefault="00AD6D30">
      <w:pPr>
        <w:pStyle w:val="a3"/>
        <w:spacing w:before="146"/>
        <w:ind w:left="0"/>
      </w:pPr>
    </w:p>
    <w:p w:rsidR="00AD6D30" w:rsidRDefault="00AD6D30">
      <w:pPr>
        <w:jc w:val="center"/>
        <w:sectPr w:rsidR="00AD6D30" w:rsidSect="00866084">
          <w:type w:val="continuous"/>
          <w:pgSz w:w="8400" w:h="11910"/>
          <w:pgMar w:top="740" w:right="0" w:bottom="280" w:left="340" w:header="720" w:footer="720" w:gutter="0"/>
          <w:cols w:space="720"/>
        </w:sectPr>
      </w:pPr>
    </w:p>
    <w:p w:rsidR="00AD6D30" w:rsidRDefault="00565D77">
      <w:pPr>
        <w:pStyle w:val="a3"/>
        <w:tabs>
          <w:tab w:val="left" w:pos="3015"/>
          <w:tab w:val="left" w:pos="4990"/>
          <w:tab w:val="left" w:pos="5757"/>
        </w:tabs>
        <w:spacing w:before="71"/>
        <w:ind w:left="226" w:right="1127" w:firstLine="566"/>
        <w:jc w:val="both"/>
      </w:pPr>
      <w:r>
        <w:rPr>
          <w:noProof/>
          <w:lang w:eastAsia="ru-RU"/>
        </w:rPr>
        <w:lastRenderedPageBreak/>
        <mc:AlternateContent>
          <mc:Choice Requires="wps">
            <w:drawing>
              <wp:anchor distT="0" distB="0" distL="0" distR="0" simplePos="0" relativeHeight="486638080" behindDoc="1" locked="0" layoutInCell="1" allowOverlap="1">
                <wp:simplePos x="0" y="0"/>
                <wp:positionH relativeFrom="page">
                  <wp:posOffset>2446654</wp:posOffset>
                </wp:positionH>
                <wp:positionV relativeFrom="page">
                  <wp:posOffset>6763037</wp:posOffset>
                </wp:positionV>
                <wp:extent cx="76200" cy="1689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 cy="168910"/>
                        </a:xfrm>
                        <a:prstGeom prst="rect">
                          <a:avLst/>
                        </a:prstGeom>
                      </wps:spPr>
                      <wps:txbx>
                        <w:txbxContent>
                          <w:p w:rsidR="00565D77" w:rsidRDefault="00565D77">
                            <w:pPr>
                              <w:spacing w:line="266" w:lineRule="exact"/>
                              <w:rPr>
                                <w:sz w:val="24"/>
                              </w:rPr>
                            </w:pPr>
                            <w:r>
                              <w:rPr>
                                <w:spacing w:val="-10"/>
                                <w:sz w:val="24"/>
                              </w:rPr>
                              <w:t>2</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26" type="#_x0000_t202" style="position:absolute;left:0;text-align:left;margin-left:192.65pt;margin-top:532.5pt;width:6pt;height:13.3pt;z-index:-16678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" filled="f" stroked="f">
                <v:path arrowok="t"/>
                <v:textbox inset="0,0,0,0">
                  <w:txbxContent>
                    <w:p w:rsidR="00565D77" w:rsidRDefault="00565D77">
                      <w:pPr>
                        <w:spacing w:line="266" w:lineRule="exact"/>
                        <w:rPr>
                          <w:sz w:val="24"/>
                        </w:rPr>
                      </w:pPr>
                      <w:r>
                        <w:rPr>
                          <w:spacing w:val="-10"/>
                          <w:sz w:val="24"/>
                        </w:rPr>
                        <w:t>2</w:t>
                      </w:r>
                    </w:p>
                  </w:txbxContent>
                </v:textbox>
                <w10:wrap anchorx="page" anchory="page"/>
              </v:shape>
            </w:pict>
          </mc:Fallback>
        </mc:AlternateContent>
      </w:r>
      <w:r>
        <w:rPr>
          <w:spacing w:val="-2"/>
        </w:rPr>
        <w:t>Стандартизация,</w:t>
      </w:r>
      <w:r>
        <w:tab/>
      </w:r>
      <w:r>
        <w:rPr>
          <w:spacing w:val="-2"/>
        </w:rPr>
        <w:t>сертификация</w:t>
      </w:r>
      <w:r>
        <w:tab/>
      </w:r>
      <w:r>
        <w:rPr>
          <w:spacing w:val="-10"/>
        </w:rPr>
        <w:t>и</w:t>
      </w:r>
      <w:r>
        <w:tab/>
      </w:r>
      <w:r>
        <w:rPr>
          <w:spacing w:val="-2"/>
        </w:rPr>
        <w:t xml:space="preserve">техническое </w:t>
      </w:r>
      <w:r>
        <w:t xml:space="preserve">документирование. Методические рекомендации по выполнению практических занятий. / Сост. </w:t>
      </w:r>
    </w:p>
    <w:p w:rsidR="00AD6D30" w:rsidRDefault="00AD6D30">
      <w:pPr>
        <w:pStyle w:val="a3"/>
        <w:ind w:left="0"/>
      </w:pPr>
    </w:p>
    <w:p w:rsidR="00AD6D30" w:rsidRDefault="00AD6D30">
      <w:pPr>
        <w:pStyle w:val="a3"/>
        <w:ind w:left="0"/>
      </w:pPr>
    </w:p>
    <w:p w:rsidR="00AD6D30" w:rsidRDefault="00AD6D30">
      <w:pPr>
        <w:pStyle w:val="a3"/>
        <w:ind w:left="0"/>
      </w:pPr>
    </w:p>
    <w:p w:rsidR="00AD6D30" w:rsidRDefault="00AD6D30">
      <w:pPr>
        <w:pStyle w:val="a3"/>
        <w:spacing w:before="1"/>
        <w:ind w:left="0"/>
      </w:pPr>
    </w:p>
    <w:p w:rsidR="00AD6D30" w:rsidRDefault="00565D77">
      <w:pPr>
        <w:pStyle w:val="a3"/>
        <w:ind w:left="226" w:right="1128" w:firstLine="566"/>
        <w:jc w:val="both"/>
      </w:pPr>
      <w:r>
        <w:t xml:space="preserve">Методические рекомендации предназначены для студентов четвертого курса специальности 09.02.07 Информационные системы и </w:t>
      </w:r>
      <w:proofErr w:type="gramStart"/>
      <w:r>
        <w:t>программирование</w:t>
      </w:r>
      <w:r>
        <w:rPr>
          <w:spacing w:val="80"/>
        </w:rPr>
        <w:t xml:space="preserve">  </w:t>
      </w:r>
      <w:r>
        <w:t>при</w:t>
      </w:r>
      <w:proofErr w:type="gramEnd"/>
      <w:r>
        <w:rPr>
          <w:spacing w:val="79"/>
        </w:rPr>
        <w:t xml:space="preserve">  </w:t>
      </w:r>
      <w:r>
        <w:t>изучении</w:t>
      </w:r>
      <w:r>
        <w:rPr>
          <w:spacing w:val="80"/>
        </w:rPr>
        <w:t xml:space="preserve">  </w:t>
      </w:r>
      <w:r>
        <w:t>междисциплинарного</w:t>
      </w:r>
      <w:r>
        <w:rPr>
          <w:spacing w:val="80"/>
        </w:rPr>
        <w:t xml:space="preserve">  </w:t>
      </w:r>
      <w:r>
        <w:t>курса</w:t>
      </w:r>
    </w:p>
    <w:p w:rsidR="00AD6D30" w:rsidRDefault="00565D77">
      <w:pPr>
        <w:pStyle w:val="a3"/>
        <w:spacing w:line="252" w:lineRule="exact"/>
        <w:ind w:left="226"/>
        <w:jc w:val="both"/>
      </w:pPr>
      <w:r>
        <w:t>«Стандартизация,</w:t>
      </w:r>
      <w:r>
        <w:rPr>
          <w:spacing w:val="-10"/>
        </w:rPr>
        <w:t xml:space="preserve"> </w:t>
      </w:r>
      <w:r>
        <w:t>сертификация</w:t>
      </w:r>
      <w:r>
        <w:rPr>
          <w:spacing w:val="-10"/>
        </w:rPr>
        <w:t xml:space="preserve"> </w:t>
      </w:r>
      <w:r>
        <w:t>и</w:t>
      </w:r>
      <w:r>
        <w:rPr>
          <w:spacing w:val="-8"/>
        </w:rPr>
        <w:t xml:space="preserve"> </w:t>
      </w:r>
      <w:r>
        <w:t>техническое</w:t>
      </w:r>
      <w:r>
        <w:rPr>
          <w:spacing w:val="-9"/>
        </w:rPr>
        <w:t xml:space="preserve"> </w:t>
      </w:r>
      <w:r>
        <w:rPr>
          <w:spacing w:val="-2"/>
        </w:rPr>
        <w:t>документирование».</w:t>
      </w:r>
    </w:p>
    <w:p w:rsidR="00AD6D30" w:rsidRDefault="00AD6D30">
      <w:pPr>
        <w:pStyle w:val="a3"/>
        <w:ind w:left="0"/>
      </w:pPr>
    </w:p>
    <w:p w:rsidR="00AD6D30" w:rsidRDefault="00AD6D30">
      <w:pPr>
        <w:pStyle w:val="a3"/>
        <w:ind w:left="0"/>
      </w:pPr>
    </w:p>
    <w:p w:rsidR="00AD6D30" w:rsidRDefault="00AD6D30">
      <w:pPr>
        <w:pStyle w:val="a3"/>
        <w:ind w:left="0"/>
      </w:pPr>
    </w:p>
    <w:p w:rsidR="00AD6D30" w:rsidRDefault="00AD6D30">
      <w:pPr>
        <w:pStyle w:val="a3"/>
        <w:ind w:left="0"/>
      </w:pPr>
    </w:p>
    <w:p w:rsidR="00AD6D30" w:rsidRDefault="00AD6D30">
      <w:pPr>
        <w:pStyle w:val="a3"/>
        <w:ind w:left="0"/>
      </w:pPr>
    </w:p>
    <w:p w:rsidR="00AD6D30" w:rsidRDefault="00AD6D30">
      <w:pPr>
        <w:pStyle w:val="a3"/>
        <w:ind w:left="0"/>
      </w:pPr>
    </w:p>
    <w:p w:rsidR="00AD6D30" w:rsidRDefault="00AD6D30">
      <w:pPr>
        <w:pStyle w:val="a3"/>
        <w:ind w:left="0"/>
      </w:pPr>
    </w:p>
    <w:p w:rsidR="00AD6D30" w:rsidRDefault="00AD6D30">
      <w:pPr>
        <w:pStyle w:val="a3"/>
        <w:spacing w:before="1"/>
        <w:ind w:left="0"/>
      </w:pPr>
    </w:p>
    <w:p w:rsidR="00AD6D30" w:rsidRDefault="00AD6D30">
      <w:pPr>
        <w:pStyle w:val="a3"/>
        <w:ind w:left="0"/>
        <w:rPr>
          <w:sz w:val="20"/>
        </w:rPr>
      </w:pPr>
    </w:p>
    <w:p w:rsidR="00AD6D30" w:rsidRDefault="00AD6D30">
      <w:pPr>
        <w:pStyle w:val="a3"/>
        <w:ind w:left="0"/>
        <w:rPr>
          <w:sz w:val="20"/>
        </w:rPr>
      </w:pPr>
    </w:p>
    <w:p w:rsidR="00AD6D30" w:rsidRDefault="00AD6D30">
      <w:pPr>
        <w:pStyle w:val="a3"/>
        <w:ind w:left="0"/>
        <w:rPr>
          <w:sz w:val="20"/>
        </w:rPr>
      </w:pPr>
    </w:p>
    <w:p w:rsidR="00AD6D30" w:rsidRDefault="00AD6D30">
      <w:pPr>
        <w:pStyle w:val="a3"/>
        <w:ind w:left="0"/>
        <w:rPr>
          <w:sz w:val="20"/>
        </w:rPr>
      </w:pPr>
    </w:p>
    <w:p w:rsidR="00AD6D30" w:rsidRDefault="00AD6D30">
      <w:pPr>
        <w:pStyle w:val="a3"/>
        <w:ind w:left="0"/>
        <w:rPr>
          <w:sz w:val="20"/>
        </w:rPr>
      </w:pPr>
    </w:p>
    <w:p w:rsidR="00AD6D30" w:rsidRDefault="00AD6D30">
      <w:pPr>
        <w:pStyle w:val="a3"/>
        <w:ind w:left="0"/>
        <w:rPr>
          <w:sz w:val="20"/>
        </w:rPr>
      </w:pPr>
    </w:p>
    <w:p w:rsidR="00AD6D30" w:rsidRDefault="00AD6D30">
      <w:pPr>
        <w:pStyle w:val="a3"/>
        <w:ind w:left="0"/>
        <w:rPr>
          <w:sz w:val="20"/>
        </w:rPr>
      </w:pPr>
    </w:p>
    <w:p w:rsidR="00AD6D30" w:rsidRDefault="00AD6D30">
      <w:pPr>
        <w:pStyle w:val="a3"/>
        <w:ind w:left="0"/>
        <w:rPr>
          <w:sz w:val="20"/>
        </w:rPr>
      </w:pPr>
    </w:p>
    <w:p w:rsidR="00AD6D30" w:rsidRDefault="00AD6D30">
      <w:pPr>
        <w:pStyle w:val="a3"/>
        <w:ind w:left="0"/>
        <w:rPr>
          <w:sz w:val="20"/>
        </w:rPr>
      </w:pPr>
    </w:p>
    <w:p w:rsidR="00AD6D30" w:rsidRDefault="00AD6D30">
      <w:pPr>
        <w:pStyle w:val="a3"/>
        <w:ind w:left="0"/>
        <w:rPr>
          <w:sz w:val="20"/>
        </w:rPr>
      </w:pPr>
    </w:p>
    <w:p w:rsidR="00AD6D30" w:rsidRDefault="00AD6D30">
      <w:pPr>
        <w:pStyle w:val="a3"/>
        <w:ind w:left="0"/>
        <w:rPr>
          <w:sz w:val="20"/>
        </w:rPr>
      </w:pPr>
    </w:p>
    <w:p w:rsidR="00AD6D30" w:rsidRDefault="00AD6D30">
      <w:pPr>
        <w:pStyle w:val="a3"/>
        <w:ind w:left="0"/>
        <w:rPr>
          <w:sz w:val="20"/>
        </w:rPr>
      </w:pPr>
    </w:p>
    <w:p w:rsidR="00AD6D30" w:rsidRDefault="00AD6D30">
      <w:pPr>
        <w:pStyle w:val="a3"/>
        <w:ind w:left="0"/>
        <w:rPr>
          <w:sz w:val="20"/>
        </w:rPr>
      </w:pPr>
    </w:p>
    <w:p w:rsidR="00AD6D30" w:rsidRDefault="00AD6D30">
      <w:pPr>
        <w:pStyle w:val="a3"/>
        <w:ind w:left="0"/>
        <w:rPr>
          <w:sz w:val="20"/>
        </w:rPr>
      </w:pPr>
    </w:p>
    <w:p w:rsidR="00AD6D30" w:rsidRDefault="00AD6D30">
      <w:pPr>
        <w:pStyle w:val="a3"/>
        <w:ind w:left="0"/>
        <w:rPr>
          <w:sz w:val="20"/>
        </w:rPr>
      </w:pPr>
    </w:p>
    <w:p w:rsidR="00AD6D30" w:rsidRDefault="00AD6D30">
      <w:pPr>
        <w:pStyle w:val="a3"/>
        <w:ind w:left="0"/>
        <w:rPr>
          <w:sz w:val="20"/>
        </w:rPr>
      </w:pPr>
    </w:p>
    <w:p w:rsidR="00AD6D30" w:rsidRDefault="00565D77">
      <w:pPr>
        <w:pStyle w:val="a3"/>
        <w:spacing w:before="5"/>
        <w:ind w:left="0"/>
        <w:rPr>
          <w:sz w:val="20"/>
        </w:rPr>
      </w:pPr>
      <w:r>
        <w:rPr>
          <w:noProof/>
          <w:lang w:eastAsia="ru-RU"/>
        </w:rPr>
        <mc:AlternateContent>
          <mc:Choice Requires="wps">
            <w:drawing>
              <wp:anchor distT="0" distB="0" distL="0" distR="0" simplePos="0" relativeHeight="487588352" behindDoc="1" locked="0" layoutInCell="1" allowOverlap="1">
                <wp:simplePos x="0" y="0"/>
                <wp:positionH relativeFrom="page">
                  <wp:posOffset>2124075</wp:posOffset>
                </wp:positionH>
                <wp:positionV relativeFrom="paragraph">
                  <wp:posOffset>164452</wp:posOffset>
                </wp:positionV>
                <wp:extent cx="628650" cy="3810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 cy="381000"/>
                        </a:xfrm>
                        <a:custGeom>
                          <a:avLst/>
                          <a:gdLst/>
                          <a:ahLst/>
                          <a:cxnLst/>
                          <a:rect l="l" t="t" r="r" b="b"/>
                          <a:pathLst>
                            <a:path w="628650" h="381000">
                              <a:moveTo>
                                <a:pt x="628650" y="0"/>
                              </a:moveTo>
                              <a:lnTo>
                                <a:pt x="0" y="0"/>
                              </a:lnTo>
                              <a:lnTo>
                                <a:pt x="0" y="380999"/>
                              </a:lnTo>
                              <a:lnTo>
                                <a:pt x="628650" y="380999"/>
                              </a:lnTo>
                              <a:lnTo>
                                <a:pt x="62865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16B8EDA4" id="Graphic 7" o:spid="_x0000_s1026" style="position:absolute;margin-left:167.25pt;margin-top:12.95pt;width:49.5pt;height:30pt;z-index:-15728128;visibility:visible;mso-wrap-style:square;mso-wrap-distance-left:0;mso-wrap-distance-top:0;mso-wrap-distance-right:0;mso-wrap-distance-bottom:0;mso-position-horizontal:absolute;mso-position-horizontal-relative:page;mso-position-vertical:absolute;mso-position-vertical-relative:text;v-text-anchor:top" coordsize="628650,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" path="m628650,l,,,380999r628650,l628650,xe" stroked="f">
                <v:path arrowok="t"/>
                <w10:wrap type="topAndBottom" anchorx="page"/>
              </v:shape>
            </w:pict>
          </mc:Fallback>
        </mc:AlternateContent>
      </w:r>
    </w:p>
    <w:p w:rsidR="00AD6D30" w:rsidRDefault="00AD6D30">
      <w:pPr>
        <w:rPr>
          <w:sz w:val="20"/>
        </w:rPr>
        <w:sectPr w:rsidR="00AD6D30" w:rsidSect="00866084">
          <w:pgSz w:w="8400" w:h="11910"/>
          <w:pgMar w:top="900" w:right="0" w:bottom="280" w:left="340" w:header="720" w:footer="720" w:gutter="0"/>
          <w:cols w:space="720"/>
        </w:sectPr>
      </w:pPr>
    </w:p>
    <w:p w:rsidR="00AD6D30" w:rsidRDefault="00565D77">
      <w:pPr>
        <w:pStyle w:val="3"/>
        <w:spacing w:before="76"/>
        <w:ind w:left="230"/>
        <w:jc w:val="center"/>
      </w:pPr>
      <w:r>
        <w:rPr>
          <w:spacing w:val="-2"/>
        </w:rPr>
        <w:lastRenderedPageBreak/>
        <w:t>СОДЕРЖАНИЕ</w:t>
      </w:r>
    </w:p>
    <w:sdt>
      <w:sdtPr>
        <w:id w:val="298583915"/>
        <w:docPartObj>
          <w:docPartGallery w:val="Table of Contents"/>
          <w:docPartUnique/>
        </w:docPartObj>
      </w:sdtPr>
      <w:sdtContent>
        <w:p w:rsidR="00AD6D30" w:rsidRDefault="00565D77">
          <w:pPr>
            <w:pStyle w:val="10"/>
            <w:tabs>
              <w:tab w:val="left" w:leader="dot" w:pos="7315"/>
            </w:tabs>
            <w:spacing w:before="503"/>
          </w:pPr>
          <w:hyperlink w:anchor="_bookmark0" w:history="1">
            <w:r>
              <w:rPr>
                <w:spacing w:val="-2"/>
              </w:rPr>
              <w:t>Введение</w:t>
            </w:r>
            <w:r>
              <w:tab/>
            </w:r>
            <w:r>
              <w:rPr>
                <w:spacing w:val="-10"/>
              </w:rPr>
              <w:t>4</w:t>
            </w:r>
          </w:hyperlink>
        </w:p>
        <w:p w:rsidR="00AD6D30" w:rsidRDefault="00565D77">
          <w:pPr>
            <w:pStyle w:val="10"/>
            <w:spacing w:before="127"/>
          </w:pPr>
          <w:r>
            <w:t>Практическое</w:t>
          </w:r>
          <w:r>
            <w:rPr>
              <w:spacing w:val="-5"/>
            </w:rPr>
            <w:t xml:space="preserve"> </w:t>
          </w:r>
          <w:r>
            <w:t>занятие</w:t>
          </w:r>
          <w:r>
            <w:rPr>
              <w:spacing w:val="49"/>
            </w:rPr>
            <w:t xml:space="preserve"> </w:t>
          </w:r>
          <w:r>
            <w:t>№</w:t>
          </w:r>
          <w:r>
            <w:rPr>
              <w:spacing w:val="-5"/>
            </w:rPr>
            <w:t xml:space="preserve"> </w:t>
          </w:r>
          <w:r>
            <w:t>1.</w:t>
          </w:r>
          <w:r>
            <w:rPr>
              <w:spacing w:val="-2"/>
            </w:rPr>
            <w:t xml:space="preserve"> </w:t>
          </w:r>
          <w:r>
            <w:t>Анализ</w:t>
          </w:r>
          <w:r>
            <w:rPr>
              <w:spacing w:val="-5"/>
            </w:rPr>
            <w:t xml:space="preserve"> </w:t>
          </w:r>
          <w:r>
            <w:t>предметного</w:t>
          </w:r>
          <w:r>
            <w:rPr>
              <w:spacing w:val="-5"/>
            </w:rPr>
            <w:t xml:space="preserve"> </w:t>
          </w:r>
          <w:r>
            <w:rPr>
              <w:spacing w:val="-2"/>
            </w:rPr>
            <w:t>содержания</w:t>
          </w:r>
        </w:p>
        <w:p w:rsidR="00AD6D30" w:rsidRDefault="00565D77">
          <w:pPr>
            <w:pStyle w:val="10"/>
            <w:tabs>
              <w:tab w:val="left" w:leader="dot" w:pos="7293"/>
            </w:tabs>
          </w:pPr>
          <w:r>
            <w:t>нормативных</w:t>
          </w:r>
          <w:r>
            <w:rPr>
              <w:spacing w:val="-7"/>
            </w:rPr>
            <w:t xml:space="preserve"> </w:t>
          </w:r>
          <w:r>
            <w:rPr>
              <w:spacing w:val="-2"/>
            </w:rPr>
            <w:t>документов</w:t>
          </w:r>
          <w:r>
            <w:tab/>
          </w:r>
          <w:r>
            <w:rPr>
              <w:spacing w:val="-10"/>
            </w:rPr>
            <w:t>6</w:t>
          </w:r>
        </w:p>
        <w:p w:rsidR="00AD6D30" w:rsidRDefault="00565D77">
          <w:pPr>
            <w:pStyle w:val="10"/>
          </w:pPr>
          <w:hyperlink w:anchor="_TOC_250006" w:history="1">
            <w:r>
              <w:t>Практическое</w:t>
            </w:r>
            <w:r>
              <w:rPr>
                <w:spacing w:val="-4"/>
              </w:rPr>
              <w:t xml:space="preserve"> </w:t>
            </w:r>
            <w:r>
              <w:t>занятие</w:t>
            </w:r>
            <w:r>
              <w:rPr>
                <w:spacing w:val="-5"/>
              </w:rPr>
              <w:t xml:space="preserve"> </w:t>
            </w:r>
            <w:r>
              <w:t>№</w:t>
            </w:r>
            <w:r>
              <w:rPr>
                <w:spacing w:val="-6"/>
              </w:rPr>
              <w:t xml:space="preserve"> </w:t>
            </w:r>
            <w:r>
              <w:t>2.</w:t>
            </w:r>
            <w:r>
              <w:rPr>
                <w:spacing w:val="-3"/>
              </w:rPr>
              <w:t xml:space="preserve"> </w:t>
            </w:r>
            <w:r>
              <w:t>Единая</w:t>
            </w:r>
            <w:r>
              <w:rPr>
                <w:spacing w:val="-4"/>
              </w:rPr>
              <w:t xml:space="preserve"> </w:t>
            </w:r>
            <w:r>
              <w:t>система</w:t>
            </w:r>
            <w:r>
              <w:rPr>
                <w:spacing w:val="-3"/>
              </w:rPr>
              <w:t xml:space="preserve"> </w:t>
            </w:r>
            <w:r>
              <w:rPr>
                <w:spacing w:val="-2"/>
              </w:rPr>
              <w:t>программной</w:t>
            </w:r>
          </w:hyperlink>
        </w:p>
        <w:p w:rsidR="00AD6D30" w:rsidRDefault="00565D77">
          <w:pPr>
            <w:pStyle w:val="10"/>
            <w:tabs>
              <w:tab w:val="left" w:leader="dot" w:pos="7207"/>
            </w:tabs>
          </w:pPr>
          <w:hyperlink w:anchor="_TOC_250005" w:history="1">
            <w:r>
              <w:rPr>
                <w:spacing w:val="-2"/>
              </w:rPr>
              <w:t>документаци</w:t>
            </w:r>
            <w:r>
              <w:rPr>
                <w:b/>
                <w:spacing w:val="-2"/>
              </w:rPr>
              <w:t>и</w:t>
            </w:r>
            <w:r>
              <w:tab/>
            </w:r>
            <w:r>
              <w:rPr>
                <w:spacing w:val="-5"/>
              </w:rPr>
              <w:t>19</w:t>
            </w:r>
          </w:hyperlink>
        </w:p>
        <w:p w:rsidR="00AD6D30" w:rsidRDefault="00565D77">
          <w:pPr>
            <w:pStyle w:val="10"/>
          </w:pPr>
          <w:r>
            <w:t>Практическое</w:t>
          </w:r>
          <w:r>
            <w:rPr>
              <w:spacing w:val="-4"/>
            </w:rPr>
            <w:t xml:space="preserve"> </w:t>
          </w:r>
          <w:r>
            <w:t>занятие</w:t>
          </w:r>
          <w:r>
            <w:rPr>
              <w:spacing w:val="-6"/>
            </w:rPr>
            <w:t xml:space="preserve"> </w:t>
          </w:r>
          <w:r>
            <w:t>№</w:t>
          </w:r>
          <w:r>
            <w:rPr>
              <w:spacing w:val="-6"/>
            </w:rPr>
            <w:t xml:space="preserve"> </w:t>
          </w:r>
          <w:r>
            <w:t>3.</w:t>
          </w:r>
          <w:r>
            <w:rPr>
              <w:spacing w:val="-4"/>
            </w:rPr>
            <w:t xml:space="preserve"> </w:t>
          </w:r>
          <w:r>
            <w:t>Жизненный</w:t>
          </w:r>
          <w:r>
            <w:rPr>
              <w:spacing w:val="-4"/>
            </w:rPr>
            <w:t xml:space="preserve"> </w:t>
          </w:r>
          <w:r>
            <w:t>цикл</w:t>
          </w:r>
          <w:r>
            <w:rPr>
              <w:spacing w:val="-3"/>
            </w:rPr>
            <w:t xml:space="preserve"> </w:t>
          </w:r>
          <w:r>
            <w:rPr>
              <w:spacing w:val="-2"/>
            </w:rPr>
            <w:t>программного</w:t>
          </w:r>
        </w:p>
        <w:p w:rsidR="00AD6D30" w:rsidRDefault="00565D77">
          <w:pPr>
            <w:pStyle w:val="10"/>
            <w:tabs>
              <w:tab w:val="left" w:leader="dot" w:pos="7219"/>
            </w:tabs>
            <w:spacing w:before="127"/>
          </w:pPr>
          <w:r>
            <w:rPr>
              <w:spacing w:val="-2"/>
            </w:rPr>
            <w:t>средства</w:t>
          </w:r>
          <w:r>
            <w:tab/>
          </w:r>
          <w:r>
            <w:rPr>
              <w:spacing w:val="-5"/>
            </w:rPr>
            <w:t>21</w:t>
          </w:r>
        </w:p>
        <w:p w:rsidR="00AD6D30" w:rsidRDefault="00565D77">
          <w:pPr>
            <w:pStyle w:val="10"/>
            <w:tabs>
              <w:tab w:val="left" w:leader="dot" w:pos="7214"/>
            </w:tabs>
          </w:pPr>
          <w:hyperlink w:anchor="_TOC_250004" w:history="1">
            <w:r>
              <w:t>Практическое</w:t>
            </w:r>
            <w:r>
              <w:rPr>
                <w:spacing w:val="-8"/>
              </w:rPr>
              <w:t xml:space="preserve"> </w:t>
            </w:r>
            <w:r>
              <w:t>занятие</w:t>
            </w:r>
            <w:r>
              <w:rPr>
                <w:spacing w:val="-6"/>
              </w:rPr>
              <w:t xml:space="preserve"> </w:t>
            </w:r>
            <w:r>
              <w:t>№</w:t>
            </w:r>
            <w:r>
              <w:rPr>
                <w:spacing w:val="-6"/>
              </w:rPr>
              <w:t xml:space="preserve"> </w:t>
            </w:r>
            <w:r>
              <w:t>4.</w:t>
            </w:r>
            <w:r>
              <w:rPr>
                <w:spacing w:val="-5"/>
              </w:rPr>
              <w:t xml:space="preserve"> </w:t>
            </w:r>
            <w:r>
              <w:t>Разработка</w:t>
            </w:r>
            <w:r>
              <w:rPr>
                <w:spacing w:val="-5"/>
              </w:rPr>
              <w:t xml:space="preserve"> </w:t>
            </w:r>
            <w:r>
              <w:t>технического</w:t>
            </w:r>
            <w:r>
              <w:rPr>
                <w:spacing w:val="-5"/>
              </w:rPr>
              <w:t xml:space="preserve"> </w:t>
            </w:r>
            <w:r>
              <w:rPr>
                <w:spacing w:val="-2"/>
              </w:rPr>
              <w:t>задания</w:t>
            </w:r>
            <w:r>
              <w:tab/>
            </w:r>
            <w:r>
              <w:rPr>
                <w:spacing w:val="-5"/>
              </w:rPr>
              <w:t>23</w:t>
            </w:r>
          </w:hyperlink>
        </w:p>
        <w:p w:rsidR="00AD6D30" w:rsidRDefault="00565D77">
          <w:pPr>
            <w:pStyle w:val="10"/>
            <w:tabs>
              <w:tab w:val="left" w:leader="dot" w:pos="7219"/>
            </w:tabs>
            <w:spacing w:before="129"/>
          </w:pPr>
          <w:r>
            <w:t>Практическое</w:t>
          </w:r>
          <w:r>
            <w:rPr>
              <w:spacing w:val="-4"/>
            </w:rPr>
            <w:t xml:space="preserve"> </w:t>
          </w:r>
          <w:r>
            <w:t>занятие</w:t>
          </w:r>
          <w:r>
            <w:rPr>
              <w:spacing w:val="-6"/>
            </w:rPr>
            <w:t xml:space="preserve"> </w:t>
          </w:r>
          <w:r>
            <w:t>№</w:t>
          </w:r>
          <w:r>
            <w:rPr>
              <w:spacing w:val="-4"/>
            </w:rPr>
            <w:t xml:space="preserve"> </w:t>
          </w:r>
          <w:r>
            <w:t>5.</w:t>
          </w:r>
          <w:r>
            <w:rPr>
              <w:spacing w:val="-4"/>
            </w:rPr>
            <w:t xml:space="preserve"> </w:t>
          </w:r>
          <w:r>
            <w:t>Разработка</w:t>
          </w:r>
          <w:r>
            <w:rPr>
              <w:spacing w:val="-4"/>
            </w:rPr>
            <w:t xml:space="preserve"> </w:t>
          </w:r>
          <w:r>
            <w:t>эскизного</w:t>
          </w:r>
          <w:r>
            <w:rPr>
              <w:spacing w:val="-3"/>
            </w:rPr>
            <w:t xml:space="preserve"> </w:t>
          </w:r>
          <w:r>
            <w:rPr>
              <w:spacing w:val="-2"/>
            </w:rPr>
            <w:t>проекта</w:t>
          </w:r>
          <w:r>
            <w:tab/>
          </w:r>
          <w:r>
            <w:rPr>
              <w:spacing w:val="-5"/>
            </w:rPr>
            <w:t>24</w:t>
          </w:r>
        </w:p>
        <w:p w:rsidR="00AD6D30" w:rsidRDefault="00565D77">
          <w:pPr>
            <w:pStyle w:val="10"/>
            <w:tabs>
              <w:tab w:val="left" w:leader="dot" w:pos="7226"/>
            </w:tabs>
          </w:pPr>
          <w:hyperlink w:anchor="_TOC_250003" w:history="1">
            <w:r>
              <w:t>Практическое</w:t>
            </w:r>
            <w:r>
              <w:rPr>
                <w:spacing w:val="-8"/>
              </w:rPr>
              <w:t xml:space="preserve"> </w:t>
            </w:r>
            <w:r>
              <w:t>занятие</w:t>
            </w:r>
            <w:r>
              <w:rPr>
                <w:spacing w:val="-7"/>
              </w:rPr>
              <w:t xml:space="preserve"> </w:t>
            </w:r>
            <w:r>
              <w:t>№</w:t>
            </w:r>
            <w:r>
              <w:rPr>
                <w:spacing w:val="-6"/>
              </w:rPr>
              <w:t xml:space="preserve"> </w:t>
            </w:r>
            <w:r>
              <w:t>6.Технологическая</w:t>
            </w:r>
            <w:r>
              <w:rPr>
                <w:spacing w:val="-5"/>
              </w:rPr>
              <w:t xml:space="preserve"> </w:t>
            </w:r>
            <w:r>
              <w:rPr>
                <w:spacing w:val="-2"/>
              </w:rPr>
              <w:t>документация</w:t>
            </w:r>
            <w:r>
              <w:tab/>
            </w:r>
            <w:r>
              <w:rPr>
                <w:spacing w:val="-5"/>
              </w:rPr>
              <w:t>24</w:t>
            </w:r>
          </w:hyperlink>
        </w:p>
        <w:p w:rsidR="00AD6D30" w:rsidRDefault="00565D77">
          <w:pPr>
            <w:pStyle w:val="10"/>
            <w:tabs>
              <w:tab w:val="left" w:leader="dot" w:pos="7193"/>
            </w:tabs>
            <w:spacing w:before="127"/>
          </w:pPr>
          <w:hyperlink w:anchor="_TOC_250002" w:history="1">
            <w:r>
              <w:t>Практическое</w:t>
            </w:r>
            <w:r>
              <w:rPr>
                <w:spacing w:val="-8"/>
              </w:rPr>
              <w:t xml:space="preserve"> </w:t>
            </w:r>
            <w:r>
              <w:t>занятие</w:t>
            </w:r>
            <w:r>
              <w:rPr>
                <w:spacing w:val="-9"/>
              </w:rPr>
              <w:t xml:space="preserve"> </w:t>
            </w:r>
            <w:r>
              <w:t>№</w:t>
            </w:r>
            <w:r>
              <w:rPr>
                <w:spacing w:val="-8"/>
              </w:rPr>
              <w:t xml:space="preserve"> </w:t>
            </w:r>
            <w:r>
              <w:t>7.Пользовательская</w:t>
            </w:r>
            <w:r>
              <w:rPr>
                <w:spacing w:val="-10"/>
              </w:rPr>
              <w:t xml:space="preserve"> </w:t>
            </w:r>
            <w:r>
              <w:rPr>
                <w:spacing w:val="-2"/>
              </w:rPr>
              <w:t>документация</w:t>
            </w:r>
            <w:r>
              <w:tab/>
            </w:r>
            <w:r>
              <w:rPr>
                <w:spacing w:val="-5"/>
              </w:rPr>
              <w:t>24</w:t>
            </w:r>
          </w:hyperlink>
        </w:p>
        <w:p w:rsidR="00AD6D30" w:rsidRDefault="00565D77">
          <w:pPr>
            <w:pStyle w:val="10"/>
            <w:tabs>
              <w:tab w:val="left" w:leader="dot" w:pos="7212"/>
            </w:tabs>
          </w:pPr>
          <w:r>
            <w:t>Практическое</w:t>
          </w:r>
          <w:r>
            <w:rPr>
              <w:spacing w:val="-5"/>
            </w:rPr>
            <w:t xml:space="preserve"> </w:t>
          </w:r>
          <w:r>
            <w:t>занятие</w:t>
          </w:r>
          <w:r>
            <w:rPr>
              <w:spacing w:val="-7"/>
            </w:rPr>
            <w:t xml:space="preserve"> </w:t>
          </w:r>
          <w:r>
            <w:t>№</w:t>
          </w:r>
          <w:r>
            <w:rPr>
              <w:spacing w:val="-6"/>
            </w:rPr>
            <w:t xml:space="preserve"> </w:t>
          </w:r>
          <w:r>
            <w:t>8.Качество</w:t>
          </w:r>
          <w:r>
            <w:rPr>
              <w:spacing w:val="-5"/>
            </w:rPr>
            <w:t xml:space="preserve"> </w:t>
          </w:r>
          <w:r>
            <w:t>программных</w:t>
          </w:r>
          <w:r>
            <w:rPr>
              <w:spacing w:val="-9"/>
            </w:rPr>
            <w:t xml:space="preserve"> </w:t>
          </w:r>
          <w:r>
            <w:rPr>
              <w:spacing w:val="-2"/>
            </w:rPr>
            <w:t>средств</w:t>
          </w:r>
          <w:r>
            <w:tab/>
          </w:r>
          <w:r>
            <w:rPr>
              <w:spacing w:val="-5"/>
            </w:rPr>
            <w:t>25</w:t>
          </w:r>
        </w:p>
        <w:p w:rsidR="00AD6D30" w:rsidRDefault="00565D77">
          <w:pPr>
            <w:pStyle w:val="10"/>
            <w:tabs>
              <w:tab w:val="left" w:leader="dot" w:pos="7200"/>
            </w:tabs>
            <w:spacing w:line="360" w:lineRule="auto"/>
            <w:ind w:right="627"/>
          </w:pPr>
          <w:r>
            <w:t xml:space="preserve">Практическое занятие № 9.Административное управление </w:t>
          </w:r>
          <w:r>
            <w:rPr>
              <w:spacing w:val="-2"/>
            </w:rPr>
            <w:t>качеством…</w:t>
          </w:r>
          <w:r>
            <w:tab/>
          </w:r>
          <w:r>
            <w:rPr>
              <w:spacing w:val="-5"/>
            </w:rPr>
            <w:t>27</w:t>
          </w:r>
        </w:p>
        <w:p w:rsidR="00AD6D30" w:rsidRDefault="00565D77">
          <w:pPr>
            <w:pStyle w:val="10"/>
            <w:tabs>
              <w:tab w:val="left" w:leader="dot" w:pos="7212"/>
            </w:tabs>
            <w:spacing w:before="0" w:line="252" w:lineRule="exact"/>
          </w:pPr>
          <w:r>
            <w:t>Практическое</w:t>
          </w:r>
          <w:r>
            <w:rPr>
              <w:spacing w:val="-8"/>
            </w:rPr>
            <w:t xml:space="preserve"> </w:t>
          </w:r>
          <w:r>
            <w:t>занятие</w:t>
          </w:r>
          <w:r>
            <w:rPr>
              <w:spacing w:val="-9"/>
            </w:rPr>
            <w:t xml:space="preserve"> </w:t>
          </w:r>
          <w:r>
            <w:t>№</w:t>
          </w:r>
          <w:r>
            <w:rPr>
              <w:spacing w:val="-9"/>
            </w:rPr>
            <w:t xml:space="preserve"> </w:t>
          </w:r>
          <w:r>
            <w:t>10.Тестирование</w:t>
          </w:r>
          <w:r>
            <w:rPr>
              <w:spacing w:val="-9"/>
            </w:rPr>
            <w:t xml:space="preserve"> </w:t>
          </w:r>
          <w:r>
            <w:t>программных</w:t>
          </w:r>
          <w:r>
            <w:rPr>
              <w:spacing w:val="-7"/>
            </w:rPr>
            <w:t xml:space="preserve"> </w:t>
          </w:r>
          <w:r>
            <w:rPr>
              <w:spacing w:val="-2"/>
            </w:rPr>
            <w:t>средств</w:t>
          </w:r>
          <w:r>
            <w:tab/>
          </w:r>
          <w:r>
            <w:rPr>
              <w:spacing w:val="-5"/>
            </w:rPr>
            <w:t>29</w:t>
          </w:r>
        </w:p>
        <w:p w:rsidR="00AD6D30" w:rsidRDefault="00565D77">
          <w:pPr>
            <w:pStyle w:val="10"/>
            <w:tabs>
              <w:tab w:val="left" w:leader="dot" w:pos="7250"/>
            </w:tabs>
            <w:spacing w:before="127"/>
          </w:pPr>
          <w:hyperlink w:anchor="_TOC_250001" w:history="1">
            <w:r>
              <w:t>Практическое</w:t>
            </w:r>
            <w:r>
              <w:rPr>
                <w:spacing w:val="-7"/>
              </w:rPr>
              <w:t xml:space="preserve"> </w:t>
            </w:r>
            <w:r>
              <w:t>занятие</w:t>
            </w:r>
            <w:r>
              <w:rPr>
                <w:spacing w:val="-8"/>
              </w:rPr>
              <w:t xml:space="preserve"> </w:t>
            </w:r>
            <w:r>
              <w:t>№</w:t>
            </w:r>
            <w:r>
              <w:rPr>
                <w:spacing w:val="-7"/>
              </w:rPr>
              <w:t xml:space="preserve"> </w:t>
            </w:r>
            <w:r>
              <w:t>11.Лицензионное</w:t>
            </w:r>
            <w:r>
              <w:rPr>
                <w:spacing w:val="-6"/>
              </w:rPr>
              <w:t xml:space="preserve"> </w:t>
            </w:r>
            <w:r>
              <w:rPr>
                <w:spacing w:val="-2"/>
              </w:rPr>
              <w:t>соглашение…</w:t>
            </w:r>
            <w:r>
              <w:tab/>
            </w:r>
            <w:r>
              <w:rPr>
                <w:spacing w:val="-5"/>
              </w:rPr>
              <w:t>30</w:t>
            </w:r>
          </w:hyperlink>
        </w:p>
        <w:p w:rsidR="00AD6D30" w:rsidRDefault="00565D77">
          <w:pPr>
            <w:pStyle w:val="10"/>
            <w:tabs>
              <w:tab w:val="left" w:leader="dot" w:pos="7265"/>
            </w:tabs>
            <w:spacing w:line="362" w:lineRule="auto"/>
            <w:ind w:right="562"/>
          </w:pPr>
          <w:r>
            <w:t>Практическое занятие № 12.Оформление документов сертификации31 Приложение</w:t>
          </w:r>
          <w:r>
            <w:rPr>
              <w:spacing w:val="-7"/>
            </w:rPr>
            <w:t xml:space="preserve"> </w:t>
          </w:r>
          <w:r>
            <w:rPr>
              <w:spacing w:val="-5"/>
            </w:rPr>
            <w:t>1…</w:t>
          </w:r>
          <w:r>
            <w:tab/>
          </w:r>
          <w:r>
            <w:rPr>
              <w:spacing w:val="-5"/>
            </w:rPr>
            <w:t>33</w:t>
          </w:r>
        </w:p>
        <w:p w:rsidR="00AD6D30" w:rsidRDefault="00565D77">
          <w:pPr>
            <w:pStyle w:val="10"/>
            <w:tabs>
              <w:tab w:val="left" w:leader="dot" w:pos="7265"/>
            </w:tabs>
            <w:spacing w:before="0" w:line="250" w:lineRule="exact"/>
          </w:pPr>
          <w:r>
            <w:t>Приложение</w:t>
          </w:r>
          <w:r>
            <w:rPr>
              <w:spacing w:val="-7"/>
            </w:rPr>
            <w:t xml:space="preserve"> </w:t>
          </w:r>
          <w:r>
            <w:rPr>
              <w:spacing w:val="-5"/>
            </w:rPr>
            <w:t>2…</w:t>
          </w:r>
          <w:r>
            <w:tab/>
          </w:r>
          <w:r>
            <w:rPr>
              <w:spacing w:val="-5"/>
            </w:rPr>
            <w:t>34</w:t>
          </w:r>
        </w:p>
        <w:p w:rsidR="00AD6D30" w:rsidRDefault="00565D77">
          <w:pPr>
            <w:pStyle w:val="10"/>
            <w:tabs>
              <w:tab w:val="left" w:leader="dot" w:pos="7262"/>
            </w:tabs>
            <w:spacing w:before="127"/>
          </w:pPr>
          <w:hyperlink w:anchor="_TOC_250000" w:history="1">
            <w:r>
              <w:t>Список</w:t>
            </w:r>
            <w:r>
              <w:rPr>
                <w:spacing w:val="-8"/>
              </w:rPr>
              <w:t xml:space="preserve"> </w:t>
            </w:r>
            <w:r>
              <w:t>использованных</w:t>
            </w:r>
            <w:r>
              <w:rPr>
                <w:spacing w:val="-10"/>
              </w:rPr>
              <w:t xml:space="preserve"> </w:t>
            </w:r>
            <w:r>
              <w:rPr>
                <w:spacing w:val="-2"/>
              </w:rPr>
              <w:t>источников</w:t>
            </w:r>
            <w:r>
              <w:tab/>
            </w:r>
            <w:r>
              <w:rPr>
                <w:spacing w:val="-5"/>
              </w:rPr>
              <w:t>35</w:t>
            </w:r>
          </w:hyperlink>
        </w:p>
      </w:sdtContent>
    </w:sdt>
    <w:p w:rsidR="00AD6D30" w:rsidRDefault="00AD6D30">
      <w:pPr>
        <w:sectPr w:rsidR="00AD6D30" w:rsidSect="00866084">
          <w:footerReference w:type="even" r:id="rId8"/>
          <w:footerReference w:type="default" r:id="rId9"/>
          <w:pgSz w:w="8400" w:h="11910"/>
          <w:pgMar w:top="900" w:right="0" w:bottom="1240" w:left="340" w:header="0" w:footer="1056" w:gutter="0"/>
          <w:pgNumType w:start="3"/>
          <w:cols w:space="720"/>
        </w:sectPr>
      </w:pPr>
    </w:p>
    <w:p w:rsidR="00AD6D30" w:rsidRDefault="00565D77">
      <w:pPr>
        <w:pStyle w:val="3"/>
        <w:spacing w:before="76"/>
        <w:ind w:left="0" w:right="901"/>
        <w:jc w:val="center"/>
      </w:pPr>
      <w:bookmarkStart w:id="0" w:name="_bookmark0"/>
      <w:bookmarkEnd w:id="0"/>
      <w:r>
        <w:rPr>
          <w:spacing w:val="-2"/>
        </w:rPr>
        <w:lastRenderedPageBreak/>
        <w:t>ВВЕДЕНИЕ</w:t>
      </w:r>
    </w:p>
    <w:p w:rsidR="00AD6D30" w:rsidRDefault="00AD6D30">
      <w:pPr>
        <w:pStyle w:val="a3"/>
        <w:spacing w:before="123"/>
        <w:ind w:left="0"/>
        <w:rPr>
          <w:b/>
        </w:rPr>
      </w:pPr>
    </w:p>
    <w:p w:rsidR="00AD6D30" w:rsidRDefault="00565D77">
      <w:pPr>
        <w:pStyle w:val="a3"/>
        <w:ind w:left="226" w:right="1129" w:firstLine="708"/>
        <w:jc w:val="both"/>
      </w:pPr>
      <w:r>
        <w:t>Практические занятия являются одним из основных видов учебных занятий, направленных на экспериментальное</w:t>
      </w:r>
      <w:r>
        <w:rPr>
          <w:spacing w:val="80"/>
        </w:rPr>
        <w:t xml:space="preserve"> </w:t>
      </w:r>
      <w:r>
        <w:t>подтверждение теоретических положений и формирование учебных и профессиональных практических умений. Они составляют важную часть теоретической и профессиональной практической подготовки.</w:t>
      </w:r>
    </w:p>
    <w:p w:rsidR="00AD6D30" w:rsidRDefault="00565D77">
      <w:pPr>
        <w:pStyle w:val="a3"/>
        <w:ind w:left="226" w:right="1128" w:firstLine="708"/>
        <w:jc w:val="both"/>
      </w:pPr>
      <w:r>
        <w:t>Практические занятия направлены на экспериментальное подтверждение теоретических положений и формирование учебных и профессионально-значимых умений обучающихся.</w:t>
      </w:r>
    </w:p>
    <w:p w:rsidR="00AD6D30" w:rsidRDefault="00565D77">
      <w:pPr>
        <w:pStyle w:val="a3"/>
        <w:spacing w:line="252" w:lineRule="exact"/>
        <w:ind w:left="934"/>
        <w:jc w:val="both"/>
      </w:pPr>
      <w:r>
        <w:t>Выполнение</w:t>
      </w:r>
      <w:r>
        <w:rPr>
          <w:spacing w:val="43"/>
        </w:rPr>
        <w:t xml:space="preserve"> </w:t>
      </w:r>
      <w:r>
        <w:t>практических</w:t>
      </w:r>
      <w:r>
        <w:rPr>
          <w:spacing w:val="-5"/>
        </w:rPr>
        <w:t xml:space="preserve"> </w:t>
      </w:r>
      <w:r>
        <w:t>занятий</w:t>
      </w:r>
      <w:r>
        <w:rPr>
          <w:spacing w:val="-6"/>
        </w:rPr>
        <w:t xml:space="preserve"> </w:t>
      </w:r>
      <w:r>
        <w:t>проводится</w:t>
      </w:r>
      <w:r>
        <w:rPr>
          <w:spacing w:val="-6"/>
        </w:rPr>
        <w:t xml:space="preserve"> </w:t>
      </w:r>
      <w:r>
        <w:t>с</w:t>
      </w:r>
      <w:r>
        <w:rPr>
          <w:spacing w:val="-7"/>
        </w:rPr>
        <w:t xml:space="preserve"> </w:t>
      </w:r>
      <w:r>
        <w:rPr>
          <w:spacing w:val="-2"/>
        </w:rPr>
        <w:t>целью:</w:t>
      </w:r>
    </w:p>
    <w:p w:rsidR="00AD6D30" w:rsidRDefault="00565D77">
      <w:pPr>
        <w:pStyle w:val="a5"/>
        <w:numPr>
          <w:ilvl w:val="0"/>
          <w:numId w:val="38"/>
        </w:numPr>
        <w:tabs>
          <w:tab w:val="left" w:pos="946"/>
          <w:tab w:val="left" w:pos="1142"/>
        </w:tabs>
        <w:spacing w:before="1"/>
        <w:ind w:right="1131" w:hanging="361"/>
        <w:jc w:val="both"/>
      </w:pPr>
      <w:r>
        <w:tab/>
        <w:t>формирования практических умений в соответствии с требованиями к уровню подготовки студентов, установленными рабочей программой дисциплины по конкретным разделам (темам);</w:t>
      </w:r>
    </w:p>
    <w:p w:rsidR="00AD6D30" w:rsidRDefault="00565D77">
      <w:pPr>
        <w:pStyle w:val="a5"/>
        <w:numPr>
          <w:ilvl w:val="0"/>
          <w:numId w:val="38"/>
        </w:numPr>
        <w:tabs>
          <w:tab w:val="left" w:pos="946"/>
          <w:tab w:val="left" w:pos="1142"/>
        </w:tabs>
        <w:ind w:right="1133" w:hanging="361"/>
        <w:jc w:val="both"/>
      </w:pPr>
      <w:r>
        <w:tab/>
        <w:t>обобщение, систематизацию, углубление, закрепление полученных теоретических знаний;</w:t>
      </w:r>
    </w:p>
    <w:p w:rsidR="00AD6D30" w:rsidRDefault="00565D77">
      <w:pPr>
        <w:pStyle w:val="a5"/>
        <w:numPr>
          <w:ilvl w:val="0"/>
          <w:numId w:val="38"/>
        </w:numPr>
        <w:tabs>
          <w:tab w:val="left" w:pos="946"/>
          <w:tab w:val="left" w:pos="1142"/>
        </w:tabs>
        <w:ind w:right="1128" w:hanging="361"/>
        <w:jc w:val="both"/>
      </w:pPr>
      <w:r>
        <w:tab/>
        <w:t>совершенствование умений применять полученные знания</w:t>
      </w:r>
      <w:r>
        <w:rPr>
          <w:spacing w:val="40"/>
        </w:rPr>
        <w:t xml:space="preserve"> </w:t>
      </w:r>
      <w:r>
        <w:t>на практике, реализацию единства интеллектуальной и практической деятельности;</w:t>
      </w:r>
    </w:p>
    <w:p w:rsidR="00AD6D30" w:rsidRDefault="00565D77">
      <w:pPr>
        <w:pStyle w:val="a5"/>
        <w:numPr>
          <w:ilvl w:val="0"/>
          <w:numId w:val="38"/>
        </w:numPr>
        <w:tabs>
          <w:tab w:val="left" w:pos="946"/>
          <w:tab w:val="left" w:pos="1142"/>
          <w:tab w:val="left" w:pos="3012"/>
          <w:tab w:val="left" w:pos="5186"/>
        </w:tabs>
        <w:ind w:right="1131" w:hanging="361"/>
        <w:jc w:val="both"/>
      </w:pPr>
      <w:r>
        <w:tab/>
        <w:t>развитие интеллектуальных умений у будущих</w:t>
      </w:r>
      <w:r>
        <w:rPr>
          <w:spacing w:val="40"/>
        </w:rPr>
        <w:t xml:space="preserve"> </w:t>
      </w:r>
      <w:r>
        <w:rPr>
          <w:spacing w:val="-2"/>
        </w:rPr>
        <w:t>специалистов:</w:t>
      </w:r>
      <w:r>
        <w:tab/>
      </w:r>
      <w:r>
        <w:rPr>
          <w:spacing w:val="-2"/>
        </w:rPr>
        <w:t>аналитических,</w:t>
      </w:r>
      <w:r>
        <w:tab/>
      </w:r>
      <w:r>
        <w:rPr>
          <w:spacing w:val="-2"/>
        </w:rPr>
        <w:t xml:space="preserve">проектировочных, </w:t>
      </w:r>
      <w:r>
        <w:t>конструктивных и др.;</w:t>
      </w:r>
    </w:p>
    <w:p w:rsidR="00AD6D30" w:rsidRDefault="00565D77">
      <w:pPr>
        <w:pStyle w:val="a5"/>
        <w:numPr>
          <w:ilvl w:val="0"/>
          <w:numId w:val="38"/>
        </w:numPr>
        <w:tabs>
          <w:tab w:val="left" w:pos="946"/>
          <w:tab w:val="left" w:pos="1142"/>
        </w:tabs>
        <w:ind w:right="1129" w:hanging="361"/>
        <w:jc w:val="both"/>
      </w:pPr>
      <w:r>
        <w:tab/>
        <w:t>выработку при решении поставленных задач таких профессионально значимых качеств, как самостоятельность, ответственность, точность, творческая инициатива.</w:t>
      </w:r>
    </w:p>
    <w:p w:rsidR="00AD6D30" w:rsidRDefault="00565D77">
      <w:pPr>
        <w:pStyle w:val="a3"/>
        <w:ind w:left="226" w:right="1130" w:firstLine="708"/>
        <w:jc w:val="both"/>
      </w:pPr>
      <w:r>
        <w:t>В части освоения основного вида профессиональной деятельности</w:t>
      </w:r>
      <w:r>
        <w:rPr>
          <w:spacing w:val="-3"/>
        </w:rPr>
        <w:t xml:space="preserve"> </w:t>
      </w:r>
      <w:r>
        <w:t>(ВПД):</w:t>
      </w:r>
      <w:r>
        <w:rPr>
          <w:spacing w:val="-2"/>
        </w:rPr>
        <w:t xml:space="preserve"> </w:t>
      </w:r>
      <w:r>
        <w:t>«Участие</w:t>
      </w:r>
      <w:r>
        <w:rPr>
          <w:spacing w:val="-3"/>
        </w:rPr>
        <w:t xml:space="preserve"> </w:t>
      </w:r>
      <w:r>
        <w:t>в</w:t>
      </w:r>
      <w:r>
        <w:rPr>
          <w:spacing w:val="-3"/>
        </w:rPr>
        <w:t xml:space="preserve"> </w:t>
      </w:r>
      <w:r>
        <w:t>интеграции</w:t>
      </w:r>
      <w:r>
        <w:rPr>
          <w:spacing w:val="-3"/>
        </w:rPr>
        <w:t xml:space="preserve"> </w:t>
      </w:r>
      <w:r>
        <w:t>программных</w:t>
      </w:r>
      <w:r>
        <w:rPr>
          <w:spacing w:val="-3"/>
        </w:rPr>
        <w:t xml:space="preserve"> </w:t>
      </w:r>
      <w:r>
        <w:t>модулей»</w:t>
      </w:r>
      <w:r>
        <w:rPr>
          <w:spacing w:val="-6"/>
        </w:rPr>
        <w:t xml:space="preserve"> </w:t>
      </w:r>
      <w:r>
        <w:t>и соответствующих профессиональных компетенций (ПК)</w:t>
      </w:r>
      <w:r>
        <w:rPr>
          <w:spacing w:val="80"/>
        </w:rPr>
        <w:t xml:space="preserve"> </w:t>
      </w:r>
      <w:r>
        <w:t>обучающийся должен:</w:t>
      </w:r>
    </w:p>
    <w:p w:rsidR="00AD6D30" w:rsidRDefault="00565D77">
      <w:pPr>
        <w:pStyle w:val="a5"/>
        <w:numPr>
          <w:ilvl w:val="1"/>
          <w:numId w:val="37"/>
        </w:numPr>
        <w:tabs>
          <w:tab w:val="left" w:pos="1358"/>
        </w:tabs>
        <w:spacing w:line="242" w:lineRule="auto"/>
        <w:ind w:right="1133" w:firstLine="708"/>
        <w:jc w:val="left"/>
      </w:pPr>
      <w:r>
        <w:t>Анализировать</w:t>
      </w:r>
      <w:r>
        <w:rPr>
          <w:spacing w:val="30"/>
        </w:rPr>
        <w:t xml:space="preserve"> </w:t>
      </w:r>
      <w:r>
        <w:t>проектную</w:t>
      </w:r>
      <w:r>
        <w:rPr>
          <w:spacing w:val="30"/>
        </w:rPr>
        <w:t xml:space="preserve"> </w:t>
      </w:r>
      <w:r>
        <w:t>и</w:t>
      </w:r>
      <w:r>
        <w:rPr>
          <w:spacing w:val="29"/>
        </w:rPr>
        <w:t xml:space="preserve"> </w:t>
      </w:r>
      <w:r>
        <w:t>техническую</w:t>
      </w:r>
      <w:r>
        <w:rPr>
          <w:spacing w:val="30"/>
        </w:rPr>
        <w:t xml:space="preserve"> </w:t>
      </w:r>
      <w:r>
        <w:t>документацию на уровне взаимодействия компонент программного обеспечения.</w:t>
      </w:r>
    </w:p>
    <w:p w:rsidR="00AD6D30" w:rsidRDefault="00565D77">
      <w:pPr>
        <w:pStyle w:val="a5"/>
        <w:numPr>
          <w:ilvl w:val="1"/>
          <w:numId w:val="37"/>
        </w:numPr>
        <w:tabs>
          <w:tab w:val="left" w:pos="1320"/>
        </w:tabs>
        <w:spacing w:line="248" w:lineRule="exact"/>
        <w:ind w:left="1320" w:hanging="386"/>
        <w:jc w:val="left"/>
      </w:pPr>
      <w:r>
        <w:t>Выполнять</w:t>
      </w:r>
      <w:r>
        <w:rPr>
          <w:spacing w:val="-8"/>
        </w:rPr>
        <w:t xml:space="preserve"> </w:t>
      </w:r>
      <w:r>
        <w:t>интеграцию</w:t>
      </w:r>
      <w:r>
        <w:rPr>
          <w:spacing w:val="-6"/>
        </w:rPr>
        <w:t xml:space="preserve"> </w:t>
      </w:r>
      <w:r>
        <w:t>модулей</w:t>
      </w:r>
      <w:r>
        <w:rPr>
          <w:spacing w:val="-5"/>
        </w:rPr>
        <w:t xml:space="preserve"> </w:t>
      </w:r>
      <w:r>
        <w:t>в</w:t>
      </w:r>
      <w:r>
        <w:rPr>
          <w:spacing w:val="-7"/>
        </w:rPr>
        <w:t xml:space="preserve"> </w:t>
      </w:r>
      <w:r>
        <w:t>программную</w:t>
      </w:r>
      <w:r>
        <w:rPr>
          <w:spacing w:val="-5"/>
        </w:rPr>
        <w:t xml:space="preserve"> </w:t>
      </w:r>
      <w:r>
        <w:rPr>
          <w:spacing w:val="-2"/>
        </w:rPr>
        <w:t>систему.</w:t>
      </w:r>
    </w:p>
    <w:p w:rsidR="00AD6D30" w:rsidRDefault="00565D77">
      <w:pPr>
        <w:pStyle w:val="a5"/>
        <w:numPr>
          <w:ilvl w:val="1"/>
          <w:numId w:val="37"/>
        </w:numPr>
        <w:tabs>
          <w:tab w:val="left" w:pos="1577"/>
          <w:tab w:val="left" w:pos="2938"/>
          <w:tab w:val="left" w:pos="3991"/>
          <w:tab w:val="left" w:pos="5647"/>
          <w:tab w:val="left" w:pos="6820"/>
        </w:tabs>
        <w:ind w:right="1130" w:firstLine="708"/>
        <w:jc w:val="left"/>
      </w:pPr>
      <w:r>
        <w:rPr>
          <w:spacing w:val="-2"/>
        </w:rPr>
        <w:t>Выполнять</w:t>
      </w:r>
      <w:r>
        <w:tab/>
      </w:r>
      <w:r>
        <w:rPr>
          <w:spacing w:val="-2"/>
        </w:rPr>
        <w:t>отладку</w:t>
      </w:r>
      <w:r>
        <w:tab/>
      </w:r>
      <w:r>
        <w:rPr>
          <w:spacing w:val="-2"/>
        </w:rPr>
        <w:t>программного</w:t>
      </w:r>
      <w:r>
        <w:tab/>
      </w:r>
      <w:r>
        <w:rPr>
          <w:spacing w:val="-2"/>
        </w:rPr>
        <w:t>продукта</w:t>
      </w:r>
      <w:r>
        <w:tab/>
      </w:r>
      <w:r>
        <w:rPr>
          <w:spacing w:val="-10"/>
        </w:rPr>
        <w:t xml:space="preserve">с </w:t>
      </w:r>
      <w:r>
        <w:t>использованием специализированных программных средств.</w:t>
      </w:r>
    </w:p>
    <w:p w:rsidR="00AD6D30" w:rsidRDefault="00565D77">
      <w:pPr>
        <w:pStyle w:val="a5"/>
        <w:numPr>
          <w:ilvl w:val="1"/>
          <w:numId w:val="37"/>
        </w:numPr>
        <w:tabs>
          <w:tab w:val="left" w:pos="1377"/>
        </w:tabs>
        <w:ind w:right="1133" w:firstLine="708"/>
        <w:jc w:val="left"/>
      </w:pPr>
      <w:r>
        <w:t>Осуществлять</w:t>
      </w:r>
      <w:r>
        <w:rPr>
          <w:spacing w:val="40"/>
        </w:rPr>
        <w:t xml:space="preserve"> </w:t>
      </w:r>
      <w:r>
        <w:t>разработку</w:t>
      </w:r>
      <w:r>
        <w:rPr>
          <w:spacing w:val="40"/>
        </w:rPr>
        <w:t xml:space="preserve"> </w:t>
      </w:r>
      <w:r>
        <w:t>тестовых</w:t>
      </w:r>
      <w:r>
        <w:rPr>
          <w:spacing w:val="40"/>
        </w:rPr>
        <w:t xml:space="preserve"> </w:t>
      </w:r>
      <w:r>
        <w:t>наборов</w:t>
      </w:r>
      <w:r>
        <w:rPr>
          <w:spacing w:val="40"/>
        </w:rPr>
        <w:t xml:space="preserve"> </w:t>
      </w:r>
      <w:r>
        <w:t>и</w:t>
      </w:r>
      <w:r>
        <w:rPr>
          <w:spacing w:val="40"/>
        </w:rPr>
        <w:t xml:space="preserve"> </w:t>
      </w:r>
      <w:r>
        <w:t xml:space="preserve">тестовых </w:t>
      </w:r>
      <w:r>
        <w:rPr>
          <w:spacing w:val="-2"/>
        </w:rPr>
        <w:t>сценариев.</w:t>
      </w:r>
    </w:p>
    <w:p w:rsidR="00AD6D30" w:rsidRDefault="00AD6D30">
      <w:pPr>
        <w:sectPr w:rsidR="00AD6D30" w:rsidSect="00866084">
          <w:pgSz w:w="8400" w:h="11910"/>
          <w:pgMar w:top="900" w:right="0" w:bottom="1240" w:left="340" w:header="0" w:footer="1056" w:gutter="0"/>
          <w:cols w:space="720"/>
        </w:sectPr>
      </w:pPr>
    </w:p>
    <w:p w:rsidR="00AD6D30" w:rsidRDefault="00565D77">
      <w:pPr>
        <w:pStyle w:val="a5"/>
        <w:numPr>
          <w:ilvl w:val="1"/>
          <w:numId w:val="37"/>
        </w:numPr>
        <w:tabs>
          <w:tab w:val="left" w:pos="1944"/>
        </w:tabs>
        <w:spacing w:before="71"/>
        <w:ind w:left="793" w:right="565" w:firstLine="708"/>
        <w:jc w:val="both"/>
      </w:pPr>
      <w:r>
        <w:lastRenderedPageBreak/>
        <w:t>Производить инспектирование компонент программного продукта на предмет соответствия стандартам кодирования.</w:t>
      </w:r>
    </w:p>
    <w:p w:rsidR="00AD6D30" w:rsidRDefault="00565D77">
      <w:pPr>
        <w:pStyle w:val="a5"/>
        <w:numPr>
          <w:ilvl w:val="1"/>
          <w:numId w:val="37"/>
        </w:numPr>
        <w:tabs>
          <w:tab w:val="left" w:pos="1887"/>
        </w:tabs>
        <w:spacing w:before="1"/>
        <w:ind w:left="1887" w:hanging="386"/>
        <w:jc w:val="both"/>
      </w:pPr>
      <w:r>
        <w:t>Разрабатывать</w:t>
      </w:r>
      <w:r>
        <w:rPr>
          <w:spacing w:val="-11"/>
        </w:rPr>
        <w:t xml:space="preserve"> </w:t>
      </w:r>
      <w:r>
        <w:t>технологическую</w:t>
      </w:r>
      <w:r>
        <w:rPr>
          <w:spacing w:val="-11"/>
        </w:rPr>
        <w:t xml:space="preserve"> </w:t>
      </w:r>
      <w:r>
        <w:rPr>
          <w:spacing w:val="-2"/>
        </w:rPr>
        <w:t>документацию.</w:t>
      </w:r>
    </w:p>
    <w:p w:rsidR="00AD6D30" w:rsidRDefault="00AD6D30">
      <w:pPr>
        <w:pStyle w:val="a3"/>
        <w:ind w:left="0"/>
      </w:pPr>
    </w:p>
    <w:p w:rsidR="00AD6D30" w:rsidRDefault="00565D77">
      <w:pPr>
        <w:pStyle w:val="a3"/>
        <w:ind w:right="561" w:firstLine="708"/>
        <w:jc w:val="both"/>
      </w:pPr>
      <w:r>
        <w:t>С целью овладения указанным видом профессиональной деятельности и соответствующими профессиональными компетенциями обучающийся в ходе освоения профессионального модуля должен:</w:t>
      </w:r>
    </w:p>
    <w:p w:rsidR="00AD6D30" w:rsidRDefault="00565D77">
      <w:pPr>
        <w:spacing w:before="1" w:line="252" w:lineRule="exact"/>
        <w:ind w:left="1501"/>
        <w:jc w:val="both"/>
        <w:rPr>
          <w:i/>
        </w:rPr>
      </w:pPr>
      <w:r>
        <w:rPr>
          <w:i/>
        </w:rPr>
        <w:t>иметь</w:t>
      </w:r>
      <w:r>
        <w:rPr>
          <w:i/>
          <w:spacing w:val="-6"/>
        </w:rPr>
        <w:t xml:space="preserve"> </w:t>
      </w:r>
      <w:r>
        <w:rPr>
          <w:i/>
        </w:rPr>
        <w:t>практический</w:t>
      </w:r>
      <w:r>
        <w:rPr>
          <w:i/>
          <w:spacing w:val="-6"/>
        </w:rPr>
        <w:t xml:space="preserve"> </w:t>
      </w:r>
      <w:r>
        <w:rPr>
          <w:i/>
          <w:spacing w:val="-2"/>
        </w:rPr>
        <w:t>опыт:</w:t>
      </w:r>
    </w:p>
    <w:p w:rsidR="00AD6D30" w:rsidRDefault="00565D77">
      <w:pPr>
        <w:pStyle w:val="a5"/>
        <w:numPr>
          <w:ilvl w:val="2"/>
          <w:numId w:val="37"/>
        </w:numPr>
        <w:tabs>
          <w:tab w:val="left" w:pos="1785"/>
        </w:tabs>
        <w:ind w:right="560" w:firstLine="710"/>
        <w:jc w:val="both"/>
      </w:pPr>
      <w:r>
        <w:t xml:space="preserve">участия в выработке требований к программному </w:t>
      </w:r>
      <w:r>
        <w:rPr>
          <w:spacing w:val="-2"/>
        </w:rPr>
        <w:t>обеспечению;</w:t>
      </w:r>
    </w:p>
    <w:p w:rsidR="00AD6D30" w:rsidRDefault="00565D77">
      <w:pPr>
        <w:pStyle w:val="a5"/>
        <w:numPr>
          <w:ilvl w:val="2"/>
          <w:numId w:val="37"/>
        </w:numPr>
        <w:tabs>
          <w:tab w:val="left" w:pos="1785"/>
        </w:tabs>
        <w:ind w:right="563" w:firstLine="710"/>
        <w:jc w:val="both"/>
      </w:pPr>
      <w:r>
        <w:t>участия в проектировании программного обеспечения с использованием специализированных программных пакетов;</w:t>
      </w:r>
    </w:p>
    <w:p w:rsidR="00AD6D30" w:rsidRDefault="00565D77">
      <w:pPr>
        <w:spacing w:line="252" w:lineRule="exact"/>
        <w:ind w:left="1503"/>
        <w:rPr>
          <w:i/>
        </w:rPr>
      </w:pPr>
      <w:r>
        <w:rPr>
          <w:i/>
          <w:spacing w:val="-2"/>
        </w:rPr>
        <w:t>уметь:</w:t>
      </w:r>
    </w:p>
    <w:p w:rsidR="00AD6D30" w:rsidRDefault="00565D77">
      <w:pPr>
        <w:pStyle w:val="a5"/>
        <w:numPr>
          <w:ilvl w:val="2"/>
          <w:numId w:val="37"/>
        </w:numPr>
        <w:tabs>
          <w:tab w:val="left" w:pos="1785"/>
        </w:tabs>
        <w:ind w:right="563" w:firstLine="710"/>
      </w:pPr>
      <w:r>
        <w:t>владеть</w:t>
      </w:r>
      <w:r>
        <w:rPr>
          <w:spacing w:val="40"/>
        </w:rPr>
        <w:t xml:space="preserve"> </w:t>
      </w:r>
      <w:r>
        <w:t>основными</w:t>
      </w:r>
      <w:r>
        <w:rPr>
          <w:spacing w:val="40"/>
        </w:rPr>
        <w:t xml:space="preserve"> </w:t>
      </w:r>
      <w:r>
        <w:t>методологиями</w:t>
      </w:r>
      <w:r>
        <w:rPr>
          <w:spacing w:val="40"/>
        </w:rPr>
        <w:t xml:space="preserve"> </w:t>
      </w:r>
      <w:r>
        <w:t>процессов</w:t>
      </w:r>
      <w:r>
        <w:rPr>
          <w:spacing w:val="40"/>
        </w:rPr>
        <w:t xml:space="preserve"> </w:t>
      </w:r>
      <w:r>
        <w:t>разработки программного обеспечения;</w:t>
      </w:r>
    </w:p>
    <w:p w:rsidR="00AD6D30" w:rsidRDefault="00565D77">
      <w:pPr>
        <w:pStyle w:val="a5"/>
        <w:numPr>
          <w:ilvl w:val="2"/>
          <w:numId w:val="37"/>
        </w:numPr>
        <w:tabs>
          <w:tab w:val="left" w:pos="1785"/>
        </w:tabs>
        <w:ind w:right="563" w:firstLine="710"/>
      </w:pPr>
      <w:r>
        <w:t>использовать</w:t>
      </w:r>
      <w:r>
        <w:rPr>
          <w:spacing w:val="80"/>
        </w:rPr>
        <w:t xml:space="preserve"> </w:t>
      </w:r>
      <w:r>
        <w:t>методы</w:t>
      </w:r>
      <w:r>
        <w:rPr>
          <w:spacing w:val="80"/>
        </w:rPr>
        <w:t xml:space="preserve"> </w:t>
      </w:r>
      <w:r>
        <w:t>для</w:t>
      </w:r>
      <w:r>
        <w:rPr>
          <w:spacing w:val="80"/>
        </w:rPr>
        <w:t xml:space="preserve"> </w:t>
      </w:r>
      <w:r>
        <w:t>получения</w:t>
      </w:r>
      <w:r>
        <w:rPr>
          <w:spacing w:val="80"/>
        </w:rPr>
        <w:t xml:space="preserve"> </w:t>
      </w:r>
      <w:r>
        <w:t>кода</w:t>
      </w:r>
      <w:r>
        <w:rPr>
          <w:spacing w:val="80"/>
        </w:rPr>
        <w:t xml:space="preserve"> </w:t>
      </w:r>
      <w:r>
        <w:t>с</w:t>
      </w:r>
      <w:r>
        <w:rPr>
          <w:spacing w:val="80"/>
        </w:rPr>
        <w:t xml:space="preserve"> </w:t>
      </w:r>
      <w:r>
        <w:t>заданной</w:t>
      </w:r>
      <w:r>
        <w:rPr>
          <w:spacing w:val="40"/>
        </w:rPr>
        <w:t xml:space="preserve"> </w:t>
      </w:r>
      <w:r>
        <w:t>функциональностью и степенью качества;</w:t>
      </w:r>
    </w:p>
    <w:p w:rsidR="00AD6D30" w:rsidRDefault="00565D77">
      <w:pPr>
        <w:spacing w:line="251" w:lineRule="exact"/>
        <w:ind w:left="1503"/>
        <w:rPr>
          <w:i/>
        </w:rPr>
      </w:pPr>
      <w:r>
        <w:rPr>
          <w:i/>
          <w:spacing w:val="-2"/>
        </w:rPr>
        <w:t>знать:</w:t>
      </w:r>
    </w:p>
    <w:p w:rsidR="00AD6D30" w:rsidRDefault="00565D77">
      <w:pPr>
        <w:pStyle w:val="a5"/>
        <w:numPr>
          <w:ilvl w:val="2"/>
          <w:numId w:val="37"/>
        </w:numPr>
        <w:tabs>
          <w:tab w:val="left" w:pos="1785"/>
        </w:tabs>
        <w:spacing w:line="268" w:lineRule="exact"/>
        <w:ind w:left="1785" w:hanging="282"/>
        <w:jc w:val="both"/>
      </w:pPr>
      <w:r>
        <w:t>модели</w:t>
      </w:r>
      <w:r>
        <w:rPr>
          <w:spacing w:val="-7"/>
        </w:rPr>
        <w:t xml:space="preserve"> </w:t>
      </w:r>
      <w:r>
        <w:t>процесса</w:t>
      </w:r>
      <w:r>
        <w:rPr>
          <w:spacing w:val="-7"/>
        </w:rPr>
        <w:t xml:space="preserve"> </w:t>
      </w:r>
      <w:r>
        <w:t>разработки</w:t>
      </w:r>
      <w:r>
        <w:rPr>
          <w:spacing w:val="-7"/>
        </w:rPr>
        <w:t xml:space="preserve"> </w:t>
      </w:r>
      <w:r>
        <w:t>программного</w:t>
      </w:r>
      <w:r>
        <w:rPr>
          <w:spacing w:val="-7"/>
        </w:rPr>
        <w:t xml:space="preserve"> </w:t>
      </w:r>
      <w:r>
        <w:rPr>
          <w:spacing w:val="-2"/>
        </w:rPr>
        <w:t>обеспечения;</w:t>
      </w:r>
    </w:p>
    <w:p w:rsidR="00AD6D30" w:rsidRDefault="00565D77">
      <w:pPr>
        <w:pStyle w:val="a5"/>
        <w:numPr>
          <w:ilvl w:val="2"/>
          <w:numId w:val="37"/>
        </w:numPr>
        <w:tabs>
          <w:tab w:val="left" w:pos="1785"/>
        </w:tabs>
        <w:ind w:right="563" w:firstLine="710"/>
        <w:jc w:val="both"/>
      </w:pPr>
      <w:r>
        <w:t xml:space="preserve">основные принципы процесса разработки программного </w:t>
      </w:r>
      <w:r>
        <w:rPr>
          <w:spacing w:val="-2"/>
        </w:rPr>
        <w:t>обеспечения;</w:t>
      </w:r>
    </w:p>
    <w:p w:rsidR="00AD6D30" w:rsidRDefault="00565D77">
      <w:pPr>
        <w:pStyle w:val="a5"/>
        <w:numPr>
          <w:ilvl w:val="2"/>
          <w:numId w:val="37"/>
        </w:numPr>
        <w:tabs>
          <w:tab w:val="left" w:pos="1785"/>
        </w:tabs>
        <w:ind w:right="563" w:firstLine="710"/>
        <w:jc w:val="both"/>
      </w:pPr>
      <w:r>
        <w:t xml:space="preserve">основные подходы к интегрированию программных </w:t>
      </w:r>
      <w:r>
        <w:rPr>
          <w:spacing w:val="-2"/>
        </w:rPr>
        <w:t>модулей;</w:t>
      </w:r>
    </w:p>
    <w:p w:rsidR="00AD6D30" w:rsidRDefault="00565D77">
      <w:pPr>
        <w:pStyle w:val="a5"/>
        <w:numPr>
          <w:ilvl w:val="2"/>
          <w:numId w:val="37"/>
        </w:numPr>
        <w:tabs>
          <w:tab w:val="left" w:pos="1785"/>
        </w:tabs>
        <w:spacing w:line="267" w:lineRule="exact"/>
        <w:ind w:left="1785" w:hanging="282"/>
        <w:jc w:val="both"/>
      </w:pPr>
      <w:r>
        <w:t>основные</w:t>
      </w:r>
      <w:r>
        <w:rPr>
          <w:spacing w:val="-8"/>
        </w:rPr>
        <w:t xml:space="preserve"> </w:t>
      </w:r>
      <w:r>
        <w:t>методы</w:t>
      </w:r>
      <w:r>
        <w:rPr>
          <w:spacing w:val="-5"/>
        </w:rPr>
        <w:t xml:space="preserve"> </w:t>
      </w:r>
      <w:r>
        <w:t>и</w:t>
      </w:r>
      <w:r>
        <w:rPr>
          <w:spacing w:val="-7"/>
        </w:rPr>
        <w:t xml:space="preserve"> </w:t>
      </w:r>
      <w:r>
        <w:t>средства</w:t>
      </w:r>
      <w:r>
        <w:rPr>
          <w:spacing w:val="-6"/>
        </w:rPr>
        <w:t xml:space="preserve"> </w:t>
      </w:r>
      <w:r>
        <w:t>эффективной</w:t>
      </w:r>
      <w:r>
        <w:rPr>
          <w:spacing w:val="-5"/>
        </w:rPr>
        <w:t xml:space="preserve"> </w:t>
      </w:r>
      <w:r>
        <w:rPr>
          <w:spacing w:val="-2"/>
        </w:rPr>
        <w:t>разработки;</w:t>
      </w:r>
    </w:p>
    <w:p w:rsidR="00AD6D30" w:rsidRDefault="00565D77">
      <w:pPr>
        <w:pStyle w:val="a5"/>
        <w:numPr>
          <w:ilvl w:val="2"/>
          <w:numId w:val="37"/>
        </w:numPr>
        <w:tabs>
          <w:tab w:val="left" w:pos="1785"/>
        </w:tabs>
        <w:ind w:right="566" w:firstLine="710"/>
        <w:jc w:val="both"/>
      </w:pPr>
      <w:r>
        <w:t xml:space="preserve">основы верификации и аттестации программного </w:t>
      </w:r>
      <w:r>
        <w:rPr>
          <w:spacing w:val="-2"/>
        </w:rPr>
        <w:t>обеспечения;</w:t>
      </w:r>
    </w:p>
    <w:p w:rsidR="00AD6D30" w:rsidRDefault="00565D77">
      <w:pPr>
        <w:pStyle w:val="a5"/>
        <w:numPr>
          <w:ilvl w:val="2"/>
          <w:numId w:val="37"/>
        </w:numPr>
        <w:tabs>
          <w:tab w:val="left" w:pos="1785"/>
        </w:tabs>
        <w:spacing w:before="1" w:line="269" w:lineRule="exact"/>
        <w:ind w:left="1785" w:hanging="282"/>
        <w:jc w:val="both"/>
      </w:pPr>
      <w:r>
        <w:t>концепции</w:t>
      </w:r>
      <w:r>
        <w:rPr>
          <w:spacing w:val="-8"/>
        </w:rPr>
        <w:t xml:space="preserve"> </w:t>
      </w:r>
      <w:r>
        <w:t>и</w:t>
      </w:r>
      <w:r>
        <w:rPr>
          <w:spacing w:val="-8"/>
        </w:rPr>
        <w:t xml:space="preserve"> </w:t>
      </w:r>
      <w:r>
        <w:t>реализации</w:t>
      </w:r>
      <w:r>
        <w:rPr>
          <w:spacing w:val="-9"/>
        </w:rPr>
        <w:t xml:space="preserve"> </w:t>
      </w:r>
      <w:r>
        <w:t>программных</w:t>
      </w:r>
      <w:r>
        <w:rPr>
          <w:spacing w:val="-7"/>
        </w:rPr>
        <w:t xml:space="preserve"> </w:t>
      </w:r>
      <w:r>
        <w:rPr>
          <w:spacing w:val="-2"/>
        </w:rPr>
        <w:t>процессов;</w:t>
      </w:r>
    </w:p>
    <w:p w:rsidR="00AD6D30" w:rsidRDefault="00565D77">
      <w:pPr>
        <w:pStyle w:val="a5"/>
        <w:numPr>
          <w:ilvl w:val="2"/>
          <w:numId w:val="37"/>
        </w:numPr>
        <w:tabs>
          <w:tab w:val="left" w:pos="1785"/>
        </w:tabs>
        <w:ind w:right="563" w:firstLine="710"/>
        <w:jc w:val="both"/>
      </w:pPr>
      <w:r>
        <w:t>принципы построения, структуры и приемы работы с инструментальными средствами, поддерживающими создание программного обеспечения;</w:t>
      </w:r>
    </w:p>
    <w:p w:rsidR="00AD6D30" w:rsidRDefault="00565D77">
      <w:pPr>
        <w:pStyle w:val="a5"/>
        <w:numPr>
          <w:ilvl w:val="2"/>
          <w:numId w:val="37"/>
        </w:numPr>
        <w:tabs>
          <w:tab w:val="left" w:pos="1785"/>
        </w:tabs>
        <w:ind w:right="562" w:firstLine="710"/>
        <w:jc w:val="both"/>
      </w:pPr>
      <w:r>
        <w:t>методы организации работы в коллективах разработчиков программного обеспечения;</w:t>
      </w:r>
    </w:p>
    <w:p w:rsidR="00AD6D30" w:rsidRDefault="00565D77">
      <w:pPr>
        <w:pStyle w:val="a5"/>
        <w:numPr>
          <w:ilvl w:val="2"/>
          <w:numId w:val="37"/>
        </w:numPr>
        <w:tabs>
          <w:tab w:val="left" w:pos="1785"/>
        </w:tabs>
        <w:ind w:right="562" w:firstLine="710"/>
        <w:jc w:val="both"/>
      </w:pPr>
      <w:r>
        <w:t>основные положения метрологии программных продуктов, принципы построения, проектирования и использования средств для измерений характеристик и параметров программ, программных систем и комплексов;</w:t>
      </w:r>
    </w:p>
    <w:p w:rsidR="00AD6D30" w:rsidRDefault="00AD6D30">
      <w:pPr>
        <w:jc w:val="both"/>
        <w:sectPr w:rsidR="00AD6D30" w:rsidSect="00866084">
          <w:pgSz w:w="8400" w:h="11910"/>
          <w:pgMar w:top="900" w:right="0" w:bottom="1240" w:left="340" w:header="0" w:footer="1056" w:gutter="0"/>
          <w:cols w:space="720"/>
        </w:sectPr>
      </w:pPr>
    </w:p>
    <w:p w:rsidR="00AD6D30" w:rsidRDefault="00565D77">
      <w:pPr>
        <w:pStyle w:val="a5"/>
        <w:numPr>
          <w:ilvl w:val="0"/>
          <w:numId w:val="36"/>
        </w:numPr>
        <w:tabs>
          <w:tab w:val="left" w:pos="1220"/>
        </w:tabs>
        <w:spacing w:before="90" w:line="269" w:lineRule="exact"/>
        <w:ind w:hanging="283"/>
      </w:pPr>
      <w:r>
        <w:lastRenderedPageBreak/>
        <w:t>стандарты</w:t>
      </w:r>
      <w:r>
        <w:rPr>
          <w:spacing w:val="-9"/>
        </w:rPr>
        <w:t xml:space="preserve"> </w:t>
      </w:r>
      <w:r>
        <w:t>качества</w:t>
      </w:r>
      <w:r>
        <w:rPr>
          <w:spacing w:val="-6"/>
        </w:rPr>
        <w:t xml:space="preserve"> </w:t>
      </w:r>
      <w:r>
        <w:t>программного</w:t>
      </w:r>
      <w:r>
        <w:rPr>
          <w:spacing w:val="-6"/>
        </w:rPr>
        <w:t xml:space="preserve"> </w:t>
      </w:r>
      <w:r>
        <w:rPr>
          <w:spacing w:val="-2"/>
        </w:rPr>
        <w:t>обеспечения;</w:t>
      </w:r>
    </w:p>
    <w:p w:rsidR="00AD6D30" w:rsidRDefault="00565D77">
      <w:pPr>
        <w:pStyle w:val="a5"/>
        <w:numPr>
          <w:ilvl w:val="0"/>
          <w:numId w:val="36"/>
        </w:numPr>
        <w:tabs>
          <w:tab w:val="left" w:pos="1220"/>
        </w:tabs>
        <w:ind w:hanging="283"/>
      </w:pPr>
      <w:r>
        <w:t>методы</w:t>
      </w:r>
      <w:r>
        <w:rPr>
          <w:spacing w:val="-7"/>
        </w:rPr>
        <w:t xml:space="preserve"> </w:t>
      </w:r>
      <w:r>
        <w:t>и</w:t>
      </w:r>
      <w:r>
        <w:rPr>
          <w:spacing w:val="-8"/>
        </w:rPr>
        <w:t xml:space="preserve"> </w:t>
      </w:r>
      <w:r>
        <w:t>средства</w:t>
      </w:r>
      <w:r>
        <w:rPr>
          <w:spacing w:val="-5"/>
        </w:rPr>
        <w:t xml:space="preserve"> </w:t>
      </w:r>
      <w:r>
        <w:t>разработки</w:t>
      </w:r>
      <w:r>
        <w:rPr>
          <w:spacing w:val="-5"/>
        </w:rPr>
        <w:t xml:space="preserve"> </w:t>
      </w:r>
      <w:r>
        <w:t>программной</w:t>
      </w:r>
      <w:r>
        <w:rPr>
          <w:spacing w:val="-5"/>
        </w:rPr>
        <w:t xml:space="preserve"> </w:t>
      </w:r>
      <w:r>
        <w:rPr>
          <w:spacing w:val="-2"/>
        </w:rPr>
        <w:t>документации.</w:t>
      </w:r>
    </w:p>
    <w:p w:rsidR="00AD6D30" w:rsidRDefault="00AD6D30">
      <w:pPr>
        <w:pStyle w:val="a3"/>
        <w:ind w:left="0"/>
      </w:pPr>
    </w:p>
    <w:p w:rsidR="00AD6D30" w:rsidRDefault="00AD6D30">
      <w:pPr>
        <w:pStyle w:val="a3"/>
        <w:spacing w:before="5"/>
        <w:ind w:left="0"/>
      </w:pPr>
    </w:p>
    <w:p w:rsidR="00AD6D30" w:rsidRDefault="00565D77">
      <w:pPr>
        <w:pStyle w:val="4"/>
        <w:ind w:right="1126" w:firstLine="566"/>
        <w:jc w:val="both"/>
      </w:pPr>
      <w:r>
        <w:t xml:space="preserve">Общие указания по выполнению работ на практических </w:t>
      </w:r>
      <w:r>
        <w:rPr>
          <w:spacing w:val="-2"/>
        </w:rPr>
        <w:t>занятиях</w:t>
      </w:r>
    </w:p>
    <w:p w:rsidR="00AD6D30" w:rsidRDefault="00565D77">
      <w:pPr>
        <w:pStyle w:val="a3"/>
        <w:spacing w:before="248"/>
        <w:ind w:left="226" w:right="1129" w:firstLine="566"/>
        <w:jc w:val="both"/>
      </w:pPr>
      <w:r>
        <w:t>О проведении практического занятия студентам сообщается заблаговременно: когда предстоит практическое занятие, какие вопросы нужно повторить, чтобы ее выполнить. Просматриваются задания, оговаривается</w:t>
      </w:r>
      <w:r>
        <w:rPr>
          <w:spacing w:val="40"/>
        </w:rPr>
        <w:t xml:space="preserve"> </w:t>
      </w:r>
      <w:r>
        <w:t>объем и время</w:t>
      </w:r>
      <w:r>
        <w:rPr>
          <w:spacing w:val="40"/>
        </w:rPr>
        <w:t xml:space="preserve"> </w:t>
      </w:r>
      <w:r>
        <w:t>выполнения. Критерии оценки сообщаются перед выполнением каждого практического занятия.</w:t>
      </w:r>
    </w:p>
    <w:p w:rsidR="00AD6D30" w:rsidRDefault="00565D77">
      <w:pPr>
        <w:pStyle w:val="a3"/>
        <w:spacing w:before="1"/>
        <w:ind w:left="226" w:right="1130" w:firstLine="566"/>
        <w:jc w:val="both"/>
      </w:pPr>
      <w:r>
        <w:t>Студенты</w:t>
      </w:r>
      <w:r>
        <w:rPr>
          <w:spacing w:val="40"/>
        </w:rPr>
        <w:t xml:space="preserve"> </w:t>
      </w:r>
      <w:r>
        <w:t>получают распечатанный или электронный вариант задания</w:t>
      </w:r>
      <w:r>
        <w:rPr>
          <w:spacing w:val="40"/>
        </w:rPr>
        <w:t xml:space="preserve"> </w:t>
      </w:r>
      <w:r>
        <w:t>с описанием этапов выполнения работы.</w:t>
      </w:r>
    </w:p>
    <w:p w:rsidR="00AD6D30" w:rsidRDefault="00565D77">
      <w:pPr>
        <w:pStyle w:val="a3"/>
        <w:tabs>
          <w:tab w:val="left" w:pos="6188"/>
        </w:tabs>
        <w:ind w:left="226" w:right="1131" w:firstLine="566"/>
        <w:jc w:val="both"/>
      </w:pPr>
      <w:proofErr w:type="gramStart"/>
      <w:r>
        <w:t>При</w:t>
      </w:r>
      <w:r>
        <w:rPr>
          <w:spacing w:val="80"/>
        </w:rPr>
        <w:t xml:space="preserve">  </w:t>
      </w:r>
      <w:r>
        <w:t>выполнении</w:t>
      </w:r>
      <w:proofErr w:type="gramEnd"/>
      <w:r>
        <w:rPr>
          <w:spacing w:val="80"/>
        </w:rPr>
        <w:t xml:space="preserve">  </w:t>
      </w:r>
      <w:r>
        <w:t>практического</w:t>
      </w:r>
      <w:r>
        <w:rPr>
          <w:spacing w:val="80"/>
        </w:rPr>
        <w:t xml:space="preserve">  </w:t>
      </w:r>
      <w:r>
        <w:t>занятия</w:t>
      </w:r>
      <w:r>
        <w:tab/>
      </w:r>
      <w:r>
        <w:rPr>
          <w:spacing w:val="-2"/>
        </w:rPr>
        <w:t xml:space="preserve">студент </w:t>
      </w:r>
      <w:r>
        <w:t>придерживается следующего алгоритма:</w:t>
      </w:r>
    </w:p>
    <w:p w:rsidR="00AD6D30" w:rsidRDefault="00565D77">
      <w:pPr>
        <w:pStyle w:val="a5"/>
        <w:numPr>
          <w:ilvl w:val="0"/>
          <w:numId w:val="35"/>
        </w:numPr>
        <w:tabs>
          <w:tab w:val="left" w:pos="945"/>
        </w:tabs>
        <w:spacing w:before="1" w:line="252" w:lineRule="exact"/>
        <w:ind w:left="945" w:hanging="359"/>
      </w:pPr>
      <w:r>
        <w:t>Записать</w:t>
      </w:r>
      <w:r>
        <w:rPr>
          <w:spacing w:val="-3"/>
        </w:rPr>
        <w:t xml:space="preserve"> </w:t>
      </w:r>
      <w:r>
        <w:t>в</w:t>
      </w:r>
      <w:r>
        <w:rPr>
          <w:spacing w:val="-5"/>
        </w:rPr>
        <w:t xml:space="preserve"> </w:t>
      </w:r>
      <w:r>
        <w:t>тетради</w:t>
      </w:r>
      <w:r>
        <w:rPr>
          <w:spacing w:val="-3"/>
        </w:rPr>
        <w:t xml:space="preserve"> </w:t>
      </w:r>
      <w:r>
        <w:t>дату,</w:t>
      </w:r>
      <w:r>
        <w:rPr>
          <w:spacing w:val="-3"/>
        </w:rPr>
        <w:t xml:space="preserve"> </w:t>
      </w:r>
      <w:r>
        <w:t>тему</w:t>
      </w:r>
      <w:r>
        <w:rPr>
          <w:spacing w:val="-6"/>
        </w:rPr>
        <w:t xml:space="preserve"> </w:t>
      </w:r>
      <w:r>
        <w:t>и</w:t>
      </w:r>
      <w:r>
        <w:rPr>
          <w:spacing w:val="-3"/>
        </w:rPr>
        <w:t xml:space="preserve"> </w:t>
      </w:r>
      <w:r>
        <w:t>цель</w:t>
      </w:r>
      <w:r>
        <w:rPr>
          <w:spacing w:val="-2"/>
        </w:rPr>
        <w:t xml:space="preserve"> занятия.</w:t>
      </w:r>
    </w:p>
    <w:p w:rsidR="00AD6D30" w:rsidRDefault="00565D77">
      <w:pPr>
        <w:pStyle w:val="a5"/>
        <w:numPr>
          <w:ilvl w:val="0"/>
          <w:numId w:val="35"/>
        </w:numPr>
        <w:tabs>
          <w:tab w:val="left" w:pos="944"/>
          <w:tab w:val="left" w:pos="946"/>
          <w:tab w:val="left" w:pos="2530"/>
          <w:tab w:val="left" w:pos="2880"/>
          <w:tab w:val="left" w:pos="4144"/>
          <w:tab w:val="left" w:pos="4514"/>
          <w:tab w:val="left" w:pos="5773"/>
        </w:tabs>
        <w:ind w:right="1128"/>
      </w:pPr>
      <w:r>
        <w:rPr>
          <w:spacing w:val="-2"/>
        </w:rPr>
        <w:t>Ознакомиться</w:t>
      </w:r>
      <w:r>
        <w:tab/>
      </w:r>
      <w:r>
        <w:rPr>
          <w:spacing w:val="-10"/>
        </w:rPr>
        <w:t>с</w:t>
      </w:r>
      <w:r>
        <w:tab/>
      </w:r>
      <w:r>
        <w:rPr>
          <w:spacing w:val="-2"/>
        </w:rPr>
        <w:t>правилами</w:t>
      </w:r>
      <w:r>
        <w:tab/>
      </w:r>
      <w:r>
        <w:rPr>
          <w:spacing w:val="-10"/>
        </w:rPr>
        <w:t>и</w:t>
      </w:r>
      <w:r>
        <w:tab/>
      </w:r>
      <w:r>
        <w:rPr>
          <w:spacing w:val="-2"/>
        </w:rPr>
        <w:t>условиями</w:t>
      </w:r>
      <w:r>
        <w:tab/>
      </w:r>
      <w:r>
        <w:rPr>
          <w:spacing w:val="-2"/>
        </w:rPr>
        <w:t xml:space="preserve">выполнения </w:t>
      </w:r>
      <w:r>
        <w:t>практического задания.</w:t>
      </w:r>
    </w:p>
    <w:p w:rsidR="00AD6D30" w:rsidRDefault="00565D77">
      <w:pPr>
        <w:pStyle w:val="a5"/>
        <w:numPr>
          <w:ilvl w:val="0"/>
          <w:numId w:val="35"/>
        </w:numPr>
        <w:tabs>
          <w:tab w:val="left" w:pos="944"/>
          <w:tab w:val="left" w:pos="946"/>
          <w:tab w:val="left" w:pos="2256"/>
          <w:tab w:val="left" w:pos="3919"/>
          <w:tab w:val="left" w:pos="5013"/>
          <w:tab w:val="left" w:pos="6594"/>
        </w:tabs>
        <w:ind w:right="1129"/>
      </w:pPr>
      <w:r>
        <w:rPr>
          <w:spacing w:val="-2"/>
        </w:rPr>
        <w:t>Повторить</w:t>
      </w:r>
      <w:r>
        <w:tab/>
      </w:r>
      <w:r>
        <w:rPr>
          <w:spacing w:val="-2"/>
        </w:rPr>
        <w:t>теоретические</w:t>
      </w:r>
      <w:r>
        <w:tab/>
      </w:r>
      <w:r>
        <w:rPr>
          <w:spacing w:val="-2"/>
        </w:rPr>
        <w:t>задания,</w:t>
      </w:r>
      <w:r>
        <w:tab/>
      </w:r>
      <w:r>
        <w:rPr>
          <w:spacing w:val="-2"/>
        </w:rPr>
        <w:t>необходимые</w:t>
      </w:r>
      <w:r>
        <w:tab/>
      </w:r>
      <w:r>
        <w:rPr>
          <w:spacing w:val="-4"/>
        </w:rPr>
        <w:t xml:space="preserve">для </w:t>
      </w:r>
      <w:r>
        <w:t>рациональной работы и других практических действий.</w:t>
      </w:r>
    </w:p>
    <w:p w:rsidR="00AD6D30" w:rsidRDefault="00565D77">
      <w:pPr>
        <w:pStyle w:val="a5"/>
        <w:numPr>
          <w:ilvl w:val="0"/>
          <w:numId w:val="35"/>
        </w:numPr>
        <w:tabs>
          <w:tab w:val="left" w:pos="945"/>
        </w:tabs>
        <w:ind w:left="945" w:hanging="359"/>
      </w:pPr>
      <w:r>
        <w:t>Выполнить</w:t>
      </w:r>
      <w:r>
        <w:rPr>
          <w:spacing w:val="-7"/>
        </w:rPr>
        <w:t xml:space="preserve"> </w:t>
      </w:r>
      <w:r>
        <w:t>работу</w:t>
      </w:r>
      <w:r>
        <w:rPr>
          <w:spacing w:val="-7"/>
        </w:rPr>
        <w:t xml:space="preserve"> </w:t>
      </w:r>
      <w:r>
        <w:t>по</w:t>
      </w:r>
      <w:r>
        <w:rPr>
          <w:spacing w:val="-4"/>
        </w:rPr>
        <w:t xml:space="preserve"> </w:t>
      </w:r>
      <w:r>
        <w:t>предложенному</w:t>
      </w:r>
      <w:r>
        <w:rPr>
          <w:spacing w:val="-7"/>
        </w:rPr>
        <w:t xml:space="preserve"> </w:t>
      </w:r>
      <w:r>
        <w:t>алгоритму</w:t>
      </w:r>
      <w:r>
        <w:rPr>
          <w:spacing w:val="-7"/>
        </w:rPr>
        <w:t xml:space="preserve"> </w:t>
      </w:r>
      <w:r>
        <w:rPr>
          <w:spacing w:val="-2"/>
        </w:rPr>
        <w:t>действий.</w:t>
      </w:r>
    </w:p>
    <w:p w:rsidR="00AD6D30" w:rsidRDefault="00565D77">
      <w:pPr>
        <w:pStyle w:val="a5"/>
        <w:numPr>
          <w:ilvl w:val="0"/>
          <w:numId w:val="35"/>
        </w:numPr>
        <w:tabs>
          <w:tab w:val="left" w:pos="944"/>
          <w:tab w:val="left" w:pos="946"/>
        </w:tabs>
        <w:spacing w:before="2"/>
        <w:ind w:right="1129"/>
      </w:pPr>
      <w:r>
        <w:t>Обобщить</w:t>
      </w:r>
      <w:r>
        <w:rPr>
          <w:spacing w:val="40"/>
        </w:rPr>
        <w:t xml:space="preserve"> </w:t>
      </w:r>
      <w:r>
        <w:t>результаты</w:t>
      </w:r>
      <w:r>
        <w:rPr>
          <w:spacing w:val="40"/>
        </w:rPr>
        <w:t xml:space="preserve"> </w:t>
      </w:r>
      <w:r>
        <w:t>работы,</w:t>
      </w:r>
      <w:r>
        <w:rPr>
          <w:spacing w:val="40"/>
        </w:rPr>
        <w:t xml:space="preserve"> </w:t>
      </w:r>
      <w:r>
        <w:t>сформулировать</w:t>
      </w:r>
      <w:r>
        <w:rPr>
          <w:spacing w:val="40"/>
        </w:rPr>
        <w:t xml:space="preserve"> </w:t>
      </w:r>
      <w:r>
        <w:t>выводы</w:t>
      </w:r>
      <w:r>
        <w:rPr>
          <w:spacing w:val="40"/>
        </w:rPr>
        <w:t xml:space="preserve"> </w:t>
      </w:r>
      <w:r>
        <w:t xml:space="preserve">по </w:t>
      </w:r>
      <w:r>
        <w:rPr>
          <w:spacing w:val="-2"/>
        </w:rPr>
        <w:t>работе.</w:t>
      </w:r>
    </w:p>
    <w:p w:rsidR="00AD6D30" w:rsidRDefault="00565D77">
      <w:pPr>
        <w:pStyle w:val="a5"/>
        <w:numPr>
          <w:ilvl w:val="0"/>
          <w:numId w:val="35"/>
        </w:numPr>
        <w:tabs>
          <w:tab w:val="left" w:pos="945"/>
        </w:tabs>
        <w:spacing w:line="251" w:lineRule="exact"/>
        <w:ind w:left="945" w:hanging="359"/>
      </w:pPr>
      <w:r>
        <w:t>Записать</w:t>
      </w:r>
      <w:r>
        <w:rPr>
          <w:spacing w:val="-5"/>
        </w:rPr>
        <w:t xml:space="preserve"> </w:t>
      </w:r>
      <w:r>
        <w:t>в</w:t>
      </w:r>
      <w:r>
        <w:rPr>
          <w:spacing w:val="-4"/>
        </w:rPr>
        <w:t xml:space="preserve"> </w:t>
      </w:r>
      <w:r>
        <w:t>тетрадь</w:t>
      </w:r>
      <w:r>
        <w:rPr>
          <w:spacing w:val="-4"/>
        </w:rPr>
        <w:t xml:space="preserve"> </w:t>
      </w:r>
      <w:r>
        <w:t>ответы</w:t>
      </w:r>
      <w:r>
        <w:rPr>
          <w:spacing w:val="-4"/>
        </w:rPr>
        <w:t xml:space="preserve"> </w:t>
      </w:r>
      <w:r>
        <w:t>на</w:t>
      </w:r>
      <w:r>
        <w:rPr>
          <w:spacing w:val="-4"/>
        </w:rPr>
        <w:t xml:space="preserve"> </w:t>
      </w:r>
      <w:r>
        <w:t>контрольные</w:t>
      </w:r>
      <w:r>
        <w:rPr>
          <w:spacing w:val="-4"/>
        </w:rPr>
        <w:t xml:space="preserve"> </w:t>
      </w:r>
      <w:r>
        <w:rPr>
          <w:spacing w:val="-2"/>
        </w:rPr>
        <w:t>вопросы.</w:t>
      </w:r>
    </w:p>
    <w:p w:rsidR="00AD6D30" w:rsidRDefault="00565D77">
      <w:pPr>
        <w:pStyle w:val="a3"/>
        <w:spacing w:before="1"/>
        <w:ind w:left="226" w:right="1129" w:firstLine="566"/>
        <w:jc w:val="both"/>
      </w:pPr>
      <w:r>
        <w:t>Задания студентами сдаются</w:t>
      </w:r>
      <w:r>
        <w:rPr>
          <w:spacing w:val="40"/>
        </w:rPr>
        <w:t xml:space="preserve"> </w:t>
      </w:r>
      <w:r>
        <w:t>в электронном виде. Все выполненные работы нумеруются, в соответствии с номером практического задания, и сохраняются в отдельной папке.</w:t>
      </w:r>
    </w:p>
    <w:p w:rsidR="00AD6D30" w:rsidRDefault="00565D77">
      <w:pPr>
        <w:spacing w:line="252" w:lineRule="exact"/>
        <w:ind w:left="793"/>
      </w:pPr>
      <w:r>
        <w:rPr>
          <w:spacing w:val="-10"/>
        </w:rPr>
        <w:t>.</w:t>
      </w:r>
    </w:p>
    <w:p w:rsidR="00AD6D30" w:rsidRDefault="00AD6D30">
      <w:pPr>
        <w:spacing w:line="252" w:lineRule="exact"/>
        <w:sectPr w:rsidR="00AD6D30" w:rsidSect="00866084">
          <w:pgSz w:w="8400" w:h="11910"/>
          <w:pgMar w:top="880" w:right="0" w:bottom="1240" w:left="340" w:header="0" w:footer="1056" w:gutter="0"/>
          <w:cols w:space="720"/>
        </w:sectPr>
      </w:pPr>
    </w:p>
    <w:p w:rsidR="00AD6D30" w:rsidRDefault="00565D77">
      <w:pPr>
        <w:pStyle w:val="3"/>
        <w:spacing w:before="76"/>
        <w:ind w:right="553"/>
        <w:jc w:val="center"/>
      </w:pPr>
      <w:r>
        <w:lastRenderedPageBreak/>
        <w:t>ПРАКТИЧЕСКОЕ</w:t>
      </w:r>
      <w:r>
        <w:rPr>
          <w:spacing w:val="-13"/>
        </w:rPr>
        <w:t xml:space="preserve"> </w:t>
      </w:r>
      <w:r>
        <w:t>ЗАНЯТИЕ</w:t>
      </w:r>
      <w:r>
        <w:rPr>
          <w:spacing w:val="-7"/>
        </w:rPr>
        <w:t xml:space="preserve"> </w:t>
      </w:r>
      <w:r>
        <w:t>№</w:t>
      </w:r>
      <w:r>
        <w:rPr>
          <w:spacing w:val="-7"/>
        </w:rPr>
        <w:t xml:space="preserve"> </w:t>
      </w:r>
      <w:r>
        <w:rPr>
          <w:spacing w:val="-10"/>
        </w:rPr>
        <w:t>1</w:t>
      </w:r>
    </w:p>
    <w:p w:rsidR="00AD6D30" w:rsidRDefault="00AD6D30">
      <w:pPr>
        <w:pStyle w:val="a3"/>
        <w:spacing w:before="1"/>
        <w:ind w:left="0"/>
        <w:rPr>
          <w:b/>
        </w:rPr>
      </w:pPr>
    </w:p>
    <w:p w:rsidR="00AD6D30" w:rsidRDefault="00565D77">
      <w:pPr>
        <w:ind w:left="958" w:right="730" w:hanging="1"/>
        <w:jc w:val="center"/>
        <w:rPr>
          <w:b/>
        </w:rPr>
      </w:pPr>
      <w:r>
        <w:rPr>
          <w:b/>
        </w:rPr>
        <w:t>СТАНДАРТИЗАЦИЯ В РОССИЙСКОЙ ФЕДЕРАЦИИ. АНАЛИЗ</w:t>
      </w:r>
      <w:r>
        <w:rPr>
          <w:b/>
          <w:spacing w:val="-10"/>
        </w:rPr>
        <w:t xml:space="preserve"> </w:t>
      </w:r>
      <w:r>
        <w:rPr>
          <w:b/>
        </w:rPr>
        <w:t>ПРЕДМЕТНОГО</w:t>
      </w:r>
      <w:r>
        <w:rPr>
          <w:b/>
          <w:spacing w:val="-7"/>
        </w:rPr>
        <w:t xml:space="preserve"> </w:t>
      </w:r>
      <w:r>
        <w:rPr>
          <w:b/>
        </w:rPr>
        <w:t>СОДЕРЖАНИЯ</w:t>
      </w:r>
      <w:r>
        <w:rPr>
          <w:b/>
          <w:spacing w:val="-9"/>
        </w:rPr>
        <w:t xml:space="preserve"> </w:t>
      </w:r>
      <w:r>
        <w:rPr>
          <w:b/>
        </w:rPr>
        <w:t xml:space="preserve">НОРМАТИВНЫХ ДОКУМЕНТОВ И ИХ ПРИЗНАКОВ, ПОДЛЕЖАЩИХ </w:t>
      </w:r>
      <w:r>
        <w:rPr>
          <w:b/>
          <w:spacing w:val="-2"/>
        </w:rPr>
        <w:t>АКТУЛИЗАЦИИ.</w:t>
      </w:r>
    </w:p>
    <w:p w:rsidR="00AD6D30" w:rsidRDefault="00565D77">
      <w:pPr>
        <w:pStyle w:val="a3"/>
        <w:spacing w:before="248"/>
        <w:ind w:right="562" w:firstLine="708"/>
        <w:jc w:val="both"/>
      </w:pPr>
      <w:r>
        <w:rPr>
          <w:b/>
        </w:rPr>
        <w:t xml:space="preserve">Целью практического занятия: </w:t>
      </w:r>
      <w:r>
        <w:t>является закрепление терминов и определений национальной системы стандартизации Российской Федерации и приобретение навыков:</w:t>
      </w:r>
    </w:p>
    <w:p w:rsidR="00AD6D30" w:rsidRDefault="00565D77">
      <w:pPr>
        <w:pStyle w:val="a5"/>
        <w:numPr>
          <w:ilvl w:val="0"/>
          <w:numId w:val="34"/>
        </w:numPr>
        <w:tabs>
          <w:tab w:val="left" w:pos="958"/>
        </w:tabs>
        <w:spacing w:line="252" w:lineRule="exact"/>
        <w:ind w:left="958" w:hanging="165"/>
      </w:pPr>
      <w:r>
        <w:t>классификации</w:t>
      </w:r>
      <w:r>
        <w:rPr>
          <w:spacing w:val="-8"/>
        </w:rPr>
        <w:t xml:space="preserve"> </w:t>
      </w:r>
      <w:r>
        <w:t>объекта</w:t>
      </w:r>
      <w:r>
        <w:rPr>
          <w:spacing w:val="-10"/>
        </w:rPr>
        <w:t xml:space="preserve"> </w:t>
      </w:r>
      <w:r>
        <w:rPr>
          <w:spacing w:val="-2"/>
        </w:rPr>
        <w:t>стандартизации;</w:t>
      </w:r>
    </w:p>
    <w:p w:rsidR="00AD6D30" w:rsidRDefault="00565D77">
      <w:pPr>
        <w:pStyle w:val="a5"/>
        <w:numPr>
          <w:ilvl w:val="0"/>
          <w:numId w:val="34"/>
        </w:numPr>
        <w:tabs>
          <w:tab w:val="left" w:pos="958"/>
        </w:tabs>
        <w:spacing w:before="2" w:line="252" w:lineRule="exact"/>
        <w:ind w:left="958" w:hanging="165"/>
      </w:pPr>
      <w:r>
        <w:t>определения</w:t>
      </w:r>
      <w:r>
        <w:rPr>
          <w:spacing w:val="-5"/>
        </w:rPr>
        <w:t xml:space="preserve"> </w:t>
      </w:r>
      <w:r>
        <w:t>аспекта</w:t>
      </w:r>
      <w:r>
        <w:rPr>
          <w:spacing w:val="-5"/>
        </w:rPr>
        <w:t xml:space="preserve"> </w:t>
      </w:r>
      <w:r>
        <w:rPr>
          <w:spacing w:val="-2"/>
        </w:rPr>
        <w:t>стандартизации;</w:t>
      </w:r>
    </w:p>
    <w:p w:rsidR="00AD6D30" w:rsidRDefault="00565D77">
      <w:pPr>
        <w:pStyle w:val="a5"/>
        <w:numPr>
          <w:ilvl w:val="0"/>
          <w:numId w:val="34"/>
        </w:numPr>
        <w:tabs>
          <w:tab w:val="left" w:pos="958"/>
        </w:tabs>
        <w:spacing w:line="252" w:lineRule="exact"/>
        <w:ind w:left="958" w:hanging="165"/>
      </w:pPr>
      <w:r>
        <w:t>установления</w:t>
      </w:r>
      <w:r>
        <w:rPr>
          <w:spacing w:val="-10"/>
        </w:rPr>
        <w:t xml:space="preserve"> </w:t>
      </w:r>
      <w:r>
        <w:t>категории</w:t>
      </w:r>
      <w:r>
        <w:rPr>
          <w:spacing w:val="-12"/>
        </w:rPr>
        <w:t xml:space="preserve"> </w:t>
      </w:r>
      <w:r>
        <w:t>нормативного</w:t>
      </w:r>
      <w:r>
        <w:rPr>
          <w:spacing w:val="-7"/>
        </w:rPr>
        <w:t xml:space="preserve"> </w:t>
      </w:r>
      <w:r>
        <w:rPr>
          <w:spacing w:val="-2"/>
        </w:rPr>
        <w:t>документа;</w:t>
      </w:r>
    </w:p>
    <w:p w:rsidR="00AD6D30" w:rsidRDefault="00565D77">
      <w:pPr>
        <w:pStyle w:val="a5"/>
        <w:numPr>
          <w:ilvl w:val="0"/>
          <w:numId w:val="34"/>
        </w:numPr>
        <w:tabs>
          <w:tab w:val="left" w:pos="958"/>
        </w:tabs>
        <w:spacing w:before="1" w:line="252" w:lineRule="exact"/>
        <w:ind w:left="958" w:hanging="165"/>
      </w:pPr>
      <w:r>
        <w:t>определения</w:t>
      </w:r>
      <w:r>
        <w:rPr>
          <w:spacing w:val="-5"/>
        </w:rPr>
        <w:t xml:space="preserve"> </w:t>
      </w:r>
      <w:r>
        <w:t>области</w:t>
      </w:r>
      <w:r>
        <w:rPr>
          <w:spacing w:val="-6"/>
        </w:rPr>
        <w:t xml:space="preserve"> </w:t>
      </w:r>
      <w:r>
        <w:rPr>
          <w:spacing w:val="-2"/>
        </w:rPr>
        <w:t>стандартизации;</w:t>
      </w:r>
    </w:p>
    <w:p w:rsidR="00AD6D30" w:rsidRDefault="00565D77">
      <w:pPr>
        <w:pStyle w:val="a5"/>
        <w:numPr>
          <w:ilvl w:val="0"/>
          <w:numId w:val="34"/>
        </w:numPr>
        <w:tabs>
          <w:tab w:val="left" w:pos="958"/>
        </w:tabs>
        <w:spacing w:line="252" w:lineRule="exact"/>
        <w:ind w:left="958" w:hanging="165"/>
      </w:pPr>
      <w:r>
        <w:t>выявления</w:t>
      </w:r>
      <w:r>
        <w:rPr>
          <w:spacing w:val="-8"/>
        </w:rPr>
        <w:t xml:space="preserve"> </w:t>
      </w:r>
      <w:r>
        <w:t>сферы</w:t>
      </w:r>
      <w:r>
        <w:rPr>
          <w:spacing w:val="-5"/>
        </w:rPr>
        <w:t xml:space="preserve"> </w:t>
      </w:r>
      <w:r>
        <w:t>применения</w:t>
      </w:r>
      <w:r>
        <w:rPr>
          <w:spacing w:val="-7"/>
        </w:rPr>
        <w:t xml:space="preserve"> </w:t>
      </w:r>
      <w:r>
        <w:t>нормативного</w:t>
      </w:r>
      <w:r>
        <w:rPr>
          <w:spacing w:val="-5"/>
        </w:rPr>
        <w:t xml:space="preserve"> </w:t>
      </w:r>
      <w:r>
        <w:rPr>
          <w:spacing w:val="-2"/>
        </w:rPr>
        <w:t>документа;</w:t>
      </w:r>
    </w:p>
    <w:p w:rsidR="00AD6D30" w:rsidRDefault="00565D77">
      <w:pPr>
        <w:pStyle w:val="a5"/>
        <w:numPr>
          <w:ilvl w:val="0"/>
          <w:numId w:val="34"/>
        </w:numPr>
        <w:tabs>
          <w:tab w:val="left" w:pos="1129"/>
          <w:tab w:val="left" w:pos="2830"/>
          <w:tab w:val="left" w:pos="4094"/>
          <w:tab w:val="left" w:pos="4435"/>
          <w:tab w:val="left" w:pos="6037"/>
          <w:tab w:val="left" w:pos="7374"/>
        </w:tabs>
        <w:spacing w:before="2"/>
        <w:ind w:right="563" w:firstLine="0"/>
      </w:pPr>
      <w:r>
        <w:rPr>
          <w:spacing w:val="-2"/>
        </w:rPr>
        <w:t>идентификации</w:t>
      </w:r>
      <w:r>
        <w:tab/>
      </w:r>
      <w:r>
        <w:rPr>
          <w:spacing w:val="-2"/>
        </w:rPr>
        <w:t>стандартов</w:t>
      </w:r>
      <w:r>
        <w:tab/>
      </w:r>
      <w:r>
        <w:rPr>
          <w:spacing w:val="-10"/>
        </w:rPr>
        <w:t>и</w:t>
      </w:r>
      <w:r>
        <w:tab/>
      </w:r>
      <w:r>
        <w:rPr>
          <w:spacing w:val="-2"/>
        </w:rPr>
        <w:t>формирования</w:t>
      </w:r>
      <w:r>
        <w:tab/>
      </w:r>
      <w:r>
        <w:rPr>
          <w:spacing w:val="-2"/>
        </w:rPr>
        <w:t>заключения</w:t>
      </w:r>
      <w:r>
        <w:tab/>
      </w:r>
      <w:r>
        <w:rPr>
          <w:spacing w:val="-10"/>
        </w:rPr>
        <w:t xml:space="preserve">о </w:t>
      </w:r>
      <w:r>
        <w:t>возможности использования данного стандарта в текущем году.</w:t>
      </w:r>
    </w:p>
    <w:p w:rsidR="00AD6D30" w:rsidRDefault="00565D77">
      <w:pPr>
        <w:pStyle w:val="a3"/>
        <w:ind w:right="565" w:firstLine="708"/>
        <w:jc w:val="both"/>
      </w:pPr>
      <w:r>
        <w:t>В целом, проведение практического занятия</w:t>
      </w:r>
      <w:r>
        <w:rPr>
          <w:spacing w:val="40"/>
        </w:rPr>
        <w:t xml:space="preserve"> </w:t>
      </w:r>
      <w:r>
        <w:t>обеспечивает закрепление теоретического материала лекций по национальной системе стандартизации Российской Федерации</w:t>
      </w:r>
    </w:p>
    <w:p w:rsidR="00AD6D30" w:rsidRDefault="00AD6D30">
      <w:pPr>
        <w:pStyle w:val="a3"/>
        <w:spacing w:before="4"/>
        <w:ind w:left="0"/>
      </w:pPr>
    </w:p>
    <w:p w:rsidR="00AD6D30" w:rsidRDefault="00565D77">
      <w:pPr>
        <w:pStyle w:val="4"/>
        <w:ind w:left="776" w:right="550"/>
        <w:jc w:val="center"/>
      </w:pPr>
      <w:r>
        <w:t>Методические</w:t>
      </w:r>
      <w:r>
        <w:rPr>
          <w:spacing w:val="-6"/>
        </w:rPr>
        <w:t xml:space="preserve"> </w:t>
      </w:r>
      <w:r>
        <w:t>указания</w:t>
      </w:r>
      <w:r>
        <w:rPr>
          <w:spacing w:val="-6"/>
        </w:rPr>
        <w:t xml:space="preserve"> </w:t>
      </w:r>
      <w:r>
        <w:t>по</w:t>
      </w:r>
      <w:r>
        <w:rPr>
          <w:spacing w:val="-5"/>
        </w:rPr>
        <w:t xml:space="preserve"> </w:t>
      </w:r>
      <w:r>
        <w:t>подготовке</w:t>
      </w:r>
      <w:r>
        <w:rPr>
          <w:spacing w:val="-5"/>
        </w:rPr>
        <w:t xml:space="preserve"> </w:t>
      </w:r>
      <w:r>
        <w:t>и</w:t>
      </w:r>
      <w:r>
        <w:rPr>
          <w:spacing w:val="-6"/>
        </w:rPr>
        <w:t xml:space="preserve"> </w:t>
      </w:r>
      <w:r>
        <w:t>проведению практического занятия</w:t>
      </w:r>
    </w:p>
    <w:p w:rsidR="00AD6D30" w:rsidRDefault="00565D77">
      <w:pPr>
        <w:pStyle w:val="a3"/>
        <w:spacing w:before="247"/>
        <w:ind w:right="560" w:firstLine="708"/>
        <w:jc w:val="both"/>
      </w:pPr>
      <w:r>
        <w:t>При подготовке к данной работе необходимо составить четкое представление о нормативных документах по стандартизации, имеющих применение в национальной практике, а также повторить основные термины и понятия Национальной системы стандартизации Российской Федерации, используемые в данной работе. К ним относятся такие, как нормативный документ по стандартизации, межгосударственный стандарт, национальный стандарт, рекомендации, правила, объект стандартизации, область стандартизации, вид стандарта. Уяснить особенности использования стандартов бывшего Советского Союза.</w:t>
      </w:r>
    </w:p>
    <w:p w:rsidR="00AD6D30" w:rsidRDefault="00565D77">
      <w:pPr>
        <w:pStyle w:val="a3"/>
        <w:spacing w:before="1"/>
        <w:ind w:right="565" w:firstLine="708"/>
        <w:jc w:val="both"/>
      </w:pPr>
      <w:r>
        <w:t>При проведении работы необходимо обратить внимание на четкое разделение категории и вида нормативного документа, а также на</w:t>
      </w:r>
      <w:r>
        <w:rPr>
          <w:spacing w:val="35"/>
        </w:rPr>
        <w:t xml:space="preserve"> </w:t>
      </w:r>
      <w:r>
        <w:t>правильное</w:t>
      </w:r>
      <w:r>
        <w:rPr>
          <w:spacing w:val="35"/>
        </w:rPr>
        <w:t xml:space="preserve"> </w:t>
      </w:r>
      <w:r>
        <w:t>использование</w:t>
      </w:r>
      <w:r>
        <w:rPr>
          <w:spacing w:val="35"/>
        </w:rPr>
        <w:t xml:space="preserve"> </w:t>
      </w:r>
      <w:r>
        <w:t>терминов</w:t>
      </w:r>
      <w:r>
        <w:rPr>
          <w:spacing w:val="34"/>
        </w:rPr>
        <w:t xml:space="preserve"> </w:t>
      </w:r>
      <w:r>
        <w:t>по</w:t>
      </w:r>
      <w:r>
        <w:rPr>
          <w:spacing w:val="34"/>
        </w:rPr>
        <w:t xml:space="preserve"> </w:t>
      </w:r>
      <w:r>
        <w:t>стандартизации.</w:t>
      </w:r>
      <w:r>
        <w:rPr>
          <w:spacing w:val="34"/>
        </w:rPr>
        <w:t xml:space="preserve"> </w:t>
      </w:r>
      <w:r>
        <w:t>Уяснить</w:t>
      </w:r>
    </w:p>
    <w:p w:rsidR="00AD6D30" w:rsidRDefault="00AD6D30">
      <w:pPr>
        <w:jc w:val="both"/>
        <w:sectPr w:rsidR="00AD6D30" w:rsidSect="00866084">
          <w:pgSz w:w="8400" w:h="11910"/>
          <w:pgMar w:top="900" w:right="0" w:bottom="1240" w:left="340" w:header="0" w:footer="1056" w:gutter="0"/>
          <w:cols w:space="720"/>
        </w:sectPr>
      </w:pPr>
    </w:p>
    <w:p w:rsidR="00AD6D30" w:rsidRDefault="00565D77">
      <w:pPr>
        <w:pStyle w:val="a3"/>
        <w:spacing w:before="71"/>
        <w:ind w:left="226" w:right="1132"/>
        <w:jc w:val="both"/>
      </w:pPr>
      <w:r>
        <w:lastRenderedPageBreak/>
        <w:t>принадлежность</w:t>
      </w:r>
      <w:r>
        <w:rPr>
          <w:spacing w:val="-5"/>
        </w:rPr>
        <w:t xml:space="preserve"> </w:t>
      </w:r>
      <w:r>
        <w:t>стандартов</w:t>
      </w:r>
      <w:r>
        <w:rPr>
          <w:spacing w:val="-3"/>
        </w:rPr>
        <w:t xml:space="preserve"> </w:t>
      </w:r>
      <w:r>
        <w:t>к</w:t>
      </w:r>
      <w:r>
        <w:rPr>
          <w:spacing w:val="-2"/>
        </w:rPr>
        <w:t xml:space="preserve"> </w:t>
      </w:r>
      <w:r>
        <w:t>конкретным</w:t>
      </w:r>
      <w:r>
        <w:rPr>
          <w:spacing w:val="-2"/>
        </w:rPr>
        <w:t xml:space="preserve"> </w:t>
      </w:r>
      <w:r>
        <w:t>межотраслевым</w:t>
      </w:r>
      <w:r>
        <w:rPr>
          <w:spacing w:val="-4"/>
        </w:rPr>
        <w:t xml:space="preserve"> </w:t>
      </w:r>
      <w:r>
        <w:t>системам</w:t>
      </w:r>
      <w:r>
        <w:rPr>
          <w:spacing w:val="-5"/>
        </w:rPr>
        <w:t xml:space="preserve"> </w:t>
      </w:r>
      <w:r>
        <w:t>и проследить их взаимосвязь.</w:t>
      </w:r>
    </w:p>
    <w:p w:rsidR="00AD6D30" w:rsidRDefault="00565D77">
      <w:pPr>
        <w:pStyle w:val="a3"/>
        <w:spacing w:before="1"/>
        <w:ind w:left="226" w:right="1130" w:firstLine="708"/>
        <w:jc w:val="both"/>
      </w:pPr>
      <w:r>
        <w:t>В работе используется фонд действующих на текущий год национальных стандартов, приведенный в годовом указателе стандартов и два рабочих стандарта, подлежащие исследованию.</w:t>
      </w:r>
    </w:p>
    <w:p w:rsidR="00AD6D30" w:rsidRDefault="00565D77">
      <w:pPr>
        <w:pStyle w:val="a3"/>
        <w:ind w:left="226" w:right="1134" w:firstLine="708"/>
        <w:jc w:val="both"/>
      </w:pPr>
      <w:r>
        <w:t>Результаты выполненной работы оформляются в виде письменного отчета.</w:t>
      </w:r>
    </w:p>
    <w:p w:rsidR="00AD6D30" w:rsidRDefault="00AD6D30">
      <w:pPr>
        <w:pStyle w:val="a3"/>
        <w:spacing w:before="6"/>
        <w:ind w:left="0"/>
      </w:pPr>
    </w:p>
    <w:p w:rsidR="00AD6D30" w:rsidRDefault="00565D77">
      <w:pPr>
        <w:pStyle w:val="4"/>
        <w:ind w:left="2091"/>
      </w:pPr>
      <w:r>
        <w:t>Порядок</w:t>
      </w:r>
      <w:r>
        <w:rPr>
          <w:spacing w:val="-9"/>
        </w:rPr>
        <w:t xml:space="preserve"> </w:t>
      </w:r>
      <w:r>
        <w:t>выполнения</w:t>
      </w:r>
      <w:r>
        <w:rPr>
          <w:spacing w:val="-7"/>
        </w:rPr>
        <w:t xml:space="preserve"> </w:t>
      </w:r>
      <w:r>
        <w:rPr>
          <w:spacing w:val="-2"/>
        </w:rPr>
        <w:t>работы</w:t>
      </w:r>
    </w:p>
    <w:p w:rsidR="00AD6D30" w:rsidRDefault="00565D77">
      <w:pPr>
        <w:pStyle w:val="a3"/>
        <w:tabs>
          <w:tab w:val="left" w:pos="1476"/>
          <w:tab w:val="left" w:pos="2892"/>
          <w:tab w:val="left" w:pos="4231"/>
          <w:tab w:val="left" w:pos="5951"/>
        </w:tabs>
        <w:spacing w:before="246"/>
        <w:ind w:left="226" w:right="1132" w:firstLine="708"/>
      </w:pPr>
      <w:r>
        <w:rPr>
          <w:spacing w:val="-6"/>
        </w:rPr>
        <w:t>По</w:t>
      </w:r>
      <w:r>
        <w:tab/>
      </w:r>
      <w:r>
        <w:rPr>
          <w:spacing w:val="-2"/>
        </w:rPr>
        <w:t>результатам</w:t>
      </w:r>
      <w:r>
        <w:tab/>
      </w:r>
      <w:r>
        <w:rPr>
          <w:spacing w:val="-2"/>
        </w:rPr>
        <w:t>усвоенного</w:t>
      </w:r>
      <w:r>
        <w:tab/>
      </w:r>
      <w:r>
        <w:rPr>
          <w:spacing w:val="-2"/>
        </w:rPr>
        <w:t>теоретического</w:t>
      </w:r>
      <w:r>
        <w:tab/>
      </w:r>
      <w:r>
        <w:rPr>
          <w:spacing w:val="-2"/>
        </w:rPr>
        <w:t xml:space="preserve">материала </w:t>
      </w:r>
      <w:r>
        <w:t xml:space="preserve">выполнить практическое </w:t>
      </w:r>
      <w:proofErr w:type="gramStart"/>
      <w:r>
        <w:t>задание ,</w:t>
      </w:r>
      <w:proofErr w:type="gramEnd"/>
      <w:r>
        <w:t xml:space="preserve"> состоящее из заданий №1, №2, №3. </w:t>
      </w:r>
      <w:r>
        <w:rPr>
          <w:b/>
        </w:rPr>
        <w:t>Задание №1</w:t>
      </w:r>
      <w:r>
        <w:t>.</w:t>
      </w:r>
    </w:p>
    <w:p w:rsidR="00AD6D30" w:rsidRDefault="00565D77">
      <w:pPr>
        <w:pStyle w:val="a3"/>
        <w:tabs>
          <w:tab w:val="left" w:pos="1409"/>
          <w:tab w:val="left" w:pos="3132"/>
          <w:tab w:val="left" w:pos="4966"/>
          <w:tab w:val="left" w:pos="6129"/>
        </w:tabs>
        <w:spacing w:before="3"/>
        <w:ind w:left="226" w:right="1131" w:firstLine="708"/>
      </w:pPr>
      <w:r>
        <w:rPr>
          <w:spacing w:val="-10"/>
        </w:rPr>
        <w:t>В</w:t>
      </w:r>
      <w:r>
        <w:tab/>
      </w:r>
      <w:r>
        <w:rPr>
          <w:spacing w:val="-2"/>
        </w:rPr>
        <w:t>предложенном</w:t>
      </w:r>
      <w:r>
        <w:tab/>
      </w:r>
      <w:r>
        <w:rPr>
          <w:spacing w:val="-2"/>
        </w:rPr>
        <w:t>преподавателем</w:t>
      </w:r>
      <w:r>
        <w:tab/>
      </w:r>
      <w:r>
        <w:rPr>
          <w:spacing w:val="-2"/>
        </w:rPr>
        <w:t>варианте</w:t>
      </w:r>
      <w:r>
        <w:tab/>
      </w:r>
      <w:r>
        <w:rPr>
          <w:spacing w:val="-2"/>
        </w:rPr>
        <w:t xml:space="preserve">задания, </w:t>
      </w:r>
      <w:r>
        <w:t>оформленном в виде таблицы:</w:t>
      </w:r>
    </w:p>
    <w:p w:rsidR="00AD6D30" w:rsidRDefault="00565D77">
      <w:pPr>
        <w:pStyle w:val="a3"/>
        <w:ind w:left="226" w:right="1129"/>
        <w:jc w:val="both"/>
      </w:pPr>
      <w:r>
        <w:t>номер варианта задания – графа 1; во второй графе таблицы</w:t>
      </w:r>
      <w:r>
        <w:rPr>
          <w:spacing w:val="80"/>
        </w:rPr>
        <w:t xml:space="preserve"> </w:t>
      </w:r>
      <w:r>
        <w:t>приведено обозначение системного стандарта, подлежащего исследованию; в третьей графе таблицы</w:t>
      </w:r>
      <w:r>
        <w:rPr>
          <w:spacing w:val="40"/>
        </w:rPr>
        <w:t xml:space="preserve"> </w:t>
      </w:r>
      <w:r>
        <w:t>приведено обозначение внесистемного стандарта.</w:t>
      </w:r>
    </w:p>
    <w:p w:rsidR="00AD6D30" w:rsidRDefault="00565D77">
      <w:pPr>
        <w:pStyle w:val="a3"/>
        <w:ind w:left="226" w:right="1129" w:firstLine="763"/>
        <w:jc w:val="both"/>
      </w:pPr>
      <w:r>
        <w:t>Для каждого выбранного стандарта выявить обозначение стандарта и наименование. Данные полученные в результате исследований занести в таблицу результатов исследования. Исходя из обозначения (для системного стандарта) идентифицировать номер межотраслевой системы, обеспечивающий взаимосвязь между стандартами в данной системе. В отчете отразить, что объединяет стандарты в определенные межотраслевые комплексы.</w:t>
      </w:r>
    </w:p>
    <w:p w:rsidR="00AD6D30" w:rsidRDefault="00565D77">
      <w:pPr>
        <w:pStyle w:val="a3"/>
        <w:ind w:left="226" w:right="1132"/>
        <w:jc w:val="both"/>
        <w:rPr>
          <w:b/>
        </w:rPr>
      </w:pPr>
      <w:r>
        <w:t>Исследовать актуализируемые признаки стандартов и результаты анализа внести в соответствующие графы таблицы</w:t>
      </w:r>
      <w:r>
        <w:rPr>
          <w:spacing w:val="40"/>
        </w:rPr>
        <w:t xml:space="preserve"> </w:t>
      </w:r>
      <w:r>
        <w:t>результатов исследования. Для этого следует</w:t>
      </w:r>
      <w:r>
        <w:rPr>
          <w:b/>
        </w:rPr>
        <w:t>:</w:t>
      </w:r>
    </w:p>
    <w:p w:rsidR="00AD6D30" w:rsidRDefault="00565D77">
      <w:pPr>
        <w:pStyle w:val="a5"/>
        <w:numPr>
          <w:ilvl w:val="0"/>
          <w:numId w:val="33"/>
        </w:numPr>
        <w:tabs>
          <w:tab w:val="left" w:pos="464"/>
        </w:tabs>
        <w:spacing w:line="252" w:lineRule="exact"/>
        <w:ind w:left="464" w:hanging="238"/>
        <w:jc w:val="both"/>
      </w:pPr>
      <w:r>
        <w:rPr>
          <w:spacing w:val="-2"/>
        </w:rPr>
        <w:t>проанализировать:</w:t>
      </w:r>
    </w:p>
    <w:p w:rsidR="00AD6D30" w:rsidRDefault="00565D77">
      <w:pPr>
        <w:pStyle w:val="a5"/>
        <w:numPr>
          <w:ilvl w:val="1"/>
          <w:numId w:val="33"/>
        </w:numPr>
        <w:tabs>
          <w:tab w:val="left" w:pos="456"/>
        </w:tabs>
        <w:spacing w:before="1"/>
        <w:ind w:right="1132" w:firstLine="0"/>
        <w:jc w:val="both"/>
      </w:pPr>
      <w:r>
        <w:t>представителем какой межотраслевой системы является один из выбранных стандартов и внести аббревиатуру выявленной межотраслевой системы в соответствующую графу (для</w:t>
      </w:r>
      <w:r>
        <w:rPr>
          <w:spacing w:val="40"/>
        </w:rPr>
        <w:t xml:space="preserve"> </w:t>
      </w:r>
      <w:r>
        <w:t>внесистемного стандарта данная графа не заполняется в связи с отсутствием данных);</w:t>
      </w:r>
    </w:p>
    <w:p w:rsidR="00AD6D30" w:rsidRDefault="00565D77">
      <w:pPr>
        <w:pStyle w:val="a5"/>
        <w:numPr>
          <w:ilvl w:val="1"/>
          <w:numId w:val="33"/>
        </w:numPr>
        <w:tabs>
          <w:tab w:val="left" w:pos="448"/>
        </w:tabs>
        <w:ind w:right="1130" w:firstLine="0"/>
        <w:jc w:val="both"/>
      </w:pPr>
      <w:r>
        <w:t>номер выбранного стандарта и сделать заключение по номеру о принадлежности</w:t>
      </w:r>
      <w:r>
        <w:rPr>
          <w:spacing w:val="40"/>
        </w:rPr>
        <w:t xml:space="preserve"> </w:t>
      </w:r>
      <w:r>
        <w:t>к</w:t>
      </w:r>
      <w:r>
        <w:rPr>
          <w:spacing w:val="40"/>
        </w:rPr>
        <w:t xml:space="preserve"> </w:t>
      </w:r>
      <w:r>
        <w:t>той</w:t>
      </w:r>
      <w:r>
        <w:rPr>
          <w:spacing w:val="40"/>
        </w:rPr>
        <w:t xml:space="preserve"> </w:t>
      </w:r>
      <w:r>
        <w:t>или</w:t>
      </w:r>
      <w:r>
        <w:rPr>
          <w:spacing w:val="40"/>
        </w:rPr>
        <w:t xml:space="preserve"> </w:t>
      </w:r>
      <w:r>
        <w:t>иной</w:t>
      </w:r>
      <w:r>
        <w:rPr>
          <w:spacing w:val="40"/>
        </w:rPr>
        <w:t xml:space="preserve"> </w:t>
      </w:r>
      <w:r>
        <w:t>межотраслевой</w:t>
      </w:r>
      <w:r>
        <w:rPr>
          <w:spacing w:val="40"/>
        </w:rPr>
        <w:t xml:space="preserve"> </w:t>
      </w:r>
      <w:r>
        <w:t>системе.</w:t>
      </w:r>
      <w:r>
        <w:rPr>
          <w:spacing w:val="40"/>
        </w:rPr>
        <w:t xml:space="preserve"> </w:t>
      </w:r>
      <w:r>
        <w:t>Выделить</w:t>
      </w:r>
    </w:p>
    <w:p w:rsidR="00AD6D30" w:rsidRDefault="00AD6D30">
      <w:pPr>
        <w:jc w:val="both"/>
        <w:sectPr w:rsidR="00AD6D30" w:rsidSect="00866084">
          <w:pgSz w:w="8400" w:h="11910"/>
          <w:pgMar w:top="900" w:right="0" w:bottom="1240" w:left="340" w:header="0" w:footer="1056" w:gutter="0"/>
          <w:cols w:space="720"/>
        </w:sectPr>
      </w:pPr>
    </w:p>
    <w:p w:rsidR="00AD6D30" w:rsidRDefault="00565D77">
      <w:pPr>
        <w:pStyle w:val="a3"/>
        <w:spacing w:before="71"/>
        <w:ind w:right="565"/>
        <w:jc w:val="both"/>
      </w:pPr>
      <w:r>
        <w:lastRenderedPageBreak/>
        <w:t>номе межотраслевой системы и указать его в соответствующей графе таблицы результатов исследования;</w:t>
      </w:r>
    </w:p>
    <w:p w:rsidR="00AD6D30" w:rsidRDefault="00565D77">
      <w:pPr>
        <w:pStyle w:val="a5"/>
        <w:numPr>
          <w:ilvl w:val="0"/>
          <w:numId w:val="33"/>
        </w:numPr>
        <w:tabs>
          <w:tab w:val="left" w:pos="1031"/>
        </w:tabs>
        <w:spacing w:before="1"/>
        <w:ind w:left="1031" w:hanging="238"/>
        <w:jc w:val="both"/>
      </w:pPr>
      <w:r>
        <w:rPr>
          <w:spacing w:val="-2"/>
        </w:rPr>
        <w:t>определить:</w:t>
      </w:r>
    </w:p>
    <w:p w:rsidR="00AD6D30" w:rsidRDefault="00565D77">
      <w:pPr>
        <w:pStyle w:val="a5"/>
        <w:numPr>
          <w:ilvl w:val="1"/>
          <w:numId w:val="33"/>
        </w:numPr>
        <w:tabs>
          <w:tab w:val="left" w:pos="996"/>
        </w:tabs>
        <w:spacing w:before="1"/>
        <w:ind w:left="793" w:right="561" w:firstLine="0"/>
        <w:jc w:val="both"/>
      </w:pPr>
      <w:r>
        <w:t>код нормативного документа, используя том указателя, в котором приведены номера стандартов в порядке возрастания. Код используется для облегчения поиска нормативного документа в действующем Фонде стандартов;</w:t>
      </w:r>
    </w:p>
    <w:p w:rsidR="00AD6D30" w:rsidRDefault="00565D77">
      <w:pPr>
        <w:pStyle w:val="a5"/>
        <w:numPr>
          <w:ilvl w:val="1"/>
          <w:numId w:val="33"/>
        </w:numPr>
        <w:tabs>
          <w:tab w:val="left" w:pos="958"/>
        </w:tabs>
        <w:spacing w:line="251" w:lineRule="exact"/>
        <w:ind w:left="958" w:hanging="165"/>
        <w:jc w:val="both"/>
      </w:pPr>
      <w:r>
        <w:t>категорию</w:t>
      </w:r>
      <w:r>
        <w:rPr>
          <w:spacing w:val="-12"/>
        </w:rPr>
        <w:t xml:space="preserve"> </w:t>
      </w:r>
      <w:r>
        <w:t>нормативного</w:t>
      </w:r>
      <w:r>
        <w:rPr>
          <w:spacing w:val="-9"/>
        </w:rPr>
        <w:t xml:space="preserve"> </w:t>
      </w:r>
      <w:r>
        <w:rPr>
          <w:spacing w:val="-2"/>
        </w:rPr>
        <w:t>документа;</w:t>
      </w:r>
    </w:p>
    <w:p w:rsidR="00AD6D30" w:rsidRDefault="00565D77">
      <w:pPr>
        <w:pStyle w:val="a5"/>
        <w:numPr>
          <w:ilvl w:val="0"/>
          <w:numId w:val="33"/>
        </w:numPr>
        <w:tabs>
          <w:tab w:val="left" w:pos="1048"/>
        </w:tabs>
        <w:spacing w:before="2"/>
        <w:ind w:left="793" w:right="565" w:firstLine="0"/>
        <w:jc w:val="both"/>
      </w:pPr>
      <w:r>
        <w:t>классифицировать объект стандартизации для каждого выбранного нормативного документа;</w:t>
      </w:r>
    </w:p>
    <w:p w:rsidR="00AD6D30" w:rsidRDefault="00565D77">
      <w:pPr>
        <w:pStyle w:val="a5"/>
        <w:numPr>
          <w:ilvl w:val="0"/>
          <w:numId w:val="33"/>
        </w:numPr>
        <w:tabs>
          <w:tab w:val="left" w:pos="1050"/>
        </w:tabs>
        <w:spacing w:line="242" w:lineRule="auto"/>
        <w:ind w:left="793" w:right="565" w:firstLine="0"/>
        <w:jc w:val="both"/>
      </w:pPr>
      <w:r>
        <w:t>классифицировать аспект стандартизации для каждого выбранного нормативного документа;</w:t>
      </w:r>
    </w:p>
    <w:p w:rsidR="00AD6D30" w:rsidRDefault="00565D77">
      <w:pPr>
        <w:pStyle w:val="a5"/>
        <w:numPr>
          <w:ilvl w:val="0"/>
          <w:numId w:val="33"/>
        </w:numPr>
        <w:tabs>
          <w:tab w:val="left" w:pos="1108"/>
        </w:tabs>
        <w:ind w:left="793" w:right="564" w:firstLine="0"/>
        <w:jc w:val="both"/>
      </w:pPr>
      <w:r>
        <w:t>определить область стандартизации, исходя из кода стандарта, который включает две первые цифры класса, название которого является искомой областью;</w:t>
      </w:r>
    </w:p>
    <w:p w:rsidR="00AD6D30" w:rsidRDefault="00565D77">
      <w:pPr>
        <w:pStyle w:val="a5"/>
        <w:numPr>
          <w:ilvl w:val="0"/>
          <w:numId w:val="33"/>
        </w:numPr>
        <w:tabs>
          <w:tab w:val="left" w:pos="1098"/>
        </w:tabs>
        <w:ind w:left="793" w:right="562" w:firstLine="0"/>
        <w:jc w:val="both"/>
      </w:pPr>
      <w:r>
        <w:t>указать сферу применения стандарта</w:t>
      </w:r>
      <w:r>
        <w:rPr>
          <w:b/>
        </w:rPr>
        <w:t xml:space="preserve">: </w:t>
      </w:r>
      <w:r>
        <w:t>пользователя стандарта с указанием специализации лица, которое в силу производственной необходимости будет выполнять требования данного стандарта, проанализировать востребованность нормативного документа;</w:t>
      </w:r>
    </w:p>
    <w:p w:rsidR="00AD6D30" w:rsidRDefault="00565D77">
      <w:pPr>
        <w:pStyle w:val="a5"/>
        <w:numPr>
          <w:ilvl w:val="0"/>
          <w:numId w:val="33"/>
        </w:numPr>
        <w:tabs>
          <w:tab w:val="left" w:pos="1055"/>
        </w:tabs>
        <w:ind w:left="793" w:right="561" w:firstLine="0"/>
        <w:jc w:val="both"/>
      </w:pPr>
      <w:r>
        <w:t xml:space="preserve">в предпоследней графе привести сведения о последнем изменении стандарта (при отсутствии изменений проставить отметку – «без </w:t>
      </w:r>
      <w:r>
        <w:rPr>
          <w:spacing w:val="-2"/>
        </w:rPr>
        <w:t>изменений»</w:t>
      </w:r>
    </w:p>
    <w:p w:rsidR="00AD6D30" w:rsidRDefault="00565D77">
      <w:pPr>
        <w:pStyle w:val="a5"/>
        <w:numPr>
          <w:ilvl w:val="0"/>
          <w:numId w:val="33"/>
        </w:numPr>
        <w:tabs>
          <w:tab w:val="left" w:pos="1094"/>
        </w:tabs>
        <w:ind w:left="793" w:right="565" w:firstLine="0"/>
        <w:jc w:val="both"/>
      </w:pPr>
      <w:r>
        <w:t>в последней графе таблицы результатов исследования привести заключение о возможности/невозможности использования исследуемого стандарта в текущем году.</w:t>
      </w:r>
    </w:p>
    <w:p w:rsidR="00AD6D30" w:rsidRDefault="00565D77">
      <w:pPr>
        <w:pStyle w:val="a3"/>
        <w:spacing w:before="248"/>
        <w:jc w:val="both"/>
      </w:pPr>
      <w:r>
        <w:t>Таблица</w:t>
      </w:r>
      <w:r>
        <w:rPr>
          <w:spacing w:val="-5"/>
        </w:rPr>
        <w:t xml:space="preserve"> </w:t>
      </w:r>
      <w:r>
        <w:t>«Результаты</w:t>
      </w:r>
      <w:r>
        <w:rPr>
          <w:spacing w:val="-5"/>
        </w:rPr>
        <w:t xml:space="preserve"> </w:t>
      </w:r>
      <w:r>
        <w:rPr>
          <w:spacing w:val="-2"/>
        </w:rPr>
        <w:t>исследования»</w:t>
      </w:r>
    </w:p>
    <w:p w:rsidR="00AD6D30" w:rsidRDefault="00AD6D30">
      <w:pPr>
        <w:jc w:val="both"/>
        <w:sectPr w:rsidR="00AD6D30" w:rsidSect="00866084">
          <w:pgSz w:w="8400" w:h="11910"/>
          <w:pgMar w:top="900" w:right="0" w:bottom="1240" w:left="340" w:header="0" w:footer="1056" w:gutter="0"/>
          <w:cols w:space="720"/>
        </w:sect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3"/>
        <w:gridCol w:w="483"/>
        <w:gridCol w:w="483"/>
        <w:gridCol w:w="481"/>
        <w:gridCol w:w="484"/>
        <w:gridCol w:w="483"/>
        <w:gridCol w:w="483"/>
        <w:gridCol w:w="483"/>
        <w:gridCol w:w="743"/>
        <w:gridCol w:w="483"/>
        <w:gridCol w:w="483"/>
        <w:gridCol w:w="743"/>
        <w:gridCol w:w="742"/>
        <w:gridCol w:w="742"/>
      </w:tblGrid>
      <w:tr w:rsidR="00AD6D30">
        <w:trPr>
          <w:trHeight w:val="3415"/>
        </w:trPr>
        <w:tc>
          <w:tcPr>
            <w:tcW w:w="483" w:type="dxa"/>
            <w:textDirection w:val="btLr"/>
          </w:tcPr>
          <w:p w:rsidR="00AD6D30" w:rsidRDefault="00565D77">
            <w:pPr>
              <w:pStyle w:val="TableParagraph"/>
              <w:spacing w:before="109"/>
              <w:ind w:left="112"/>
            </w:pPr>
            <w:r>
              <w:lastRenderedPageBreak/>
              <w:t>Наименование</w:t>
            </w:r>
            <w:r>
              <w:rPr>
                <w:spacing w:val="-11"/>
              </w:rPr>
              <w:t xml:space="preserve"> </w:t>
            </w:r>
            <w:r>
              <w:rPr>
                <w:spacing w:val="-2"/>
              </w:rPr>
              <w:t>стандарта</w:t>
            </w:r>
          </w:p>
        </w:tc>
        <w:tc>
          <w:tcPr>
            <w:tcW w:w="483" w:type="dxa"/>
            <w:textDirection w:val="btLr"/>
          </w:tcPr>
          <w:p w:rsidR="00AD6D30" w:rsidRDefault="00565D77">
            <w:pPr>
              <w:pStyle w:val="TableParagraph"/>
              <w:spacing w:before="108"/>
              <w:ind w:left="112"/>
            </w:pPr>
            <w:r>
              <w:t>Обозначение</w:t>
            </w:r>
            <w:r>
              <w:rPr>
                <w:spacing w:val="-11"/>
              </w:rPr>
              <w:t xml:space="preserve"> </w:t>
            </w:r>
            <w:r>
              <w:rPr>
                <w:spacing w:val="-2"/>
              </w:rPr>
              <w:t>стандарта</w:t>
            </w:r>
          </w:p>
        </w:tc>
        <w:tc>
          <w:tcPr>
            <w:tcW w:w="483" w:type="dxa"/>
            <w:textDirection w:val="btLr"/>
          </w:tcPr>
          <w:p w:rsidR="00AD6D30" w:rsidRDefault="00565D77">
            <w:pPr>
              <w:pStyle w:val="TableParagraph"/>
              <w:spacing w:before="108"/>
              <w:ind w:left="112"/>
            </w:pPr>
            <w:r>
              <w:t>Индекс</w:t>
            </w:r>
            <w:r>
              <w:rPr>
                <w:spacing w:val="-4"/>
              </w:rPr>
              <w:t xml:space="preserve"> </w:t>
            </w:r>
            <w:r>
              <w:rPr>
                <w:spacing w:val="-2"/>
              </w:rPr>
              <w:t>стандарта</w:t>
            </w:r>
          </w:p>
        </w:tc>
        <w:tc>
          <w:tcPr>
            <w:tcW w:w="481" w:type="dxa"/>
            <w:textDirection w:val="btLr"/>
          </w:tcPr>
          <w:p w:rsidR="00AD6D30" w:rsidRDefault="00565D77">
            <w:pPr>
              <w:pStyle w:val="TableParagraph"/>
              <w:tabs>
                <w:tab w:val="left" w:pos="2725"/>
              </w:tabs>
              <w:spacing w:before="107"/>
              <w:ind w:left="112"/>
            </w:pPr>
            <w:r>
              <w:rPr>
                <w:spacing w:val="-2"/>
              </w:rPr>
              <w:t>Регистрационный</w:t>
            </w:r>
            <w:r>
              <w:tab/>
            </w:r>
            <w:r>
              <w:rPr>
                <w:spacing w:val="-4"/>
              </w:rPr>
              <w:t>номер</w:t>
            </w:r>
          </w:p>
        </w:tc>
        <w:tc>
          <w:tcPr>
            <w:tcW w:w="484" w:type="dxa"/>
            <w:textDirection w:val="btLr"/>
          </w:tcPr>
          <w:p w:rsidR="00AD6D30" w:rsidRDefault="00565D77">
            <w:pPr>
              <w:pStyle w:val="TableParagraph"/>
              <w:spacing w:before="109"/>
              <w:ind w:left="-1"/>
            </w:pPr>
            <w:r>
              <w:t>Номер</w:t>
            </w:r>
            <w:r>
              <w:rPr>
                <w:spacing w:val="-7"/>
              </w:rPr>
              <w:t xml:space="preserve"> </w:t>
            </w:r>
            <w:r>
              <w:t>межотраслевой</w:t>
            </w:r>
            <w:r>
              <w:rPr>
                <w:spacing w:val="-6"/>
              </w:rPr>
              <w:t xml:space="preserve"> </w:t>
            </w:r>
            <w:r>
              <w:rPr>
                <w:spacing w:val="-2"/>
              </w:rPr>
              <w:t>системы</w:t>
            </w:r>
          </w:p>
        </w:tc>
        <w:tc>
          <w:tcPr>
            <w:tcW w:w="483" w:type="dxa"/>
            <w:textDirection w:val="btLr"/>
          </w:tcPr>
          <w:p w:rsidR="00AD6D30" w:rsidRDefault="00565D77">
            <w:pPr>
              <w:pStyle w:val="TableParagraph"/>
              <w:spacing w:before="105"/>
              <w:ind w:left="112"/>
            </w:pPr>
            <w:r>
              <w:t>Аббревиатура</w:t>
            </w:r>
            <w:r>
              <w:rPr>
                <w:spacing w:val="-10"/>
              </w:rPr>
              <w:t xml:space="preserve"> </w:t>
            </w:r>
            <w:r>
              <w:rPr>
                <w:spacing w:val="-2"/>
              </w:rPr>
              <w:t>системы</w:t>
            </w:r>
          </w:p>
        </w:tc>
        <w:tc>
          <w:tcPr>
            <w:tcW w:w="483" w:type="dxa"/>
            <w:textDirection w:val="btLr"/>
          </w:tcPr>
          <w:p w:rsidR="00AD6D30" w:rsidRDefault="00565D77">
            <w:pPr>
              <w:pStyle w:val="TableParagraph"/>
              <w:spacing w:before="105"/>
              <w:ind w:left="112"/>
            </w:pPr>
            <w:r>
              <w:t>Объект</w:t>
            </w:r>
            <w:r>
              <w:rPr>
                <w:spacing w:val="-4"/>
              </w:rPr>
              <w:t xml:space="preserve"> </w:t>
            </w:r>
            <w:r>
              <w:rPr>
                <w:spacing w:val="-2"/>
              </w:rPr>
              <w:t>стандартизации</w:t>
            </w:r>
          </w:p>
        </w:tc>
        <w:tc>
          <w:tcPr>
            <w:tcW w:w="483" w:type="dxa"/>
            <w:textDirection w:val="btLr"/>
          </w:tcPr>
          <w:p w:rsidR="00AD6D30" w:rsidRDefault="00565D77">
            <w:pPr>
              <w:pStyle w:val="TableParagraph"/>
              <w:spacing w:before="104"/>
              <w:ind w:left="112"/>
            </w:pPr>
            <w:r>
              <w:t>Аспект</w:t>
            </w:r>
            <w:r>
              <w:rPr>
                <w:spacing w:val="-2"/>
              </w:rPr>
              <w:t xml:space="preserve"> стандартизации</w:t>
            </w:r>
          </w:p>
        </w:tc>
        <w:tc>
          <w:tcPr>
            <w:tcW w:w="743" w:type="dxa"/>
            <w:textDirection w:val="btLr"/>
          </w:tcPr>
          <w:p w:rsidR="00AD6D30" w:rsidRDefault="00565D77">
            <w:pPr>
              <w:pStyle w:val="TableParagraph"/>
              <w:spacing w:before="103"/>
              <w:ind w:left="-1"/>
            </w:pPr>
            <w:r>
              <w:rPr>
                <w:spacing w:val="-5"/>
              </w:rPr>
              <w:t>Код</w:t>
            </w:r>
          </w:p>
          <w:p w:rsidR="00AD6D30" w:rsidRDefault="00565D77">
            <w:pPr>
              <w:pStyle w:val="TableParagraph"/>
              <w:spacing w:before="7"/>
              <w:ind w:left="112"/>
            </w:pPr>
            <w:r>
              <w:rPr>
                <w:spacing w:val="-2"/>
              </w:rPr>
              <w:t>стандарта</w:t>
            </w:r>
          </w:p>
        </w:tc>
        <w:tc>
          <w:tcPr>
            <w:tcW w:w="483" w:type="dxa"/>
            <w:textDirection w:val="btLr"/>
          </w:tcPr>
          <w:p w:rsidR="00AD6D30" w:rsidRDefault="00565D77">
            <w:pPr>
              <w:pStyle w:val="TableParagraph"/>
              <w:spacing w:before="102"/>
              <w:ind w:left="112"/>
            </w:pPr>
            <w:r>
              <w:t>Категория</w:t>
            </w:r>
            <w:r>
              <w:rPr>
                <w:spacing w:val="-6"/>
              </w:rPr>
              <w:t xml:space="preserve"> </w:t>
            </w:r>
            <w:r>
              <w:rPr>
                <w:spacing w:val="-2"/>
              </w:rPr>
              <w:t>стандарта</w:t>
            </w:r>
          </w:p>
        </w:tc>
        <w:tc>
          <w:tcPr>
            <w:tcW w:w="483" w:type="dxa"/>
            <w:textDirection w:val="btLr"/>
          </w:tcPr>
          <w:p w:rsidR="00AD6D30" w:rsidRDefault="00565D77">
            <w:pPr>
              <w:pStyle w:val="TableParagraph"/>
              <w:spacing w:before="102"/>
              <w:ind w:left="112"/>
            </w:pPr>
            <w:r>
              <w:t>Область</w:t>
            </w:r>
            <w:r>
              <w:rPr>
                <w:spacing w:val="-7"/>
              </w:rPr>
              <w:t xml:space="preserve"> </w:t>
            </w:r>
            <w:r>
              <w:rPr>
                <w:spacing w:val="-2"/>
              </w:rPr>
              <w:t>стандартизации</w:t>
            </w:r>
          </w:p>
        </w:tc>
        <w:tc>
          <w:tcPr>
            <w:tcW w:w="743" w:type="dxa"/>
            <w:textDirection w:val="btLr"/>
          </w:tcPr>
          <w:p w:rsidR="00AD6D30" w:rsidRDefault="00565D77">
            <w:pPr>
              <w:pStyle w:val="TableParagraph"/>
              <w:spacing w:before="101" w:line="247" w:lineRule="auto"/>
              <w:ind w:left="112" w:right="1626" w:hanging="113"/>
            </w:pPr>
            <w:r>
              <w:t>Сфера</w:t>
            </w:r>
            <w:r>
              <w:rPr>
                <w:spacing w:val="-14"/>
              </w:rPr>
              <w:t xml:space="preserve"> </w:t>
            </w:r>
            <w:r>
              <w:t xml:space="preserve">применения </w:t>
            </w:r>
            <w:r>
              <w:rPr>
                <w:spacing w:val="-2"/>
              </w:rPr>
              <w:t>стандарта</w:t>
            </w:r>
          </w:p>
        </w:tc>
        <w:tc>
          <w:tcPr>
            <w:tcW w:w="742" w:type="dxa"/>
            <w:textDirection w:val="btLr"/>
          </w:tcPr>
          <w:p w:rsidR="00AD6D30" w:rsidRDefault="00565D77">
            <w:pPr>
              <w:pStyle w:val="TableParagraph"/>
              <w:spacing w:before="100" w:line="244" w:lineRule="auto"/>
              <w:ind w:left="112" w:right="334" w:hanging="113"/>
            </w:pPr>
            <w:r>
              <w:t>Изменения,</w:t>
            </w:r>
            <w:r>
              <w:rPr>
                <w:spacing w:val="-14"/>
              </w:rPr>
              <w:t xml:space="preserve"> </w:t>
            </w:r>
            <w:r>
              <w:t>принятые</w:t>
            </w:r>
            <w:r>
              <w:rPr>
                <w:spacing w:val="-14"/>
              </w:rPr>
              <w:t xml:space="preserve"> </w:t>
            </w:r>
            <w:r>
              <w:t xml:space="preserve">к </w:t>
            </w:r>
            <w:r>
              <w:rPr>
                <w:spacing w:val="-2"/>
              </w:rPr>
              <w:t>стандарту</w:t>
            </w:r>
          </w:p>
        </w:tc>
        <w:tc>
          <w:tcPr>
            <w:tcW w:w="742" w:type="dxa"/>
            <w:textDirection w:val="btLr"/>
          </w:tcPr>
          <w:p w:rsidR="00AD6D30" w:rsidRDefault="00565D77">
            <w:pPr>
              <w:pStyle w:val="TableParagraph"/>
              <w:spacing w:before="100" w:line="244" w:lineRule="auto"/>
              <w:ind w:left="-1"/>
            </w:pPr>
            <w:r>
              <w:t>Заключение</w:t>
            </w:r>
            <w:r>
              <w:rPr>
                <w:spacing w:val="-14"/>
              </w:rPr>
              <w:t xml:space="preserve"> </w:t>
            </w:r>
            <w:r>
              <w:t>о</w:t>
            </w:r>
            <w:r>
              <w:rPr>
                <w:spacing w:val="-14"/>
              </w:rPr>
              <w:t xml:space="preserve"> </w:t>
            </w:r>
            <w:r>
              <w:t xml:space="preserve">возможности </w:t>
            </w:r>
            <w:r>
              <w:rPr>
                <w:spacing w:val="-2"/>
              </w:rPr>
              <w:t>использования</w:t>
            </w:r>
          </w:p>
        </w:tc>
      </w:tr>
      <w:tr w:rsidR="00AD6D30">
        <w:trPr>
          <w:trHeight w:val="767"/>
        </w:trPr>
        <w:tc>
          <w:tcPr>
            <w:tcW w:w="483" w:type="dxa"/>
          </w:tcPr>
          <w:p w:rsidR="00AD6D30" w:rsidRDefault="00AD6D30">
            <w:pPr>
              <w:pStyle w:val="TableParagraph"/>
              <w:ind w:left="0"/>
            </w:pPr>
          </w:p>
        </w:tc>
        <w:tc>
          <w:tcPr>
            <w:tcW w:w="483" w:type="dxa"/>
          </w:tcPr>
          <w:p w:rsidR="00AD6D30" w:rsidRDefault="00AD6D30">
            <w:pPr>
              <w:pStyle w:val="TableParagraph"/>
              <w:ind w:left="0"/>
            </w:pPr>
          </w:p>
        </w:tc>
        <w:tc>
          <w:tcPr>
            <w:tcW w:w="483" w:type="dxa"/>
          </w:tcPr>
          <w:p w:rsidR="00AD6D30" w:rsidRDefault="00AD6D30">
            <w:pPr>
              <w:pStyle w:val="TableParagraph"/>
              <w:ind w:left="0"/>
            </w:pPr>
          </w:p>
        </w:tc>
        <w:tc>
          <w:tcPr>
            <w:tcW w:w="481" w:type="dxa"/>
          </w:tcPr>
          <w:p w:rsidR="00AD6D30" w:rsidRDefault="00AD6D30">
            <w:pPr>
              <w:pStyle w:val="TableParagraph"/>
              <w:ind w:left="0"/>
            </w:pPr>
          </w:p>
        </w:tc>
        <w:tc>
          <w:tcPr>
            <w:tcW w:w="484" w:type="dxa"/>
          </w:tcPr>
          <w:p w:rsidR="00AD6D30" w:rsidRDefault="00AD6D30">
            <w:pPr>
              <w:pStyle w:val="TableParagraph"/>
              <w:ind w:left="0"/>
            </w:pPr>
          </w:p>
        </w:tc>
        <w:tc>
          <w:tcPr>
            <w:tcW w:w="483" w:type="dxa"/>
          </w:tcPr>
          <w:p w:rsidR="00AD6D30" w:rsidRDefault="00AD6D30">
            <w:pPr>
              <w:pStyle w:val="TableParagraph"/>
              <w:ind w:left="0"/>
            </w:pPr>
          </w:p>
        </w:tc>
        <w:tc>
          <w:tcPr>
            <w:tcW w:w="483" w:type="dxa"/>
          </w:tcPr>
          <w:p w:rsidR="00AD6D30" w:rsidRDefault="00AD6D30">
            <w:pPr>
              <w:pStyle w:val="TableParagraph"/>
              <w:ind w:left="0"/>
            </w:pPr>
          </w:p>
        </w:tc>
        <w:tc>
          <w:tcPr>
            <w:tcW w:w="483" w:type="dxa"/>
          </w:tcPr>
          <w:p w:rsidR="00AD6D30" w:rsidRDefault="00AD6D30">
            <w:pPr>
              <w:pStyle w:val="TableParagraph"/>
              <w:ind w:left="0"/>
            </w:pPr>
          </w:p>
        </w:tc>
        <w:tc>
          <w:tcPr>
            <w:tcW w:w="743" w:type="dxa"/>
          </w:tcPr>
          <w:p w:rsidR="00AD6D30" w:rsidRDefault="00AD6D30">
            <w:pPr>
              <w:pStyle w:val="TableParagraph"/>
              <w:ind w:left="0"/>
            </w:pPr>
          </w:p>
        </w:tc>
        <w:tc>
          <w:tcPr>
            <w:tcW w:w="483" w:type="dxa"/>
          </w:tcPr>
          <w:p w:rsidR="00AD6D30" w:rsidRDefault="00AD6D30">
            <w:pPr>
              <w:pStyle w:val="TableParagraph"/>
              <w:ind w:left="0"/>
            </w:pPr>
          </w:p>
        </w:tc>
        <w:tc>
          <w:tcPr>
            <w:tcW w:w="483" w:type="dxa"/>
          </w:tcPr>
          <w:p w:rsidR="00AD6D30" w:rsidRDefault="00AD6D30">
            <w:pPr>
              <w:pStyle w:val="TableParagraph"/>
              <w:ind w:left="0"/>
            </w:pPr>
          </w:p>
        </w:tc>
        <w:tc>
          <w:tcPr>
            <w:tcW w:w="743" w:type="dxa"/>
          </w:tcPr>
          <w:p w:rsidR="00AD6D30" w:rsidRDefault="00AD6D30">
            <w:pPr>
              <w:pStyle w:val="TableParagraph"/>
              <w:ind w:left="0"/>
            </w:pPr>
          </w:p>
        </w:tc>
        <w:tc>
          <w:tcPr>
            <w:tcW w:w="742" w:type="dxa"/>
          </w:tcPr>
          <w:p w:rsidR="00AD6D30" w:rsidRDefault="00AD6D30">
            <w:pPr>
              <w:pStyle w:val="TableParagraph"/>
              <w:ind w:left="0"/>
            </w:pPr>
          </w:p>
        </w:tc>
        <w:tc>
          <w:tcPr>
            <w:tcW w:w="742" w:type="dxa"/>
          </w:tcPr>
          <w:p w:rsidR="00AD6D30" w:rsidRDefault="00AD6D30">
            <w:pPr>
              <w:pStyle w:val="TableParagraph"/>
              <w:ind w:left="0"/>
            </w:pPr>
          </w:p>
        </w:tc>
      </w:tr>
    </w:tbl>
    <w:p w:rsidR="00AD6D30" w:rsidRDefault="00AD6D30">
      <w:pPr>
        <w:pStyle w:val="a3"/>
        <w:spacing w:before="18"/>
        <w:ind w:left="0"/>
      </w:pPr>
    </w:p>
    <w:p w:rsidR="00AD6D30" w:rsidRDefault="00565D77">
      <w:pPr>
        <w:pStyle w:val="4"/>
        <w:spacing w:line="250" w:lineRule="exact"/>
      </w:pPr>
      <w:r>
        <w:t>Задание</w:t>
      </w:r>
      <w:r>
        <w:rPr>
          <w:spacing w:val="-1"/>
        </w:rPr>
        <w:t xml:space="preserve"> </w:t>
      </w:r>
      <w:r>
        <w:t>№</w:t>
      </w:r>
      <w:r>
        <w:rPr>
          <w:spacing w:val="-2"/>
        </w:rPr>
        <w:t xml:space="preserve"> </w:t>
      </w:r>
      <w:r>
        <w:rPr>
          <w:spacing w:val="-5"/>
        </w:rPr>
        <w:t>2.</w:t>
      </w:r>
    </w:p>
    <w:p w:rsidR="00AD6D30" w:rsidRDefault="00565D77">
      <w:pPr>
        <w:pStyle w:val="a3"/>
        <w:spacing w:line="250" w:lineRule="exact"/>
        <w:ind w:left="226"/>
      </w:pPr>
      <w:r>
        <w:t>Привести</w:t>
      </w:r>
      <w:r>
        <w:rPr>
          <w:spacing w:val="-7"/>
        </w:rPr>
        <w:t xml:space="preserve"> </w:t>
      </w:r>
      <w:r>
        <w:t>структуры</w:t>
      </w:r>
      <w:r>
        <w:rPr>
          <w:spacing w:val="-6"/>
        </w:rPr>
        <w:t xml:space="preserve"> </w:t>
      </w:r>
      <w:r>
        <w:t>обозначений</w:t>
      </w:r>
      <w:r>
        <w:rPr>
          <w:spacing w:val="-6"/>
        </w:rPr>
        <w:t xml:space="preserve"> </w:t>
      </w:r>
      <w:r>
        <w:t>исследуемых</w:t>
      </w:r>
      <w:r>
        <w:rPr>
          <w:spacing w:val="-6"/>
        </w:rPr>
        <w:t xml:space="preserve"> </w:t>
      </w:r>
      <w:r>
        <w:rPr>
          <w:spacing w:val="-2"/>
        </w:rPr>
        <w:t>стандартов.</w:t>
      </w:r>
    </w:p>
    <w:p w:rsidR="00AD6D30" w:rsidRDefault="00AD6D30">
      <w:pPr>
        <w:pStyle w:val="a3"/>
        <w:spacing w:before="5"/>
        <w:ind w:left="0"/>
      </w:pPr>
    </w:p>
    <w:p w:rsidR="00AD6D30" w:rsidRDefault="00565D77">
      <w:pPr>
        <w:pStyle w:val="4"/>
        <w:spacing w:before="1" w:line="250" w:lineRule="exact"/>
      </w:pPr>
      <w:r>
        <w:t>Задание</w:t>
      </w:r>
      <w:r>
        <w:rPr>
          <w:spacing w:val="-1"/>
        </w:rPr>
        <w:t xml:space="preserve"> </w:t>
      </w:r>
      <w:r>
        <w:t>№</w:t>
      </w:r>
      <w:r>
        <w:rPr>
          <w:spacing w:val="-2"/>
        </w:rPr>
        <w:t xml:space="preserve"> </w:t>
      </w:r>
      <w:r>
        <w:rPr>
          <w:spacing w:val="-5"/>
        </w:rPr>
        <w:t>3.</w:t>
      </w:r>
    </w:p>
    <w:p w:rsidR="00AD6D30" w:rsidRDefault="00565D77">
      <w:pPr>
        <w:pStyle w:val="a3"/>
        <w:spacing w:line="250" w:lineRule="exact"/>
        <w:ind w:left="226"/>
      </w:pPr>
      <w:r>
        <w:t>Письменно</w:t>
      </w:r>
      <w:r>
        <w:rPr>
          <w:spacing w:val="-5"/>
        </w:rPr>
        <w:t xml:space="preserve"> </w:t>
      </w:r>
      <w:r>
        <w:t>ответить</w:t>
      </w:r>
      <w:r>
        <w:rPr>
          <w:spacing w:val="-5"/>
        </w:rPr>
        <w:t xml:space="preserve"> </w:t>
      </w:r>
      <w:r>
        <w:t>на</w:t>
      </w:r>
      <w:r>
        <w:rPr>
          <w:spacing w:val="-7"/>
        </w:rPr>
        <w:t xml:space="preserve"> </w:t>
      </w:r>
      <w:r>
        <w:t>контрольные</w:t>
      </w:r>
      <w:r>
        <w:rPr>
          <w:spacing w:val="-6"/>
        </w:rPr>
        <w:t xml:space="preserve"> </w:t>
      </w:r>
      <w:r>
        <w:rPr>
          <w:spacing w:val="-2"/>
        </w:rPr>
        <w:t>вопросы.</w:t>
      </w:r>
    </w:p>
    <w:p w:rsidR="00AD6D30" w:rsidRDefault="00565D77">
      <w:pPr>
        <w:pStyle w:val="4"/>
        <w:spacing w:before="6" w:line="250" w:lineRule="exact"/>
      </w:pPr>
      <w:r>
        <w:t>Контрольные</w:t>
      </w:r>
      <w:r>
        <w:rPr>
          <w:spacing w:val="-12"/>
        </w:rPr>
        <w:t xml:space="preserve"> </w:t>
      </w:r>
      <w:r>
        <w:rPr>
          <w:spacing w:val="-2"/>
        </w:rPr>
        <w:t>вопросы</w:t>
      </w:r>
    </w:p>
    <w:p w:rsidR="00AD6D30" w:rsidRDefault="00565D77">
      <w:pPr>
        <w:pStyle w:val="a5"/>
        <w:numPr>
          <w:ilvl w:val="0"/>
          <w:numId w:val="32"/>
        </w:numPr>
        <w:tabs>
          <w:tab w:val="left" w:pos="932"/>
          <w:tab w:val="left" w:pos="946"/>
          <w:tab w:val="left" w:pos="1800"/>
          <w:tab w:val="left" w:pos="3134"/>
          <w:tab w:val="left" w:pos="4494"/>
          <w:tab w:val="left" w:pos="5550"/>
        </w:tabs>
        <w:spacing w:line="288" w:lineRule="auto"/>
        <w:ind w:right="1131" w:hanging="361"/>
        <w:jc w:val="left"/>
      </w:pPr>
      <w:r>
        <w:rPr>
          <w:spacing w:val="-2"/>
        </w:rPr>
        <w:t>Какие</w:t>
      </w:r>
      <w:r>
        <w:tab/>
      </w:r>
      <w:r>
        <w:rPr>
          <w:spacing w:val="-2"/>
        </w:rPr>
        <w:t>документы</w:t>
      </w:r>
      <w:r>
        <w:tab/>
      </w:r>
      <w:r>
        <w:rPr>
          <w:spacing w:val="-2"/>
        </w:rPr>
        <w:t>охватывает</w:t>
      </w:r>
      <w:r>
        <w:tab/>
      </w:r>
      <w:r>
        <w:rPr>
          <w:spacing w:val="-2"/>
        </w:rPr>
        <w:t>понятие</w:t>
      </w:r>
      <w:r>
        <w:tab/>
      </w:r>
      <w:r>
        <w:rPr>
          <w:spacing w:val="-2"/>
        </w:rPr>
        <w:t>"нормативный документ"?</w:t>
      </w:r>
    </w:p>
    <w:p w:rsidR="00AD6D30" w:rsidRDefault="00565D77">
      <w:pPr>
        <w:pStyle w:val="a5"/>
        <w:numPr>
          <w:ilvl w:val="0"/>
          <w:numId w:val="32"/>
        </w:numPr>
        <w:tabs>
          <w:tab w:val="left" w:pos="932"/>
          <w:tab w:val="left" w:pos="946"/>
          <w:tab w:val="left" w:pos="2489"/>
          <w:tab w:val="left" w:pos="3263"/>
          <w:tab w:val="left" w:pos="4599"/>
          <w:tab w:val="left" w:pos="5643"/>
        </w:tabs>
        <w:spacing w:line="288" w:lineRule="auto"/>
        <w:ind w:right="1130" w:hanging="361"/>
        <w:jc w:val="left"/>
      </w:pPr>
      <w:r>
        <w:rPr>
          <w:spacing w:val="-2"/>
        </w:rPr>
        <w:t>Прерогативой</w:t>
      </w:r>
      <w:r>
        <w:tab/>
      </w:r>
      <w:r>
        <w:rPr>
          <w:spacing w:val="-4"/>
        </w:rPr>
        <w:t>каких</w:t>
      </w:r>
      <w:r>
        <w:tab/>
      </w:r>
      <w:r>
        <w:rPr>
          <w:spacing w:val="-2"/>
        </w:rPr>
        <w:t>документов</w:t>
      </w:r>
      <w:r>
        <w:tab/>
      </w:r>
      <w:r>
        <w:rPr>
          <w:spacing w:val="-2"/>
        </w:rPr>
        <w:t>является</w:t>
      </w:r>
      <w:r>
        <w:tab/>
      </w:r>
      <w:r>
        <w:rPr>
          <w:spacing w:val="-2"/>
        </w:rPr>
        <w:t xml:space="preserve">установление </w:t>
      </w:r>
      <w:r>
        <w:t>обязательных требований?</w:t>
      </w:r>
    </w:p>
    <w:p w:rsidR="00AD6D30" w:rsidRDefault="00565D77">
      <w:pPr>
        <w:pStyle w:val="a5"/>
        <w:numPr>
          <w:ilvl w:val="0"/>
          <w:numId w:val="32"/>
        </w:numPr>
        <w:tabs>
          <w:tab w:val="left" w:pos="933"/>
        </w:tabs>
        <w:ind w:left="933" w:hanging="347"/>
        <w:jc w:val="left"/>
      </w:pPr>
      <w:r>
        <w:t>Стандарт</w:t>
      </w:r>
      <w:r>
        <w:rPr>
          <w:spacing w:val="-7"/>
        </w:rPr>
        <w:t xml:space="preserve"> </w:t>
      </w:r>
      <w:r>
        <w:t>какой</w:t>
      </w:r>
      <w:r>
        <w:rPr>
          <w:spacing w:val="-7"/>
        </w:rPr>
        <w:t xml:space="preserve"> </w:t>
      </w:r>
      <w:r>
        <w:t>категории</w:t>
      </w:r>
      <w:r>
        <w:rPr>
          <w:spacing w:val="-4"/>
        </w:rPr>
        <w:t xml:space="preserve"> </w:t>
      </w:r>
      <w:r>
        <w:t>имеет</w:t>
      </w:r>
      <w:r>
        <w:rPr>
          <w:spacing w:val="-4"/>
        </w:rPr>
        <w:t xml:space="preserve"> </w:t>
      </w:r>
      <w:r>
        <w:t>в</w:t>
      </w:r>
      <w:r>
        <w:rPr>
          <w:spacing w:val="-6"/>
        </w:rPr>
        <w:t xml:space="preserve"> </w:t>
      </w:r>
      <w:r>
        <w:t>обозначении</w:t>
      </w:r>
      <w:r>
        <w:rPr>
          <w:spacing w:val="-4"/>
        </w:rPr>
        <w:t xml:space="preserve"> </w:t>
      </w:r>
      <w:r>
        <w:t>индекс</w:t>
      </w:r>
      <w:r>
        <w:rPr>
          <w:spacing w:val="-6"/>
        </w:rPr>
        <w:t xml:space="preserve"> </w:t>
      </w:r>
      <w:r>
        <w:rPr>
          <w:spacing w:val="-2"/>
        </w:rPr>
        <w:t>ГОСТ?</w:t>
      </w:r>
    </w:p>
    <w:p w:rsidR="00AD6D30" w:rsidRDefault="00565D77">
      <w:pPr>
        <w:pStyle w:val="a5"/>
        <w:numPr>
          <w:ilvl w:val="0"/>
          <w:numId w:val="32"/>
        </w:numPr>
        <w:tabs>
          <w:tab w:val="left" w:pos="932"/>
          <w:tab w:val="left" w:pos="946"/>
        </w:tabs>
        <w:spacing w:before="49" w:line="288" w:lineRule="auto"/>
        <w:ind w:right="1132" w:hanging="361"/>
        <w:jc w:val="both"/>
      </w:pPr>
      <w:r>
        <w:t xml:space="preserve">Чем отличаются правила по стандартизации от рекомендаций по стандартизации? Приведите пример того и другого </w:t>
      </w:r>
      <w:r>
        <w:rPr>
          <w:spacing w:val="-2"/>
        </w:rPr>
        <w:t>документа.</w:t>
      </w:r>
    </w:p>
    <w:p w:rsidR="00AD6D30" w:rsidRDefault="00565D77">
      <w:pPr>
        <w:pStyle w:val="a5"/>
        <w:numPr>
          <w:ilvl w:val="0"/>
          <w:numId w:val="32"/>
        </w:numPr>
        <w:tabs>
          <w:tab w:val="left" w:pos="932"/>
          <w:tab w:val="left" w:pos="946"/>
        </w:tabs>
        <w:spacing w:line="288" w:lineRule="auto"/>
        <w:ind w:right="1130" w:hanging="361"/>
        <w:jc w:val="both"/>
      </w:pPr>
      <w:r>
        <w:t>Что такое вид стандарта? Перечислите основные виды стандартов.</w:t>
      </w:r>
      <w:r>
        <w:rPr>
          <w:spacing w:val="80"/>
          <w:w w:val="150"/>
        </w:rPr>
        <w:t xml:space="preserve"> </w:t>
      </w:r>
      <w:r>
        <w:t>Объектом</w:t>
      </w:r>
      <w:r>
        <w:rPr>
          <w:spacing w:val="80"/>
          <w:w w:val="150"/>
        </w:rPr>
        <w:t xml:space="preserve"> </w:t>
      </w:r>
      <w:r>
        <w:t>какого</w:t>
      </w:r>
      <w:r>
        <w:rPr>
          <w:spacing w:val="80"/>
          <w:w w:val="150"/>
        </w:rPr>
        <w:t xml:space="preserve"> </w:t>
      </w:r>
      <w:r>
        <w:t>вида</w:t>
      </w:r>
      <w:r>
        <w:rPr>
          <w:spacing w:val="80"/>
          <w:w w:val="150"/>
        </w:rPr>
        <w:t xml:space="preserve"> </w:t>
      </w:r>
      <w:r>
        <w:t>стандартов</w:t>
      </w:r>
      <w:r>
        <w:rPr>
          <w:spacing w:val="80"/>
          <w:w w:val="150"/>
        </w:rPr>
        <w:t xml:space="preserve"> </w:t>
      </w:r>
      <w:r>
        <w:t>являются</w:t>
      </w:r>
    </w:p>
    <w:p w:rsidR="00AD6D30" w:rsidRDefault="00565D77">
      <w:pPr>
        <w:pStyle w:val="a3"/>
        <w:ind w:left="946"/>
        <w:jc w:val="both"/>
      </w:pPr>
      <w:r>
        <w:t>«термины</w:t>
      </w:r>
      <w:r>
        <w:rPr>
          <w:spacing w:val="-4"/>
        </w:rPr>
        <w:t xml:space="preserve"> </w:t>
      </w:r>
      <w:r>
        <w:t>и</w:t>
      </w:r>
      <w:r>
        <w:rPr>
          <w:spacing w:val="-3"/>
        </w:rPr>
        <w:t xml:space="preserve"> </w:t>
      </w:r>
      <w:r>
        <w:rPr>
          <w:spacing w:val="-2"/>
        </w:rPr>
        <w:t>обозначения»?</w:t>
      </w:r>
    </w:p>
    <w:p w:rsidR="00AD6D30" w:rsidRDefault="00AD6D30">
      <w:pPr>
        <w:jc w:val="both"/>
        <w:sectPr w:rsidR="00AD6D30" w:rsidSect="00866084">
          <w:pgSz w:w="8400" w:h="11910"/>
          <w:pgMar w:top="960" w:right="0" w:bottom="1240" w:left="340" w:header="0" w:footer="1056" w:gutter="0"/>
          <w:cols w:space="720"/>
        </w:sectPr>
      </w:pPr>
    </w:p>
    <w:p w:rsidR="00AD6D30" w:rsidRDefault="00565D77">
      <w:pPr>
        <w:pStyle w:val="a5"/>
        <w:numPr>
          <w:ilvl w:val="0"/>
          <w:numId w:val="32"/>
        </w:numPr>
        <w:tabs>
          <w:tab w:val="left" w:pos="1500"/>
          <w:tab w:val="left" w:pos="1513"/>
        </w:tabs>
        <w:spacing w:before="71" w:line="288" w:lineRule="auto"/>
        <w:ind w:left="1513" w:right="562" w:hanging="360"/>
        <w:jc w:val="both"/>
      </w:pPr>
      <w:r>
        <w:lastRenderedPageBreak/>
        <w:t>Какой вариант применения международного стандарта в РФ реализован в стандарте, имеющем обозначение ГОСТ Р ИСО/МЭК 12207-99?</w:t>
      </w:r>
    </w:p>
    <w:p w:rsidR="00AD6D30" w:rsidRDefault="00565D77">
      <w:pPr>
        <w:pStyle w:val="a5"/>
        <w:numPr>
          <w:ilvl w:val="0"/>
          <w:numId w:val="32"/>
        </w:numPr>
        <w:tabs>
          <w:tab w:val="left" w:pos="1500"/>
          <w:tab w:val="left" w:pos="1513"/>
        </w:tabs>
        <w:spacing w:before="2" w:line="288" w:lineRule="auto"/>
        <w:ind w:left="1513" w:right="563" w:hanging="360"/>
        <w:jc w:val="both"/>
      </w:pPr>
      <w:r>
        <w:t xml:space="preserve">Какой вариант применения международного стандарта в РФ реализован в стандарте, имеющем обозначение ГОСТ Р </w:t>
      </w:r>
      <w:r>
        <w:rPr>
          <w:spacing w:val="-2"/>
        </w:rPr>
        <w:t>51294.9-2002</w:t>
      </w:r>
    </w:p>
    <w:p w:rsidR="00AD6D30" w:rsidRDefault="00565D77">
      <w:pPr>
        <w:pStyle w:val="a3"/>
        <w:spacing w:line="252" w:lineRule="exact"/>
        <w:ind w:left="1513"/>
        <w:jc w:val="both"/>
      </w:pPr>
      <w:r>
        <w:t>(ИСО/МЭК</w:t>
      </w:r>
      <w:r>
        <w:rPr>
          <w:spacing w:val="-13"/>
        </w:rPr>
        <w:t xml:space="preserve"> </w:t>
      </w:r>
      <w:r>
        <w:t>15438-</w:t>
      </w:r>
      <w:r>
        <w:rPr>
          <w:spacing w:val="-2"/>
        </w:rPr>
        <w:t>2001)?</w:t>
      </w:r>
    </w:p>
    <w:p w:rsidR="00AD6D30" w:rsidRDefault="00565D77">
      <w:pPr>
        <w:pStyle w:val="a5"/>
        <w:numPr>
          <w:ilvl w:val="0"/>
          <w:numId w:val="32"/>
        </w:numPr>
        <w:tabs>
          <w:tab w:val="left" w:pos="1500"/>
          <w:tab w:val="left" w:pos="1513"/>
        </w:tabs>
        <w:spacing w:before="1" w:line="288" w:lineRule="auto"/>
        <w:ind w:left="1513" w:right="565" w:hanging="360"/>
        <w:jc w:val="both"/>
      </w:pPr>
      <w:r>
        <w:t>Какую информацию получает пользователь из указателя "Национальные стандарты"?</w:t>
      </w:r>
    </w:p>
    <w:p w:rsidR="00AD6D30" w:rsidRDefault="00565D77">
      <w:pPr>
        <w:pStyle w:val="a5"/>
        <w:numPr>
          <w:ilvl w:val="0"/>
          <w:numId w:val="32"/>
        </w:numPr>
        <w:tabs>
          <w:tab w:val="left" w:pos="1500"/>
          <w:tab w:val="left" w:pos="1513"/>
        </w:tabs>
        <w:spacing w:line="288" w:lineRule="auto"/>
        <w:ind w:left="1513" w:right="564" w:hanging="360"/>
        <w:jc w:val="both"/>
      </w:pPr>
      <w:r>
        <w:t>Из каких элементов состоит обозначение стандарта? Какую информацию они включают?</w:t>
      </w:r>
    </w:p>
    <w:p w:rsidR="00AD6D30" w:rsidRDefault="00565D77">
      <w:pPr>
        <w:pStyle w:val="a5"/>
        <w:numPr>
          <w:ilvl w:val="0"/>
          <w:numId w:val="32"/>
        </w:numPr>
        <w:tabs>
          <w:tab w:val="left" w:pos="1501"/>
          <w:tab w:val="left" w:pos="1513"/>
        </w:tabs>
        <w:spacing w:before="1" w:line="288" w:lineRule="auto"/>
        <w:ind w:left="1513" w:right="565" w:hanging="360"/>
        <w:jc w:val="both"/>
      </w:pPr>
      <w:r>
        <w:t>Какие причины обусловили создание межотраслевых систем стандартов? Какие межотраслевые системы стандартов вы знаете? Как обозначаются стандарты в системе?</w:t>
      </w:r>
    </w:p>
    <w:p w:rsidR="00AD6D30" w:rsidRDefault="00AD6D30">
      <w:pPr>
        <w:pStyle w:val="a3"/>
        <w:spacing w:before="5"/>
        <w:ind w:left="0"/>
      </w:pPr>
    </w:p>
    <w:p w:rsidR="00AD6D30" w:rsidRDefault="00565D77">
      <w:pPr>
        <w:pStyle w:val="4"/>
        <w:ind w:left="1359"/>
      </w:pPr>
      <w:r>
        <w:t>Используемые</w:t>
      </w:r>
      <w:r>
        <w:rPr>
          <w:spacing w:val="-9"/>
        </w:rPr>
        <w:t xml:space="preserve"> </w:t>
      </w:r>
      <w:r>
        <w:t>источники</w:t>
      </w:r>
      <w:r>
        <w:rPr>
          <w:spacing w:val="-7"/>
        </w:rPr>
        <w:t xml:space="preserve"> </w:t>
      </w:r>
      <w:r>
        <w:rPr>
          <w:spacing w:val="-2"/>
        </w:rPr>
        <w:t>(основные)</w:t>
      </w:r>
    </w:p>
    <w:p w:rsidR="00AD6D30" w:rsidRDefault="00565D77">
      <w:pPr>
        <w:pStyle w:val="a5"/>
        <w:numPr>
          <w:ilvl w:val="1"/>
          <w:numId w:val="32"/>
        </w:numPr>
        <w:tabs>
          <w:tab w:val="left" w:pos="1524"/>
        </w:tabs>
        <w:spacing w:before="246"/>
        <w:ind w:right="566" w:firstLine="566"/>
        <w:jc w:val="both"/>
      </w:pPr>
      <w:r>
        <w:t>Федеральный закон "О техническом регулировании" от 27 декабря 2002 г. № 184-ФЗ</w:t>
      </w:r>
    </w:p>
    <w:p w:rsidR="00AD6D30" w:rsidRDefault="00565D77">
      <w:pPr>
        <w:pStyle w:val="a5"/>
        <w:numPr>
          <w:ilvl w:val="1"/>
          <w:numId w:val="32"/>
        </w:numPr>
        <w:tabs>
          <w:tab w:val="left" w:pos="1524"/>
        </w:tabs>
        <w:spacing w:before="1" w:line="288" w:lineRule="auto"/>
        <w:ind w:right="563" w:firstLine="566"/>
        <w:jc w:val="both"/>
      </w:pPr>
      <w:r>
        <w:t>Федеральный закон «О стандартизации в Российской Федерации» от 29 июня 2015 г. № 162-ФЗ</w:t>
      </w:r>
    </w:p>
    <w:p w:rsidR="00AD6D30" w:rsidRDefault="00565D77">
      <w:pPr>
        <w:pStyle w:val="a5"/>
        <w:numPr>
          <w:ilvl w:val="1"/>
          <w:numId w:val="32"/>
        </w:numPr>
        <w:tabs>
          <w:tab w:val="left" w:pos="1522"/>
        </w:tabs>
        <w:ind w:right="562" w:firstLine="566"/>
        <w:jc w:val="both"/>
      </w:pPr>
      <w:r>
        <w:t>ГОСТ Р 1.0 – 2004 "Стандартизация в Российской Федерации. Основные</w:t>
      </w:r>
      <w:r>
        <w:rPr>
          <w:spacing w:val="-1"/>
        </w:rPr>
        <w:t xml:space="preserve"> </w:t>
      </w:r>
      <w:r>
        <w:t>положения"</w:t>
      </w:r>
      <w:r>
        <w:rPr>
          <w:spacing w:val="-2"/>
        </w:rPr>
        <w:t xml:space="preserve"> </w:t>
      </w:r>
      <w:r>
        <w:t>(Раздел</w:t>
      </w:r>
      <w:r>
        <w:rPr>
          <w:spacing w:val="-1"/>
        </w:rPr>
        <w:t xml:space="preserve"> </w:t>
      </w:r>
      <w:r>
        <w:t>6</w:t>
      </w:r>
      <w:r>
        <w:rPr>
          <w:spacing w:val="-1"/>
        </w:rPr>
        <w:t xml:space="preserve"> </w:t>
      </w:r>
      <w:r>
        <w:t>Документы</w:t>
      </w:r>
      <w:r>
        <w:rPr>
          <w:spacing w:val="-1"/>
        </w:rPr>
        <w:t xml:space="preserve"> </w:t>
      </w:r>
      <w:r>
        <w:t>в</w:t>
      </w:r>
      <w:r>
        <w:rPr>
          <w:spacing w:val="-2"/>
        </w:rPr>
        <w:t xml:space="preserve"> </w:t>
      </w:r>
      <w:r>
        <w:t>области</w:t>
      </w:r>
      <w:r>
        <w:rPr>
          <w:spacing w:val="-2"/>
        </w:rPr>
        <w:t xml:space="preserve"> </w:t>
      </w:r>
      <w:r>
        <w:t>стандартизации и требования к ним, раздел 7 Виды стандартов).</w:t>
      </w:r>
    </w:p>
    <w:p w:rsidR="00AD6D30" w:rsidRDefault="00565D77">
      <w:pPr>
        <w:pStyle w:val="a5"/>
        <w:numPr>
          <w:ilvl w:val="1"/>
          <w:numId w:val="32"/>
        </w:numPr>
        <w:tabs>
          <w:tab w:val="left" w:pos="1522"/>
        </w:tabs>
        <w:ind w:right="562" w:firstLine="566"/>
        <w:jc w:val="both"/>
      </w:pPr>
      <w:r>
        <w:t>ГОСТ 1.1 – 2002 "Межгосударственная система стандартизации. Термины и определения".</w:t>
      </w:r>
    </w:p>
    <w:p w:rsidR="00AD6D30" w:rsidRDefault="00565D77">
      <w:pPr>
        <w:pStyle w:val="a5"/>
        <w:numPr>
          <w:ilvl w:val="1"/>
          <w:numId w:val="32"/>
        </w:numPr>
        <w:tabs>
          <w:tab w:val="left" w:pos="1524"/>
        </w:tabs>
        <w:ind w:right="744" w:firstLine="566"/>
      </w:pPr>
      <w:r>
        <w:t>Официальный</w:t>
      </w:r>
      <w:r>
        <w:rPr>
          <w:spacing w:val="-5"/>
        </w:rPr>
        <w:t xml:space="preserve"> </w:t>
      </w:r>
      <w:r>
        <w:t>сайт</w:t>
      </w:r>
      <w:r>
        <w:rPr>
          <w:spacing w:val="-5"/>
        </w:rPr>
        <w:t xml:space="preserve"> </w:t>
      </w:r>
      <w:r>
        <w:t>национального</w:t>
      </w:r>
      <w:r>
        <w:rPr>
          <w:spacing w:val="-7"/>
        </w:rPr>
        <w:t xml:space="preserve"> </w:t>
      </w:r>
      <w:r>
        <w:t>органа</w:t>
      </w:r>
      <w:r>
        <w:rPr>
          <w:spacing w:val="-5"/>
        </w:rPr>
        <w:t xml:space="preserve"> </w:t>
      </w:r>
      <w:r>
        <w:t>по</w:t>
      </w:r>
      <w:r>
        <w:rPr>
          <w:spacing w:val="-5"/>
        </w:rPr>
        <w:t xml:space="preserve"> </w:t>
      </w:r>
      <w:r>
        <w:t xml:space="preserve">стандартизации Федерального агентства по техническому регулированию и метрологии (краткое наименование - Росстандарт), где приводится информация о действующих стандартах – </w:t>
      </w:r>
      <w:hyperlink r:id="rId10">
        <w:r>
          <w:rPr>
            <w:color w:val="0000FF"/>
            <w:spacing w:val="-2"/>
          </w:rPr>
          <w:t>http://www.gost.ru/wps/portal/</w:t>
        </w:r>
      </w:hyperlink>
    </w:p>
    <w:p w:rsidR="00AD6D30" w:rsidRDefault="00565D77">
      <w:pPr>
        <w:pStyle w:val="a5"/>
        <w:numPr>
          <w:ilvl w:val="1"/>
          <w:numId w:val="32"/>
        </w:numPr>
        <w:tabs>
          <w:tab w:val="left" w:pos="1522"/>
        </w:tabs>
        <w:spacing w:before="1"/>
        <w:ind w:right="705" w:firstLine="566"/>
      </w:pPr>
      <w:r>
        <w:t>Информационные</w:t>
      </w:r>
      <w:r>
        <w:rPr>
          <w:spacing w:val="-8"/>
        </w:rPr>
        <w:t xml:space="preserve"> </w:t>
      </w:r>
      <w:r>
        <w:t>ресурсы</w:t>
      </w:r>
      <w:r>
        <w:rPr>
          <w:spacing w:val="-8"/>
        </w:rPr>
        <w:t xml:space="preserve"> </w:t>
      </w:r>
      <w:r>
        <w:t>Российского</w:t>
      </w:r>
      <w:r>
        <w:rPr>
          <w:spacing w:val="-8"/>
        </w:rPr>
        <w:t xml:space="preserve"> </w:t>
      </w:r>
      <w:r>
        <w:t xml:space="preserve">научно-технического центра информации по стандартизации, метрологии и оценке соответствия по адресу: </w:t>
      </w:r>
      <w:hyperlink r:id="rId11">
        <w:r>
          <w:rPr>
            <w:color w:val="0000FF"/>
          </w:rPr>
          <w:t>http://www.vniiki.ru</w:t>
        </w:r>
        <w:r>
          <w:t>.</w:t>
        </w:r>
      </w:hyperlink>
    </w:p>
    <w:p w:rsidR="00AD6D30" w:rsidRDefault="00AD6D30">
      <w:pPr>
        <w:sectPr w:rsidR="00AD6D30" w:rsidSect="00866084">
          <w:pgSz w:w="8400" w:h="11910"/>
          <w:pgMar w:top="900" w:right="0" w:bottom="1240" w:left="340" w:header="0" w:footer="1056" w:gutter="0"/>
          <w:cols w:space="720"/>
        </w:sectPr>
      </w:pPr>
    </w:p>
    <w:p w:rsidR="00AD6D30" w:rsidRDefault="00565D77">
      <w:pPr>
        <w:pStyle w:val="3"/>
        <w:spacing w:before="76"/>
        <w:ind w:left="1882"/>
      </w:pPr>
      <w:r>
        <w:rPr>
          <w:spacing w:val="-2"/>
        </w:rPr>
        <w:lastRenderedPageBreak/>
        <w:t>ТЕОРЕТИЧЕСКИЙ</w:t>
      </w:r>
      <w:r>
        <w:rPr>
          <w:spacing w:val="11"/>
        </w:rPr>
        <w:t xml:space="preserve"> </w:t>
      </w:r>
      <w:r>
        <w:rPr>
          <w:spacing w:val="-2"/>
        </w:rPr>
        <w:t>МАТЕРИАЛ</w:t>
      </w:r>
    </w:p>
    <w:p w:rsidR="00AD6D30" w:rsidRDefault="00AD6D30">
      <w:pPr>
        <w:pStyle w:val="a3"/>
        <w:spacing w:before="1"/>
        <w:ind w:left="0"/>
        <w:rPr>
          <w:b/>
        </w:rPr>
      </w:pPr>
    </w:p>
    <w:p w:rsidR="00AD6D30" w:rsidRDefault="00565D77">
      <w:pPr>
        <w:pStyle w:val="4"/>
        <w:spacing w:line="251" w:lineRule="exact"/>
        <w:ind w:left="793"/>
        <w:jc w:val="both"/>
      </w:pPr>
      <w:r>
        <w:t>Общие</w:t>
      </w:r>
      <w:r>
        <w:rPr>
          <w:spacing w:val="-5"/>
        </w:rPr>
        <w:t xml:space="preserve"> </w:t>
      </w:r>
      <w:r>
        <w:rPr>
          <w:spacing w:val="-2"/>
        </w:rPr>
        <w:t>положения</w:t>
      </w:r>
    </w:p>
    <w:p w:rsidR="00AD6D30" w:rsidRDefault="00565D77">
      <w:pPr>
        <w:pStyle w:val="a3"/>
        <w:ind w:left="226" w:right="1129" w:firstLine="566"/>
        <w:jc w:val="both"/>
      </w:pPr>
      <w:r>
        <w:t xml:space="preserve">К основным терминам и понятиям национальной системы стандартизации Российской Федерации, с учетом международной практики в области стандартизации, относятся нижеприведенные </w:t>
      </w:r>
      <w:r>
        <w:rPr>
          <w:spacing w:val="-2"/>
        </w:rPr>
        <w:t>термины.</w:t>
      </w:r>
    </w:p>
    <w:p w:rsidR="00AD6D30" w:rsidRDefault="00565D77">
      <w:pPr>
        <w:pStyle w:val="a3"/>
        <w:ind w:left="226" w:right="1130" w:firstLine="566"/>
        <w:jc w:val="both"/>
      </w:pPr>
      <w:r>
        <w:rPr>
          <w:b/>
          <w:i/>
        </w:rPr>
        <w:t xml:space="preserve">Объект стандартизации </w:t>
      </w:r>
      <w:r>
        <w:t>– продукция, процесс или услуга, подлежащие или подвергшиеся стандартизации. Под объектом стандартизации в широком смысле понимают продукцию, процесс</w:t>
      </w:r>
      <w:r>
        <w:rPr>
          <w:spacing w:val="80"/>
        </w:rPr>
        <w:t xml:space="preserve"> </w:t>
      </w:r>
      <w:r>
        <w:t>или услугу, которые в равной степени относятся к любому материалу, компоненту, оборудованию, системе, их совместимости, правилу, процедуре, функции, методу или деятельности.</w:t>
      </w:r>
    </w:p>
    <w:p w:rsidR="00AD6D30" w:rsidRDefault="00565D77">
      <w:pPr>
        <w:pStyle w:val="a3"/>
        <w:ind w:left="226" w:right="1126" w:firstLine="566"/>
        <w:jc w:val="both"/>
      </w:pPr>
      <w:r>
        <w:rPr>
          <w:b/>
          <w:i/>
        </w:rPr>
        <w:t xml:space="preserve">Аспект стандартизации </w:t>
      </w:r>
      <w:r>
        <w:t xml:space="preserve">– краткое выражение обобщенного содержания устанавливаемых стандартом положений. Аспект стандартизации указывают в наименовании стандарта в виде </w:t>
      </w:r>
      <w:r>
        <w:rPr>
          <w:spacing w:val="-2"/>
        </w:rPr>
        <w:t>подзаголовка.</w:t>
      </w:r>
    </w:p>
    <w:p w:rsidR="00AD6D30" w:rsidRDefault="00565D77">
      <w:pPr>
        <w:pStyle w:val="a3"/>
        <w:ind w:left="226" w:right="1129" w:firstLine="566"/>
        <w:jc w:val="both"/>
      </w:pPr>
      <w:r>
        <w:rPr>
          <w:b/>
          <w:i/>
        </w:rPr>
        <w:t xml:space="preserve">Область стандартизации - </w:t>
      </w:r>
      <w:r>
        <w:t>совокупность взаимосвязанных объектов стандартизации. Областью стандартизации можно считать, например, машиностроение, нефтепродукты, горнодобывающее оборудование, средства вычислительной техники, электроника, величины и единицы величин и т.д.</w:t>
      </w:r>
    </w:p>
    <w:p w:rsidR="00AD6D30" w:rsidRDefault="00565D77">
      <w:pPr>
        <w:pStyle w:val="a3"/>
        <w:ind w:left="226" w:right="1129" w:firstLine="566"/>
        <w:jc w:val="both"/>
      </w:pPr>
      <w:r>
        <w:rPr>
          <w:b/>
          <w:i/>
        </w:rPr>
        <w:t xml:space="preserve">Нормативный документ </w:t>
      </w:r>
      <w:r>
        <w:t>– документ, устанавливающий правила, общие принципы или характеристики, касающиеся различных видов деятельности или их результатов. В соответствии с законом РФ «О техническом регулировании» к нормативным документам, действующим на территории РФ, относятся национальные стандарты (индекс ГОСТ и</w:t>
      </w:r>
    </w:p>
    <w:p w:rsidR="00AD6D30" w:rsidRDefault="00565D77">
      <w:pPr>
        <w:pStyle w:val="a3"/>
        <w:ind w:left="226" w:right="1129" w:firstLine="566"/>
        <w:jc w:val="both"/>
      </w:pPr>
      <w:r>
        <w:t>ГОСТ Р), стандарты организаций (индекс СТО), правила</w:t>
      </w:r>
      <w:r>
        <w:rPr>
          <w:spacing w:val="80"/>
        </w:rPr>
        <w:t xml:space="preserve"> </w:t>
      </w:r>
      <w:r>
        <w:t>(индекс ПР) по стандартизации, нормы (индекс Н) и рекомендации (индекс Р) по стандартизации, общероссийские классификаторы технико-</w:t>
      </w:r>
      <w:proofErr w:type="spellStart"/>
      <w:r>
        <w:t>экономическойинформации</w:t>
      </w:r>
      <w:proofErr w:type="spellEnd"/>
      <w:r>
        <w:t xml:space="preserve"> (индекс ОК), своды правил (индекс СП), стандарты организаций (индекс СТО). Национальные стандарты в Федеральном фонде стандартов представлены в виде государственных стандартов</w:t>
      </w:r>
      <w:r>
        <w:rPr>
          <w:spacing w:val="-1"/>
        </w:rPr>
        <w:t xml:space="preserve"> </w:t>
      </w:r>
      <w:r>
        <w:t>Российской Федерации (индекс ГОСТ Р), межгосударственных стандартов (индекс ГОСТ), а также международных и региональных стандартов, официально принятых к использованию на территории РФ. Стандарты организаций включают:</w:t>
      </w:r>
    </w:p>
    <w:p w:rsidR="00AD6D30" w:rsidRDefault="00AD6D30">
      <w:pPr>
        <w:jc w:val="both"/>
        <w:sectPr w:rsidR="00AD6D30" w:rsidSect="00866084">
          <w:pgSz w:w="8400" w:h="11910"/>
          <w:pgMar w:top="900" w:right="0" w:bottom="1220" w:left="340" w:header="0" w:footer="1056" w:gutter="0"/>
          <w:cols w:space="720"/>
        </w:sectPr>
      </w:pPr>
    </w:p>
    <w:p w:rsidR="00AD6D30" w:rsidRDefault="00565D77">
      <w:pPr>
        <w:pStyle w:val="a3"/>
        <w:spacing w:before="71"/>
        <w:ind w:right="561"/>
        <w:jc w:val="both"/>
      </w:pPr>
      <w:r>
        <w:lastRenderedPageBreak/>
        <w:t xml:space="preserve">стандарты предприятий, стандарты научно-технических, инженерных </w:t>
      </w:r>
      <w:bookmarkStart w:id="1" w:name="_GoBack"/>
      <w:bookmarkEnd w:id="1"/>
      <w:r>
        <w:t>обществ и общественных объединений.</w:t>
      </w:r>
    </w:p>
    <w:p w:rsidR="00AD6D30" w:rsidRDefault="00565D77">
      <w:pPr>
        <w:pStyle w:val="a3"/>
        <w:spacing w:before="1"/>
        <w:ind w:right="563" w:firstLine="566"/>
        <w:jc w:val="both"/>
      </w:pPr>
      <w:r>
        <w:rPr>
          <w:b/>
          <w:i/>
        </w:rPr>
        <w:t xml:space="preserve">Стандарт </w:t>
      </w:r>
      <w:r>
        <w:t>– нормативный документ, который разработан на основе консенсуса, принят признанным на соответствующем уровне органом и устанавливает для всеобщего и многократного использования правила, общие принципы или характеристики, касающиеся различных видов деятельности или их результатов, и который направлен на достижение оптимальной степени</w:t>
      </w:r>
      <w:r>
        <w:rPr>
          <w:spacing w:val="40"/>
        </w:rPr>
        <w:t xml:space="preserve"> </w:t>
      </w:r>
      <w:r>
        <w:t>упорядочения в определенной области.</w:t>
      </w:r>
    </w:p>
    <w:p w:rsidR="00AD6D30" w:rsidRDefault="00565D77">
      <w:pPr>
        <w:pStyle w:val="a3"/>
        <w:ind w:right="562" w:firstLine="566"/>
        <w:jc w:val="both"/>
      </w:pPr>
      <w:r>
        <w:t>Стандарт содержит добровольные для многократного использования характеристики продукции, правила осуществления и характеристики процессов жизненного цикла изделий, выполнения работ или оказания услуг.</w:t>
      </w:r>
    </w:p>
    <w:p w:rsidR="00AD6D30" w:rsidRDefault="00565D77">
      <w:pPr>
        <w:pStyle w:val="a3"/>
        <w:spacing w:before="2"/>
        <w:ind w:right="560" w:firstLine="566"/>
        <w:jc w:val="both"/>
      </w:pPr>
      <w:r>
        <w:rPr>
          <w:b/>
          <w:i/>
        </w:rPr>
        <w:t xml:space="preserve">Национальный стандарт </w:t>
      </w:r>
      <w:r>
        <w:t>– стандарт, принятый национальным органом по стандартизации одной страны и доступный широкому кругу пользователей. В РФ к ним относятся стандарты с индексом ГОСТ Р.</w:t>
      </w:r>
    </w:p>
    <w:p w:rsidR="00AD6D30" w:rsidRDefault="00565D77">
      <w:pPr>
        <w:pStyle w:val="a3"/>
        <w:ind w:right="563" w:firstLine="566"/>
        <w:jc w:val="both"/>
      </w:pPr>
      <w:r>
        <w:t>Национальный орган по стандартизации в РФ – Федеральное агентство по техническому регулированию и метрологии, краткое наименование - Росстандарт.</w:t>
      </w:r>
    </w:p>
    <w:p w:rsidR="00AD6D30" w:rsidRDefault="00565D77">
      <w:pPr>
        <w:pStyle w:val="a3"/>
        <w:ind w:right="562" w:firstLine="566"/>
        <w:jc w:val="both"/>
      </w:pPr>
      <w:r>
        <w:rPr>
          <w:b/>
          <w:i/>
        </w:rPr>
        <w:t xml:space="preserve">Межгосударственный стандарт </w:t>
      </w:r>
      <w:r>
        <w:t>(ГОСТ) – региональный стандарт, принятый Евразийским советом по стандартизации, метрологии и сертификации и доступный широкому кругу пользователей. Это стандарт, принятый государствами (странами СНГ), присоединившимися к соглашению о проведении</w:t>
      </w:r>
      <w:r>
        <w:rPr>
          <w:spacing w:val="40"/>
        </w:rPr>
        <w:t xml:space="preserve"> </w:t>
      </w:r>
      <w:r>
        <w:t>согласованной политики в области стандартизации, метрологии и сертификации и применяемый ими непосредственно. В Евразийский совет по стандартизации, метрологии и сертификации входят 12 стран бывшего СССР, кроме стран Прибалтики.</w:t>
      </w:r>
    </w:p>
    <w:p w:rsidR="00AD6D30" w:rsidRDefault="00565D77">
      <w:pPr>
        <w:pStyle w:val="a3"/>
        <w:ind w:right="564" w:firstLine="566"/>
        <w:jc w:val="both"/>
      </w:pPr>
      <w:r>
        <w:rPr>
          <w:b/>
          <w:i/>
        </w:rPr>
        <w:t xml:space="preserve">Международный стандарт </w:t>
      </w:r>
      <w:r>
        <w:t>– стандарт, принятый международной организацией по стандартизации и доступный широкому кругу пользователей. Индекс этой категории нормативных документов включает: ИСО, МСЭ, МЭК, ИСО/МЭК и т.д.</w:t>
      </w:r>
    </w:p>
    <w:p w:rsidR="00AD6D30" w:rsidRDefault="00565D77">
      <w:pPr>
        <w:pStyle w:val="a3"/>
        <w:ind w:right="563" w:firstLine="566"/>
        <w:jc w:val="both"/>
        <w:rPr>
          <w:i/>
        </w:rPr>
      </w:pPr>
      <w:r>
        <w:t xml:space="preserve">Международной организацией по стандартизации (ИСО) является организация по стандартизации, членство в которой открыто для соответствующего национального органа </w:t>
      </w:r>
      <w:r>
        <w:rPr>
          <w:i/>
        </w:rPr>
        <w:t xml:space="preserve">любой </w:t>
      </w:r>
      <w:r>
        <w:t xml:space="preserve">страны </w:t>
      </w:r>
      <w:r>
        <w:rPr>
          <w:i/>
        </w:rPr>
        <w:t>мира.</w:t>
      </w:r>
    </w:p>
    <w:p w:rsidR="00AD6D30" w:rsidRDefault="00565D77">
      <w:pPr>
        <w:pStyle w:val="a3"/>
        <w:spacing w:line="252" w:lineRule="exact"/>
        <w:ind w:left="1359"/>
        <w:jc w:val="both"/>
      </w:pPr>
      <w:r>
        <w:t>Международный</w:t>
      </w:r>
      <w:r>
        <w:rPr>
          <w:spacing w:val="-12"/>
        </w:rPr>
        <w:t xml:space="preserve"> </w:t>
      </w:r>
      <w:r>
        <w:t>союз</w:t>
      </w:r>
      <w:r>
        <w:rPr>
          <w:spacing w:val="-10"/>
        </w:rPr>
        <w:t xml:space="preserve"> </w:t>
      </w:r>
      <w:r>
        <w:t>электросвязи</w:t>
      </w:r>
      <w:r>
        <w:rPr>
          <w:spacing w:val="-8"/>
        </w:rPr>
        <w:t xml:space="preserve"> </w:t>
      </w:r>
      <w:r>
        <w:rPr>
          <w:spacing w:val="-2"/>
        </w:rPr>
        <w:t>(МСО).</w:t>
      </w:r>
    </w:p>
    <w:p w:rsidR="00AD6D30" w:rsidRDefault="00AD6D30">
      <w:pPr>
        <w:spacing w:line="252" w:lineRule="exact"/>
        <w:jc w:val="both"/>
        <w:sectPr w:rsidR="00AD6D30" w:rsidSect="00866084">
          <w:pgSz w:w="8400" w:h="11910"/>
          <w:pgMar w:top="900" w:right="0" w:bottom="1240" w:left="340" w:header="0" w:footer="1056" w:gutter="0"/>
          <w:cols w:space="720"/>
        </w:sectPr>
      </w:pPr>
    </w:p>
    <w:p w:rsidR="00AD6D30" w:rsidRDefault="00565D77">
      <w:pPr>
        <w:pStyle w:val="a3"/>
        <w:spacing w:before="71"/>
        <w:ind w:left="226" w:right="1128" w:firstLine="566"/>
        <w:jc w:val="both"/>
      </w:pPr>
      <w:r>
        <w:lastRenderedPageBreak/>
        <w:t>Международная электротехническая комиссия (МЭК) является организация,</w:t>
      </w:r>
      <w:r>
        <w:rPr>
          <w:spacing w:val="-2"/>
        </w:rPr>
        <w:t xml:space="preserve"> </w:t>
      </w:r>
      <w:r>
        <w:t>сфера</w:t>
      </w:r>
      <w:r>
        <w:rPr>
          <w:spacing w:val="-2"/>
        </w:rPr>
        <w:t xml:space="preserve"> </w:t>
      </w:r>
      <w:r>
        <w:t>деятельности</w:t>
      </w:r>
      <w:r>
        <w:rPr>
          <w:spacing w:val="-3"/>
        </w:rPr>
        <w:t xml:space="preserve"> </w:t>
      </w:r>
      <w:r>
        <w:t>которой</w:t>
      </w:r>
      <w:r>
        <w:rPr>
          <w:spacing w:val="-3"/>
        </w:rPr>
        <w:t xml:space="preserve"> </w:t>
      </w:r>
      <w:r>
        <w:t>связана</w:t>
      </w:r>
      <w:r>
        <w:rPr>
          <w:spacing w:val="-4"/>
        </w:rPr>
        <w:t xml:space="preserve"> </w:t>
      </w:r>
      <w:r>
        <w:t>с</w:t>
      </w:r>
      <w:r>
        <w:rPr>
          <w:spacing w:val="-2"/>
        </w:rPr>
        <w:t xml:space="preserve"> </w:t>
      </w:r>
      <w:r>
        <w:t>электротехникой</w:t>
      </w:r>
      <w:r>
        <w:rPr>
          <w:spacing w:val="-2"/>
        </w:rPr>
        <w:t xml:space="preserve"> </w:t>
      </w:r>
      <w:r>
        <w:t xml:space="preserve">и </w:t>
      </w:r>
      <w:r>
        <w:rPr>
          <w:spacing w:val="-2"/>
        </w:rPr>
        <w:t>электроникой.</w:t>
      </w:r>
    </w:p>
    <w:p w:rsidR="00AD6D30" w:rsidRDefault="00565D77">
      <w:pPr>
        <w:pStyle w:val="a3"/>
        <w:spacing w:before="2"/>
        <w:ind w:left="226" w:right="1132" w:firstLine="566"/>
        <w:jc w:val="both"/>
      </w:pPr>
      <w:r>
        <w:rPr>
          <w:b/>
          <w:i/>
        </w:rPr>
        <w:t xml:space="preserve">Региональный стандарт </w:t>
      </w:r>
      <w:r>
        <w:t>– это стандарт, принятый региональной международной организацией по стандартизации и доступный широкому кругу пользователей.</w:t>
      </w:r>
    </w:p>
    <w:p w:rsidR="00AD6D30" w:rsidRDefault="00565D77">
      <w:pPr>
        <w:pStyle w:val="a3"/>
        <w:ind w:left="226" w:right="1127" w:firstLine="566"/>
        <w:jc w:val="both"/>
      </w:pPr>
      <w:r>
        <w:t xml:space="preserve">Например, стандарты Европейской организации по стандартизации с индекс ЕN, т.е. стандарты стран, объединенных по территориальному признаку. Другим примером </w:t>
      </w:r>
      <w:proofErr w:type="spellStart"/>
      <w:r>
        <w:t>региональног</w:t>
      </w:r>
      <w:proofErr w:type="spellEnd"/>
      <w:r>
        <w:t xml:space="preserve"> стандарта является межгосударственный стандарт с индексом ГОСТ, так как его действие распространяется на страны Независимого Содружества, которые территориально находятся в одном регионе.</w:t>
      </w:r>
    </w:p>
    <w:p w:rsidR="00AD6D30" w:rsidRDefault="00565D77">
      <w:pPr>
        <w:pStyle w:val="a3"/>
        <w:ind w:left="226" w:right="1126" w:firstLine="566"/>
        <w:jc w:val="both"/>
      </w:pPr>
      <w:r>
        <w:rPr>
          <w:b/>
          <w:i/>
        </w:rPr>
        <w:t xml:space="preserve">Регламент </w:t>
      </w:r>
      <w:r>
        <w:t>- документ, содержащий обязательные правовые нормы и принятый органами власти. Технический регламент – документ который принят международным договором Российской Федерации, ратифицированным в порядке, установленном законодательством Российской Федерации, или федеральным</w:t>
      </w:r>
      <w:r>
        <w:rPr>
          <w:spacing w:val="80"/>
        </w:rPr>
        <w:t xml:space="preserve"> </w:t>
      </w:r>
      <w:r>
        <w:t>законом, или указом Президента Российской Федерации, или постановлением Правительства Российской Федерации, и устанавливает обязательные для применения и исполнения</w:t>
      </w:r>
      <w:r>
        <w:rPr>
          <w:spacing w:val="80"/>
        </w:rPr>
        <w:t xml:space="preserve"> </w:t>
      </w:r>
      <w:r>
        <w:t>требования</w:t>
      </w:r>
      <w:r>
        <w:rPr>
          <w:spacing w:val="-3"/>
        </w:rPr>
        <w:t xml:space="preserve"> </w:t>
      </w:r>
      <w:r>
        <w:t>к</w:t>
      </w:r>
      <w:r>
        <w:rPr>
          <w:spacing w:val="-2"/>
        </w:rPr>
        <w:t xml:space="preserve"> </w:t>
      </w:r>
      <w:r>
        <w:t>объектам</w:t>
      </w:r>
      <w:r>
        <w:rPr>
          <w:spacing w:val="-2"/>
        </w:rPr>
        <w:t xml:space="preserve"> </w:t>
      </w:r>
      <w:r>
        <w:t>технического</w:t>
      </w:r>
      <w:r>
        <w:rPr>
          <w:spacing w:val="-2"/>
        </w:rPr>
        <w:t xml:space="preserve"> </w:t>
      </w:r>
      <w:r>
        <w:t>регулирования</w:t>
      </w:r>
      <w:r>
        <w:rPr>
          <w:spacing w:val="-3"/>
        </w:rPr>
        <w:t xml:space="preserve"> </w:t>
      </w:r>
      <w:r>
        <w:t>(продукции,</w:t>
      </w:r>
      <w:r>
        <w:rPr>
          <w:spacing w:val="-2"/>
        </w:rPr>
        <w:t xml:space="preserve"> </w:t>
      </w:r>
      <w:r>
        <w:t>в</w:t>
      </w:r>
      <w:r>
        <w:rPr>
          <w:spacing w:val="-4"/>
        </w:rPr>
        <w:t xml:space="preserve"> </w:t>
      </w:r>
      <w:r>
        <w:t>том числе зданиям, строениям и сооружениям, процессам производства, эксплуатации, хранения, перевозки, реализации и утилизации). Технический регламент содержит технические требования либо непосредственно, либо путем ссылки на стандарт или технические условия, либо путем включения в себя содержания этих документов.</w:t>
      </w:r>
    </w:p>
    <w:p w:rsidR="00AD6D30" w:rsidRDefault="00565D77">
      <w:pPr>
        <w:pStyle w:val="a3"/>
        <w:ind w:left="226" w:right="1125" w:firstLine="566"/>
        <w:jc w:val="both"/>
      </w:pPr>
      <w:r>
        <w:rPr>
          <w:b/>
          <w:i/>
        </w:rPr>
        <w:t xml:space="preserve">Стандарт организации (СТО) </w:t>
      </w:r>
      <w:r>
        <w:t xml:space="preserve">– </w:t>
      </w:r>
      <w:r>
        <w:rPr>
          <w:b/>
        </w:rPr>
        <w:t>с</w:t>
      </w:r>
      <w:r>
        <w:t>тандарт, утвержденный и применяемый организацией для целей стандартизации, а также для совершенствования производства и обеспечения качества продукции, выполнения работ, оказания услуг, а также для распространения и использования полученных в различных областях знаний результатов исследований (испытаний), измерений и разработок.</w:t>
      </w:r>
    </w:p>
    <w:p w:rsidR="00AD6D30" w:rsidRDefault="00565D77">
      <w:pPr>
        <w:pStyle w:val="a3"/>
        <w:spacing w:line="253" w:lineRule="exact"/>
        <w:ind w:left="848"/>
        <w:jc w:val="both"/>
        <w:rPr>
          <w:b/>
          <w:i/>
        </w:rPr>
      </w:pPr>
      <w:r>
        <w:t>Пример</w:t>
      </w:r>
      <w:r>
        <w:rPr>
          <w:spacing w:val="-9"/>
        </w:rPr>
        <w:t xml:space="preserve"> </w:t>
      </w:r>
      <w:r>
        <w:t>обозначения:</w:t>
      </w:r>
      <w:r>
        <w:rPr>
          <w:spacing w:val="-5"/>
        </w:rPr>
        <w:t xml:space="preserve"> </w:t>
      </w:r>
      <w:r>
        <w:rPr>
          <w:b/>
          <w:i/>
          <w:spacing w:val="-5"/>
        </w:rPr>
        <w:t>СТО</w:t>
      </w:r>
    </w:p>
    <w:p w:rsidR="00AD6D30" w:rsidRDefault="00565D77">
      <w:pPr>
        <w:spacing w:before="7" w:line="252" w:lineRule="exact"/>
        <w:ind w:left="793"/>
        <w:jc w:val="both"/>
        <w:rPr>
          <w:b/>
          <w:i/>
        </w:rPr>
      </w:pPr>
      <w:proofErr w:type="gramStart"/>
      <w:r>
        <w:rPr>
          <w:b/>
          <w:i/>
        </w:rPr>
        <w:t>ТПУ</w:t>
      </w:r>
      <w:r>
        <w:rPr>
          <w:b/>
          <w:i/>
          <w:spacing w:val="28"/>
        </w:rPr>
        <w:t xml:space="preserve">  </w:t>
      </w:r>
      <w:r>
        <w:rPr>
          <w:b/>
          <w:i/>
        </w:rPr>
        <w:t>2.5.01</w:t>
      </w:r>
      <w:proofErr w:type="gramEnd"/>
      <w:r>
        <w:rPr>
          <w:b/>
          <w:i/>
        </w:rPr>
        <w:t>–2006</w:t>
      </w:r>
      <w:r>
        <w:rPr>
          <w:b/>
          <w:i/>
          <w:spacing w:val="29"/>
        </w:rPr>
        <w:t xml:space="preserve">  </w:t>
      </w:r>
      <w:r>
        <w:rPr>
          <w:b/>
          <w:i/>
        </w:rPr>
        <w:t>Система</w:t>
      </w:r>
      <w:r>
        <w:rPr>
          <w:b/>
          <w:i/>
          <w:spacing w:val="28"/>
        </w:rPr>
        <w:t xml:space="preserve">  </w:t>
      </w:r>
      <w:r>
        <w:rPr>
          <w:b/>
          <w:i/>
        </w:rPr>
        <w:t>образовательных</w:t>
      </w:r>
      <w:r>
        <w:rPr>
          <w:b/>
          <w:i/>
          <w:spacing w:val="28"/>
        </w:rPr>
        <w:t xml:space="preserve">  </w:t>
      </w:r>
      <w:r>
        <w:rPr>
          <w:b/>
          <w:i/>
          <w:spacing w:val="-2"/>
        </w:rPr>
        <w:t>стандартов.</w:t>
      </w:r>
    </w:p>
    <w:p w:rsidR="00AD6D30" w:rsidRDefault="00565D77">
      <w:pPr>
        <w:spacing w:line="252" w:lineRule="exact"/>
        <w:ind w:left="226"/>
        <w:rPr>
          <w:b/>
          <w:i/>
        </w:rPr>
      </w:pPr>
      <w:r>
        <w:rPr>
          <w:b/>
          <w:i/>
          <w:spacing w:val="-2"/>
        </w:rPr>
        <w:t>Работы</w:t>
      </w:r>
    </w:p>
    <w:p w:rsidR="00AD6D30" w:rsidRDefault="00565D77">
      <w:pPr>
        <w:tabs>
          <w:tab w:val="left" w:pos="1586"/>
          <w:tab w:val="left" w:pos="1941"/>
          <w:tab w:val="left" w:pos="2958"/>
          <w:tab w:val="left" w:pos="4458"/>
          <w:tab w:val="left" w:pos="4837"/>
          <w:tab w:val="left" w:pos="5877"/>
        </w:tabs>
        <w:spacing w:before="5" w:line="235" w:lineRule="auto"/>
        <w:ind w:left="226" w:right="1129" w:firstLine="566"/>
      </w:pPr>
      <w:r>
        <w:rPr>
          <w:b/>
          <w:i/>
        </w:rPr>
        <w:t>выпускные</w:t>
      </w:r>
      <w:r>
        <w:rPr>
          <w:b/>
          <w:i/>
          <w:spacing w:val="40"/>
        </w:rPr>
        <w:t xml:space="preserve"> </w:t>
      </w:r>
      <w:r>
        <w:rPr>
          <w:b/>
          <w:i/>
        </w:rPr>
        <w:t>квалификационные,</w:t>
      </w:r>
      <w:r>
        <w:rPr>
          <w:b/>
          <w:i/>
          <w:spacing w:val="40"/>
        </w:rPr>
        <w:t xml:space="preserve"> </w:t>
      </w:r>
      <w:r>
        <w:rPr>
          <w:b/>
          <w:i/>
        </w:rPr>
        <w:t>проекты</w:t>
      </w:r>
      <w:r>
        <w:rPr>
          <w:b/>
          <w:i/>
          <w:spacing w:val="40"/>
        </w:rPr>
        <w:t xml:space="preserve"> </w:t>
      </w:r>
      <w:r>
        <w:rPr>
          <w:b/>
          <w:i/>
        </w:rPr>
        <w:t>и</w:t>
      </w:r>
      <w:r>
        <w:rPr>
          <w:b/>
          <w:i/>
          <w:spacing w:val="40"/>
        </w:rPr>
        <w:t xml:space="preserve"> </w:t>
      </w:r>
      <w:r>
        <w:rPr>
          <w:b/>
          <w:i/>
        </w:rPr>
        <w:t>работ</w:t>
      </w:r>
      <w:r>
        <w:rPr>
          <w:b/>
          <w:i/>
          <w:spacing w:val="40"/>
        </w:rPr>
        <w:t xml:space="preserve"> </w:t>
      </w:r>
      <w:r>
        <w:rPr>
          <w:b/>
          <w:i/>
        </w:rPr>
        <w:t xml:space="preserve">курсовые. </w:t>
      </w:r>
      <w:r>
        <w:rPr>
          <w:b/>
          <w:i/>
          <w:spacing w:val="-2"/>
        </w:rPr>
        <w:t>Структура</w:t>
      </w:r>
      <w:r>
        <w:rPr>
          <w:b/>
          <w:i/>
        </w:rPr>
        <w:tab/>
      </w:r>
      <w:r>
        <w:rPr>
          <w:b/>
          <w:i/>
          <w:spacing w:val="-10"/>
        </w:rPr>
        <w:t>и</w:t>
      </w:r>
      <w:r>
        <w:rPr>
          <w:b/>
          <w:i/>
        </w:rPr>
        <w:tab/>
      </w:r>
      <w:r>
        <w:rPr>
          <w:b/>
          <w:i/>
          <w:spacing w:val="-2"/>
        </w:rPr>
        <w:t>правила</w:t>
      </w:r>
      <w:r>
        <w:rPr>
          <w:b/>
          <w:i/>
        </w:rPr>
        <w:tab/>
      </w:r>
      <w:r>
        <w:rPr>
          <w:b/>
          <w:i/>
          <w:spacing w:val="-2"/>
        </w:rPr>
        <w:t>оформления</w:t>
      </w:r>
      <w:r>
        <w:rPr>
          <w:spacing w:val="-2"/>
        </w:rPr>
        <w:t>.</w:t>
      </w:r>
      <w:r>
        <w:tab/>
      </w:r>
      <w:r>
        <w:rPr>
          <w:spacing w:val="-10"/>
        </w:rPr>
        <w:t>В</w:t>
      </w:r>
      <w:r>
        <w:tab/>
      </w:r>
      <w:r>
        <w:rPr>
          <w:spacing w:val="-2"/>
        </w:rPr>
        <w:t>качестве</w:t>
      </w:r>
      <w:r>
        <w:tab/>
      </w:r>
      <w:r>
        <w:rPr>
          <w:spacing w:val="-2"/>
        </w:rPr>
        <w:t>стандартов</w:t>
      </w:r>
    </w:p>
    <w:p w:rsidR="00AD6D30" w:rsidRDefault="00AD6D30">
      <w:pPr>
        <w:spacing w:line="235" w:lineRule="auto"/>
        <w:sectPr w:rsidR="00AD6D30" w:rsidSect="00866084">
          <w:pgSz w:w="8400" w:h="11910"/>
          <w:pgMar w:top="900" w:right="0" w:bottom="1240" w:left="340" w:header="0" w:footer="1056" w:gutter="0"/>
          <w:cols w:space="720"/>
        </w:sectPr>
      </w:pPr>
    </w:p>
    <w:p w:rsidR="00AD6D30" w:rsidRDefault="00565D77">
      <w:pPr>
        <w:pStyle w:val="a3"/>
        <w:spacing w:before="71"/>
        <w:ind w:right="560"/>
        <w:jc w:val="both"/>
      </w:pPr>
      <w:r>
        <w:lastRenderedPageBreak/>
        <w:t>организаций оформляются стандарты предприятий, научно- технических обществ и общественных объединений.</w:t>
      </w:r>
    </w:p>
    <w:p w:rsidR="00AD6D30" w:rsidRDefault="00565D77">
      <w:pPr>
        <w:pStyle w:val="a3"/>
        <w:spacing w:before="1"/>
        <w:ind w:right="563" w:firstLine="566"/>
        <w:jc w:val="both"/>
      </w:pPr>
      <w:r>
        <w:rPr>
          <w:b/>
        </w:rPr>
        <w:t xml:space="preserve">Примечание. </w:t>
      </w:r>
      <w:r>
        <w:t xml:space="preserve">Под видом организации может выступать предприятие, общественное объединение, научно-техническое общество, каждое из которых самостоятельно организует и проводит работы по стандартизации для осуществления нужд только этой </w:t>
      </w:r>
      <w:r>
        <w:rPr>
          <w:spacing w:val="-2"/>
        </w:rPr>
        <w:t>структуры.</w:t>
      </w:r>
    </w:p>
    <w:p w:rsidR="00AD6D30" w:rsidRDefault="00565D77">
      <w:pPr>
        <w:pStyle w:val="a3"/>
        <w:tabs>
          <w:tab w:val="left" w:pos="3022"/>
          <w:tab w:val="left" w:pos="5054"/>
          <w:tab w:val="left" w:pos="5783"/>
        </w:tabs>
        <w:ind w:right="560" w:firstLine="566"/>
        <w:jc w:val="both"/>
      </w:pPr>
      <w:r>
        <w:rPr>
          <w:b/>
        </w:rPr>
        <w:t xml:space="preserve">Правила (ПР) и Рекомендации (Р) </w:t>
      </w:r>
      <w:r>
        <w:t xml:space="preserve">по стандартизации </w:t>
      </w:r>
      <w:r>
        <w:rPr>
          <w:spacing w:val="-2"/>
        </w:rPr>
        <w:t>разрабатываются</w:t>
      </w:r>
      <w:r>
        <w:tab/>
      </w:r>
      <w:r>
        <w:rPr>
          <w:spacing w:val="-2"/>
        </w:rPr>
        <w:t>организациями</w:t>
      </w:r>
      <w:r>
        <w:tab/>
      </w:r>
      <w:r>
        <w:rPr>
          <w:spacing w:val="-10"/>
        </w:rPr>
        <w:t>и</w:t>
      </w:r>
      <w:r>
        <w:tab/>
      </w:r>
      <w:r>
        <w:rPr>
          <w:spacing w:val="-2"/>
        </w:rPr>
        <w:t xml:space="preserve">подразделениями, </w:t>
      </w:r>
      <w:r>
        <w:t>подведомственными национальному органу по стандартизации - Росстандарту, для развития положений стандартов, либо содержат требования не включенные в стандарты</w:t>
      </w:r>
    </w:p>
    <w:p w:rsidR="00AD6D30" w:rsidRDefault="00565D77">
      <w:pPr>
        <w:pStyle w:val="a3"/>
        <w:ind w:right="562" w:firstLine="621"/>
        <w:jc w:val="both"/>
      </w:pPr>
      <w:r>
        <w:rPr>
          <w:b/>
          <w:i/>
        </w:rPr>
        <w:t xml:space="preserve">Правила (ПР) по стандартизации </w:t>
      </w:r>
      <w:r>
        <w:t>это нормативный документ (НД), устанавливающий обязательные для применения организационно-методические положения, которые дополняют или конкретизируют отдельные положения основополагающего национального</w:t>
      </w:r>
      <w:r>
        <w:rPr>
          <w:spacing w:val="-3"/>
        </w:rPr>
        <w:t xml:space="preserve"> </w:t>
      </w:r>
      <w:r>
        <w:t>стандарта</w:t>
      </w:r>
      <w:r>
        <w:rPr>
          <w:spacing w:val="-5"/>
        </w:rPr>
        <w:t xml:space="preserve"> </w:t>
      </w:r>
      <w:r>
        <w:t>и</w:t>
      </w:r>
      <w:r>
        <w:rPr>
          <w:spacing w:val="-3"/>
        </w:rPr>
        <w:t xml:space="preserve"> </w:t>
      </w:r>
      <w:r>
        <w:t>определяют</w:t>
      </w:r>
      <w:r>
        <w:rPr>
          <w:spacing w:val="-3"/>
        </w:rPr>
        <w:t xml:space="preserve"> </w:t>
      </w:r>
      <w:r>
        <w:t>порядок</w:t>
      </w:r>
      <w:r>
        <w:rPr>
          <w:spacing w:val="-2"/>
        </w:rPr>
        <w:t xml:space="preserve"> </w:t>
      </w:r>
      <w:r>
        <w:t>и</w:t>
      </w:r>
      <w:r>
        <w:rPr>
          <w:spacing w:val="-6"/>
        </w:rPr>
        <w:t xml:space="preserve"> </w:t>
      </w:r>
      <w:r>
        <w:t>методы</w:t>
      </w:r>
      <w:r>
        <w:rPr>
          <w:spacing w:val="-3"/>
        </w:rPr>
        <w:t xml:space="preserve"> </w:t>
      </w:r>
      <w:r>
        <w:t>выполнения работ по стандартизации.</w:t>
      </w:r>
    </w:p>
    <w:p w:rsidR="00AD6D30" w:rsidRDefault="00565D77">
      <w:pPr>
        <w:spacing w:before="2" w:line="244" w:lineRule="auto"/>
        <w:ind w:left="793" w:right="559" w:firstLine="566"/>
        <w:jc w:val="both"/>
        <w:rPr>
          <w:b/>
          <w:i/>
        </w:rPr>
      </w:pPr>
      <w:r>
        <w:t xml:space="preserve">Примером их обозначения является: </w:t>
      </w:r>
      <w:r>
        <w:rPr>
          <w:b/>
          <w:i/>
        </w:rPr>
        <w:t>ПР 50-718-99–95 «Правила заполнения и представления каталожных листов».</w:t>
      </w:r>
    </w:p>
    <w:p w:rsidR="00AD6D30" w:rsidRDefault="00565D77">
      <w:pPr>
        <w:ind w:left="793" w:right="560" w:firstLine="566"/>
        <w:jc w:val="both"/>
        <w:rPr>
          <w:b/>
          <w:i/>
        </w:rPr>
      </w:pPr>
      <w:r>
        <w:rPr>
          <w:b/>
          <w:i/>
        </w:rPr>
        <w:t xml:space="preserve">Рекомендации (Р) по стандартизации - </w:t>
      </w:r>
      <w:r>
        <w:t>документ,</w:t>
      </w:r>
      <w:r>
        <w:rPr>
          <w:spacing w:val="80"/>
        </w:rPr>
        <w:t xml:space="preserve"> </w:t>
      </w:r>
      <w:r>
        <w:t>содержащий добровольные для применения советы организационно- методического характера, которые касаются проведения работ по стандартизации и способствуют применению основополагающего национального стандарта или содержат положения, которые целесообразно предварительно проверить на практике до их установления в основополагающем национальном стандарте, нап</w:t>
      </w:r>
      <w:r>
        <w:rPr>
          <w:color w:val="333333"/>
        </w:rPr>
        <w:t xml:space="preserve">ример, </w:t>
      </w:r>
      <w:r>
        <w:rPr>
          <w:b/>
          <w:i/>
        </w:rPr>
        <w:t xml:space="preserve">Р </w:t>
      </w:r>
      <w:r>
        <w:rPr>
          <w:b/>
          <w:i/>
          <w:color w:val="333333"/>
        </w:rPr>
        <w:t>50.1.44-2003 «Рекомендации по структуре,</w:t>
      </w:r>
      <w:r>
        <w:rPr>
          <w:b/>
          <w:i/>
          <w:color w:val="333333"/>
          <w:spacing w:val="40"/>
        </w:rPr>
        <w:t xml:space="preserve"> </w:t>
      </w:r>
      <w:r>
        <w:rPr>
          <w:b/>
          <w:i/>
          <w:color w:val="333333"/>
        </w:rPr>
        <w:t>содержанию и изложению</w:t>
      </w:r>
      <w:r>
        <w:rPr>
          <w:b/>
          <w:i/>
          <w:color w:val="333333"/>
          <w:spacing w:val="-2"/>
        </w:rPr>
        <w:t xml:space="preserve"> </w:t>
      </w:r>
      <w:r>
        <w:rPr>
          <w:b/>
          <w:i/>
          <w:color w:val="333333"/>
        </w:rPr>
        <w:t>требований</w:t>
      </w:r>
      <w:r>
        <w:rPr>
          <w:b/>
          <w:i/>
          <w:color w:val="333333"/>
          <w:spacing w:val="-3"/>
        </w:rPr>
        <w:t xml:space="preserve"> </w:t>
      </w:r>
      <w:r>
        <w:rPr>
          <w:b/>
          <w:i/>
          <w:color w:val="333333"/>
        </w:rPr>
        <w:t>технических регламентов».</w:t>
      </w:r>
    </w:p>
    <w:p w:rsidR="00AD6D30" w:rsidRDefault="00565D77">
      <w:pPr>
        <w:pStyle w:val="a3"/>
        <w:spacing w:before="243"/>
        <w:ind w:right="561" w:firstLine="566"/>
        <w:jc w:val="both"/>
        <w:rPr>
          <w:b/>
          <w:i/>
        </w:rPr>
      </w:pPr>
      <w:r>
        <w:rPr>
          <w:b/>
          <w:i/>
        </w:rPr>
        <w:t>Норма (Н</w:t>
      </w:r>
      <w:r>
        <w:rPr>
          <w:b/>
        </w:rPr>
        <w:t xml:space="preserve">) </w:t>
      </w:r>
      <w:r>
        <w:t xml:space="preserve">- положение, устанавливающее количественные или качественные критерии, которые должны быть удовлетворены. Обозначение норм: нормы пожарной безопасности </w:t>
      </w:r>
      <w:r>
        <w:rPr>
          <w:b/>
        </w:rPr>
        <w:t xml:space="preserve">- </w:t>
      </w:r>
      <w:r>
        <w:rPr>
          <w:b/>
          <w:i/>
        </w:rPr>
        <w:t xml:space="preserve">НПБ, </w:t>
      </w:r>
      <w:r>
        <w:t xml:space="preserve">нормы радиационной безопасности </w:t>
      </w:r>
      <w:r>
        <w:rPr>
          <w:b/>
          <w:i/>
        </w:rPr>
        <w:t>– НРБ.</w:t>
      </w:r>
    </w:p>
    <w:p w:rsidR="00AD6D30" w:rsidRDefault="00565D77">
      <w:pPr>
        <w:pStyle w:val="a3"/>
        <w:ind w:right="562" w:firstLine="566"/>
        <w:jc w:val="both"/>
      </w:pPr>
      <w:r>
        <w:t>Правила и нормы, разрабатываемые федеральными органами исполнительной власти, могут быть объединены в один документ – свод правил.</w:t>
      </w:r>
    </w:p>
    <w:p w:rsidR="00AD6D30" w:rsidRDefault="00AD6D30">
      <w:pPr>
        <w:jc w:val="both"/>
        <w:sectPr w:rsidR="00AD6D30" w:rsidSect="00866084">
          <w:pgSz w:w="8400" w:h="11910"/>
          <w:pgMar w:top="900" w:right="0" w:bottom="1240" w:left="340" w:header="0" w:footer="1056" w:gutter="0"/>
          <w:cols w:space="720"/>
        </w:sectPr>
      </w:pPr>
    </w:p>
    <w:p w:rsidR="00AD6D30" w:rsidRDefault="00565D77">
      <w:pPr>
        <w:pStyle w:val="a3"/>
        <w:spacing w:before="71"/>
        <w:ind w:left="226" w:right="1129" w:firstLine="566"/>
        <w:jc w:val="both"/>
      </w:pPr>
      <w:r>
        <w:rPr>
          <w:b/>
          <w:i/>
        </w:rPr>
        <w:lastRenderedPageBreak/>
        <w:t xml:space="preserve">Свод правил (СП) </w:t>
      </w:r>
      <w:r>
        <w:t>документ в области стандартизации, в котором содержатся технические правила и описание процессов проектирования, производства, строительства, монтажа, наладки, эксплуатации, хранения, перевозки, реализации и утилизации продукции и который применяется на добровольной основе. Своды правил являются документами</w:t>
      </w:r>
    </w:p>
    <w:p w:rsidR="00AD6D30" w:rsidRDefault="00565D77">
      <w:pPr>
        <w:pStyle w:val="a3"/>
        <w:spacing w:before="2"/>
        <w:ind w:left="226" w:right="1129" w:firstLine="566"/>
        <w:jc w:val="both"/>
      </w:pPr>
      <w:proofErr w:type="gramStart"/>
      <w:r>
        <w:t>добровольного</w:t>
      </w:r>
      <w:proofErr w:type="gramEnd"/>
      <w:r>
        <w:t xml:space="preserve"> применения, но распространяются на специфические объекты и аспекты деятельности: строительство, безопасность процессов жизненного цикла продукции (например. пищевой продукции), безопасность условий жизнедеятельности человека. Своды правил принимаются федеральными органами исполнительной власти, но действуют во всероссийском масштабе, например, строительные нормы и правила – </w:t>
      </w:r>
      <w:r>
        <w:rPr>
          <w:b/>
          <w:i/>
        </w:rPr>
        <w:t xml:space="preserve">СНиП, </w:t>
      </w:r>
      <w:r>
        <w:t xml:space="preserve">санитарные правила и нормы – </w:t>
      </w:r>
      <w:r>
        <w:rPr>
          <w:b/>
          <w:i/>
        </w:rPr>
        <w:t>СанПиН</w:t>
      </w:r>
      <w:r>
        <w:t>.</w:t>
      </w:r>
    </w:p>
    <w:p w:rsidR="00AD6D30" w:rsidRDefault="00565D77">
      <w:pPr>
        <w:pStyle w:val="a3"/>
        <w:ind w:left="226" w:right="1127" w:firstLine="566"/>
        <w:jc w:val="both"/>
      </w:pPr>
      <w:r>
        <w:t>Своды правил, как и национальные стандарты, используются в качестве доказательной базы для обеспечения требований</w:t>
      </w:r>
      <w:r>
        <w:rPr>
          <w:spacing w:val="80"/>
        </w:rPr>
        <w:t xml:space="preserve"> </w:t>
      </w:r>
      <w:r>
        <w:t>технических регламентов.</w:t>
      </w:r>
    </w:p>
    <w:p w:rsidR="00AD6D30" w:rsidRDefault="00565D77">
      <w:pPr>
        <w:pStyle w:val="a3"/>
        <w:tabs>
          <w:tab w:val="left" w:pos="2455"/>
          <w:tab w:val="left" w:pos="4487"/>
          <w:tab w:val="left" w:pos="5217"/>
        </w:tabs>
        <w:ind w:left="226" w:right="1128" w:firstLine="566"/>
        <w:jc w:val="both"/>
        <w:rPr>
          <w:b/>
          <w:i/>
        </w:rPr>
      </w:pPr>
      <w:r>
        <w:t xml:space="preserve">Следует также знать и использовать в работе методические инструкции </w:t>
      </w:r>
      <w:r>
        <w:rPr>
          <w:b/>
          <w:i/>
        </w:rPr>
        <w:t xml:space="preserve">(МИ) </w:t>
      </w:r>
      <w:r>
        <w:t>и методические указания (</w:t>
      </w:r>
      <w:r>
        <w:rPr>
          <w:b/>
        </w:rPr>
        <w:t>МУ</w:t>
      </w:r>
      <w:r>
        <w:t xml:space="preserve">), которые </w:t>
      </w:r>
      <w:r>
        <w:rPr>
          <w:spacing w:val="-2"/>
        </w:rPr>
        <w:t>разрабатываются</w:t>
      </w:r>
      <w:r>
        <w:tab/>
      </w:r>
      <w:r>
        <w:rPr>
          <w:spacing w:val="-2"/>
        </w:rPr>
        <w:t>организациями</w:t>
      </w:r>
      <w:r>
        <w:tab/>
      </w:r>
      <w:r>
        <w:rPr>
          <w:spacing w:val="-10"/>
        </w:rPr>
        <w:t>и</w:t>
      </w:r>
      <w:r>
        <w:tab/>
      </w:r>
      <w:r>
        <w:rPr>
          <w:spacing w:val="-2"/>
        </w:rPr>
        <w:t xml:space="preserve">подразделениями, </w:t>
      </w:r>
      <w:r>
        <w:t xml:space="preserve">подведомственными Росстандарту, с целью более полного освещения отдельных положений стандартов, например порядка их применения или внедрения в практику. Обозначение: </w:t>
      </w:r>
      <w:r>
        <w:rPr>
          <w:b/>
          <w:i/>
        </w:rPr>
        <w:t>МИ 1317–2004, МУ 188–96.</w:t>
      </w:r>
    </w:p>
    <w:p w:rsidR="00AD6D30" w:rsidRDefault="00AD6D30">
      <w:pPr>
        <w:pStyle w:val="a3"/>
        <w:spacing w:before="5"/>
        <w:ind w:left="0"/>
        <w:rPr>
          <w:b/>
          <w:i/>
        </w:rPr>
      </w:pPr>
    </w:p>
    <w:p w:rsidR="00AD6D30" w:rsidRDefault="00565D77">
      <w:pPr>
        <w:pStyle w:val="a3"/>
        <w:ind w:left="226" w:right="1126" w:firstLine="566"/>
        <w:jc w:val="both"/>
      </w:pPr>
      <w:r>
        <w:rPr>
          <w:b/>
        </w:rPr>
        <w:t xml:space="preserve">Общероссийские классификаторы технико-экономической информации (ОК) </w:t>
      </w:r>
      <w:r>
        <w:t>- нормативные документы, распределяющие технико-экономическую и социальную информацию в соответствии с её классификацией (классами, группами, видами и другими) и являющиеся обязательными для применения при создании государственных информационных систем и информационных ресурсов и межведомственном обмене информацией. Примером наиболее часто применяемых классификаторов, являются общероссийский классификатор продукции (ОКП) – ОК 005–93, общероссийский классификатор изделий и конструкторских документов (ОК ЕСКД) – ОК 012-93. Общероссийские классификаторы представляют собой организационную основу единого информационно-поискового языка. В них собраны и</w:t>
      </w:r>
      <w:r>
        <w:rPr>
          <w:spacing w:val="40"/>
        </w:rPr>
        <w:t xml:space="preserve"> </w:t>
      </w:r>
      <w:r>
        <w:t>получили коды различные виды технико-экономической информации,</w:t>
      </w:r>
    </w:p>
    <w:p w:rsidR="00AD6D30" w:rsidRDefault="00AD6D30">
      <w:pPr>
        <w:jc w:val="both"/>
        <w:sectPr w:rsidR="00AD6D30" w:rsidSect="00866084">
          <w:pgSz w:w="8400" w:h="11910"/>
          <w:pgMar w:top="900" w:right="0" w:bottom="1220" w:left="340" w:header="0" w:footer="1056" w:gutter="0"/>
          <w:cols w:space="720"/>
        </w:sectPr>
      </w:pPr>
    </w:p>
    <w:p w:rsidR="00AD6D30" w:rsidRDefault="00565D77">
      <w:pPr>
        <w:pStyle w:val="a3"/>
        <w:spacing w:before="71"/>
        <w:ind w:right="559"/>
        <w:jc w:val="both"/>
      </w:pPr>
      <w:r>
        <w:lastRenderedPageBreak/>
        <w:t>которые являются потенциальными объектами стандартизации, – о продукции промышленности и сельского хозяйства, работах и</w:t>
      </w:r>
      <w:r>
        <w:rPr>
          <w:spacing w:val="40"/>
        </w:rPr>
        <w:t xml:space="preserve"> </w:t>
      </w:r>
      <w:r>
        <w:t>услугах, об органах государственного управления, объектах административного и территориального деления, отраслях народного хозяйства, природных и трудовых ресурсах. Классификаторы – это посредники, переводящие существенные характеристики объектов классификации на формальный язык (цифровой, буквенный код) для использования в ЭВМ при решении конкретных, специфических</w:t>
      </w:r>
      <w:r>
        <w:rPr>
          <w:spacing w:val="40"/>
        </w:rPr>
        <w:t xml:space="preserve"> </w:t>
      </w:r>
      <w:r>
        <w:t>задач, связанных с планированием и учетом, материально- техническим снабжением, торговлей и ценообразованием. Согласно ГОСТ Р 1.12, общероссийский классификатор (технико- экономической и социальной информации) – это разработанный и принятый в соответствии с Федеральным законом "О техническом регулировании" нормативный документ, устанавливающий систематизированный перечень наименований и кодов объектов классификации и/или классификационных группировок и принятый</w:t>
      </w:r>
      <w:r>
        <w:rPr>
          <w:spacing w:val="80"/>
        </w:rPr>
        <w:t xml:space="preserve"> </w:t>
      </w:r>
      <w:r>
        <w:t>на соответствующем уровне стандартизации. Примерами могут служить: общероссийский классификатор продукции (ОКП), обозначаемый как ОК 005–93 и общероссийский классификатор</w:t>
      </w:r>
      <w:r>
        <w:rPr>
          <w:spacing w:val="40"/>
        </w:rPr>
        <w:t xml:space="preserve"> </w:t>
      </w:r>
      <w:r>
        <w:t>ЕСКД, обозначаемый как ОК 012–93.</w:t>
      </w:r>
    </w:p>
    <w:p w:rsidR="00AD6D30" w:rsidRDefault="00565D77">
      <w:pPr>
        <w:pStyle w:val="a3"/>
        <w:spacing w:before="3"/>
        <w:ind w:right="563" w:firstLine="566"/>
        <w:jc w:val="both"/>
      </w:pPr>
      <w:r>
        <w:t>Различие основных классификаторов ОКП и ЕСКД заключается в том, что:</w:t>
      </w:r>
    </w:p>
    <w:p w:rsidR="00AD6D30" w:rsidRDefault="00565D77">
      <w:pPr>
        <w:pStyle w:val="a5"/>
        <w:numPr>
          <w:ilvl w:val="0"/>
          <w:numId w:val="31"/>
        </w:numPr>
        <w:tabs>
          <w:tab w:val="left" w:pos="1497"/>
        </w:tabs>
        <w:ind w:right="566" w:firstLine="566"/>
        <w:jc w:val="both"/>
      </w:pPr>
      <w:r>
        <w:t>в ОКП классифицируется только товарная продукция (изделия в целом);</w:t>
      </w:r>
    </w:p>
    <w:p w:rsidR="00AD6D30" w:rsidRDefault="00565D77">
      <w:pPr>
        <w:pStyle w:val="a5"/>
        <w:numPr>
          <w:ilvl w:val="0"/>
          <w:numId w:val="31"/>
        </w:numPr>
        <w:tabs>
          <w:tab w:val="left" w:pos="1506"/>
        </w:tabs>
        <w:ind w:right="563" w:firstLine="566"/>
        <w:jc w:val="both"/>
      </w:pPr>
      <w:r>
        <w:t>в ЕСКД – как товарная, так и нетоварная продукция, включая составные части изделий (детали, сборочные единицы);</w:t>
      </w:r>
    </w:p>
    <w:p w:rsidR="00AD6D30" w:rsidRDefault="00565D77">
      <w:pPr>
        <w:pStyle w:val="a5"/>
        <w:numPr>
          <w:ilvl w:val="0"/>
          <w:numId w:val="31"/>
        </w:numPr>
        <w:tabs>
          <w:tab w:val="left" w:pos="1528"/>
        </w:tabs>
        <w:ind w:right="565" w:firstLine="566"/>
        <w:jc w:val="both"/>
      </w:pPr>
      <w:r>
        <w:t xml:space="preserve">в ОКП классы сформированы по отраслям промышленности (по министерствам). Например: класс 45 «Изделия автомобильной </w:t>
      </w:r>
      <w:r>
        <w:rPr>
          <w:spacing w:val="-2"/>
        </w:rPr>
        <w:t>промышленности»;</w:t>
      </w:r>
    </w:p>
    <w:p w:rsidR="00AD6D30" w:rsidRDefault="00565D77">
      <w:pPr>
        <w:pStyle w:val="a5"/>
        <w:numPr>
          <w:ilvl w:val="0"/>
          <w:numId w:val="31"/>
        </w:numPr>
        <w:tabs>
          <w:tab w:val="left" w:pos="1609"/>
        </w:tabs>
        <w:ind w:right="563" w:firstLine="566"/>
        <w:jc w:val="both"/>
      </w:pPr>
      <w:r>
        <w:t xml:space="preserve">в ЕСКД классы сформированы по функциональному и конструктивному признаку. Например: «Подшипники скольжения» (автомобили, трактора, военная техника, станки, роботы, конвейеры и </w:t>
      </w:r>
      <w:r>
        <w:rPr>
          <w:spacing w:val="-2"/>
        </w:rPr>
        <w:t>т.д.).</w:t>
      </w:r>
    </w:p>
    <w:p w:rsidR="00AD6D30" w:rsidRDefault="00565D77">
      <w:pPr>
        <w:pStyle w:val="a3"/>
        <w:ind w:right="564" w:firstLine="566"/>
        <w:jc w:val="both"/>
      </w:pPr>
      <w:r>
        <w:t>ОКП предназначен для планирования готовой продукции, а ЕСКД – для поиска ранее разработанных изделий и их составных частей при проектировании и конструировании.</w:t>
      </w:r>
    </w:p>
    <w:p w:rsidR="00AD6D30" w:rsidRDefault="00AD6D30">
      <w:pPr>
        <w:jc w:val="both"/>
        <w:sectPr w:rsidR="00AD6D30" w:rsidSect="00866084">
          <w:pgSz w:w="8400" w:h="11910"/>
          <w:pgMar w:top="900" w:right="0" w:bottom="1240" w:left="340" w:header="0" w:footer="1056" w:gutter="0"/>
          <w:cols w:space="720"/>
        </w:sectPr>
      </w:pPr>
    </w:p>
    <w:p w:rsidR="00AD6D30" w:rsidRDefault="00565D77">
      <w:pPr>
        <w:pStyle w:val="a3"/>
        <w:spacing w:before="71"/>
        <w:ind w:left="226" w:right="1131" w:firstLine="566"/>
        <w:jc w:val="both"/>
      </w:pPr>
      <w:r>
        <w:lastRenderedPageBreak/>
        <w:t>В соответствии с Федеральным законом</w:t>
      </w:r>
      <w:r>
        <w:rPr>
          <w:spacing w:val="40"/>
        </w:rPr>
        <w:t xml:space="preserve"> </w:t>
      </w:r>
      <w:r>
        <w:t>к нормативным документам в области стандартизации, используемым на территории Российской Федерации, относятся:</w:t>
      </w:r>
    </w:p>
    <w:p w:rsidR="00AD6D30" w:rsidRDefault="00565D77">
      <w:pPr>
        <w:pStyle w:val="a5"/>
        <w:numPr>
          <w:ilvl w:val="0"/>
          <w:numId w:val="30"/>
        </w:numPr>
        <w:tabs>
          <w:tab w:val="left" w:pos="919"/>
        </w:tabs>
        <w:spacing w:before="2" w:line="252" w:lineRule="exact"/>
        <w:ind w:left="919" w:hanging="126"/>
        <w:jc w:val="both"/>
      </w:pPr>
      <w:r>
        <w:t>национальные</w:t>
      </w:r>
      <w:r>
        <w:rPr>
          <w:spacing w:val="-11"/>
        </w:rPr>
        <w:t xml:space="preserve"> </w:t>
      </w:r>
      <w:r>
        <w:rPr>
          <w:spacing w:val="-2"/>
        </w:rPr>
        <w:t>стандарты;</w:t>
      </w:r>
    </w:p>
    <w:p w:rsidR="00AD6D30" w:rsidRDefault="00565D77">
      <w:pPr>
        <w:pStyle w:val="a5"/>
        <w:numPr>
          <w:ilvl w:val="0"/>
          <w:numId w:val="30"/>
        </w:numPr>
        <w:tabs>
          <w:tab w:val="left" w:pos="981"/>
        </w:tabs>
        <w:ind w:right="1129" w:firstLine="566"/>
        <w:jc w:val="both"/>
      </w:pPr>
      <w:r>
        <w:t xml:space="preserve">правила стандартизации, нормы и рекомендации в области </w:t>
      </w:r>
      <w:r>
        <w:rPr>
          <w:spacing w:val="-2"/>
        </w:rPr>
        <w:t>стандартизации;</w:t>
      </w:r>
    </w:p>
    <w:p w:rsidR="00AD6D30" w:rsidRDefault="00565D77">
      <w:pPr>
        <w:pStyle w:val="a5"/>
        <w:numPr>
          <w:ilvl w:val="0"/>
          <w:numId w:val="30"/>
        </w:numPr>
        <w:tabs>
          <w:tab w:val="left" w:pos="1000"/>
        </w:tabs>
        <w:ind w:right="1130" w:firstLine="566"/>
      </w:pPr>
      <w:r>
        <w:t>общероссийские</w:t>
      </w:r>
      <w:r>
        <w:rPr>
          <w:spacing w:val="40"/>
        </w:rPr>
        <w:t xml:space="preserve"> </w:t>
      </w:r>
      <w:r>
        <w:t>классификаторы</w:t>
      </w:r>
      <w:r>
        <w:rPr>
          <w:spacing w:val="40"/>
        </w:rPr>
        <w:t xml:space="preserve"> </w:t>
      </w:r>
      <w:r>
        <w:t>технико-экономической</w:t>
      </w:r>
      <w:r>
        <w:rPr>
          <w:spacing w:val="40"/>
        </w:rPr>
        <w:t xml:space="preserve"> </w:t>
      </w:r>
      <w:r>
        <w:t>и социальной информации;</w:t>
      </w:r>
    </w:p>
    <w:p w:rsidR="00AD6D30" w:rsidRDefault="00565D77">
      <w:pPr>
        <w:pStyle w:val="a5"/>
        <w:numPr>
          <w:ilvl w:val="0"/>
          <w:numId w:val="30"/>
        </w:numPr>
        <w:tabs>
          <w:tab w:val="left" w:pos="917"/>
        </w:tabs>
        <w:spacing w:before="1" w:line="252" w:lineRule="exact"/>
        <w:ind w:left="917" w:hanging="124"/>
      </w:pPr>
      <w:r>
        <w:t xml:space="preserve">стандарты </w:t>
      </w:r>
      <w:r>
        <w:rPr>
          <w:spacing w:val="-2"/>
        </w:rPr>
        <w:t>организаций:</w:t>
      </w:r>
    </w:p>
    <w:p w:rsidR="00AD6D30" w:rsidRDefault="00565D77">
      <w:pPr>
        <w:pStyle w:val="a5"/>
        <w:numPr>
          <w:ilvl w:val="0"/>
          <w:numId w:val="30"/>
        </w:numPr>
        <w:tabs>
          <w:tab w:val="left" w:pos="917"/>
        </w:tabs>
        <w:spacing w:line="252" w:lineRule="exact"/>
        <w:ind w:left="917" w:hanging="124"/>
      </w:pPr>
      <w:r>
        <w:t xml:space="preserve">свод </w:t>
      </w:r>
      <w:r>
        <w:rPr>
          <w:spacing w:val="-2"/>
        </w:rPr>
        <w:t>правил.</w:t>
      </w:r>
    </w:p>
    <w:p w:rsidR="00AD6D30" w:rsidRDefault="00AD6D30">
      <w:pPr>
        <w:pStyle w:val="a3"/>
        <w:spacing w:before="1"/>
        <w:ind w:left="0"/>
      </w:pPr>
    </w:p>
    <w:p w:rsidR="00AD6D30" w:rsidRDefault="00565D77">
      <w:pPr>
        <w:pStyle w:val="a3"/>
        <w:ind w:left="226" w:right="1127" w:firstLine="566"/>
        <w:jc w:val="both"/>
      </w:pPr>
      <w:r>
        <w:rPr>
          <w:b/>
        </w:rPr>
        <w:t xml:space="preserve">Технические условия (ТУ): </w:t>
      </w:r>
      <w:r>
        <w:t>Документ, устанавливающий технические требования, которым должна удовлетворять продукция или услуга, а также процедуры, с помощью которых можно установить, соблюдены ли данные требования.</w:t>
      </w:r>
    </w:p>
    <w:p w:rsidR="00AD6D30" w:rsidRDefault="00565D77">
      <w:pPr>
        <w:pStyle w:val="a3"/>
        <w:spacing w:before="1"/>
        <w:ind w:left="226" w:right="1128" w:firstLine="566"/>
        <w:jc w:val="both"/>
      </w:pPr>
      <w:r>
        <w:t>К нормативным документам относятся те ТУ, на которые делаются ссылки в договорах на поставляемую продукцию (оказываемые услуги). Пример обозначения технических условий –</w:t>
      </w:r>
      <w:r>
        <w:rPr>
          <w:spacing w:val="40"/>
        </w:rPr>
        <w:t xml:space="preserve"> </w:t>
      </w:r>
      <w:r>
        <w:t>ТУ 4859-184-00165600-96.</w:t>
      </w:r>
    </w:p>
    <w:p w:rsidR="00AD6D30" w:rsidRDefault="00AD6D30">
      <w:pPr>
        <w:pStyle w:val="a3"/>
        <w:spacing w:before="4"/>
        <w:ind w:left="0"/>
      </w:pPr>
    </w:p>
    <w:p w:rsidR="00AD6D30" w:rsidRDefault="00565D77">
      <w:pPr>
        <w:pStyle w:val="4"/>
        <w:ind w:left="2451"/>
      </w:pPr>
      <w:r>
        <w:t>Категории</w:t>
      </w:r>
      <w:r>
        <w:rPr>
          <w:spacing w:val="-8"/>
        </w:rPr>
        <w:t xml:space="preserve"> </w:t>
      </w:r>
      <w:r>
        <w:rPr>
          <w:spacing w:val="-2"/>
        </w:rPr>
        <w:t>стандартов</w:t>
      </w:r>
    </w:p>
    <w:p w:rsidR="00AD6D30" w:rsidRDefault="00AD6D30">
      <w:pPr>
        <w:pStyle w:val="a3"/>
        <w:spacing w:before="97"/>
        <w:ind w:left="0"/>
        <w:rPr>
          <w:b/>
        </w:rPr>
      </w:pPr>
    </w:p>
    <w:p w:rsidR="00AD6D30" w:rsidRDefault="00565D77">
      <w:pPr>
        <w:pStyle w:val="a3"/>
        <w:ind w:left="226" w:right="1130" w:firstLine="708"/>
        <w:jc w:val="both"/>
      </w:pPr>
      <w:r>
        <w:t>В зависимости от сферы действия различают стандарты разного статуса и категорий.</w:t>
      </w:r>
    </w:p>
    <w:p w:rsidR="00AD6D30" w:rsidRDefault="00565D77">
      <w:pPr>
        <w:pStyle w:val="a3"/>
        <w:ind w:left="226" w:right="1126" w:firstLine="708"/>
        <w:jc w:val="both"/>
      </w:pPr>
      <w:r>
        <w:t>Весь фонд стандартов, действующих на территории РФ, включает следующие категории: национальные стандарты РФ, которые имеют в обозначении индекс ГОСТ Р, межгосударственные стандарты – индекс ГОСТ, международные (региональные)</w:t>
      </w:r>
      <w:r>
        <w:rPr>
          <w:spacing w:val="80"/>
        </w:rPr>
        <w:t xml:space="preserve"> </w:t>
      </w:r>
      <w:r>
        <w:t xml:space="preserve">стандарты, допущенные к использованию на территории РФ – индекс ГОСТ Р ИСО, ГОСТ Р ИСО МЭК, стандарты организаций - индекс </w:t>
      </w:r>
      <w:r>
        <w:rPr>
          <w:spacing w:val="-4"/>
        </w:rPr>
        <w:t>СТО.</w:t>
      </w:r>
    </w:p>
    <w:p w:rsidR="00AD6D30" w:rsidRDefault="00565D77">
      <w:pPr>
        <w:pStyle w:val="a3"/>
        <w:ind w:left="226" w:right="1127" w:firstLine="708"/>
        <w:jc w:val="both"/>
      </w:pPr>
      <w:r>
        <w:t>Межгосударственные стандарты (ГОСТ) действуют на территории всех стран СНГ, к ним относятся все стандарты оставшиеся в наследство от бывшего СССР. Обозначение межгосударственного стандарта состоит из индекса ГОСТ, регистрационного</w:t>
      </w:r>
      <w:r>
        <w:rPr>
          <w:spacing w:val="45"/>
        </w:rPr>
        <w:t xml:space="preserve"> </w:t>
      </w:r>
      <w:r>
        <w:t>номера</w:t>
      </w:r>
      <w:r>
        <w:rPr>
          <w:spacing w:val="46"/>
        </w:rPr>
        <w:t xml:space="preserve"> </w:t>
      </w:r>
      <w:r>
        <w:t>и</w:t>
      </w:r>
      <w:r>
        <w:rPr>
          <w:spacing w:val="45"/>
        </w:rPr>
        <w:t xml:space="preserve"> </w:t>
      </w:r>
      <w:r>
        <w:t>отделенных</w:t>
      </w:r>
      <w:r>
        <w:rPr>
          <w:spacing w:val="46"/>
        </w:rPr>
        <w:t xml:space="preserve"> </w:t>
      </w:r>
      <w:r>
        <w:t>тире</w:t>
      </w:r>
      <w:r>
        <w:rPr>
          <w:spacing w:val="44"/>
        </w:rPr>
        <w:t xml:space="preserve"> </w:t>
      </w:r>
      <w:r>
        <w:t>двух</w:t>
      </w:r>
      <w:r>
        <w:rPr>
          <w:spacing w:val="46"/>
        </w:rPr>
        <w:t xml:space="preserve"> </w:t>
      </w:r>
      <w:r>
        <w:t>последних</w:t>
      </w:r>
      <w:r>
        <w:rPr>
          <w:spacing w:val="45"/>
        </w:rPr>
        <w:t xml:space="preserve"> </w:t>
      </w:r>
      <w:r>
        <w:rPr>
          <w:spacing w:val="-4"/>
        </w:rPr>
        <w:t>цифр</w:t>
      </w:r>
    </w:p>
    <w:p w:rsidR="00AD6D30" w:rsidRDefault="00AD6D30">
      <w:pPr>
        <w:jc w:val="both"/>
        <w:sectPr w:rsidR="00AD6D30" w:rsidSect="00866084">
          <w:pgSz w:w="8400" w:h="11910"/>
          <w:pgMar w:top="900" w:right="0" w:bottom="1240" w:left="340" w:header="0" w:footer="1056" w:gutter="0"/>
          <w:cols w:space="720"/>
        </w:sectPr>
      </w:pPr>
    </w:p>
    <w:p w:rsidR="00AD6D30" w:rsidRDefault="00565D77">
      <w:pPr>
        <w:pStyle w:val="a3"/>
        <w:spacing w:before="71"/>
        <w:ind w:right="566"/>
        <w:jc w:val="both"/>
      </w:pPr>
      <w:r>
        <w:lastRenderedPageBreak/>
        <w:t>года утверждения (с 2000 года в обозначении стандарта год утверждения проставляется</w:t>
      </w:r>
    </w:p>
    <w:p w:rsidR="00AD6D30" w:rsidRDefault="00565D77">
      <w:pPr>
        <w:pStyle w:val="a3"/>
        <w:spacing w:before="1"/>
        <w:ind w:right="560" w:firstLine="708"/>
        <w:jc w:val="both"/>
      </w:pPr>
      <w:r>
        <w:t>в виде четырех цифр. Например: ГОСТ 1.1–2002.) В обозначении стандарта, входящего в межотраслевой комплекс стандартов, в его регистрационном номере первые цифры с точкой определяют комплекс стандартов.</w:t>
      </w:r>
    </w:p>
    <w:p w:rsidR="00AD6D30" w:rsidRDefault="00565D77">
      <w:pPr>
        <w:spacing w:before="6" w:line="250" w:lineRule="exact"/>
        <w:ind w:left="1501"/>
        <w:jc w:val="both"/>
        <w:rPr>
          <w:b/>
          <w:i/>
        </w:rPr>
      </w:pPr>
      <w:r>
        <w:rPr>
          <w:b/>
          <w:i/>
        </w:rPr>
        <w:t>Например,</w:t>
      </w:r>
      <w:r>
        <w:rPr>
          <w:b/>
          <w:i/>
          <w:spacing w:val="-5"/>
        </w:rPr>
        <w:t xml:space="preserve"> </w:t>
      </w:r>
      <w:r>
        <w:rPr>
          <w:b/>
          <w:i/>
        </w:rPr>
        <w:t>ГОСТ</w:t>
      </w:r>
      <w:r>
        <w:rPr>
          <w:b/>
          <w:i/>
          <w:spacing w:val="-3"/>
        </w:rPr>
        <w:t xml:space="preserve"> </w:t>
      </w:r>
      <w:r>
        <w:rPr>
          <w:b/>
          <w:i/>
        </w:rPr>
        <w:t>1.5</w:t>
      </w:r>
      <w:r>
        <w:rPr>
          <w:b/>
          <w:i/>
          <w:spacing w:val="-3"/>
        </w:rPr>
        <w:t xml:space="preserve"> </w:t>
      </w:r>
      <w:r>
        <w:rPr>
          <w:b/>
          <w:i/>
        </w:rPr>
        <w:t>–</w:t>
      </w:r>
      <w:r>
        <w:rPr>
          <w:b/>
          <w:i/>
          <w:spacing w:val="-3"/>
        </w:rPr>
        <w:t xml:space="preserve"> </w:t>
      </w:r>
      <w:r>
        <w:rPr>
          <w:b/>
          <w:i/>
        </w:rPr>
        <w:t>93,</w:t>
      </w:r>
      <w:r>
        <w:rPr>
          <w:b/>
          <w:i/>
          <w:spacing w:val="-3"/>
        </w:rPr>
        <w:t xml:space="preserve"> </w:t>
      </w:r>
      <w:r>
        <w:rPr>
          <w:b/>
          <w:i/>
        </w:rPr>
        <w:t>либо</w:t>
      </w:r>
      <w:r>
        <w:rPr>
          <w:b/>
          <w:i/>
          <w:spacing w:val="-3"/>
        </w:rPr>
        <w:t xml:space="preserve"> </w:t>
      </w:r>
      <w:r>
        <w:rPr>
          <w:b/>
          <w:i/>
        </w:rPr>
        <w:t>ГОСТ</w:t>
      </w:r>
      <w:r>
        <w:rPr>
          <w:b/>
          <w:i/>
          <w:spacing w:val="-2"/>
        </w:rPr>
        <w:t xml:space="preserve"> </w:t>
      </w:r>
      <w:r>
        <w:rPr>
          <w:b/>
          <w:i/>
        </w:rPr>
        <w:t>22551-</w:t>
      </w:r>
      <w:r>
        <w:rPr>
          <w:b/>
          <w:i/>
          <w:spacing w:val="-5"/>
        </w:rPr>
        <w:t>77.</w:t>
      </w:r>
    </w:p>
    <w:p w:rsidR="00AD6D30" w:rsidRDefault="00565D77">
      <w:pPr>
        <w:spacing w:line="242" w:lineRule="auto"/>
        <w:ind w:left="793" w:right="564" w:firstLine="708"/>
        <w:jc w:val="both"/>
        <w:rPr>
          <w:i/>
        </w:rPr>
      </w:pPr>
      <w:r>
        <w:rPr>
          <w:i/>
        </w:rPr>
        <w:t xml:space="preserve">Структура обозначения межгосударственного системного </w:t>
      </w:r>
      <w:r>
        <w:rPr>
          <w:i/>
          <w:spacing w:val="-2"/>
        </w:rPr>
        <w:t>стандарта</w:t>
      </w:r>
    </w:p>
    <w:p w:rsidR="00AD6D30" w:rsidRDefault="00565D77">
      <w:pPr>
        <w:pStyle w:val="a3"/>
        <w:spacing w:line="248" w:lineRule="exact"/>
        <w:ind w:left="1501"/>
      </w:pPr>
      <w:r>
        <w:t>ГОСТ 1.5</w:t>
      </w:r>
      <w:r>
        <w:rPr>
          <w:spacing w:val="-1"/>
        </w:rPr>
        <w:t xml:space="preserve"> </w:t>
      </w:r>
      <w:r>
        <w:t>–</w:t>
      </w:r>
      <w:r>
        <w:rPr>
          <w:spacing w:val="-3"/>
        </w:rPr>
        <w:t xml:space="preserve"> </w:t>
      </w:r>
      <w:r>
        <w:rPr>
          <w:spacing w:val="-5"/>
        </w:rPr>
        <w:t>93</w:t>
      </w:r>
    </w:p>
    <w:p w:rsidR="00AD6D30" w:rsidRDefault="00565D77">
      <w:pPr>
        <w:pStyle w:val="a3"/>
        <w:spacing w:line="252" w:lineRule="exact"/>
        <w:ind w:left="1501"/>
        <w:jc w:val="both"/>
      </w:pPr>
      <w:r>
        <w:t>93-Год</w:t>
      </w:r>
      <w:r>
        <w:rPr>
          <w:spacing w:val="-7"/>
        </w:rPr>
        <w:t xml:space="preserve"> </w:t>
      </w:r>
      <w:r>
        <w:rPr>
          <w:spacing w:val="-2"/>
        </w:rPr>
        <w:t>регистрации</w:t>
      </w:r>
    </w:p>
    <w:p w:rsidR="00AD6D30" w:rsidRDefault="00565D77">
      <w:pPr>
        <w:pStyle w:val="a3"/>
        <w:ind w:left="1501" w:right="1643"/>
      </w:pPr>
      <w:r>
        <w:t>1.5-Регистрационный</w:t>
      </w:r>
      <w:r>
        <w:rPr>
          <w:spacing w:val="-8"/>
        </w:rPr>
        <w:t xml:space="preserve"> </w:t>
      </w:r>
      <w:r>
        <w:t>номер</w:t>
      </w:r>
      <w:r>
        <w:rPr>
          <w:spacing w:val="-8"/>
        </w:rPr>
        <w:t xml:space="preserve"> </w:t>
      </w:r>
      <w:r>
        <w:t>стандарта</w:t>
      </w:r>
      <w:r>
        <w:rPr>
          <w:spacing w:val="-8"/>
        </w:rPr>
        <w:t xml:space="preserve"> </w:t>
      </w:r>
      <w:r>
        <w:t>в</w:t>
      </w:r>
      <w:r>
        <w:rPr>
          <w:spacing w:val="-8"/>
        </w:rPr>
        <w:t xml:space="preserve"> </w:t>
      </w:r>
      <w:proofErr w:type="spellStart"/>
      <w:r>
        <w:t>гос.реестре</w:t>
      </w:r>
      <w:proofErr w:type="spellEnd"/>
      <w:r>
        <w:t xml:space="preserve"> ГОСТ- Индекс стандарта</w:t>
      </w:r>
    </w:p>
    <w:p w:rsidR="00AD6D30" w:rsidRDefault="00565D77">
      <w:pPr>
        <w:spacing w:before="251"/>
        <w:ind w:left="793" w:right="566" w:firstLine="708"/>
        <w:jc w:val="both"/>
        <w:rPr>
          <w:i/>
        </w:rPr>
      </w:pPr>
      <w:r>
        <w:rPr>
          <w:i/>
        </w:rPr>
        <w:t>Структура</w:t>
      </w:r>
      <w:r>
        <w:rPr>
          <w:i/>
          <w:spacing w:val="-8"/>
        </w:rPr>
        <w:t xml:space="preserve"> </w:t>
      </w:r>
      <w:r>
        <w:rPr>
          <w:i/>
        </w:rPr>
        <w:t>обозначения</w:t>
      </w:r>
      <w:r>
        <w:rPr>
          <w:i/>
          <w:spacing w:val="-9"/>
        </w:rPr>
        <w:t xml:space="preserve"> </w:t>
      </w:r>
      <w:r>
        <w:rPr>
          <w:i/>
        </w:rPr>
        <w:t>межгосударственного</w:t>
      </w:r>
      <w:r>
        <w:rPr>
          <w:i/>
          <w:spacing w:val="-8"/>
        </w:rPr>
        <w:t xml:space="preserve"> </w:t>
      </w:r>
      <w:r>
        <w:rPr>
          <w:i/>
        </w:rPr>
        <w:t xml:space="preserve">внесистемного </w:t>
      </w:r>
      <w:r>
        <w:rPr>
          <w:i/>
          <w:spacing w:val="-2"/>
        </w:rPr>
        <w:t>стандарта</w:t>
      </w:r>
    </w:p>
    <w:p w:rsidR="00AD6D30" w:rsidRDefault="00565D77">
      <w:pPr>
        <w:pStyle w:val="a3"/>
        <w:spacing w:before="253"/>
        <w:ind w:left="1501"/>
      </w:pPr>
      <w:r>
        <w:t>ГОСТ</w:t>
      </w:r>
      <w:r>
        <w:rPr>
          <w:spacing w:val="-2"/>
        </w:rPr>
        <w:t xml:space="preserve"> </w:t>
      </w:r>
      <w:r>
        <w:t>22551-</w:t>
      </w:r>
      <w:r>
        <w:rPr>
          <w:spacing w:val="-7"/>
        </w:rPr>
        <w:t xml:space="preserve"> </w:t>
      </w:r>
      <w:r>
        <w:rPr>
          <w:spacing w:val="-5"/>
        </w:rPr>
        <w:t>77</w:t>
      </w:r>
    </w:p>
    <w:p w:rsidR="00AD6D30" w:rsidRDefault="00565D77">
      <w:pPr>
        <w:pStyle w:val="a3"/>
        <w:spacing w:before="1" w:line="252" w:lineRule="exact"/>
        <w:ind w:left="1501"/>
        <w:jc w:val="both"/>
      </w:pPr>
      <w:r>
        <w:t>77-Год</w:t>
      </w:r>
      <w:r>
        <w:rPr>
          <w:spacing w:val="-7"/>
        </w:rPr>
        <w:t xml:space="preserve"> </w:t>
      </w:r>
      <w:r>
        <w:rPr>
          <w:spacing w:val="-2"/>
        </w:rPr>
        <w:t>регистрации</w:t>
      </w:r>
    </w:p>
    <w:p w:rsidR="00AD6D30" w:rsidRDefault="00565D77">
      <w:pPr>
        <w:pStyle w:val="a3"/>
        <w:ind w:left="1501" w:right="2343"/>
      </w:pPr>
      <w:r>
        <w:t>22551-Регистрационный</w:t>
      </w:r>
      <w:r>
        <w:rPr>
          <w:spacing w:val="-11"/>
        </w:rPr>
        <w:t xml:space="preserve"> </w:t>
      </w:r>
      <w:r>
        <w:t>номер</w:t>
      </w:r>
      <w:r>
        <w:rPr>
          <w:spacing w:val="-8"/>
        </w:rPr>
        <w:t xml:space="preserve"> </w:t>
      </w:r>
      <w:r>
        <w:t>в</w:t>
      </w:r>
      <w:r>
        <w:rPr>
          <w:spacing w:val="-8"/>
        </w:rPr>
        <w:t xml:space="preserve"> </w:t>
      </w:r>
      <w:proofErr w:type="spellStart"/>
      <w:r>
        <w:t>гос.реестре</w:t>
      </w:r>
      <w:proofErr w:type="spellEnd"/>
      <w:r>
        <w:t xml:space="preserve"> ГОСТ-Индекс стандарта</w:t>
      </w:r>
    </w:p>
    <w:p w:rsidR="00AD6D30" w:rsidRDefault="00565D77">
      <w:pPr>
        <w:pStyle w:val="a3"/>
        <w:spacing w:before="252"/>
        <w:ind w:right="561" w:firstLine="708"/>
        <w:jc w:val="both"/>
      </w:pPr>
      <w:r>
        <w:t>Национальные стандарты разрабатываются в соответствии с российской системой стандартов «Стандартизация в Российской Федерации». На основе государственной регистрации</w:t>
      </w:r>
      <w:r>
        <w:rPr>
          <w:spacing w:val="40"/>
        </w:rPr>
        <w:t xml:space="preserve"> </w:t>
      </w:r>
      <w:r>
        <w:t>формируется массив государственных стандартов РФ (ГОСТ Р), начиная с номера 50001. Действие национального стандарта распространяется на все субъекты хозяйственной деятельности РФ. Обозначение государственного стандарта РФ состоит из индекса ГОСТ Р, регистрационного номера и отделенных тире двух последних цифр года утверждения.</w:t>
      </w:r>
      <w:r>
        <w:rPr>
          <w:spacing w:val="40"/>
        </w:rPr>
        <w:t xml:space="preserve"> </w:t>
      </w:r>
      <w:r>
        <w:t>В обозначении стандарта, входящего в межотраслевой комплекс стандартов, в его регистрационном номере первые цифры с точкой определяют комплекс стандартов.</w:t>
      </w:r>
    </w:p>
    <w:p w:rsidR="00AD6D30" w:rsidRDefault="00565D77">
      <w:pPr>
        <w:spacing w:before="7" w:line="250" w:lineRule="exact"/>
        <w:ind w:left="1501"/>
        <w:jc w:val="both"/>
        <w:rPr>
          <w:b/>
          <w:i/>
        </w:rPr>
      </w:pPr>
      <w:r>
        <w:rPr>
          <w:b/>
          <w:i/>
        </w:rPr>
        <w:t>Например,</w:t>
      </w:r>
      <w:r>
        <w:rPr>
          <w:b/>
          <w:i/>
          <w:spacing w:val="-4"/>
        </w:rPr>
        <w:t xml:space="preserve"> </w:t>
      </w:r>
      <w:r>
        <w:rPr>
          <w:b/>
          <w:i/>
        </w:rPr>
        <w:t>ГОСТ</w:t>
      </w:r>
      <w:r>
        <w:rPr>
          <w:b/>
          <w:i/>
          <w:spacing w:val="-2"/>
        </w:rPr>
        <w:t xml:space="preserve"> </w:t>
      </w:r>
      <w:r>
        <w:rPr>
          <w:b/>
          <w:i/>
        </w:rPr>
        <w:t>Р</w:t>
      </w:r>
      <w:r>
        <w:rPr>
          <w:b/>
          <w:i/>
          <w:spacing w:val="-3"/>
        </w:rPr>
        <w:t xml:space="preserve"> </w:t>
      </w:r>
      <w:r>
        <w:rPr>
          <w:b/>
          <w:i/>
        </w:rPr>
        <w:t>1.5 –</w:t>
      </w:r>
      <w:r>
        <w:rPr>
          <w:b/>
          <w:i/>
          <w:spacing w:val="-5"/>
        </w:rPr>
        <w:t xml:space="preserve"> </w:t>
      </w:r>
      <w:proofErr w:type="gramStart"/>
      <w:r>
        <w:rPr>
          <w:b/>
          <w:i/>
        </w:rPr>
        <w:t>2004</w:t>
      </w:r>
      <w:r>
        <w:rPr>
          <w:b/>
          <w:i/>
          <w:spacing w:val="-2"/>
        </w:rPr>
        <w:t xml:space="preserve"> </w:t>
      </w:r>
      <w:r>
        <w:rPr>
          <w:b/>
          <w:i/>
        </w:rPr>
        <w:t>,</w:t>
      </w:r>
      <w:proofErr w:type="gramEnd"/>
      <w:r>
        <w:rPr>
          <w:b/>
          <w:i/>
          <w:spacing w:val="-1"/>
        </w:rPr>
        <w:t xml:space="preserve"> </w:t>
      </w:r>
      <w:r>
        <w:rPr>
          <w:b/>
          <w:i/>
        </w:rPr>
        <w:t>либо</w:t>
      </w:r>
      <w:r>
        <w:rPr>
          <w:b/>
          <w:i/>
          <w:spacing w:val="-4"/>
        </w:rPr>
        <w:t xml:space="preserve"> </w:t>
      </w:r>
      <w:r>
        <w:rPr>
          <w:b/>
          <w:i/>
        </w:rPr>
        <w:t>ГОСТ</w:t>
      </w:r>
      <w:r>
        <w:rPr>
          <w:b/>
          <w:i/>
          <w:spacing w:val="-2"/>
        </w:rPr>
        <w:t xml:space="preserve"> </w:t>
      </w:r>
      <w:r>
        <w:rPr>
          <w:b/>
          <w:i/>
        </w:rPr>
        <w:t>Р</w:t>
      </w:r>
      <w:r>
        <w:rPr>
          <w:b/>
          <w:i/>
          <w:spacing w:val="-2"/>
        </w:rPr>
        <w:t xml:space="preserve"> </w:t>
      </w:r>
      <w:r>
        <w:rPr>
          <w:b/>
          <w:i/>
        </w:rPr>
        <w:t>51037-</w:t>
      </w:r>
      <w:r>
        <w:rPr>
          <w:b/>
          <w:i/>
          <w:spacing w:val="-5"/>
        </w:rPr>
        <w:t>98.</w:t>
      </w:r>
    </w:p>
    <w:p w:rsidR="00AD6D30" w:rsidRDefault="00565D77">
      <w:pPr>
        <w:spacing w:line="242" w:lineRule="auto"/>
        <w:ind w:left="793" w:right="564" w:firstLine="708"/>
        <w:jc w:val="both"/>
        <w:rPr>
          <w:i/>
        </w:rPr>
      </w:pPr>
      <w:r>
        <w:rPr>
          <w:i/>
        </w:rPr>
        <w:t xml:space="preserve">Структура обозначения государственного системного </w:t>
      </w:r>
      <w:r>
        <w:rPr>
          <w:i/>
          <w:spacing w:val="-2"/>
        </w:rPr>
        <w:t>стандарта</w:t>
      </w:r>
    </w:p>
    <w:p w:rsidR="00AD6D30" w:rsidRDefault="00565D77">
      <w:pPr>
        <w:pStyle w:val="a3"/>
        <w:spacing w:before="244"/>
        <w:ind w:left="1501"/>
      </w:pPr>
      <w:r>
        <w:t>ГОСТ Р</w:t>
      </w:r>
      <w:r>
        <w:rPr>
          <w:spacing w:val="-1"/>
        </w:rPr>
        <w:t xml:space="preserve"> </w:t>
      </w:r>
      <w:r>
        <w:t>1.5</w:t>
      </w:r>
      <w:r>
        <w:rPr>
          <w:spacing w:val="-1"/>
        </w:rPr>
        <w:t xml:space="preserve"> </w:t>
      </w:r>
      <w:r>
        <w:t>–</w:t>
      </w:r>
      <w:r>
        <w:rPr>
          <w:spacing w:val="-3"/>
        </w:rPr>
        <w:t xml:space="preserve"> </w:t>
      </w:r>
      <w:r>
        <w:rPr>
          <w:spacing w:val="-5"/>
        </w:rPr>
        <w:t>93</w:t>
      </w:r>
    </w:p>
    <w:p w:rsidR="00AD6D30" w:rsidRDefault="00AD6D30">
      <w:pPr>
        <w:sectPr w:rsidR="00AD6D30" w:rsidSect="00866084">
          <w:pgSz w:w="8400" w:h="11910"/>
          <w:pgMar w:top="900" w:right="0" w:bottom="1220" w:left="340" w:header="0" w:footer="1056" w:gutter="0"/>
          <w:cols w:space="720"/>
        </w:sectPr>
      </w:pPr>
    </w:p>
    <w:p w:rsidR="00AD6D30" w:rsidRDefault="00565D77">
      <w:pPr>
        <w:pStyle w:val="a3"/>
        <w:spacing w:before="71"/>
        <w:ind w:left="934"/>
      </w:pPr>
      <w:r>
        <w:lastRenderedPageBreak/>
        <w:t>93-Год</w:t>
      </w:r>
      <w:r>
        <w:rPr>
          <w:spacing w:val="-7"/>
        </w:rPr>
        <w:t xml:space="preserve"> </w:t>
      </w:r>
      <w:r>
        <w:t>регистрации</w:t>
      </w:r>
      <w:r>
        <w:rPr>
          <w:spacing w:val="-7"/>
        </w:rPr>
        <w:t xml:space="preserve"> </w:t>
      </w:r>
      <w:r>
        <w:rPr>
          <w:spacing w:val="-2"/>
        </w:rPr>
        <w:t>стандарта</w:t>
      </w:r>
    </w:p>
    <w:p w:rsidR="00AD6D30" w:rsidRDefault="00565D77">
      <w:pPr>
        <w:pStyle w:val="a3"/>
        <w:spacing w:before="2"/>
        <w:ind w:left="934" w:right="1741"/>
      </w:pPr>
      <w:r>
        <w:t>1.5-Регистрационный</w:t>
      </w:r>
      <w:r>
        <w:rPr>
          <w:spacing w:val="-7"/>
        </w:rPr>
        <w:t xml:space="preserve"> </w:t>
      </w:r>
      <w:r>
        <w:t>номер</w:t>
      </w:r>
      <w:r>
        <w:rPr>
          <w:spacing w:val="-7"/>
        </w:rPr>
        <w:t xml:space="preserve"> </w:t>
      </w:r>
      <w:r>
        <w:t>стандарта</w:t>
      </w:r>
      <w:r>
        <w:rPr>
          <w:spacing w:val="-7"/>
        </w:rPr>
        <w:t xml:space="preserve"> </w:t>
      </w:r>
      <w:r>
        <w:t>в</w:t>
      </w:r>
      <w:r>
        <w:rPr>
          <w:spacing w:val="-8"/>
        </w:rPr>
        <w:t xml:space="preserve"> </w:t>
      </w:r>
      <w:proofErr w:type="spellStart"/>
      <w:r>
        <w:t>гос.реестре</w:t>
      </w:r>
      <w:proofErr w:type="spellEnd"/>
      <w:r>
        <w:t xml:space="preserve"> ГОСТ Р -Индекс стандарта</w:t>
      </w:r>
    </w:p>
    <w:p w:rsidR="00AD6D30" w:rsidRDefault="00565D77">
      <w:pPr>
        <w:spacing w:before="252"/>
        <w:ind w:left="226" w:right="1133" w:firstLine="708"/>
        <w:jc w:val="both"/>
        <w:rPr>
          <w:i/>
        </w:rPr>
      </w:pPr>
      <w:r>
        <w:rPr>
          <w:i/>
        </w:rPr>
        <w:t xml:space="preserve">Структура обозначения государственного внесистемного </w:t>
      </w:r>
      <w:r>
        <w:rPr>
          <w:i/>
          <w:spacing w:val="-2"/>
        </w:rPr>
        <w:t>стандарта</w:t>
      </w:r>
    </w:p>
    <w:p w:rsidR="00AD6D30" w:rsidRDefault="00AD6D30">
      <w:pPr>
        <w:pStyle w:val="a3"/>
        <w:ind w:left="0"/>
        <w:rPr>
          <w:i/>
        </w:rPr>
      </w:pPr>
    </w:p>
    <w:p w:rsidR="00AD6D30" w:rsidRDefault="00565D77">
      <w:pPr>
        <w:pStyle w:val="a3"/>
        <w:ind w:left="934"/>
      </w:pPr>
      <w:r>
        <w:t>ГОСТ</w:t>
      </w:r>
      <w:r>
        <w:rPr>
          <w:spacing w:val="-1"/>
        </w:rPr>
        <w:t xml:space="preserve"> </w:t>
      </w:r>
      <w:r>
        <w:t>Р</w:t>
      </w:r>
      <w:r>
        <w:rPr>
          <w:spacing w:val="-2"/>
        </w:rPr>
        <w:t xml:space="preserve"> </w:t>
      </w:r>
      <w:r>
        <w:t>51037–</w:t>
      </w:r>
      <w:r>
        <w:rPr>
          <w:spacing w:val="-2"/>
        </w:rPr>
        <w:t xml:space="preserve"> </w:t>
      </w:r>
      <w:r>
        <w:rPr>
          <w:spacing w:val="-5"/>
        </w:rPr>
        <w:t>77</w:t>
      </w:r>
    </w:p>
    <w:p w:rsidR="00AD6D30" w:rsidRDefault="00565D77">
      <w:pPr>
        <w:pStyle w:val="a3"/>
        <w:spacing w:before="1" w:line="252" w:lineRule="exact"/>
        <w:ind w:left="934"/>
      </w:pPr>
      <w:r>
        <w:t>77-Год</w:t>
      </w:r>
      <w:r>
        <w:rPr>
          <w:spacing w:val="-4"/>
        </w:rPr>
        <w:t xml:space="preserve"> </w:t>
      </w:r>
      <w:r>
        <w:rPr>
          <w:spacing w:val="-2"/>
        </w:rPr>
        <w:t>регистрации</w:t>
      </w:r>
    </w:p>
    <w:p w:rsidR="00AD6D30" w:rsidRDefault="00565D77">
      <w:pPr>
        <w:pStyle w:val="a3"/>
        <w:ind w:left="934" w:right="2428"/>
      </w:pPr>
      <w:r>
        <w:t>51037-Регистрационный</w:t>
      </w:r>
      <w:r>
        <w:rPr>
          <w:spacing w:val="-11"/>
        </w:rPr>
        <w:t xml:space="preserve"> </w:t>
      </w:r>
      <w:r>
        <w:t>номер</w:t>
      </w:r>
      <w:r>
        <w:rPr>
          <w:spacing w:val="-8"/>
        </w:rPr>
        <w:t xml:space="preserve"> </w:t>
      </w:r>
      <w:r>
        <w:t>в</w:t>
      </w:r>
      <w:r>
        <w:rPr>
          <w:spacing w:val="-8"/>
        </w:rPr>
        <w:t xml:space="preserve"> </w:t>
      </w:r>
      <w:proofErr w:type="spellStart"/>
      <w:r>
        <w:t>гос.реестре</w:t>
      </w:r>
      <w:proofErr w:type="spellEnd"/>
      <w:r>
        <w:t xml:space="preserve"> ГОСТ Р-Индекс стандарта</w:t>
      </w:r>
    </w:p>
    <w:p w:rsidR="00AD6D30" w:rsidRDefault="00AD6D30">
      <w:pPr>
        <w:pStyle w:val="a3"/>
        <w:ind w:left="0"/>
      </w:pPr>
    </w:p>
    <w:p w:rsidR="00AD6D30" w:rsidRDefault="00565D77">
      <w:pPr>
        <w:pStyle w:val="a3"/>
        <w:ind w:left="226" w:right="1130" w:firstLine="708"/>
        <w:jc w:val="both"/>
      </w:pPr>
      <w:r>
        <w:t xml:space="preserve">Действие международного стандарта распространяется на страны-участницы данной международной организации. В обозначении международного стандарта приводится аббревиатура международной организации утвердившей данный стандарт, </w:t>
      </w:r>
      <w:r>
        <w:rPr>
          <w:b/>
          <w:i/>
        </w:rPr>
        <w:t>например, ISO 9001:2008 или IEC 300-1:1987</w:t>
      </w:r>
      <w:r>
        <w:t>.</w:t>
      </w:r>
    </w:p>
    <w:p w:rsidR="00AD6D30" w:rsidRDefault="00565D77">
      <w:pPr>
        <w:pStyle w:val="a3"/>
        <w:ind w:left="226" w:right="1129" w:firstLine="708"/>
        <w:jc w:val="both"/>
      </w:pPr>
      <w:r>
        <w:t>Международный стандарт допускается к использованию на территории РФ, если он принят национальным органом по стандартизации (Росстандартом) в качестве государственного стандарта и зарегистрирован в государственном реестре РФ.</w:t>
      </w:r>
    </w:p>
    <w:p w:rsidR="00AD6D30" w:rsidRDefault="00AD6D30">
      <w:pPr>
        <w:pStyle w:val="a3"/>
        <w:ind w:left="0"/>
      </w:pPr>
    </w:p>
    <w:p w:rsidR="00AD6D30" w:rsidRDefault="00565D77">
      <w:pPr>
        <w:ind w:left="934"/>
        <w:rPr>
          <w:i/>
        </w:rPr>
      </w:pPr>
      <w:r>
        <w:rPr>
          <w:i/>
        </w:rPr>
        <w:t>Структура</w:t>
      </w:r>
      <w:r>
        <w:rPr>
          <w:i/>
          <w:spacing w:val="-10"/>
        </w:rPr>
        <w:t xml:space="preserve"> </w:t>
      </w:r>
      <w:r>
        <w:rPr>
          <w:i/>
        </w:rPr>
        <w:t>обозначения</w:t>
      </w:r>
      <w:r>
        <w:rPr>
          <w:i/>
          <w:spacing w:val="-11"/>
        </w:rPr>
        <w:t xml:space="preserve"> </w:t>
      </w:r>
      <w:r>
        <w:rPr>
          <w:i/>
        </w:rPr>
        <w:t>международного</w:t>
      </w:r>
      <w:r>
        <w:rPr>
          <w:i/>
          <w:spacing w:val="-10"/>
        </w:rPr>
        <w:t xml:space="preserve"> </w:t>
      </w:r>
      <w:r>
        <w:rPr>
          <w:i/>
          <w:spacing w:val="-2"/>
        </w:rPr>
        <w:t>стандарта</w:t>
      </w:r>
    </w:p>
    <w:p w:rsidR="00AD6D30" w:rsidRDefault="00AD6D30">
      <w:pPr>
        <w:pStyle w:val="a3"/>
        <w:spacing w:before="5"/>
        <w:ind w:left="0"/>
        <w:rPr>
          <w:i/>
        </w:rPr>
      </w:pPr>
    </w:p>
    <w:p w:rsidR="00AD6D30" w:rsidRDefault="00565D77">
      <w:pPr>
        <w:pStyle w:val="3"/>
        <w:spacing w:line="251" w:lineRule="exact"/>
        <w:ind w:left="934"/>
      </w:pPr>
      <w:r>
        <w:t>ISO</w:t>
      </w:r>
      <w:r>
        <w:rPr>
          <w:spacing w:val="-1"/>
        </w:rPr>
        <w:t xml:space="preserve"> </w:t>
      </w:r>
      <w:proofErr w:type="gramStart"/>
      <w:r>
        <w:t>9001</w:t>
      </w:r>
      <w:r>
        <w:rPr>
          <w:spacing w:val="-1"/>
        </w:rPr>
        <w:t xml:space="preserve"> </w:t>
      </w:r>
      <w:r>
        <w:t>:</w:t>
      </w:r>
      <w:proofErr w:type="gramEnd"/>
      <w:r>
        <w:rPr>
          <w:spacing w:val="-2"/>
        </w:rPr>
        <w:t xml:space="preserve"> </w:t>
      </w:r>
      <w:r>
        <w:rPr>
          <w:spacing w:val="-4"/>
        </w:rPr>
        <w:t>2008</w:t>
      </w:r>
    </w:p>
    <w:p w:rsidR="00AD6D30" w:rsidRDefault="00565D77">
      <w:pPr>
        <w:pStyle w:val="a3"/>
        <w:spacing w:line="251" w:lineRule="exact"/>
        <w:ind w:left="934"/>
      </w:pPr>
      <w:r>
        <w:t>2008-Год</w:t>
      </w:r>
      <w:r>
        <w:rPr>
          <w:spacing w:val="-6"/>
        </w:rPr>
        <w:t xml:space="preserve"> </w:t>
      </w:r>
      <w:r>
        <w:t>регистрации</w:t>
      </w:r>
      <w:r>
        <w:rPr>
          <w:spacing w:val="-6"/>
        </w:rPr>
        <w:t xml:space="preserve"> </w:t>
      </w:r>
      <w:r>
        <w:rPr>
          <w:spacing w:val="-2"/>
        </w:rPr>
        <w:t>стандарта</w:t>
      </w:r>
    </w:p>
    <w:p w:rsidR="00AD6D30" w:rsidRDefault="00565D77">
      <w:pPr>
        <w:pStyle w:val="a3"/>
        <w:ind w:left="934" w:right="1741"/>
      </w:pPr>
      <w:r>
        <w:t>9001-Регистрационный</w:t>
      </w:r>
      <w:r>
        <w:rPr>
          <w:spacing w:val="-6"/>
        </w:rPr>
        <w:t xml:space="preserve"> </w:t>
      </w:r>
      <w:r>
        <w:t>номер</w:t>
      </w:r>
      <w:r>
        <w:rPr>
          <w:spacing w:val="-6"/>
        </w:rPr>
        <w:t xml:space="preserve"> </w:t>
      </w:r>
      <w:r>
        <w:t>стандарта</w:t>
      </w:r>
      <w:r>
        <w:rPr>
          <w:spacing w:val="-6"/>
        </w:rPr>
        <w:t xml:space="preserve"> </w:t>
      </w:r>
      <w:r>
        <w:t>в</w:t>
      </w:r>
      <w:r>
        <w:rPr>
          <w:spacing w:val="-7"/>
        </w:rPr>
        <w:t xml:space="preserve"> </w:t>
      </w:r>
      <w:r>
        <w:t>реестре</w:t>
      </w:r>
      <w:r>
        <w:rPr>
          <w:spacing w:val="-8"/>
        </w:rPr>
        <w:t xml:space="preserve"> </w:t>
      </w:r>
      <w:r>
        <w:t xml:space="preserve">ISO </w:t>
      </w:r>
      <w:proofErr w:type="spellStart"/>
      <w:r>
        <w:t>ISO</w:t>
      </w:r>
      <w:proofErr w:type="spellEnd"/>
      <w:r>
        <w:t xml:space="preserve"> -Индекс стандарта</w:t>
      </w:r>
    </w:p>
    <w:p w:rsidR="00AD6D30" w:rsidRDefault="00565D77">
      <w:pPr>
        <w:spacing w:before="252"/>
        <w:ind w:left="226" w:right="1134" w:firstLine="708"/>
        <w:jc w:val="both"/>
        <w:rPr>
          <w:i/>
        </w:rPr>
      </w:pPr>
      <w:r>
        <w:rPr>
          <w:i/>
        </w:rPr>
        <w:t>Структура обозначения международного стандарта, принятого в качестве государственного стандарта РФ</w:t>
      </w:r>
    </w:p>
    <w:p w:rsidR="00AD6D30" w:rsidRDefault="00565D77">
      <w:pPr>
        <w:spacing w:before="5" w:line="253" w:lineRule="exact"/>
        <w:ind w:left="934"/>
        <w:rPr>
          <w:b/>
          <w:i/>
        </w:rPr>
      </w:pPr>
      <w:r>
        <w:rPr>
          <w:b/>
          <w:i/>
        </w:rPr>
        <w:t>Например,</w:t>
      </w:r>
      <w:r>
        <w:rPr>
          <w:b/>
          <w:i/>
          <w:spacing w:val="-6"/>
        </w:rPr>
        <w:t xml:space="preserve"> </w:t>
      </w:r>
      <w:r>
        <w:rPr>
          <w:b/>
          <w:i/>
        </w:rPr>
        <w:t>обозначение:</w:t>
      </w:r>
      <w:r>
        <w:rPr>
          <w:b/>
          <w:i/>
          <w:spacing w:val="-6"/>
        </w:rPr>
        <w:t xml:space="preserve"> </w:t>
      </w:r>
      <w:r>
        <w:rPr>
          <w:b/>
          <w:i/>
        </w:rPr>
        <w:t>ГОСТ</w:t>
      </w:r>
      <w:r>
        <w:rPr>
          <w:b/>
          <w:i/>
          <w:spacing w:val="-4"/>
        </w:rPr>
        <w:t xml:space="preserve"> </w:t>
      </w:r>
      <w:r>
        <w:rPr>
          <w:b/>
          <w:i/>
        </w:rPr>
        <w:t>Р</w:t>
      </w:r>
      <w:r>
        <w:rPr>
          <w:b/>
          <w:i/>
          <w:spacing w:val="-4"/>
        </w:rPr>
        <w:t xml:space="preserve"> </w:t>
      </w:r>
      <w:r>
        <w:rPr>
          <w:b/>
          <w:i/>
        </w:rPr>
        <w:t>ИСО</w:t>
      </w:r>
      <w:r>
        <w:rPr>
          <w:b/>
          <w:i/>
          <w:spacing w:val="-5"/>
        </w:rPr>
        <w:t xml:space="preserve"> </w:t>
      </w:r>
      <w:r>
        <w:rPr>
          <w:b/>
          <w:i/>
        </w:rPr>
        <w:t>9001</w:t>
      </w:r>
      <w:r>
        <w:rPr>
          <w:b/>
          <w:i/>
          <w:spacing w:val="-2"/>
        </w:rPr>
        <w:t xml:space="preserve"> </w:t>
      </w:r>
      <w:r>
        <w:rPr>
          <w:b/>
          <w:i/>
        </w:rPr>
        <w:t>–</w:t>
      </w:r>
      <w:r>
        <w:rPr>
          <w:b/>
          <w:i/>
          <w:spacing w:val="-3"/>
        </w:rPr>
        <w:t xml:space="preserve"> </w:t>
      </w:r>
      <w:r>
        <w:rPr>
          <w:b/>
          <w:i/>
          <w:spacing w:val="-4"/>
        </w:rPr>
        <w:t>2009.</w:t>
      </w:r>
    </w:p>
    <w:p w:rsidR="00AD6D30" w:rsidRDefault="00565D77">
      <w:pPr>
        <w:pStyle w:val="3"/>
        <w:spacing w:line="251" w:lineRule="exact"/>
        <w:ind w:left="934"/>
      </w:pPr>
      <w:r>
        <w:t>ГОСТ</w:t>
      </w:r>
      <w:r>
        <w:rPr>
          <w:spacing w:val="-7"/>
        </w:rPr>
        <w:t xml:space="preserve"> </w:t>
      </w:r>
      <w:r>
        <w:t>Р</w:t>
      </w:r>
      <w:r>
        <w:rPr>
          <w:spacing w:val="-2"/>
        </w:rPr>
        <w:t xml:space="preserve"> </w:t>
      </w:r>
      <w:r>
        <w:t>ИСО</w:t>
      </w:r>
      <w:r>
        <w:rPr>
          <w:spacing w:val="-3"/>
        </w:rPr>
        <w:t xml:space="preserve"> </w:t>
      </w:r>
      <w:r>
        <w:t>9001 –</w:t>
      </w:r>
      <w:r>
        <w:rPr>
          <w:spacing w:val="-3"/>
        </w:rPr>
        <w:t xml:space="preserve"> </w:t>
      </w:r>
      <w:r>
        <w:rPr>
          <w:spacing w:val="-4"/>
        </w:rPr>
        <w:t>2009</w:t>
      </w:r>
    </w:p>
    <w:p w:rsidR="00AD6D30" w:rsidRDefault="00565D77">
      <w:pPr>
        <w:pStyle w:val="a3"/>
        <w:spacing w:line="251" w:lineRule="exact"/>
        <w:ind w:left="934"/>
      </w:pPr>
      <w:r>
        <w:t>2009-Год</w:t>
      </w:r>
      <w:r>
        <w:rPr>
          <w:spacing w:val="-7"/>
        </w:rPr>
        <w:t xml:space="preserve"> </w:t>
      </w:r>
      <w:r>
        <w:t>регистрации</w:t>
      </w:r>
      <w:r>
        <w:rPr>
          <w:spacing w:val="-7"/>
        </w:rPr>
        <w:t xml:space="preserve"> </w:t>
      </w:r>
      <w:r>
        <w:rPr>
          <w:spacing w:val="-2"/>
        </w:rPr>
        <w:t>стандарта</w:t>
      </w:r>
    </w:p>
    <w:p w:rsidR="00AD6D30" w:rsidRDefault="00565D77">
      <w:pPr>
        <w:pStyle w:val="a3"/>
        <w:ind w:left="934" w:right="1643"/>
      </w:pPr>
      <w:r>
        <w:t>9001-Регистрационный</w:t>
      </w:r>
      <w:r>
        <w:rPr>
          <w:spacing w:val="-6"/>
        </w:rPr>
        <w:t xml:space="preserve"> </w:t>
      </w:r>
      <w:r>
        <w:t>номер</w:t>
      </w:r>
      <w:r>
        <w:rPr>
          <w:spacing w:val="-6"/>
        </w:rPr>
        <w:t xml:space="preserve"> </w:t>
      </w:r>
      <w:r>
        <w:t>стандарта</w:t>
      </w:r>
      <w:r>
        <w:rPr>
          <w:spacing w:val="-6"/>
        </w:rPr>
        <w:t xml:space="preserve"> </w:t>
      </w:r>
      <w:r>
        <w:t>в</w:t>
      </w:r>
      <w:r>
        <w:rPr>
          <w:spacing w:val="-7"/>
        </w:rPr>
        <w:t xml:space="preserve"> </w:t>
      </w:r>
      <w:r>
        <w:t>реестре</w:t>
      </w:r>
      <w:r>
        <w:rPr>
          <w:spacing w:val="-7"/>
        </w:rPr>
        <w:t xml:space="preserve"> </w:t>
      </w:r>
      <w:r>
        <w:t xml:space="preserve">РФ ГОСТ Р ИСО </w:t>
      </w:r>
      <w:r>
        <w:rPr>
          <w:b/>
          <w:i/>
        </w:rPr>
        <w:t>-</w:t>
      </w:r>
      <w:r>
        <w:t>Индекс стандарта</w:t>
      </w:r>
    </w:p>
    <w:p w:rsidR="00AD6D30" w:rsidRDefault="00AD6D30">
      <w:pPr>
        <w:sectPr w:rsidR="00AD6D30" w:rsidSect="00866084">
          <w:pgSz w:w="8400" w:h="11910"/>
          <w:pgMar w:top="900" w:right="0" w:bottom="1240" w:left="340" w:header="0" w:footer="1056" w:gutter="0"/>
          <w:cols w:space="720"/>
        </w:sectPr>
      </w:pPr>
    </w:p>
    <w:p w:rsidR="00AD6D30" w:rsidRDefault="00565D77">
      <w:pPr>
        <w:pStyle w:val="a3"/>
        <w:spacing w:before="71"/>
        <w:ind w:right="562" w:firstLine="708"/>
        <w:jc w:val="both"/>
      </w:pPr>
      <w:r>
        <w:lastRenderedPageBreak/>
        <w:t>Действие стандарта организации распространяется на соответствующие службы конкретной организации, предприятия, научно технического или инженерного общества. Обозначение стандарта организации (предприятия, фирмы) состоит из индекса</w:t>
      </w:r>
      <w:r>
        <w:rPr>
          <w:spacing w:val="40"/>
        </w:rPr>
        <w:t xml:space="preserve"> </w:t>
      </w:r>
      <w:r>
        <w:t>СТО, аббревиатуры предприятия, регистрационного номера, присваиваемого в порядке, установленном на предприятии и отделенных тире четырех цифр года утверждения стандарта.</w:t>
      </w:r>
    </w:p>
    <w:p w:rsidR="00AD6D30" w:rsidRDefault="00565D77">
      <w:pPr>
        <w:spacing w:before="1"/>
        <w:ind w:left="1501" w:right="1643"/>
      </w:pPr>
      <w:r>
        <w:rPr>
          <w:i/>
        </w:rPr>
        <w:t>Структура</w:t>
      </w:r>
      <w:r>
        <w:rPr>
          <w:i/>
          <w:spacing w:val="-9"/>
        </w:rPr>
        <w:t xml:space="preserve"> </w:t>
      </w:r>
      <w:r>
        <w:rPr>
          <w:i/>
        </w:rPr>
        <w:t>обозначения</w:t>
      </w:r>
      <w:r>
        <w:rPr>
          <w:i/>
          <w:spacing w:val="-11"/>
        </w:rPr>
        <w:t xml:space="preserve"> </w:t>
      </w:r>
      <w:r>
        <w:rPr>
          <w:i/>
        </w:rPr>
        <w:t>стандарта</w:t>
      </w:r>
      <w:r>
        <w:rPr>
          <w:i/>
          <w:spacing w:val="-9"/>
        </w:rPr>
        <w:t xml:space="preserve"> </w:t>
      </w:r>
      <w:r>
        <w:rPr>
          <w:i/>
        </w:rPr>
        <w:t xml:space="preserve">организации </w:t>
      </w:r>
      <w:r>
        <w:rPr>
          <w:b/>
          <w:i/>
        </w:rPr>
        <w:t xml:space="preserve">Например обозначение: СТО ТПУ 2.5.01-2006. </w:t>
      </w:r>
      <w:r>
        <w:t>СТО ТПУ 2.5.01 - 2006</w:t>
      </w:r>
    </w:p>
    <w:p w:rsidR="00AD6D30" w:rsidRDefault="00565D77">
      <w:pPr>
        <w:pStyle w:val="a3"/>
        <w:spacing w:line="252" w:lineRule="exact"/>
        <w:ind w:left="1501"/>
      </w:pPr>
      <w:r>
        <w:t>2006-Год</w:t>
      </w:r>
      <w:r>
        <w:rPr>
          <w:spacing w:val="-8"/>
        </w:rPr>
        <w:t xml:space="preserve"> </w:t>
      </w:r>
      <w:r>
        <w:t>регистрации</w:t>
      </w:r>
      <w:r>
        <w:rPr>
          <w:spacing w:val="-7"/>
        </w:rPr>
        <w:t xml:space="preserve"> </w:t>
      </w:r>
      <w:r>
        <w:rPr>
          <w:spacing w:val="-2"/>
        </w:rPr>
        <w:t>стандарта</w:t>
      </w:r>
    </w:p>
    <w:p w:rsidR="00AD6D30" w:rsidRDefault="00565D77">
      <w:pPr>
        <w:pStyle w:val="a3"/>
        <w:spacing w:before="2"/>
        <w:ind w:left="1501" w:right="1129"/>
      </w:pPr>
      <w:r>
        <w:t>2.5.01-Регистрационный</w:t>
      </w:r>
      <w:r>
        <w:rPr>
          <w:spacing w:val="-10"/>
        </w:rPr>
        <w:t xml:space="preserve"> </w:t>
      </w:r>
      <w:r>
        <w:t>номер</w:t>
      </w:r>
      <w:r>
        <w:rPr>
          <w:spacing w:val="-7"/>
        </w:rPr>
        <w:t xml:space="preserve"> </w:t>
      </w:r>
      <w:r>
        <w:t>в</w:t>
      </w:r>
      <w:r>
        <w:rPr>
          <w:spacing w:val="-7"/>
        </w:rPr>
        <w:t xml:space="preserve"> </w:t>
      </w:r>
      <w:r>
        <w:t>реестре</w:t>
      </w:r>
      <w:r>
        <w:rPr>
          <w:spacing w:val="-7"/>
        </w:rPr>
        <w:t xml:space="preserve"> </w:t>
      </w:r>
      <w:r>
        <w:t>организации СТО ТПУ -Индекс стандарта</w:t>
      </w:r>
    </w:p>
    <w:p w:rsidR="00AD6D30" w:rsidRDefault="00AD6D30">
      <w:pPr>
        <w:pStyle w:val="a3"/>
        <w:spacing w:before="4"/>
        <w:ind w:left="0"/>
      </w:pPr>
    </w:p>
    <w:p w:rsidR="00AD6D30" w:rsidRDefault="00565D77">
      <w:pPr>
        <w:pStyle w:val="4"/>
        <w:spacing w:line="251" w:lineRule="exact"/>
        <w:ind w:left="3625"/>
        <w:jc w:val="both"/>
      </w:pPr>
      <w:r>
        <w:t>Виды</w:t>
      </w:r>
      <w:r>
        <w:rPr>
          <w:spacing w:val="-4"/>
        </w:rPr>
        <w:t xml:space="preserve"> </w:t>
      </w:r>
      <w:r>
        <w:rPr>
          <w:spacing w:val="-2"/>
        </w:rPr>
        <w:t>стандартов</w:t>
      </w:r>
    </w:p>
    <w:p w:rsidR="00AD6D30" w:rsidRDefault="00565D77">
      <w:pPr>
        <w:pStyle w:val="a3"/>
        <w:ind w:right="562" w:firstLine="708"/>
        <w:jc w:val="both"/>
      </w:pPr>
      <w:r>
        <w:t xml:space="preserve">В зависимости от специфики объекта стандартизации, а также </w:t>
      </w:r>
      <w:proofErr w:type="spellStart"/>
      <w:r>
        <w:t>отсодержания</w:t>
      </w:r>
      <w:proofErr w:type="spellEnd"/>
      <w:r>
        <w:t xml:space="preserve"> установленных к нему требований различают следующие виды стандартов: стандарты основополагающие, стандарты на продукцию (услугу), стандарты на методы контроля (испытаний, анализа, измерений), стандарты на процессы (работы).</w:t>
      </w:r>
    </w:p>
    <w:p w:rsidR="00AD6D30" w:rsidRDefault="00565D77">
      <w:pPr>
        <w:pStyle w:val="a3"/>
        <w:ind w:right="564" w:firstLine="708"/>
        <w:jc w:val="both"/>
      </w:pPr>
      <w:r>
        <w:rPr>
          <w:b/>
          <w:i/>
        </w:rPr>
        <w:t xml:space="preserve">Вид стандарта </w:t>
      </w:r>
      <w:r>
        <w:t>– характеристика стандарта, определяющаяся его содержанием в зависимости от объекта стандартизации.</w:t>
      </w:r>
    </w:p>
    <w:p w:rsidR="00AD6D30" w:rsidRDefault="00565D77">
      <w:pPr>
        <w:pStyle w:val="a3"/>
        <w:ind w:right="565" w:firstLine="708"/>
        <w:jc w:val="both"/>
      </w:pPr>
      <w:r>
        <w:t>В зависимости от назначения и содержания ГОСТ Р 1.0 установил следующие основные виды стандартов:</w:t>
      </w:r>
    </w:p>
    <w:p w:rsidR="00AD6D30" w:rsidRDefault="00565D77">
      <w:pPr>
        <w:pStyle w:val="a5"/>
        <w:numPr>
          <w:ilvl w:val="0"/>
          <w:numId w:val="29"/>
        </w:numPr>
        <w:tabs>
          <w:tab w:val="left" w:pos="1625"/>
        </w:tabs>
        <w:ind w:left="1625" w:hanging="124"/>
        <w:jc w:val="both"/>
      </w:pPr>
      <w:r>
        <w:t xml:space="preserve">стандарты </w:t>
      </w:r>
      <w:r>
        <w:rPr>
          <w:spacing w:val="-2"/>
        </w:rPr>
        <w:t>основополагающие;</w:t>
      </w:r>
    </w:p>
    <w:p w:rsidR="00AD6D30" w:rsidRDefault="00565D77">
      <w:pPr>
        <w:pStyle w:val="a5"/>
        <w:numPr>
          <w:ilvl w:val="0"/>
          <w:numId w:val="29"/>
        </w:numPr>
        <w:tabs>
          <w:tab w:val="left" w:pos="1625"/>
        </w:tabs>
        <w:spacing w:line="252" w:lineRule="exact"/>
        <w:ind w:left="1625" w:hanging="124"/>
      </w:pPr>
      <w:r>
        <w:t>стандарты</w:t>
      </w:r>
      <w:r>
        <w:rPr>
          <w:spacing w:val="-2"/>
        </w:rPr>
        <w:t xml:space="preserve"> </w:t>
      </w:r>
      <w:r>
        <w:t>на</w:t>
      </w:r>
      <w:r>
        <w:rPr>
          <w:spacing w:val="-1"/>
        </w:rPr>
        <w:t xml:space="preserve"> </w:t>
      </w:r>
      <w:r>
        <w:t>термины</w:t>
      </w:r>
      <w:r>
        <w:rPr>
          <w:spacing w:val="-1"/>
        </w:rPr>
        <w:t xml:space="preserve"> </w:t>
      </w:r>
      <w:r>
        <w:t>и</w:t>
      </w:r>
      <w:r>
        <w:rPr>
          <w:spacing w:val="-4"/>
        </w:rPr>
        <w:t xml:space="preserve"> </w:t>
      </w:r>
      <w:r>
        <w:rPr>
          <w:spacing w:val="-2"/>
        </w:rPr>
        <w:t>определения;</w:t>
      </w:r>
    </w:p>
    <w:p w:rsidR="00AD6D30" w:rsidRDefault="00565D77">
      <w:pPr>
        <w:pStyle w:val="a5"/>
        <w:numPr>
          <w:ilvl w:val="0"/>
          <w:numId w:val="29"/>
        </w:numPr>
        <w:tabs>
          <w:tab w:val="left" w:pos="1625"/>
        </w:tabs>
        <w:spacing w:line="252" w:lineRule="exact"/>
        <w:ind w:left="1625" w:hanging="124"/>
      </w:pPr>
      <w:r>
        <w:t xml:space="preserve">стандарты на </w:t>
      </w:r>
      <w:r>
        <w:rPr>
          <w:spacing w:val="-2"/>
        </w:rPr>
        <w:t>продукцию;</w:t>
      </w:r>
    </w:p>
    <w:p w:rsidR="00AD6D30" w:rsidRDefault="00565D77">
      <w:pPr>
        <w:pStyle w:val="a5"/>
        <w:numPr>
          <w:ilvl w:val="0"/>
          <w:numId w:val="29"/>
        </w:numPr>
        <w:tabs>
          <w:tab w:val="left" w:pos="1625"/>
        </w:tabs>
        <w:spacing w:line="252" w:lineRule="exact"/>
        <w:ind w:left="1625" w:hanging="124"/>
      </w:pPr>
      <w:r>
        <w:t xml:space="preserve">стандарты на </w:t>
      </w:r>
      <w:r>
        <w:rPr>
          <w:spacing w:val="-2"/>
        </w:rPr>
        <w:t>услугу;</w:t>
      </w:r>
    </w:p>
    <w:p w:rsidR="00AD6D30" w:rsidRDefault="00565D77">
      <w:pPr>
        <w:pStyle w:val="a5"/>
        <w:numPr>
          <w:ilvl w:val="0"/>
          <w:numId w:val="29"/>
        </w:numPr>
        <w:tabs>
          <w:tab w:val="left" w:pos="1625"/>
        </w:tabs>
        <w:spacing w:line="252" w:lineRule="exact"/>
        <w:ind w:left="1625" w:hanging="124"/>
      </w:pPr>
      <w:r>
        <w:t>стандарты</w:t>
      </w:r>
      <w:r>
        <w:rPr>
          <w:spacing w:val="-3"/>
        </w:rPr>
        <w:t xml:space="preserve"> </w:t>
      </w:r>
      <w:r>
        <w:t>на</w:t>
      </w:r>
      <w:r>
        <w:rPr>
          <w:spacing w:val="-2"/>
        </w:rPr>
        <w:t xml:space="preserve"> </w:t>
      </w:r>
      <w:r>
        <w:t>процессы</w:t>
      </w:r>
      <w:r>
        <w:rPr>
          <w:spacing w:val="-3"/>
        </w:rPr>
        <w:t xml:space="preserve"> </w:t>
      </w:r>
      <w:r>
        <w:rPr>
          <w:spacing w:val="-2"/>
        </w:rPr>
        <w:t>(работы);</w:t>
      </w:r>
    </w:p>
    <w:p w:rsidR="00AD6D30" w:rsidRDefault="00565D77">
      <w:pPr>
        <w:pStyle w:val="a5"/>
        <w:numPr>
          <w:ilvl w:val="0"/>
          <w:numId w:val="29"/>
        </w:numPr>
        <w:tabs>
          <w:tab w:val="left" w:pos="1625"/>
        </w:tabs>
        <w:spacing w:line="252" w:lineRule="exact"/>
        <w:ind w:left="1625" w:hanging="124"/>
      </w:pPr>
      <w:r>
        <w:t>стандарты</w:t>
      </w:r>
      <w:r>
        <w:rPr>
          <w:spacing w:val="-1"/>
        </w:rPr>
        <w:t xml:space="preserve"> </w:t>
      </w:r>
      <w:r>
        <w:t>на</w:t>
      </w:r>
      <w:r>
        <w:rPr>
          <w:spacing w:val="-1"/>
        </w:rPr>
        <w:t xml:space="preserve"> </w:t>
      </w:r>
      <w:r>
        <w:t>методы</w:t>
      </w:r>
      <w:r>
        <w:rPr>
          <w:spacing w:val="-1"/>
        </w:rPr>
        <w:t xml:space="preserve"> </w:t>
      </w:r>
      <w:r>
        <w:rPr>
          <w:spacing w:val="-2"/>
        </w:rPr>
        <w:t>контроля.</w:t>
      </w:r>
    </w:p>
    <w:p w:rsidR="00AD6D30" w:rsidRDefault="00565D77">
      <w:pPr>
        <w:pStyle w:val="a3"/>
        <w:spacing w:before="2"/>
        <w:ind w:right="567" w:firstLine="708"/>
        <w:jc w:val="both"/>
      </w:pPr>
      <w:r>
        <w:t>В соответствии с межгосударственным стандартом ГОСТ 1.1 дополнительно могут разрабатываться:</w:t>
      </w:r>
    </w:p>
    <w:p w:rsidR="00AD6D30" w:rsidRDefault="00565D77">
      <w:pPr>
        <w:pStyle w:val="a5"/>
        <w:numPr>
          <w:ilvl w:val="0"/>
          <w:numId w:val="29"/>
        </w:numPr>
        <w:tabs>
          <w:tab w:val="left" w:pos="1625"/>
        </w:tabs>
        <w:spacing w:line="252" w:lineRule="exact"/>
        <w:ind w:left="1625" w:hanging="124"/>
        <w:jc w:val="both"/>
      </w:pPr>
      <w:r>
        <w:t xml:space="preserve">стандарты на </w:t>
      </w:r>
      <w:r>
        <w:rPr>
          <w:spacing w:val="-2"/>
        </w:rPr>
        <w:t>совместимость;</w:t>
      </w:r>
    </w:p>
    <w:p w:rsidR="00AD6D30" w:rsidRDefault="00565D77">
      <w:pPr>
        <w:pStyle w:val="a5"/>
        <w:numPr>
          <w:ilvl w:val="0"/>
          <w:numId w:val="29"/>
        </w:numPr>
        <w:tabs>
          <w:tab w:val="left" w:pos="1625"/>
        </w:tabs>
        <w:spacing w:before="1" w:line="252" w:lineRule="exact"/>
        <w:ind w:left="1625" w:hanging="124"/>
        <w:jc w:val="both"/>
      </w:pPr>
      <w:r>
        <w:t>стандарты</w:t>
      </w:r>
      <w:r>
        <w:rPr>
          <w:spacing w:val="-3"/>
        </w:rPr>
        <w:t xml:space="preserve"> </w:t>
      </w:r>
      <w:r>
        <w:t>на</w:t>
      </w:r>
      <w:r>
        <w:rPr>
          <w:spacing w:val="-2"/>
        </w:rPr>
        <w:t xml:space="preserve"> </w:t>
      </w:r>
      <w:r>
        <w:t>номенклатуру</w:t>
      </w:r>
      <w:r>
        <w:rPr>
          <w:spacing w:val="-5"/>
        </w:rPr>
        <w:t xml:space="preserve"> </w:t>
      </w:r>
      <w:r>
        <w:rPr>
          <w:spacing w:val="-2"/>
        </w:rPr>
        <w:t>показателей.</w:t>
      </w:r>
    </w:p>
    <w:p w:rsidR="00AD6D30" w:rsidRDefault="00565D77">
      <w:pPr>
        <w:pStyle w:val="a3"/>
        <w:ind w:right="561" w:firstLine="708"/>
        <w:jc w:val="both"/>
      </w:pPr>
      <w:r>
        <w:rPr>
          <w:b/>
          <w:i/>
        </w:rPr>
        <w:t xml:space="preserve">Основополагающий стандарт </w:t>
      </w:r>
      <w:r>
        <w:t>– стандарт, имеющий</w:t>
      </w:r>
      <w:r>
        <w:rPr>
          <w:spacing w:val="40"/>
        </w:rPr>
        <w:t xml:space="preserve"> </w:t>
      </w:r>
      <w:r>
        <w:t xml:space="preserve">широкую область распространения </w:t>
      </w:r>
      <w:r>
        <w:rPr>
          <w:i/>
        </w:rPr>
        <w:t>и/</w:t>
      </w:r>
      <w:r>
        <w:t xml:space="preserve">или содержащий общие </w:t>
      </w:r>
      <w:proofErr w:type="gramStart"/>
      <w:r>
        <w:t>положения</w:t>
      </w:r>
      <w:r>
        <w:rPr>
          <w:spacing w:val="33"/>
        </w:rPr>
        <w:t xml:space="preserve">  </w:t>
      </w:r>
      <w:r>
        <w:t>для</w:t>
      </w:r>
      <w:proofErr w:type="gramEnd"/>
      <w:r>
        <w:rPr>
          <w:spacing w:val="34"/>
        </w:rPr>
        <w:t xml:space="preserve">  </w:t>
      </w:r>
      <w:r>
        <w:t>определенной</w:t>
      </w:r>
      <w:r>
        <w:rPr>
          <w:spacing w:val="34"/>
        </w:rPr>
        <w:t xml:space="preserve">  </w:t>
      </w:r>
      <w:r>
        <w:t>области</w:t>
      </w:r>
      <w:r>
        <w:rPr>
          <w:spacing w:val="34"/>
        </w:rPr>
        <w:t xml:space="preserve">  </w:t>
      </w:r>
      <w:r>
        <w:t>деятельности.</w:t>
      </w:r>
      <w:r>
        <w:rPr>
          <w:spacing w:val="34"/>
        </w:rPr>
        <w:t xml:space="preserve">  </w:t>
      </w:r>
      <w:r>
        <w:rPr>
          <w:spacing w:val="-2"/>
        </w:rPr>
        <w:t>Объектами</w:t>
      </w:r>
    </w:p>
    <w:p w:rsidR="00AD6D30" w:rsidRDefault="00AD6D30">
      <w:pPr>
        <w:jc w:val="both"/>
        <w:sectPr w:rsidR="00AD6D30" w:rsidSect="00866084">
          <w:pgSz w:w="8400" w:h="11910"/>
          <w:pgMar w:top="900" w:right="0" w:bottom="1240" w:left="340" w:header="0" w:footer="1056" w:gutter="0"/>
          <w:cols w:space="720"/>
        </w:sectPr>
      </w:pPr>
    </w:p>
    <w:p w:rsidR="00AD6D30" w:rsidRDefault="00565D77">
      <w:pPr>
        <w:pStyle w:val="a3"/>
        <w:spacing w:before="71"/>
        <w:ind w:left="226" w:right="1129"/>
        <w:jc w:val="both"/>
      </w:pPr>
      <w:r>
        <w:lastRenderedPageBreak/>
        <w:t>основополагающих стандартов являются объекты межотраслевого значения. Это может</w:t>
      </w:r>
    </w:p>
    <w:p w:rsidR="00AD6D30" w:rsidRDefault="00565D77">
      <w:pPr>
        <w:pStyle w:val="a3"/>
        <w:spacing w:before="1"/>
        <w:ind w:left="226" w:right="1127" w:firstLine="708"/>
        <w:jc w:val="both"/>
      </w:pPr>
      <w:r>
        <w:t>быть: система конструкторской документации, единицы измерения, термины межотраслевого значения и др. Основополагающие</w:t>
      </w:r>
      <w:r>
        <w:rPr>
          <w:spacing w:val="-1"/>
        </w:rPr>
        <w:t xml:space="preserve"> </w:t>
      </w:r>
      <w:r>
        <w:t>стандарты</w:t>
      </w:r>
      <w:r>
        <w:rPr>
          <w:spacing w:val="-1"/>
        </w:rPr>
        <w:t xml:space="preserve"> </w:t>
      </w:r>
      <w:r>
        <w:t>устанавливают</w:t>
      </w:r>
      <w:r>
        <w:rPr>
          <w:spacing w:val="-4"/>
        </w:rPr>
        <w:t xml:space="preserve"> </w:t>
      </w:r>
      <w:r>
        <w:t>общие</w:t>
      </w:r>
      <w:r>
        <w:rPr>
          <w:spacing w:val="-2"/>
        </w:rPr>
        <w:t xml:space="preserve"> </w:t>
      </w:r>
      <w:r>
        <w:t xml:space="preserve">организационно- методические положения для определенной области деятельности и/или общетехнические требования и правила, обеспечивающие взаимопонимание, техническое единство </w:t>
      </w:r>
      <w:proofErr w:type="spellStart"/>
      <w:r>
        <w:t>ивзаимосвязь</w:t>
      </w:r>
      <w:proofErr w:type="spellEnd"/>
      <w:r>
        <w:t xml:space="preserve"> различных областей науки, техники и производства в процессах создания и использования продукции, охрану окружающей среды, безопасность продукции, процессов и услуг для жизни и здоровья людей,</w:t>
      </w:r>
      <w:r>
        <w:rPr>
          <w:spacing w:val="40"/>
        </w:rPr>
        <w:t xml:space="preserve"> </w:t>
      </w:r>
      <w:r>
        <w:t>имущества физических, юридических лиц, государства, и/или другие общетехнические требования. В общем случае эти стандарты устанавливают</w:t>
      </w:r>
      <w:r>
        <w:rPr>
          <w:spacing w:val="-2"/>
        </w:rPr>
        <w:t xml:space="preserve"> </w:t>
      </w:r>
      <w:r>
        <w:t>нормы</w:t>
      </w:r>
      <w:r>
        <w:rPr>
          <w:spacing w:val="-3"/>
        </w:rPr>
        <w:t xml:space="preserve"> </w:t>
      </w:r>
      <w:r>
        <w:t>точности</w:t>
      </w:r>
      <w:r>
        <w:rPr>
          <w:spacing w:val="-2"/>
        </w:rPr>
        <w:t xml:space="preserve"> </w:t>
      </w:r>
      <w:r>
        <w:t>измерений,</w:t>
      </w:r>
      <w:r>
        <w:rPr>
          <w:spacing w:val="-3"/>
        </w:rPr>
        <w:t xml:space="preserve"> </w:t>
      </w:r>
      <w:r>
        <w:t>требования</w:t>
      </w:r>
      <w:r>
        <w:rPr>
          <w:spacing w:val="-2"/>
        </w:rPr>
        <w:t xml:space="preserve"> </w:t>
      </w:r>
      <w:r>
        <w:t>к</w:t>
      </w:r>
      <w:r>
        <w:rPr>
          <w:spacing w:val="-2"/>
        </w:rPr>
        <w:t xml:space="preserve"> </w:t>
      </w:r>
      <w:r>
        <w:t>стандартным образцам свойств и состава материалов, предпочтительные числа, параметрические ряды, ряды номинальных частот и напряжений электрического тока, допуски и посадки, требования к шероховатости поверхности, требования к различным видам соединения деталей и сборочных единиц (резьбовым, сварным и т.д.), классы точности оборудования, требования к различным видам технической совместимости, значения предельно допустимых выбросов и сбросов</w:t>
      </w:r>
      <w:r>
        <w:rPr>
          <w:spacing w:val="40"/>
        </w:rPr>
        <w:t xml:space="preserve"> </w:t>
      </w:r>
      <w:r>
        <w:t>и предельно допустимые</w:t>
      </w:r>
    </w:p>
    <w:p w:rsidR="00AD6D30" w:rsidRDefault="00565D77">
      <w:pPr>
        <w:pStyle w:val="a3"/>
        <w:spacing w:before="1"/>
        <w:ind w:left="226" w:right="1127" w:firstLine="708"/>
        <w:jc w:val="both"/>
      </w:pPr>
      <w:r>
        <w:t>концентрации вредных веществ, значения предельно допустимого уровня шума, вибрации, радиопомех, радиационного излучения, требования технической эстетики, другие единые технические требования и нормы общего производственно- технического назначения.</w:t>
      </w:r>
    </w:p>
    <w:p w:rsidR="00AD6D30" w:rsidRDefault="00565D77">
      <w:pPr>
        <w:pStyle w:val="a3"/>
        <w:ind w:left="226" w:right="1129" w:firstLine="708"/>
        <w:jc w:val="both"/>
      </w:pPr>
      <w:r>
        <w:t>Основополагающие стандарты подразделяются на основополагающие организационно-методические стандарты и основополагающие общетехнические стандарты.</w:t>
      </w:r>
    </w:p>
    <w:p w:rsidR="00AD6D30" w:rsidRDefault="00565D77">
      <w:pPr>
        <w:spacing w:before="1"/>
        <w:ind w:left="226" w:right="1126" w:firstLine="708"/>
        <w:jc w:val="both"/>
      </w:pPr>
      <w:r>
        <w:rPr>
          <w:i/>
        </w:rPr>
        <w:t xml:space="preserve">Основополагающие организационно-методические </w:t>
      </w:r>
      <w:r>
        <w:t>стандарты устанавливают положения, обеспечивающие техническое единство</w:t>
      </w:r>
      <w:r>
        <w:rPr>
          <w:spacing w:val="40"/>
        </w:rPr>
        <w:t xml:space="preserve"> </w:t>
      </w:r>
      <w:r>
        <w:t xml:space="preserve">при разработке, производстве, эксплуатации продукции и оказании </w:t>
      </w:r>
      <w:r>
        <w:rPr>
          <w:spacing w:val="-2"/>
        </w:rPr>
        <w:t>услуг,</w:t>
      </w:r>
    </w:p>
    <w:p w:rsidR="00AD6D30" w:rsidRDefault="00565D77">
      <w:pPr>
        <w:pStyle w:val="a3"/>
        <w:ind w:left="226" w:right="1130" w:firstLine="708"/>
        <w:jc w:val="both"/>
      </w:pPr>
      <w:r>
        <w:t xml:space="preserve">например: организация работ по стандартизации; разработка и постановка продукции на производство; правила оформления </w:t>
      </w:r>
      <w:r>
        <w:rPr>
          <w:spacing w:val="-2"/>
        </w:rPr>
        <w:t>технической,</w:t>
      </w:r>
    </w:p>
    <w:p w:rsidR="00AD6D30" w:rsidRDefault="00AD6D30">
      <w:pPr>
        <w:jc w:val="both"/>
        <w:sectPr w:rsidR="00AD6D30" w:rsidSect="00866084">
          <w:pgSz w:w="8400" w:h="11910"/>
          <w:pgMar w:top="900" w:right="0" w:bottom="1240" w:left="340" w:header="0" w:footer="1056" w:gutter="0"/>
          <w:cols w:space="720"/>
        </w:sectPr>
      </w:pPr>
    </w:p>
    <w:p w:rsidR="00AD6D30" w:rsidRDefault="00565D77">
      <w:pPr>
        <w:pStyle w:val="a3"/>
        <w:spacing w:before="71"/>
        <w:ind w:left="1501"/>
      </w:pPr>
      <w:r>
        <w:lastRenderedPageBreak/>
        <w:t>управленческой</w:t>
      </w:r>
      <w:r>
        <w:rPr>
          <w:spacing w:val="62"/>
        </w:rPr>
        <w:t xml:space="preserve"> </w:t>
      </w:r>
      <w:r>
        <w:t>документации</w:t>
      </w:r>
      <w:r>
        <w:rPr>
          <w:spacing w:val="62"/>
        </w:rPr>
        <w:t xml:space="preserve"> </w:t>
      </w:r>
      <w:r>
        <w:t>(например,</w:t>
      </w:r>
      <w:r>
        <w:rPr>
          <w:spacing w:val="62"/>
        </w:rPr>
        <w:t xml:space="preserve"> </w:t>
      </w:r>
      <w:r>
        <w:t>ГОСТ</w:t>
      </w:r>
      <w:r>
        <w:rPr>
          <w:spacing w:val="62"/>
        </w:rPr>
        <w:t xml:space="preserve"> </w:t>
      </w:r>
      <w:r>
        <w:t>Р</w:t>
      </w:r>
      <w:r>
        <w:rPr>
          <w:spacing w:val="63"/>
        </w:rPr>
        <w:t xml:space="preserve"> </w:t>
      </w:r>
      <w:r>
        <w:t>1.2-</w:t>
      </w:r>
      <w:r>
        <w:rPr>
          <w:spacing w:val="-4"/>
        </w:rPr>
        <w:t>2004</w:t>
      </w:r>
    </w:p>
    <w:p w:rsidR="00AD6D30" w:rsidRDefault="00565D77">
      <w:pPr>
        <w:pStyle w:val="a3"/>
        <w:spacing w:before="2"/>
      </w:pPr>
      <w:r>
        <w:t>«Стандартизация</w:t>
      </w:r>
      <w:r>
        <w:rPr>
          <w:spacing w:val="80"/>
        </w:rPr>
        <w:t xml:space="preserve"> </w:t>
      </w:r>
      <w:r>
        <w:t>в</w:t>
      </w:r>
      <w:r>
        <w:rPr>
          <w:spacing w:val="80"/>
        </w:rPr>
        <w:t xml:space="preserve"> </w:t>
      </w:r>
      <w:r>
        <w:t>Российской</w:t>
      </w:r>
      <w:r>
        <w:rPr>
          <w:spacing w:val="80"/>
        </w:rPr>
        <w:t xml:space="preserve"> </w:t>
      </w:r>
      <w:r>
        <w:t>Федерации.</w:t>
      </w:r>
      <w:r>
        <w:rPr>
          <w:spacing w:val="80"/>
        </w:rPr>
        <w:t xml:space="preserve"> </w:t>
      </w:r>
      <w:r>
        <w:t>Правила</w:t>
      </w:r>
      <w:r>
        <w:rPr>
          <w:spacing w:val="80"/>
        </w:rPr>
        <w:t xml:space="preserve"> </w:t>
      </w:r>
      <w:r>
        <w:t>разработки, утверждения, обновления и отмены»). Они содержат:</w:t>
      </w:r>
    </w:p>
    <w:p w:rsidR="00AD6D30" w:rsidRDefault="00565D77">
      <w:pPr>
        <w:pStyle w:val="a5"/>
        <w:numPr>
          <w:ilvl w:val="0"/>
          <w:numId w:val="28"/>
        </w:numPr>
        <w:tabs>
          <w:tab w:val="left" w:pos="1771"/>
        </w:tabs>
        <w:ind w:right="567" w:firstLine="708"/>
      </w:pPr>
      <w:r>
        <w:t>цели,</w:t>
      </w:r>
      <w:r>
        <w:rPr>
          <w:spacing w:val="80"/>
        </w:rPr>
        <w:t xml:space="preserve"> </w:t>
      </w:r>
      <w:r>
        <w:t>задачи,</w:t>
      </w:r>
      <w:r>
        <w:rPr>
          <w:spacing w:val="80"/>
        </w:rPr>
        <w:t xml:space="preserve"> </w:t>
      </w:r>
      <w:r>
        <w:t>классификационные</w:t>
      </w:r>
      <w:r>
        <w:rPr>
          <w:spacing w:val="80"/>
        </w:rPr>
        <w:t xml:space="preserve"> </w:t>
      </w:r>
      <w:r>
        <w:t>структуры</w:t>
      </w:r>
      <w:r>
        <w:rPr>
          <w:spacing w:val="80"/>
        </w:rPr>
        <w:t xml:space="preserve"> </w:t>
      </w:r>
      <w:r>
        <w:t>объектов</w:t>
      </w:r>
      <w:r>
        <w:rPr>
          <w:spacing w:val="40"/>
        </w:rPr>
        <w:t xml:space="preserve"> </w:t>
      </w:r>
      <w:proofErr w:type="spellStart"/>
      <w:r>
        <w:rPr>
          <w:spacing w:val="-2"/>
        </w:rPr>
        <w:t>стандарти</w:t>
      </w:r>
      <w:proofErr w:type="spellEnd"/>
      <w:r>
        <w:rPr>
          <w:spacing w:val="-2"/>
        </w:rPr>
        <w:t>-</w:t>
      </w:r>
    </w:p>
    <w:p w:rsidR="00AD6D30" w:rsidRDefault="00565D77">
      <w:pPr>
        <w:pStyle w:val="a3"/>
        <w:spacing w:line="251" w:lineRule="exact"/>
        <w:ind w:left="1501"/>
      </w:pPr>
      <w:proofErr w:type="spellStart"/>
      <w:r>
        <w:t>зации</w:t>
      </w:r>
      <w:proofErr w:type="spellEnd"/>
      <w:r>
        <w:rPr>
          <w:spacing w:val="-3"/>
        </w:rPr>
        <w:t xml:space="preserve"> </w:t>
      </w:r>
      <w:r>
        <w:t>различного</w:t>
      </w:r>
      <w:r>
        <w:rPr>
          <w:spacing w:val="-3"/>
        </w:rPr>
        <w:t xml:space="preserve"> </w:t>
      </w:r>
      <w:r>
        <w:rPr>
          <w:spacing w:val="-2"/>
        </w:rPr>
        <w:t>назначения;</w:t>
      </w:r>
    </w:p>
    <w:p w:rsidR="00AD6D30" w:rsidRDefault="00565D77">
      <w:pPr>
        <w:pStyle w:val="a5"/>
        <w:numPr>
          <w:ilvl w:val="0"/>
          <w:numId w:val="28"/>
        </w:numPr>
        <w:tabs>
          <w:tab w:val="left" w:pos="1894"/>
          <w:tab w:val="left" w:pos="2823"/>
          <w:tab w:val="left" w:pos="5900"/>
          <w:tab w:val="left" w:pos="7256"/>
        </w:tabs>
        <w:spacing w:before="2"/>
        <w:ind w:right="563" w:firstLine="708"/>
      </w:pPr>
      <w:r>
        <w:rPr>
          <w:spacing w:val="-2"/>
        </w:rPr>
        <w:t>общие</w:t>
      </w:r>
      <w:r>
        <w:tab/>
      </w:r>
      <w:r>
        <w:rPr>
          <w:spacing w:val="-2"/>
        </w:rPr>
        <w:t>организационно-технические</w:t>
      </w:r>
      <w:r>
        <w:tab/>
      </w:r>
      <w:r>
        <w:rPr>
          <w:spacing w:val="-2"/>
        </w:rPr>
        <w:t>положения</w:t>
      </w:r>
      <w:r>
        <w:tab/>
      </w:r>
      <w:r>
        <w:rPr>
          <w:spacing w:val="-6"/>
        </w:rPr>
        <w:t xml:space="preserve">по </w:t>
      </w:r>
      <w:r>
        <w:rPr>
          <w:spacing w:val="-2"/>
        </w:rPr>
        <w:t>проведению</w:t>
      </w:r>
    </w:p>
    <w:p w:rsidR="00AD6D30" w:rsidRDefault="00565D77">
      <w:pPr>
        <w:pStyle w:val="a3"/>
        <w:spacing w:line="252" w:lineRule="exact"/>
        <w:ind w:left="1501"/>
      </w:pPr>
      <w:r>
        <w:t>работ</w:t>
      </w:r>
      <w:r>
        <w:rPr>
          <w:spacing w:val="-4"/>
        </w:rPr>
        <w:t xml:space="preserve"> </w:t>
      </w:r>
      <w:r>
        <w:t>в</w:t>
      </w:r>
      <w:r>
        <w:rPr>
          <w:spacing w:val="-5"/>
        </w:rPr>
        <w:t xml:space="preserve"> </w:t>
      </w:r>
      <w:r>
        <w:t>определенной</w:t>
      </w:r>
      <w:r>
        <w:rPr>
          <w:spacing w:val="-4"/>
        </w:rPr>
        <w:t xml:space="preserve"> </w:t>
      </w:r>
      <w:r>
        <w:t>области</w:t>
      </w:r>
      <w:r>
        <w:rPr>
          <w:spacing w:val="-4"/>
        </w:rPr>
        <w:t xml:space="preserve"> </w:t>
      </w:r>
      <w:r>
        <w:rPr>
          <w:spacing w:val="-2"/>
        </w:rPr>
        <w:t>деятельности;</w:t>
      </w:r>
    </w:p>
    <w:p w:rsidR="00AD6D30" w:rsidRDefault="00565D77">
      <w:pPr>
        <w:pStyle w:val="a5"/>
        <w:numPr>
          <w:ilvl w:val="0"/>
          <w:numId w:val="28"/>
        </w:numPr>
        <w:tabs>
          <w:tab w:val="left" w:pos="1651"/>
        </w:tabs>
        <w:ind w:right="562" w:firstLine="708"/>
        <w:jc w:val="both"/>
      </w:pPr>
      <w:r>
        <w:t>порядок разработки, утверждения и внедрения нормативных документов, технических (конструкторских, технологических, проектных, программных) документов.</w:t>
      </w:r>
    </w:p>
    <w:p w:rsidR="00AD6D30" w:rsidRDefault="00565D77">
      <w:pPr>
        <w:tabs>
          <w:tab w:val="left" w:pos="4016"/>
          <w:tab w:val="left" w:pos="6367"/>
        </w:tabs>
        <w:ind w:left="1501"/>
        <w:jc w:val="both"/>
        <w:rPr>
          <w:i/>
        </w:rPr>
      </w:pPr>
      <w:r>
        <w:rPr>
          <w:i/>
          <w:spacing w:val="-2"/>
        </w:rPr>
        <w:t>Основополагающие</w:t>
      </w:r>
      <w:r>
        <w:rPr>
          <w:i/>
        </w:rPr>
        <w:tab/>
      </w:r>
      <w:r>
        <w:rPr>
          <w:i/>
          <w:spacing w:val="-2"/>
        </w:rPr>
        <w:t>общетехнические</w:t>
      </w:r>
      <w:r>
        <w:rPr>
          <w:i/>
        </w:rPr>
        <w:tab/>
      </w:r>
      <w:r>
        <w:rPr>
          <w:i/>
          <w:spacing w:val="-2"/>
        </w:rPr>
        <w:t>стандарты</w:t>
      </w:r>
    </w:p>
    <w:p w:rsidR="00AD6D30" w:rsidRDefault="00565D77">
      <w:pPr>
        <w:pStyle w:val="a3"/>
        <w:spacing w:before="1" w:line="252" w:lineRule="exact"/>
      </w:pPr>
      <w:r>
        <w:rPr>
          <w:spacing w:val="-2"/>
        </w:rPr>
        <w:t>устанавливают:</w:t>
      </w:r>
    </w:p>
    <w:p w:rsidR="00AD6D30" w:rsidRDefault="00565D77">
      <w:pPr>
        <w:pStyle w:val="a5"/>
        <w:numPr>
          <w:ilvl w:val="0"/>
          <w:numId w:val="28"/>
        </w:numPr>
        <w:tabs>
          <w:tab w:val="left" w:pos="1697"/>
        </w:tabs>
        <w:ind w:right="564" w:firstLine="708"/>
        <w:jc w:val="both"/>
      </w:pPr>
      <w:r>
        <w:t>научно-технические термины и определения, многократно используемые в науке, технике, промышленности и сельскохозяйственном производстве, строительстве, в культуре, здравоохранении и других сферах народного хозяйства;</w:t>
      </w:r>
    </w:p>
    <w:p w:rsidR="00AD6D30" w:rsidRDefault="00565D77">
      <w:pPr>
        <w:pStyle w:val="a5"/>
        <w:numPr>
          <w:ilvl w:val="0"/>
          <w:numId w:val="28"/>
        </w:numPr>
        <w:tabs>
          <w:tab w:val="left" w:pos="1632"/>
        </w:tabs>
        <w:spacing w:before="1"/>
        <w:ind w:right="562" w:firstLine="708"/>
        <w:jc w:val="both"/>
      </w:pPr>
      <w:proofErr w:type="gramStart"/>
      <w:r>
        <w:t>условные</w:t>
      </w:r>
      <w:proofErr w:type="gramEnd"/>
      <w:r>
        <w:rPr>
          <w:spacing w:val="-3"/>
        </w:rPr>
        <w:t xml:space="preserve"> </w:t>
      </w:r>
      <w:r>
        <w:t>обозначения</w:t>
      </w:r>
      <w:r>
        <w:rPr>
          <w:spacing w:val="-6"/>
        </w:rPr>
        <w:t xml:space="preserve"> </w:t>
      </w:r>
      <w:r>
        <w:t>(наименования,</w:t>
      </w:r>
      <w:r>
        <w:rPr>
          <w:spacing w:val="-3"/>
        </w:rPr>
        <w:t xml:space="preserve"> </w:t>
      </w:r>
      <w:r>
        <w:t>условные</w:t>
      </w:r>
      <w:r>
        <w:rPr>
          <w:spacing w:val="-3"/>
        </w:rPr>
        <w:t xml:space="preserve"> </w:t>
      </w:r>
      <w:r>
        <w:t>графические обозначения) для различных объектов стандартизации, их цифровые, буквенно-цифровые обозначения, в том числе обозначения единиц физических величин (русскими, латинскими, греческими буквами), их размерность,</w:t>
      </w:r>
      <w:r>
        <w:rPr>
          <w:spacing w:val="28"/>
        </w:rPr>
        <w:t xml:space="preserve">  </w:t>
      </w:r>
      <w:r>
        <w:t>коды,</w:t>
      </w:r>
      <w:r>
        <w:rPr>
          <w:spacing w:val="30"/>
        </w:rPr>
        <w:t xml:space="preserve">  </w:t>
      </w:r>
      <w:r>
        <w:t>метки,</w:t>
      </w:r>
      <w:r>
        <w:rPr>
          <w:spacing w:val="30"/>
        </w:rPr>
        <w:t xml:space="preserve">  </w:t>
      </w:r>
      <w:r>
        <w:t>символы</w:t>
      </w:r>
      <w:r>
        <w:rPr>
          <w:spacing w:val="31"/>
        </w:rPr>
        <w:t xml:space="preserve">  </w:t>
      </w:r>
      <w:r>
        <w:t>(например,</w:t>
      </w:r>
      <w:r>
        <w:rPr>
          <w:spacing w:val="30"/>
        </w:rPr>
        <w:t xml:space="preserve">  </w:t>
      </w:r>
      <w:r>
        <w:t>ГОСТ</w:t>
      </w:r>
      <w:r>
        <w:rPr>
          <w:spacing w:val="31"/>
        </w:rPr>
        <w:t xml:space="preserve">  </w:t>
      </w:r>
      <w:r>
        <w:t>14192-</w:t>
      </w:r>
      <w:r>
        <w:rPr>
          <w:spacing w:val="-5"/>
        </w:rPr>
        <w:t>96</w:t>
      </w:r>
    </w:p>
    <w:p w:rsidR="00AD6D30" w:rsidRDefault="00565D77">
      <w:pPr>
        <w:pStyle w:val="a3"/>
        <w:spacing w:line="252" w:lineRule="exact"/>
        <w:jc w:val="both"/>
      </w:pPr>
      <w:r>
        <w:t>«Маркировка</w:t>
      </w:r>
      <w:r>
        <w:rPr>
          <w:spacing w:val="-10"/>
        </w:rPr>
        <w:t xml:space="preserve"> </w:t>
      </w:r>
      <w:r>
        <w:rPr>
          <w:spacing w:val="-2"/>
        </w:rPr>
        <w:t>грузов»);</w:t>
      </w:r>
    </w:p>
    <w:p w:rsidR="00AD6D30" w:rsidRDefault="00565D77">
      <w:pPr>
        <w:pStyle w:val="a5"/>
        <w:numPr>
          <w:ilvl w:val="0"/>
          <w:numId w:val="28"/>
        </w:numPr>
        <w:tabs>
          <w:tab w:val="left" w:pos="1754"/>
        </w:tabs>
        <w:ind w:right="565" w:firstLine="708"/>
        <w:jc w:val="both"/>
      </w:pPr>
      <w:r>
        <w:t xml:space="preserve">требования к построению, изложению, оформлению и </w:t>
      </w:r>
      <w:r>
        <w:rPr>
          <w:spacing w:val="-2"/>
        </w:rPr>
        <w:t>содержа-</w:t>
      </w:r>
    </w:p>
    <w:p w:rsidR="00AD6D30" w:rsidRDefault="00565D77">
      <w:pPr>
        <w:pStyle w:val="a3"/>
        <w:spacing w:line="252" w:lineRule="exact"/>
        <w:ind w:left="1501"/>
        <w:jc w:val="both"/>
      </w:pPr>
      <w:proofErr w:type="spellStart"/>
      <w:r>
        <w:t>нию</w:t>
      </w:r>
      <w:proofErr w:type="spellEnd"/>
      <w:r>
        <w:rPr>
          <w:spacing w:val="-6"/>
        </w:rPr>
        <w:t xml:space="preserve"> </w:t>
      </w:r>
      <w:r>
        <w:t>различных</w:t>
      </w:r>
      <w:r>
        <w:rPr>
          <w:spacing w:val="-5"/>
        </w:rPr>
        <w:t xml:space="preserve"> </w:t>
      </w:r>
      <w:r>
        <w:t>видов</w:t>
      </w:r>
      <w:r>
        <w:rPr>
          <w:spacing w:val="-5"/>
        </w:rPr>
        <w:t xml:space="preserve"> </w:t>
      </w:r>
      <w:r>
        <w:rPr>
          <w:spacing w:val="-2"/>
        </w:rPr>
        <w:t>документов;</w:t>
      </w:r>
    </w:p>
    <w:p w:rsidR="00AD6D30" w:rsidRDefault="00565D77">
      <w:pPr>
        <w:pStyle w:val="a5"/>
        <w:numPr>
          <w:ilvl w:val="0"/>
          <w:numId w:val="28"/>
        </w:numPr>
        <w:tabs>
          <w:tab w:val="left" w:pos="1838"/>
        </w:tabs>
        <w:ind w:right="565" w:firstLine="708"/>
        <w:jc w:val="both"/>
      </w:pPr>
      <w:r>
        <w:t xml:space="preserve">общетехнические величины (требования и нормы), </w:t>
      </w:r>
      <w:r>
        <w:rPr>
          <w:spacing w:val="-2"/>
        </w:rPr>
        <w:t>необходимые</w:t>
      </w:r>
    </w:p>
    <w:p w:rsidR="00AD6D30" w:rsidRDefault="00565D77">
      <w:pPr>
        <w:pStyle w:val="a3"/>
        <w:ind w:right="568" w:firstLine="708"/>
        <w:jc w:val="both"/>
      </w:pPr>
      <w:r>
        <w:t>для технического, в том числе метрологического обеспечения производственных процессов.</w:t>
      </w:r>
    </w:p>
    <w:p w:rsidR="00AD6D30" w:rsidRDefault="00565D77">
      <w:pPr>
        <w:pStyle w:val="a3"/>
        <w:ind w:right="561" w:firstLine="708"/>
        <w:jc w:val="both"/>
      </w:pPr>
      <w:r>
        <w:rPr>
          <w:b/>
          <w:i/>
        </w:rPr>
        <w:t xml:space="preserve">Стандарты на продукцию и услуги </w:t>
      </w:r>
      <w:r>
        <w:t xml:space="preserve">– стандарты, устанавливающие требования, которым должна удовлетворять продукция (услуга или группа </w:t>
      </w:r>
      <w:r>
        <w:rPr>
          <w:i/>
        </w:rPr>
        <w:t xml:space="preserve">однородной </w:t>
      </w:r>
      <w:r>
        <w:t>продукции, с тем чтобы обеспечить ее соответствие своему назначению. Например:</w:t>
      </w:r>
      <w:r>
        <w:rPr>
          <w:spacing w:val="40"/>
        </w:rPr>
        <w:t xml:space="preserve"> </w:t>
      </w:r>
      <w:r>
        <w:t>автосервис, торговля, экскурсионное, банковское обслуживание. К стандартам на продукцию относятся:</w:t>
      </w:r>
    </w:p>
    <w:p w:rsidR="00AD6D30" w:rsidRDefault="00AD6D30">
      <w:pPr>
        <w:jc w:val="both"/>
        <w:sectPr w:rsidR="00AD6D30" w:rsidSect="00866084">
          <w:pgSz w:w="8400" w:h="11910"/>
          <w:pgMar w:top="900" w:right="0" w:bottom="1240" w:left="340" w:header="0" w:footer="1056" w:gutter="0"/>
          <w:cols w:space="720"/>
        </w:sectPr>
      </w:pPr>
    </w:p>
    <w:p w:rsidR="00AD6D30" w:rsidRDefault="00565D77">
      <w:pPr>
        <w:pStyle w:val="a5"/>
        <w:numPr>
          <w:ilvl w:val="0"/>
          <w:numId w:val="27"/>
        </w:numPr>
        <w:tabs>
          <w:tab w:val="left" w:pos="1127"/>
        </w:tabs>
        <w:spacing w:before="71"/>
        <w:ind w:right="1127" w:firstLine="708"/>
      </w:pPr>
      <w:r>
        <w:rPr>
          <w:i/>
        </w:rPr>
        <w:lastRenderedPageBreak/>
        <w:t>стандарты</w:t>
      </w:r>
      <w:r>
        <w:rPr>
          <w:i/>
          <w:spacing w:val="40"/>
        </w:rPr>
        <w:t xml:space="preserve"> </w:t>
      </w:r>
      <w:r>
        <w:rPr>
          <w:i/>
        </w:rPr>
        <w:t>общих</w:t>
      </w:r>
      <w:r>
        <w:rPr>
          <w:i/>
          <w:spacing w:val="40"/>
        </w:rPr>
        <w:t xml:space="preserve"> </w:t>
      </w:r>
      <w:r>
        <w:rPr>
          <w:i/>
        </w:rPr>
        <w:t>технических</w:t>
      </w:r>
      <w:r>
        <w:rPr>
          <w:i/>
          <w:spacing w:val="40"/>
        </w:rPr>
        <w:t xml:space="preserve"> </w:t>
      </w:r>
      <w:r>
        <w:rPr>
          <w:i/>
        </w:rPr>
        <w:t>условий</w:t>
      </w:r>
      <w:r>
        <w:t>,</w:t>
      </w:r>
      <w:r>
        <w:rPr>
          <w:spacing w:val="40"/>
        </w:rPr>
        <w:t xml:space="preserve"> </w:t>
      </w:r>
      <w:r>
        <w:t>которые</w:t>
      </w:r>
      <w:r>
        <w:rPr>
          <w:spacing w:val="40"/>
        </w:rPr>
        <w:t xml:space="preserve"> </w:t>
      </w:r>
      <w:r>
        <w:t>должны содержать требования к группам однородной продукции и услуг;</w:t>
      </w:r>
    </w:p>
    <w:p w:rsidR="00AD6D30" w:rsidRDefault="00565D77">
      <w:pPr>
        <w:pStyle w:val="a5"/>
        <w:numPr>
          <w:ilvl w:val="0"/>
          <w:numId w:val="27"/>
        </w:numPr>
        <w:tabs>
          <w:tab w:val="left" w:pos="1091"/>
        </w:tabs>
        <w:spacing w:before="1"/>
        <w:ind w:right="1129" w:firstLine="708"/>
      </w:pPr>
      <w:r>
        <w:rPr>
          <w:i/>
        </w:rPr>
        <w:t>стандарты технических условий</w:t>
      </w:r>
      <w:r>
        <w:t>, содержащие требования к конкретной продукции, услуге;</w:t>
      </w:r>
    </w:p>
    <w:p w:rsidR="00AD6D30" w:rsidRDefault="00565D77">
      <w:pPr>
        <w:pStyle w:val="a5"/>
        <w:numPr>
          <w:ilvl w:val="0"/>
          <w:numId w:val="27"/>
        </w:numPr>
        <w:tabs>
          <w:tab w:val="left" w:pos="1082"/>
        </w:tabs>
        <w:ind w:right="1129" w:firstLine="708"/>
      </w:pPr>
      <w:r>
        <w:t>при необходимости стандартизации отдельных требований к группам продукции, услуг могут разрабатываться самостоятельные</w:t>
      </w:r>
    </w:p>
    <w:p w:rsidR="00AD6D30" w:rsidRDefault="00565D77">
      <w:pPr>
        <w:pStyle w:val="a3"/>
        <w:spacing w:before="1"/>
        <w:ind w:left="226" w:right="1126" w:firstLine="708"/>
        <w:jc w:val="both"/>
      </w:pPr>
      <w:r>
        <w:rPr>
          <w:i/>
        </w:rPr>
        <w:t>стандарты на отдельные требования</w:t>
      </w:r>
      <w:r>
        <w:t>. Объектами стандартизации этих стандартов могут быть: классификация,</w:t>
      </w:r>
      <w:r>
        <w:rPr>
          <w:spacing w:val="40"/>
        </w:rPr>
        <w:t xml:space="preserve"> </w:t>
      </w:r>
      <w:r>
        <w:t>основные параметры и размеры, характеристики продукции, требования к сырью, материалам, покупным изделиям,</w:t>
      </w:r>
      <w:r>
        <w:rPr>
          <w:spacing w:val="40"/>
        </w:rPr>
        <w:t xml:space="preserve"> </w:t>
      </w:r>
      <w:r>
        <w:t>комплектности, маркировке, упаковке, требования безопасности (</w:t>
      </w:r>
      <w:proofErr w:type="spellStart"/>
      <w:r>
        <w:t>элекробезопасности</w:t>
      </w:r>
      <w:proofErr w:type="spellEnd"/>
      <w:r>
        <w:t>, пожаробезопасности, взрывобезопасности, радиационной</w:t>
      </w:r>
      <w:r>
        <w:rPr>
          <w:spacing w:val="-4"/>
        </w:rPr>
        <w:t xml:space="preserve"> </w:t>
      </w:r>
      <w:r>
        <w:t>безопасности),</w:t>
      </w:r>
      <w:r>
        <w:rPr>
          <w:spacing w:val="-2"/>
        </w:rPr>
        <w:t xml:space="preserve"> </w:t>
      </w:r>
      <w:r>
        <w:t>требования</w:t>
      </w:r>
      <w:r>
        <w:rPr>
          <w:spacing w:val="-3"/>
        </w:rPr>
        <w:t xml:space="preserve"> </w:t>
      </w:r>
      <w:r>
        <w:t>безопасности</w:t>
      </w:r>
      <w:r>
        <w:rPr>
          <w:spacing w:val="-3"/>
        </w:rPr>
        <w:t xml:space="preserve"> </w:t>
      </w:r>
      <w:r>
        <w:t>от</w:t>
      </w:r>
      <w:r>
        <w:rPr>
          <w:spacing w:val="-3"/>
        </w:rPr>
        <w:t xml:space="preserve"> </w:t>
      </w:r>
      <w:r>
        <w:t>воздействия химических и загрязняющих веществ, в том числе предельно допустимые концентрации вещества или входящих в него компонентов, требования безопасности при обслуживании,</w:t>
      </w:r>
      <w:r>
        <w:rPr>
          <w:spacing w:val="80"/>
        </w:rPr>
        <w:t xml:space="preserve"> </w:t>
      </w:r>
      <w:r>
        <w:t>требования к защитным средствам (ограждениям, аварийной сигнализации, нанесению сигнальных цветов и знаков безопасности, способам обезвреживания и захоронения веществ и т.д.). Стандарты</w:t>
      </w:r>
      <w:r>
        <w:rPr>
          <w:spacing w:val="40"/>
        </w:rPr>
        <w:t xml:space="preserve"> </w:t>
      </w:r>
      <w:r>
        <w:t>на услугу могут содержать требования к качеству и ассортименту услуг, в том числе точности и своевременности</w:t>
      </w:r>
    </w:p>
    <w:p w:rsidR="00AD6D30" w:rsidRDefault="00565D77">
      <w:pPr>
        <w:pStyle w:val="a3"/>
        <w:spacing w:before="1"/>
        <w:ind w:left="226" w:right="1127" w:firstLine="708"/>
        <w:jc w:val="both"/>
      </w:pPr>
      <w:r>
        <w:t>исполнения, эстетичности, комфортности и комплексности обслуживания.</w:t>
      </w:r>
      <w:r>
        <w:rPr>
          <w:spacing w:val="-2"/>
        </w:rPr>
        <w:t xml:space="preserve"> </w:t>
      </w:r>
      <w:r>
        <w:t>Стандарты</w:t>
      </w:r>
      <w:r>
        <w:rPr>
          <w:spacing w:val="-2"/>
        </w:rPr>
        <w:t xml:space="preserve"> </w:t>
      </w:r>
      <w:r>
        <w:t>на</w:t>
      </w:r>
      <w:r>
        <w:rPr>
          <w:spacing w:val="-2"/>
        </w:rPr>
        <w:t xml:space="preserve"> </w:t>
      </w:r>
      <w:r>
        <w:t>услуги</w:t>
      </w:r>
      <w:r>
        <w:rPr>
          <w:spacing w:val="-3"/>
        </w:rPr>
        <w:t xml:space="preserve"> </w:t>
      </w:r>
      <w:r>
        <w:t>включают</w:t>
      </w:r>
      <w:r>
        <w:rPr>
          <w:spacing w:val="-3"/>
        </w:rPr>
        <w:t xml:space="preserve"> </w:t>
      </w:r>
      <w:r>
        <w:t>бытовое</w:t>
      </w:r>
      <w:r>
        <w:rPr>
          <w:spacing w:val="-2"/>
        </w:rPr>
        <w:t xml:space="preserve"> </w:t>
      </w:r>
      <w:r>
        <w:t>обслуживание населения, общественное питание, туристско-экскурсионное обслуживание, социально-культурные услуги, жилищно- коммунальное хозяйство, транспорт, автосервис, связь, страхование, банковское дело, торговлю, научно-техническое и информационно- рекламное обслуживание и прочие</w:t>
      </w:r>
    </w:p>
    <w:p w:rsidR="00AD6D30" w:rsidRDefault="00565D77">
      <w:pPr>
        <w:pStyle w:val="a3"/>
        <w:spacing w:line="252" w:lineRule="exact"/>
        <w:ind w:left="934"/>
        <w:jc w:val="both"/>
      </w:pPr>
      <w:r>
        <w:t>сферы</w:t>
      </w:r>
      <w:r>
        <w:rPr>
          <w:spacing w:val="-1"/>
        </w:rPr>
        <w:t xml:space="preserve"> </w:t>
      </w:r>
      <w:r>
        <w:rPr>
          <w:spacing w:val="-2"/>
        </w:rPr>
        <w:t>деятельности</w:t>
      </w:r>
    </w:p>
    <w:p w:rsidR="00AD6D30" w:rsidRDefault="00565D77">
      <w:pPr>
        <w:pStyle w:val="a3"/>
        <w:ind w:left="226" w:right="1125" w:firstLine="708"/>
        <w:jc w:val="both"/>
      </w:pPr>
      <w:r>
        <w:rPr>
          <w:b/>
          <w:i/>
        </w:rPr>
        <w:t xml:space="preserve">Стандарт на методы </w:t>
      </w:r>
      <w:proofErr w:type="gramStart"/>
      <w:r>
        <w:rPr>
          <w:b/>
          <w:i/>
        </w:rPr>
        <w:t>контроля(</w:t>
      </w:r>
      <w:proofErr w:type="gramEnd"/>
      <w:r>
        <w:rPr>
          <w:b/>
          <w:i/>
        </w:rPr>
        <w:t xml:space="preserve">испытаний, измерений) </w:t>
      </w:r>
      <w:r>
        <w:rPr>
          <w:i/>
        </w:rPr>
        <w:t>– с</w:t>
      </w:r>
      <w:r>
        <w:t>тандарт, устанавливающий методы, способы, приемы, методики проведения испытаний, измерений и/или анализа. Он должен обеспечивать объективную проверку установленных требований к качеству продукции. В нем отражаются методики, правила,</w:t>
      </w:r>
      <w:r>
        <w:rPr>
          <w:spacing w:val="80"/>
        </w:rPr>
        <w:t xml:space="preserve"> </w:t>
      </w:r>
      <w:r>
        <w:t>процедуры различных испытаний и сопряженных с ними действий (отбор проб). Для каждого метода устанавливают средства контроля, порядок</w:t>
      </w:r>
      <w:r>
        <w:rPr>
          <w:spacing w:val="69"/>
          <w:w w:val="150"/>
        </w:rPr>
        <w:t xml:space="preserve"> </w:t>
      </w:r>
      <w:r>
        <w:t>подготовки</w:t>
      </w:r>
      <w:r>
        <w:rPr>
          <w:spacing w:val="69"/>
          <w:w w:val="150"/>
        </w:rPr>
        <w:t xml:space="preserve"> </w:t>
      </w:r>
      <w:r>
        <w:t>к</w:t>
      </w:r>
      <w:r>
        <w:rPr>
          <w:spacing w:val="69"/>
          <w:w w:val="150"/>
        </w:rPr>
        <w:t xml:space="preserve"> </w:t>
      </w:r>
      <w:r>
        <w:t>проведению</w:t>
      </w:r>
      <w:r>
        <w:rPr>
          <w:spacing w:val="70"/>
          <w:w w:val="150"/>
        </w:rPr>
        <w:t xml:space="preserve"> </w:t>
      </w:r>
      <w:r>
        <w:t>контроля,</w:t>
      </w:r>
      <w:r>
        <w:rPr>
          <w:spacing w:val="69"/>
          <w:w w:val="150"/>
        </w:rPr>
        <w:t xml:space="preserve"> </w:t>
      </w:r>
      <w:r>
        <w:t>правила</w:t>
      </w:r>
      <w:r>
        <w:rPr>
          <w:spacing w:val="71"/>
          <w:w w:val="150"/>
        </w:rPr>
        <w:t xml:space="preserve"> </w:t>
      </w:r>
      <w:r>
        <w:rPr>
          <w:spacing w:val="-2"/>
        </w:rPr>
        <w:t>обработки</w:t>
      </w:r>
    </w:p>
    <w:p w:rsidR="00AD6D30" w:rsidRDefault="00AD6D30">
      <w:pPr>
        <w:jc w:val="both"/>
        <w:sectPr w:rsidR="00AD6D30" w:rsidSect="00866084">
          <w:pgSz w:w="8400" w:h="11910"/>
          <w:pgMar w:top="900" w:right="0" w:bottom="1240" w:left="340" w:header="0" w:footer="1056" w:gutter="0"/>
          <w:cols w:space="720"/>
        </w:sectPr>
      </w:pPr>
    </w:p>
    <w:p w:rsidR="00AD6D30" w:rsidRDefault="00565D77">
      <w:pPr>
        <w:pStyle w:val="a3"/>
        <w:spacing w:before="71"/>
        <w:ind w:right="563"/>
        <w:jc w:val="both"/>
      </w:pPr>
      <w:r>
        <w:lastRenderedPageBreak/>
        <w:t>результата контроля, правила оформления результатов контроля, допустимую погрешность.</w:t>
      </w:r>
    </w:p>
    <w:p w:rsidR="00AD6D30" w:rsidRDefault="00565D77">
      <w:pPr>
        <w:pStyle w:val="a3"/>
        <w:spacing w:before="1"/>
        <w:ind w:right="562" w:firstLine="708"/>
        <w:jc w:val="both"/>
      </w:pPr>
      <w:r>
        <w:rPr>
          <w:b/>
          <w:i/>
        </w:rPr>
        <w:t>Стандарт н</w:t>
      </w:r>
      <w:r>
        <w:rPr>
          <w:b/>
        </w:rPr>
        <w:t xml:space="preserve">а </w:t>
      </w:r>
      <w:r>
        <w:rPr>
          <w:b/>
          <w:i/>
        </w:rPr>
        <w:t xml:space="preserve">процесс </w:t>
      </w:r>
      <w:r>
        <w:t>– стандарт, устанавливающий требования, которым должен удовлетворять процесс, с тем чтобы обеспечить соответствие процесса его назначению. Это нормативный документ, в котором объектом стандартизации выступает процесс (технология производства). Стандарты на процессы устанавливают требования</w:t>
      </w:r>
      <w:r>
        <w:rPr>
          <w:spacing w:val="-1"/>
        </w:rPr>
        <w:t xml:space="preserve"> </w:t>
      </w:r>
      <w:r>
        <w:t>к выполнению различного вида работ</w:t>
      </w:r>
      <w:r>
        <w:rPr>
          <w:spacing w:val="-2"/>
        </w:rPr>
        <w:t xml:space="preserve"> </w:t>
      </w:r>
      <w:r>
        <w:t>на отдельных этапах жизненного цикла продукции, к методам (способам, приемам, режимам, нормам) выполнения различного рода работ в технологических процессах разработки, изготовления</w:t>
      </w:r>
    </w:p>
    <w:p w:rsidR="00AD6D30" w:rsidRDefault="00565D77">
      <w:pPr>
        <w:pStyle w:val="a3"/>
        <w:spacing w:before="1"/>
        <w:ind w:right="562" w:firstLine="708"/>
        <w:jc w:val="both"/>
      </w:pPr>
      <w:r>
        <w:rPr>
          <w:b/>
          <w:i/>
        </w:rPr>
        <w:t xml:space="preserve">Стандарт на термины и определения: </w:t>
      </w:r>
      <w:r>
        <w:t>Стандарт, устанавливающий термины, к которым даны определения,</w:t>
      </w:r>
      <w:r>
        <w:rPr>
          <w:spacing w:val="40"/>
        </w:rPr>
        <w:t xml:space="preserve"> </w:t>
      </w:r>
      <w:r>
        <w:t>содержащие необходимые и достаточные признаки понятия, используемые в стандартизации и смежных видах деятельности.</w:t>
      </w:r>
    </w:p>
    <w:p w:rsidR="00AD6D30" w:rsidRDefault="00565D77">
      <w:pPr>
        <w:spacing w:before="1"/>
        <w:ind w:left="793" w:right="560" w:firstLine="708"/>
        <w:jc w:val="both"/>
      </w:pPr>
      <w:r>
        <w:rPr>
          <w:b/>
          <w:i/>
        </w:rPr>
        <w:t xml:space="preserve">Стандарт на совместимость </w:t>
      </w:r>
      <w:r>
        <w:rPr>
          <w:i/>
        </w:rPr>
        <w:t xml:space="preserve">- </w:t>
      </w:r>
      <w:r>
        <w:t xml:space="preserve">стандарт, устанавливающий требования, которые касаются совместимости различных объектов </w:t>
      </w:r>
      <w:r>
        <w:rPr>
          <w:spacing w:val="-2"/>
        </w:rPr>
        <w:t>стандартизации.</w:t>
      </w:r>
    </w:p>
    <w:p w:rsidR="00AD6D30" w:rsidRDefault="00565D77">
      <w:pPr>
        <w:pStyle w:val="a3"/>
        <w:ind w:right="562" w:firstLine="708"/>
        <w:jc w:val="both"/>
      </w:pPr>
      <w:r>
        <w:rPr>
          <w:b/>
          <w:i/>
        </w:rPr>
        <w:t xml:space="preserve">Стандарт на номенклатуру показателей </w:t>
      </w:r>
      <w:r>
        <w:t>- стандарт, содержащий перечень показателей, для которых значения или характеристики</w:t>
      </w:r>
      <w:r>
        <w:rPr>
          <w:spacing w:val="-2"/>
        </w:rPr>
        <w:t xml:space="preserve"> </w:t>
      </w:r>
      <w:r>
        <w:t>должны</w:t>
      </w:r>
      <w:r>
        <w:rPr>
          <w:spacing w:val="-1"/>
        </w:rPr>
        <w:t xml:space="preserve"> </w:t>
      </w:r>
      <w:r>
        <w:t>быть указаны при установлении требований</w:t>
      </w:r>
      <w:r>
        <w:rPr>
          <w:spacing w:val="-2"/>
        </w:rPr>
        <w:t xml:space="preserve"> </w:t>
      </w:r>
      <w:r>
        <w:t>к продукции, процессу или услуге в других нормативных или технических документах.</w:t>
      </w:r>
    </w:p>
    <w:p w:rsidR="00AD6D30" w:rsidRDefault="00AD6D30">
      <w:pPr>
        <w:pStyle w:val="a3"/>
        <w:spacing w:before="4"/>
        <w:ind w:left="0"/>
      </w:pPr>
    </w:p>
    <w:p w:rsidR="00AD6D30" w:rsidRDefault="00565D77">
      <w:pPr>
        <w:pStyle w:val="4"/>
        <w:spacing w:line="251" w:lineRule="exact"/>
        <w:ind w:left="2641"/>
        <w:jc w:val="both"/>
      </w:pPr>
      <w:r>
        <w:t>Межотраслевые</w:t>
      </w:r>
      <w:r>
        <w:rPr>
          <w:spacing w:val="-7"/>
        </w:rPr>
        <w:t xml:space="preserve"> </w:t>
      </w:r>
      <w:r>
        <w:t>системы</w:t>
      </w:r>
      <w:r>
        <w:rPr>
          <w:spacing w:val="-6"/>
        </w:rPr>
        <w:t xml:space="preserve"> </w:t>
      </w:r>
      <w:r>
        <w:rPr>
          <w:spacing w:val="-2"/>
        </w:rPr>
        <w:t>стандартов</w:t>
      </w:r>
    </w:p>
    <w:p w:rsidR="00AD6D30" w:rsidRDefault="00565D77">
      <w:pPr>
        <w:pStyle w:val="a3"/>
        <w:ind w:right="560" w:firstLine="708"/>
        <w:jc w:val="both"/>
      </w:pPr>
      <w:r>
        <w:t>Весь фонд нормативных документов разнесен по Межотраслевым системам стандартов. В каждую систему входит несколько десятков общетехнических стандартов, охватывающих все стадии жизненного цикла изделий: исследование и проектирование, подготовку производства, производство, эксплуатацию и ремонт. Национальный орган по стандартизации РФ - Росстандарт проводит работу по совершенствованию и упорядочению межотраслевых</w:t>
      </w:r>
      <w:r>
        <w:rPr>
          <w:spacing w:val="40"/>
        </w:rPr>
        <w:t xml:space="preserve"> </w:t>
      </w:r>
      <w:r>
        <w:t>систем стандартов.</w:t>
      </w:r>
    </w:p>
    <w:p w:rsidR="00AD6D30" w:rsidRDefault="00565D77">
      <w:pPr>
        <w:pStyle w:val="a3"/>
        <w:tabs>
          <w:tab w:val="left" w:pos="2287"/>
          <w:tab w:val="left" w:pos="3985"/>
          <w:tab w:val="left" w:pos="6204"/>
        </w:tabs>
        <w:ind w:right="561" w:firstLine="708"/>
        <w:jc w:val="both"/>
      </w:pPr>
      <w:r>
        <w:t xml:space="preserve">Под </w:t>
      </w:r>
      <w:r>
        <w:rPr>
          <w:i/>
        </w:rPr>
        <w:t xml:space="preserve">межотраслевой системой стандартизации </w:t>
      </w:r>
      <w:r>
        <w:t xml:space="preserve">понимается </w:t>
      </w:r>
      <w:r>
        <w:rPr>
          <w:spacing w:val="-2"/>
        </w:rPr>
        <w:t>комплекс</w:t>
      </w:r>
      <w:r>
        <w:tab/>
      </w:r>
      <w:r>
        <w:rPr>
          <w:spacing w:val="-2"/>
        </w:rPr>
        <w:t>стандартов,</w:t>
      </w:r>
      <w:r>
        <w:tab/>
      </w:r>
      <w:r>
        <w:rPr>
          <w:spacing w:val="-2"/>
        </w:rPr>
        <w:t>представляющий</w:t>
      </w:r>
      <w:r>
        <w:tab/>
      </w:r>
      <w:r>
        <w:rPr>
          <w:spacing w:val="-2"/>
        </w:rPr>
        <w:t xml:space="preserve">совокупность </w:t>
      </w:r>
      <w:r>
        <w:t>взаимосвязанных стандартов, объединенных общей целевой направленностью и/или устанавливающих согласованные требования</w:t>
      </w:r>
      <w:r>
        <w:rPr>
          <w:spacing w:val="40"/>
        </w:rPr>
        <w:t xml:space="preserve"> </w:t>
      </w:r>
      <w:r>
        <w:t>к</w:t>
      </w:r>
      <w:r>
        <w:rPr>
          <w:spacing w:val="5"/>
        </w:rPr>
        <w:t xml:space="preserve"> </w:t>
      </w:r>
      <w:r>
        <w:t>взаимосвязанным</w:t>
      </w:r>
      <w:r>
        <w:rPr>
          <w:spacing w:val="5"/>
        </w:rPr>
        <w:t xml:space="preserve"> </w:t>
      </w:r>
      <w:r>
        <w:t>объектам</w:t>
      </w:r>
      <w:r>
        <w:rPr>
          <w:spacing w:val="5"/>
        </w:rPr>
        <w:t xml:space="preserve"> </w:t>
      </w:r>
      <w:r>
        <w:t>стандартизации.</w:t>
      </w:r>
      <w:r>
        <w:rPr>
          <w:spacing w:val="5"/>
        </w:rPr>
        <w:t xml:space="preserve"> </w:t>
      </w:r>
      <w:r>
        <w:t>Каждой</w:t>
      </w:r>
      <w:r>
        <w:rPr>
          <w:spacing w:val="5"/>
        </w:rPr>
        <w:t xml:space="preserve"> </w:t>
      </w:r>
      <w:r>
        <w:rPr>
          <w:spacing w:val="-2"/>
        </w:rPr>
        <w:t>межотраслевой</w:t>
      </w:r>
    </w:p>
    <w:p w:rsidR="00AD6D30" w:rsidRDefault="00AD6D30">
      <w:pPr>
        <w:jc w:val="both"/>
        <w:sectPr w:rsidR="00AD6D30" w:rsidSect="00866084">
          <w:pgSz w:w="8400" w:h="11910"/>
          <w:pgMar w:top="900" w:right="0" w:bottom="1220" w:left="340" w:header="0" w:footer="1056" w:gutter="0"/>
          <w:cols w:space="720"/>
        </w:sectPr>
      </w:pPr>
    </w:p>
    <w:p w:rsidR="00AD6D30" w:rsidRDefault="00565D77">
      <w:pPr>
        <w:pStyle w:val="a3"/>
        <w:spacing w:before="71"/>
        <w:ind w:left="226" w:right="1128"/>
        <w:jc w:val="both"/>
      </w:pPr>
      <w:r>
        <w:lastRenderedPageBreak/>
        <w:t>системе присвоен свой номер–одна или две цифры, отделенные</w:t>
      </w:r>
      <w:r>
        <w:rPr>
          <w:spacing w:val="40"/>
        </w:rPr>
        <w:t xml:space="preserve"> </w:t>
      </w:r>
      <w:r>
        <w:t>точкой в регистрационном номере, и</w:t>
      </w:r>
    </w:p>
    <w:p w:rsidR="00AD6D30" w:rsidRDefault="00565D77">
      <w:pPr>
        <w:pStyle w:val="a3"/>
        <w:spacing w:before="1"/>
        <w:ind w:left="226" w:right="1128" w:firstLine="708"/>
        <w:jc w:val="both"/>
      </w:pPr>
      <w:r>
        <w:t>свое название, которое приводится первой строкой на обложке каждого стандарта, входящего в данную систему. В соответствии с этим, обозначение стандарта, входящего в определенную систему, включает номер этой системы, указанный в таблице 1, что обеспечивает упрощение идентификации стандарта. Большинство межотраслевых систем имеют краткое наименование – аббревиатуру системы, которая приведена в</w:t>
      </w:r>
    </w:p>
    <w:p w:rsidR="00AD6D30" w:rsidRDefault="00565D77">
      <w:pPr>
        <w:pStyle w:val="a3"/>
        <w:spacing w:after="7"/>
        <w:ind w:left="934" w:right="4728"/>
        <w:jc w:val="both"/>
      </w:pPr>
      <w:r>
        <w:t>третьей</w:t>
      </w:r>
      <w:r>
        <w:rPr>
          <w:spacing w:val="-9"/>
        </w:rPr>
        <w:t xml:space="preserve"> </w:t>
      </w:r>
      <w:r>
        <w:t>графе</w:t>
      </w:r>
      <w:r>
        <w:rPr>
          <w:spacing w:val="-8"/>
        </w:rPr>
        <w:t xml:space="preserve"> </w:t>
      </w:r>
      <w:r>
        <w:t>таблицы</w:t>
      </w:r>
      <w:r>
        <w:rPr>
          <w:spacing w:val="-8"/>
        </w:rPr>
        <w:t xml:space="preserve"> </w:t>
      </w:r>
      <w:r>
        <w:t>1. Таблица 1</w:t>
      </w: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3826"/>
        <w:gridCol w:w="1985"/>
      </w:tblGrid>
      <w:tr w:rsidR="00AD6D30">
        <w:trPr>
          <w:trHeight w:val="1771"/>
        </w:trPr>
        <w:tc>
          <w:tcPr>
            <w:tcW w:w="960" w:type="dxa"/>
            <w:textDirection w:val="btLr"/>
          </w:tcPr>
          <w:p w:rsidR="00AD6D30" w:rsidRDefault="00565D77">
            <w:pPr>
              <w:pStyle w:val="TableParagraph"/>
              <w:spacing w:before="109"/>
              <w:ind w:left="112"/>
            </w:pPr>
            <w:r>
              <w:rPr>
                <w:spacing w:val="-2"/>
              </w:rPr>
              <w:t>Номер</w:t>
            </w:r>
          </w:p>
          <w:p w:rsidR="00AD6D30" w:rsidRDefault="00565D77">
            <w:pPr>
              <w:pStyle w:val="TableParagraph"/>
              <w:spacing w:before="9" w:line="244" w:lineRule="auto"/>
              <w:ind w:left="112"/>
            </w:pPr>
            <w:r>
              <w:rPr>
                <w:spacing w:val="-2"/>
              </w:rPr>
              <w:t>межотраслевой системы</w:t>
            </w:r>
          </w:p>
        </w:tc>
        <w:tc>
          <w:tcPr>
            <w:tcW w:w="3826" w:type="dxa"/>
          </w:tcPr>
          <w:p w:rsidR="00AD6D30" w:rsidRDefault="00565D77">
            <w:pPr>
              <w:pStyle w:val="TableParagraph"/>
              <w:tabs>
                <w:tab w:val="left" w:pos="1235"/>
                <w:tab w:val="left" w:pos="2924"/>
              </w:tabs>
              <w:ind w:left="108" w:right="92"/>
            </w:pPr>
            <w:r>
              <w:rPr>
                <w:spacing w:val="-2"/>
              </w:rPr>
              <w:t>Название</w:t>
            </w:r>
            <w:r>
              <w:tab/>
            </w:r>
            <w:r>
              <w:rPr>
                <w:spacing w:val="-2"/>
              </w:rPr>
              <w:t>межотраслевой</w:t>
            </w:r>
            <w:r>
              <w:tab/>
            </w:r>
            <w:r>
              <w:rPr>
                <w:spacing w:val="-2"/>
              </w:rPr>
              <w:t>системы стандартов</w:t>
            </w:r>
          </w:p>
        </w:tc>
        <w:tc>
          <w:tcPr>
            <w:tcW w:w="1985" w:type="dxa"/>
          </w:tcPr>
          <w:p w:rsidR="00AD6D30" w:rsidRDefault="00565D77">
            <w:pPr>
              <w:pStyle w:val="TableParagraph"/>
              <w:ind w:left="108"/>
            </w:pPr>
            <w:r>
              <w:rPr>
                <w:spacing w:val="-2"/>
              </w:rPr>
              <w:t>Аббревиатура системы</w:t>
            </w:r>
          </w:p>
        </w:tc>
      </w:tr>
      <w:tr w:rsidR="00AD6D30">
        <w:trPr>
          <w:trHeight w:val="251"/>
        </w:trPr>
        <w:tc>
          <w:tcPr>
            <w:tcW w:w="960" w:type="dxa"/>
          </w:tcPr>
          <w:p w:rsidR="00AD6D30" w:rsidRDefault="00565D77">
            <w:pPr>
              <w:pStyle w:val="TableParagraph"/>
              <w:spacing w:line="232" w:lineRule="exact"/>
            </w:pPr>
            <w:r>
              <w:rPr>
                <w:spacing w:val="-10"/>
              </w:rPr>
              <w:t>1</w:t>
            </w:r>
          </w:p>
        </w:tc>
        <w:tc>
          <w:tcPr>
            <w:tcW w:w="3826" w:type="dxa"/>
          </w:tcPr>
          <w:p w:rsidR="00AD6D30" w:rsidRDefault="00565D77">
            <w:pPr>
              <w:pStyle w:val="TableParagraph"/>
              <w:spacing w:line="232" w:lineRule="exact"/>
              <w:ind w:left="108"/>
            </w:pPr>
            <w:r>
              <w:t>Стандартизация</w:t>
            </w:r>
            <w:r>
              <w:rPr>
                <w:spacing w:val="-8"/>
              </w:rPr>
              <w:t xml:space="preserve"> </w:t>
            </w:r>
            <w:r>
              <w:t>в</w:t>
            </w:r>
            <w:r>
              <w:rPr>
                <w:spacing w:val="-7"/>
              </w:rPr>
              <w:t xml:space="preserve"> </w:t>
            </w:r>
            <w:r>
              <w:rPr>
                <w:spacing w:val="-5"/>
              </w:rPr>
              <w:t>РФ</w:t>
            </w:r>
          </w:p>
        </w:tc>
        <w:tc>
          <w:tcPr>
            <w:tcW w:w="1985" w:type="dxa"/>
          </w:tcPr>
          <w:p w:rsidR="00AD6D30" w:rsidRDefault="00AD6D30">
            <w:pPr>
              <w:pStyle w:val="TableParagraph"/>
              <w:ind w:left="0"/>
              <w:rPr>
                <w:sz w:val="18"/>
              </w:rPr>
            </w:pPr>
          </w:p>
        </w:tc>
      </w:tr>
      <w:tr w:rsidR="00AD6D30">
        <w:trPr>
          <w:trHeight w:val="506"/>
        </w:trPr>
        <w:tc>
          <w:tcPr>
            <w:tcW w:w="960" w:type="dxa"/>
          </w:tcPr>
          <w:p w:rsidR="00AD6D30" w:rsidRDefault="00565D77">
            <w:pPr>
              <w:pStyle w:val="TableParagraph"/>
              <w:spacing w:line="249" w:lineRule="exact"/>
            </w:pPr>
            <w:r>
              <w:rPr>
                <w:spacing w:val="-10"/>
              </w:rPr>
              <w:t>2</w:t>
            </w:r>
          </w:p>
        </w:tc>
        <w:tc>
          <w:tcPr>
            <w:tcW w:w="3826" w:type="dxa"/>
          </w:tcPr>
          <w:p w:rsidR="00AD6D30" w:rsidRDefault="00565D77">
            <w:pPr>
              <w:pStyle w:val="TableParagraph"/>
              <w:tabs>
                <w:tab w:val="left" w:pos="1079"/>
                <w:tab w:val="left" w:pos="2116"/>
              </w:tabs>
              <w:spacing w:line="248" w:lineRule="exact"/>
              <w:ind w:left="108"/>
            </w:pPr>
            <w:r>
              <w:rPr>
                <w:spacing w:val="-2"/>
              </w:rPr>
              <w:t>Единая</w:t>
            </w:r>
            <w:r>
              <w:tab/>
            </w:r>
            <w:r>
              <w:rPr>
                <w:spacing w:val="-2"/>
              </w:rPr>
              <w:t>система</w:t>
            </w:r>
            <w:r>
              <w:tab/>
            </w:r>
            <w:r>
              <w:rPr>
                <w:spacing w:val="-2"/>
              </w:rPr>
              <w:t>конструкторской</w:t>
            </w:r>
          </w:p>
          <w:p w:rsidR="00AD6D30" w:rsidRDefault="00565D77">
            <w:pPr>
              <w:pStyle w:val="TableParagraph"/>
              <w:spacing w:line="238" w:lineRule="exact"/>
              <w:ind w:left="108"/>
            </w:pPr>
            <w:r>
              <w:rPr>
                <w:spacing w:val="-2"/>
              </w:rPr>
              <w:t>документации</w:t>
            </w:r>
          </w:p>
        </w:tc>
        <w:tc>
          <w:tcPr>
            <w:tcW w:w="1985" w:type="dxa"/>
          </w:tcPr>
          <w:p w:rsidR="00AD6D30" w:rsidRDefault="00565D77">
            <w:pPr>
              <w:pStyle w:val="TableParagraph"/>
              <w:spacing w:line="249" w:lineRule="exact"/>
              <w:ind w:left="108"/>
            </w:pPr>
            <w:r>
              <w:rPr>
                <w:spacing w:val="-4"/>
              </w:rPr>
              <w:t>ЕСКД</w:t>
            </w:r>
          </w:p>
        </w:tc>
      </w:tr>
      <w:tr w:rsidR="00AD6D30">
        <w:trPr>
          <w:trHeight w:val="506"/>
        </w:trPr>
        <w:tc>
          <w:tcPr>
            <w:tcW w:w="960" w:type="dxa"/>
          </w:tcPr>
          <w:p w:rsidR="00AD6D30" w:rsidRDefault="00565D77">
            <w:pPr>
              <w:pStyle w:val="TableParagraph"/>
              <w:spacing w:line="249" w:lineRule="exact"/>
            </w:pPr>
            <w:r>
              <w:rPr>
                <w:spacing w:val="-10"/>
              </w:rPr>
              <w:t>3</w:t>
            </w:r>
          </w:p>
        </w:tc>
        <w:tc>
          <w:tcPr>
            <w:tcW w:w="3826" w:type="dxa"/>
          </w:tcPr>
          <w:p w:rsidR="00AD6D30" w:rsidRDefault="00565D77">
            <w:pPr>
              <w:pStyle w:val="TableParagraph"/>
              <w:tabs>
                <w:tab w:val="left" w:pos="1111"/>
                <w:tab w:val="left" w:pos="2121"/>
              </w:tabs>
              <w:spacing w:line="252" w:lineRule="exact"/>
              <w:ind w:left="108" w:right="91" w:firstLine="55"/>
            </w:pPr>
            <w:r>
              <w:rPr>
                <w:spacing w:val="-2"/>
              </w:rPr>
              <w:t>Единая</w:t>
            </w:r>
            <w:r>
              <w:tab/>
            </w:r>
            <w:r>
              <w:rPr>
                <w:spacing w:val="-2"/>
              </w:rPr>
              <w:t>система</w:t>
            </w:r>
            <w:r>
              <w:tab/>
            </w:r>
            <w:r>
              <w:rPr>
                <w:spacing w:val="-2"/>
              </w:rPr>
              <w:t>технологической документации</w:t>
            </w:r>
          </w:p>
        </w:tc>
        <w:tc>
          <w:tcPr>
            <w:tcW w:w="1985" w:type="dxa"/>
          </w:tcPr>
          <w:p w:rsidR="00AD6D30" w:rsidRDefault="00565D77">
            <w:pPr>
              <w:pStyle w:val="TableParagraph"/>
              <w:spacing w:line="249" w:lineRule="exact"/>
              <w:ind w:left="108"/>
            </w:pPr>
            <w:r>
              <w:rPr>
                <w:spacing w:val="-4"/>
              </w:rPr>
              <w:t>ЕСТД</w:t>
            </w:r>
          </w:p>
        </w:tc>
      </w:tr>
      <w:tr w:rsidR="00AD6D30">
        <w:trPr>
          <w:trHeight w:val="505"/>
        </w:trPr>
        <w:tc>
          <w:tcPr>
            <w:tcW w:w="960" w:type="dxa"/>
          </w:tcPr>
          <w:p w:rsidR="00AD6D30" w:rsidRDefault="00565D77">
            <w:pPr>
              <w:pStyle w:val="TableParagraph"/>
              <w:spacing w:line="249" w:lineRule="exact"/>
            </w:pPr>
            <w:r>
              <w:rPr>
                <w:spacing w:val="-10"/>
              </w:rPr>
              <w:t>4</w:t>
            </w:r>
          </w:p>
        </w:tc>
        <w:tc>
          <w:tcPr>
            <w:tcW w:w="3826" w:type="dxa"/>
          </w:tcPr>
          <w:p w:rsidR="00AD6D30" w:rsidRDefault="00565D77">
            <w:pPr>
              <w:pStyle w:val="TableParagraph"/>
              <w:tabs>
                <w:tab w:val="left" w:pos="1339"/>
                <w:tab w:val="left" w:pos="2910"/>
              </w:tabs>
              <w:spacing w:line="248" w:lineRule="exact"/>
              <w:ind w:left="108"/>
            </w:pPr>
            <w:r>
              <w:rPr>
                <w:spacing w:val="-2"/>
              </w:rPr>
              <w:t>Система</w:t>
            </w:r>
            <w:r>
              <w:tab/>
            </w:r>
            <w:r>
              <w:rPr>
                <w:spacing w:val="-2"/>
              </w:rPr>
              <w:t>показателей</w:t>
            </w:r>
            <w:r>
              <w:tab/>
            </w:r>
            <w:r>
              <w:rPr>
                <w:spacing w:val="-2"/>
              </w:rPr>
              <w:t>качества</w:t>
            </w:r>
          </w:p>
          <w:p w:rsidR="00AD6D30" w:rsidRDefault="00565D77">
            <w:pPr>
              <w:pStyle w:val="TableParagraph"/>
              <w:spacing w:line="238" w:lineRule="exact"/>
              <w:ind w:left="108"/>
            </w:pPr>
            <w:r>
              <w:rPr>
                <w:spacing w:val="-2"/>
              </w:rPr>
              <w:t>продукции</w:t>
            </w:r>
          </w:p>
        </w:tc>
        <w:tc>
          <w:tcPr>
            <w:tcW w:w="1985" w:type="dxa"/>
          </w:tcPr>
          <w:p w:rsidR="00AD6D30" w:rsidRDefault="00565D77">
            <w:pPr>
              <w:pStyle w:val="TableParagraph"/>
              <w:spacing w:line="249" w:lineRule="exact"/>
              <w:ind w:left="108"/>
            </w:pPr>
            <w:r>
              <w:rPr>
                <w:spacing w:val="-4"/>
              </w:rPr>
              <w:t>СПКП</w:t>
            </w:r>
          </w:p>
        </w:tc>
      </w:tr>
      <w:tr w:rsidR="00AD6D30">
        <w:trPr>
          <w:trHeight w:val="505"/>
        </w:trPr>
        <w:tc>
          <w:tcPr>
            <w:tcW w:w="960" w:type="dxa"/>
          </w:tcPr>
          <w:p w:rsidR="00AD6D30" w:rsidRDefault="00565D77">
            <w:pPr>
              <w:pStyle w:val="TableParagraph"/>
              <w:spacing w:line="249" w:lineRule="exact"/>
            </w:pPr>
            <w:r>
              <w:rPr>
                <w:spacing w:val="-10"/>
              </w:rPr>
              <w:t>6</w:t>
            </w:r>
          </w:p>
        </w:tc>
        <w:tc>
          <w:tcPr>
            <w:tcW w:w="3826" w:type="dxa"/>
          </w:tcPr>
          <w:p w:rsidR="00AD6D30" w:rsidRDefault="00565D77">
            <w:pPr>
              <w:pStyle w:val="TableParagraph"/>
              <w:tabs>
                <w:tab w:val="left" w:pos="2976"/>
              </w:tabs>
              <w:spacing w:line="248" w:lineRule="exact"/>
              <w:ind w:left="108"/>
            </w:pPr>
            <w:r>
              <w:rPr>
                <w:spacing w:val="-2"/>
              </w:rPr>
              <w:t>Унифицированные</w:t>
            </w:r>
            <w:r>
              <w:tab/>
            </w:r>
            <w:r>
              <w:rPr>
                <w:spacing w:val="-2"/>
              </w:rPr>
              <w:t>система</w:t>
            </w:r>
          </w:p>
          <w:p w:rsidR="00AD6D30" w:rsidRDefault="00565D77">
            <w:pPr>
              <w:pStyle w:val="TableParagraph"/>
              <w:spacing w:line="238" w:lineRule="exact"/>
              <w:ind w:left="108"/>
            </w:pPr>
            <w:r>
              <w:rPr>
                <w:spacing w:val="-2"/>
              </w:rPr>
              <w:t>документации</w:t>
            </w:r>
          </w:p>
        </w:tc>
        <w:tc>
          <w:tcPr>
            <w:tcW w:w="1985" w:type="dxa"/>
          </w:tcPr>
          <w:p w:rsidR="00AD6D30" w:rsidRDefault="00565D77">
            <w:pPr>
              <w:pStyle w:val="TableParagraph"/>
              <w:spacing w:line="249" w:lineRule="exact"/>
              <w:ind w:left="108"/>
            </w:pPr>
            <w:r>
              <w:rPr>
                <w:spacing w:val="-5"/>
              </w:rPr>
              <w:t>УСД</w:t>
            </w:r>
          </w:p>
        </w:tc>
      </w:tr>
      <w:tr w:rsidR="00AD6D30">
        <w:trPr>
          <w:trHeight w:val="506"/>
        </w:trPr>
        <w:tc>
          <w:tcPr>
            <w:tcW w:w="960" w:type="dxa"/>
          </w:tcPr>
          <w:p w:rsidR="00AD6D30" w:rsidRDefault="00565D77">
            <w:pPr>
              <w:pStyle w:val="TableParagraph"/>
              <w:spacing w:line="249" w:lineRule="exact"/>
            </w:pPr>
            <w:r>
              <w:rPr>
                <w:spacing w:val="-10"/>
              </w:rPr>
              <w:t>7</w:t>
            </w:r>
          </w:p>
        </w:tc>
        <w:tc>
          <w:tcPr>
            <w:tcW w:w="3826" w:type="dxa"/>
          </w:tcPr>
          <w:p w:rsidR="00AD6D30" w:rsidRDefault="00565D77">
            <w:pPr>
              <w:pStyle w:val="TableParagraph"/>
              <w:spacing w:line="248" w:lineRule="exact"/>
              <w:ind w:left="163"/>
            </w:pPr>
            <w:r>
              <w:t>Система</w:t>
            </w:r>
            <w:r>
              <w:rPr>
                <w:spacing w:val="25"/>
              </w:rPr>
              <w:t xml:space="preserve"> </w:t>
            </w:r>
            <w:r>
              <w:t>стандартов</w:t>
            </w:r>
            <w:r>
              <w:rPr>
                <w:spacing w:val="25"/>
              </w:rPr>
              <w:t xml:space="preserve"> </w:t>
            </w:r>
            <w:r>
              <w:t>по</w:t>
            </w:r>
            <w:r>
              <w:rPr>
                <w:spacing w:val="25"/>
              </w:rPr>
              <w:t xml:space="preserve"> </w:t>
            </w:r>
            <w:r>
              <w:rPr>
                <w:spacing w:val="-2"/>
              </w:rPr>
              <w:t>информации,</w:t>
            </w:r>
          </w:p>
          <w:p w:rsidR="00AD6D30" w:rsidRDefault="00565D77">
            <w:pPr>
              <w:pStyle w:val="TableParagraph"/>
              <w:spacing w:line="238" w:lineRule="exact"/>
              <w:ind w:left="108"/>
            </w:pPr>
            <w:r>
              <w:t>библиотечному</w:t>
            </w:r>
            <w:r>
              <w:rPr>
                <w:spacing w:val="-6"/>
              </w:rPr>
              <w:t xml:space="preserve"> </w:t>
            </w:r>
            <w:r>
              <w:t>и</w:t>
            </w:r>
            <w:r>
              <w:rPr>
                <w:spacing w:val="-4"/>
              </w:rPr>
              <w:t xml:space="preserve"> </w:t>
            </w:r>
            <w:r>
              <w:t>издательскому</w:t>
            </w:r>
            <w:r>
              <w:rPr>
                <w:spacing w:val="-5"/>
              </w:rPr>
              <w:t xml:space="preserve"> </w:t>
            </w:r>
            <w:r>
              <w:rPr>
                <w:spacing w:val="-4"/>
              </w:rPr>
              <w:t>делу</w:t>
            </w:r>
          </w:p>
        </w:tc>
        <w:tc>
          <w:tcPr>
            <w:tcW w:w="1985" w:type="dxa"/>
          </w:tcPr>
          <w:p w:rsidR="00AD6D30" w:rsidRDefault="00565D77">
            <w:pPr>
              <w:pStyle w:val="TableParagraph"/>
              <w:spacing w:line="249" w:lineRule="exact"/>
              <w:ind w:left="108"/>
            </w:pPr>
            <w:r>
              <w:rPr>
                <w:spacing w:val="-2"/>
              </w:rPr>
              <w:t>СИБИД</w:t>
            </w:r>
          </w:p>
        </w:tc>
      </w:tr>
      <w:tr w:rsidR="00AD6D30">
        <w:trPr>
          <w:trHeight w:val="761"/>
        </w:trPr>
        <w:tc>
          <w:tcPr>
            <w:tcW w:w="960" w:type="dxa"/>
          </w:tcPr>
          <w:p w:rsidR="00AD6D30" w:rsidRDefault="00565D77">
            <w:pPr>
              <w:pStyle w:val="TableParagraph"/>
              <w:spacing w:line="249" w:lineRule="exact"/>
            </w:pPr>
            <w:r>
              <w:rPr>
                <w:spacing w:val="-10"/>
              </w:rPr>
              <w:t>8</w:t>
            </w:r>
          </w:p>
        </w:tc>
        <w:tc>
          <w:tcPr>
            <w:tcW w:w="3826" w:type="dxa"/>
          </w:tcPr>
          <w:p w:rsidR="00AD6D30" w:rsidRDefault="00565D77">
            <w:pPr>
              <w:pStyle w:val="TableParagraph"/>
              <w:tabs>
                <w:tab w:val="left" w:pos="2976"/>
              </w:tabs>
              <w:ind w:left="108" w:right="94"/>
            </w:pPr>
            <w:r>
              <w:rPr>
                <w:spacing w:val="-2"/>
              </w:rPr>
              <w:t>Государственная</w:t>
            </w:r>
            <w:r>
              <w:tab/>
            </w:r>
            <w:r>
              <w:rPr>
                <w:spacing w:val="-2"/>
              </w:rPr>
              <w:t>система обеспечения</w:t>
            </w:r>
          </w:p>
          <w:p w:rsidR="00AD6D30" w:rsidRDefault="00565D77">
            <w:pPr>
              <w:pStyle w:val="TableParagraph"/>
              <w:spacing w:line="239" w:lineRule="exact"/>
              <w:ind w:left="108"/>
            </w:pPr>
            <w:r>
              <w:t>единства</w:t>
            </w:r>
            <w:r>
              <w:rPr>
                <w:spacing w:val="-7"/>
              </w:rPr>
              <w:t xml:space="preserve"> </w:t>
            </w:r>
            <w:r>
              <w:rPr>
                <w:spacing w:val="-2"/>
              </w:rPr>
              <w:t>измерений</w:t>
            </w:r>
          </w:p>
        </w:tc>
        <w:tc>
          <w:tcPr>
            <w:tcW w:w="1985" w:type="dxa"/>
          </w:tcPr>
          <w:p w:rsidR="00AD6D30" w:rsidRDefault="00565D77">
            <w:pPr>
              <w:pStyle w:val="TableParagraph"/>
              <w:spacing w:line="249" w:lineRule="exact"/>
              <w:ind w:left="108"/>
            </w:pPr>
            <w:r>
              <w:rPr>
                <w:spacing w:val="-5"/>
              </w:rPr>
              <w:t>ГСИ</w:t>
            </w:r>
          </w:p>
        </w:tc>
      </w:tr>
      <w:tr w:rsidR="00AD6D30">
        <w:trPr>
          <w:trHeight w:val="505"/>
        </w:trPr>
        <w:tc>
          <w:tcPr>
            <w:tcW w:w="960" w:type="dxa"/>
          </w:tcPr>
          <w:p w:rsidR="00AD6D30" w:rsidRDefault="00565D77">
            <w:pPr>
              <w:pStyle w:val="TableParagraph"/>
              <w:spacing w:line="247" w:lineRule="exact"/>
            </w:pPr>
            <w:r>
              <w:rPr>
                <w:spacing w:val="-10"/>
              </w:rPr>
              <w:t>9</w:t>
            </w:r>
          </w:p>
        </w:tc>
        <w:tc>
          <w:tcPr>
            <w:tcW w:w="3826" w:type="dxa"/>
          </w:tcPr>
          <w:p w:rsidR="00AD6D30" w:rsidRDefault="00565D77">
            <w:pPr>
              <w:pStyle w:val="TableParagraph"/>
              <w:spacing w:line="246" w:lineRule="exact"/>
              <w:ind w:left="108"/>
            </w:pPr>
            <w:r>
              <w:t>Единая</w:t>
            </w:r>
            <w:r>
              <w:rPr>
                <w:spacing w:val="-7"/>
              </w:rPr>
              <w:t xml:space="preserve"> </w:t>
            </w:r>
            <w:r>
              <w:t>система</w:t>
            </w:r>
            <w:r>
              <w:rPr>
                <w:spacing w:val="-4"/>
              </w:rPr>
              <w:t xml:space="preserve"> </w:t>
            </w:r>
            <w:r>
              <w:t>защиты</w:t>
            </w:r>
            <w:r>
              <w:rPr>
                <w:spacing w:val="-6"/>
              </w:rPr>
              <w:t xml:space="preserve"> </w:t>
            </w:r>
            <w:r>
              <w:t>от</w:t>
            </w:r>
            <w:r>
              <w:rPr>
                <w:spacing w:val="-4"/>
              </w:rPr>
              <w:t xml:space="preserve"> </w:t>
            </w:r>
            <w:r>
              <w:t>коррозии</w:t>
            </w:r>
            <w:r>
              <w:rPr>
                <w:spacing w:val="-4"/>
              </w:rPr>
              <w:t xml:space="preserve"> </w:t>
            </w:r>
            <w:r>
              <w:rPr>
                <w:spacing w:val="-10"/>
              </w:rPr>
              <w:t>и</w:t>
            </w:r>
          </w:p>
          <w:p w:rsidR="00AD6D30" w:rsidRDefault="00565D77">
            <w:pPr>
              <w:pStyle w:val="TableParagraph"/>
              <w:spacing w:line="240" w:lineRule="exact"/>
              <w:ind w:left="108"/>
            </w:pPr>
            <w:r>
              <w:rPr>
                <w:spacing w:val="-2"/>
              </w:rPr>
              <w:t>старения</w:t>
            </w:r>
          </w:p>
        </w:tc>
        <w:tc>
          <w:tcPr>
            <w:tcW w:w="1985" w:type="dxa"/>
          </w:tcPr>
          <w:p w:rsidR="00AD6D30" w:rsidRDefault="00565D77">
            <w:pPr>
              <w:pStyle w:val="TableParagraph"/>
              <w:spacing w:line="247" w:lineRule="exact"/>
              <w:ind w:left="108"/>
            </w:pPr>
            <w:r>
              <w:rPr>
                <w:spacing w:val="-2"/>
              </w:rPr>
              <w:t>ЕСЗКС</w:t>
            </w:r>
          </w:p>
        </w:tc>
      </w:tr>
      <w:tr w:rsidR="00AD6D30">
        <w:trPr>
          <w:trHeight w:val="505"/>
        </w:trPr>
        <w:tc>
          <w:tcPr>
            <w:tcW w:w="960" w:type="dxa"/>
          </w:tcPr>
          <w:p w:rsidR="00AD6D30" w:rsidRDefault="00565D77">
            <w:pPr>
              <w:pStyle w:val="TableParagraph"/>
              <w:spacing w:line="247" w:lineRule="exact"/>
            </w:pPr>
            <w:r>
              <w:rPr>
                <w:spacing w:val="-5"/>
              </w:rPr>
              <w:t>12</w:t>
            </w:r>
          </w:p>
        </w:tc>
        <w:tc>
          <w:tcPr>
            <w:tcW w:w="3826" w:type="dxa"/>
          </w:tcPr>
          <w:p w:rsidR="00AD6D30" w:rsidRDefault="00565D77">
            <w:pPr>
              <w:pStyle w:val="TableParagraph"/>
              <w:tabs>
                <w:tab w:val="left" w:pos="1161"/>
                <w:tab w:val="left" w:pos="2459"/>
              </w:tabs>
              <w:spacing w:line="246" w:lineRule="exact"/>
              <w:ind w:left="108"/>
            </w:pPr>
            <w:r>
              <w:rPr>
                <w:spacing w:val="-2"/>
              </w:rPr>
              <w:t>Система</w:t>
            </w:r>
            <w:r>
              <w:tab/>
            </w:r>
            <w:r>
              <w:rPr>
                <w:spacing w:val="-2"/>
              </w:rPr>
              <w:t>стандартов</w:t>
            </w:r>
            <w:r>
              <w:tab/>
            </w:r>
            <w:r>
              <w:rPr>
                <w:spacing w:val="-2"/>
              </w:rPr>
              <w:t>безопасности</w:t>
            </w:r>
          </w:p>
          <w:p w:rsidR="00AD6D30" w:rsidRDefault="00565D77">
            <w:pPr>
              <w:pStyle w:val="TableParagraph"/>
              <w:spacing w:line="240" w:lineRule="exact"/>
              <w:ind w:left="108"/>
            </w:pPr>
            <w:r>
              <w:rPr>
                <w:spacing w:val="-2"/>
              </w:rPr>
              <w:t>труда</w:t>
            </w:r>
          </w:p>
        </w:tc>
        <w:tc>
          <w:tcPr>
            <w:tcW w:w="1985" w:type="dxa"/>
          </w:tcPr>
          <w:p w:rsidR="00AD6D30" w:rsidRDefault="00565D77">
            <w:pPr>
              <w:pStyle w:val="TableParagraph"/>
              <w:spacing w:line="247" w:lineRule="exact"/>
              <w:ind w:left="108"/>
            </w:pPr>
            <w:r>
              <w:rPr>
                <w:spacing w:val="-4"/>
              </w:rPr>
              <w:t>ССБТ</w:t>
            </w:r>
          </w:p>
        </w:tc>
      </w:tr>
      <w:tr w:rsidR="00AD6D30">
        <w:trPr>
          <w:trHeight w:val="251"/>
        </w:trPr>
        <w:tc>
          <w:tcPr>
            <w:tcW w:w="960" w:type="dxa"/>
          </w:tcPr>
          <w:p w:rsidR="00AD6D30" w:rsidRDefault="00565D77">
            <w:pPr>
              <w:pStyle w:val="TableParagraph"/>
              <w:spacing w:line="232" w:lineRule="exact"/>
            </w:pPr>
            <w:r>
              <w:rPr>
                <w:spacing w:val="-5"/>
              </w:rPr>
              <w:t>14</w:t>
            </w:r>
          </w:p>
        </w:tc>
        <w:tc>
          <w:tcPr>
            <w:tcW w:w="3826" w:type="dxa"/>
          </w:tcPr>
          <w:p w:rsidR="00AD6D30" w:rsidRDefault="00565D77">
            <w:pPr>
              <w:pStyle w:val="TableParagraph"/>
              <w:tabs>
                <w:tab w:val="left" w:pos="1082"/>
                <w:tab w:val="left" w:pos="2121"/>
              </w:tabs>
              <w:spacing w:line="232" w:lineRule="exact"/>
              <w:ind w:left="108"/>
            </w:pPr>
            <w:r>
              <w:rPr>
                <w:spacing w:val="-2"/>
              </w:rPr>
              <w:t>Единая</w:t>
            </w:r>
            <w:r>
              <w:tab/>
            </w:r>
            <w:r>
              <w:rPr>
                <w:spacing w:val="-2"/>
              </w:rPr>
              <w:t>система</w:t>
            </w:r>
            <w:r>
              <w:tab/>
            </w:r>
            <w:r>
              <w:rPr>
                <w:spacing w:val="-2"/>
              </w:rPr>
              <w:t>технологической</w:t>
            </w:r>
          </w:p>
        </w:tc>
        <w:tc>
          <w:tcPr>
            <w:tcW w:w="1985" w:type="dxa"/>
          </w:tcPr>
          <w:p w:rsidR="00AD6D30" w:rsidRDefault="00565D77">
            <w:pPr>
              <w:pStyle w:val="TableParagraph"/>
              <w:spacing w:line="232" w:lineRule="exact"/>
              <w:ind w:left="108"/>
            </w:pPr>
            <w:r>
              <w:rPr>
                <w:spacing w:val="-2"/>
              </w:rPr>
              <w:t>ЕСТПП</w:t>
            </w:r>
          </w:p>
        </w:tc>
      </w:tr>
    </w:tbl>
    <w:p w:rsidR="00AD6D30" w:rsidRDefault="00AD6D30">
      <w:pPr>
        <w:spacing w:line="232" w:lineRule="exact"/>
        <w:sectPr w:rsidR="00AD6D30" w:rsidSect="00866084">
          <w:pgSz w:w="8400" w:h="11910"/>
          <w:pgMar w:top="900" w:right="0" w:bottom="1329" w:left="340" w:header="0" w:footer="1056" w:gutter="0"/>
          <w:cols w:space="720"/>
        </w:sectPr>
      </w:pPr>
    </w:p>
    <w:tbl>
      <w:tblPr>
        <w:tblStyle w:val="TableNormal"/>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3827"/>
        <w:gridCol w:w="1986"/>
      </w:tblGrid>
      <w:tr w:rsidR="00AD6D30">
        <w:trPr>
          <w:trHeight w:val="253"/>
        </w:trPr>
        <w:tc>
          <w:tcPr>
            <w:tcW w:w="960" w:type="dxa"/>
          </w:tcPr>
          <w:p w:rsidR="00AD6D30" w:rsidRDefault="00AD6D30">
            <w:pPr>
              <w:pStyle w:val="TableParagraph"/>
              <w:ind w:left="0"/>
              <w:rPr>
                <w:sz w:val="18"/>
              </w:rPr>
            </w:pPr>
          </w:p>
        </w:tc>
        <w:tc>
          <w:tcPr>
            <w:tcW w:w="3827" w:type="dxa"/>
          </w:tcPr>
          <w:p w:rsidR="00AD6D30" w:rsidRDefault="00565D77">
            <w:pPr>
              <w:pStyle w:val="TableParagraph"/>
              <w:spacing w:line="234" w:lineRule="exact"/>
            </w:pPr>
            <w:r>
              <w:t>подготовки</w:t>
            </w:r>
            <w:r>
              <w:rPr>
                <w:spacing w:val="-8"/>
              </w:rPr>
              <w:t xml:space="preserve"> </w:t>
            </w:r>
            <w:r>
              <w:rPr>
                <w:spacing w:val="-2"/>
              </w:rPr>
              <w:t>производства</w:t>
            </w:r>
          </w:p>
        </w:tc>
        <w:tc>
          <w:tcPr>
            <w:tcW w:w="1986" w:type="dxa"/>
          </w:tcPr>
          <w:p w:rsidR="00AD6D30" w:rsidRDefault="00AD6D30">
            <w:pPr>
              <w:pStyle w:val="TableParagraph"/>
              <w:ind w:left="0"/>
              <w:rPr>
                <w:sz w:val="18"/>
              </w:rPr>
            </w:pPr>
          </w:p>
        </w:tc>
      </w:tr>
      <w:tr w:rsidR="00AD6D30">
        <w:trPr>
          <w:trHeight w:val="506"/>
        </w:trPr>
        <w:tc>
          <w:tcPr>
            <w:tcW w:w="960" w:type="dxa"/>
          </w:tcPr>
          <w:p w:rsidR="00AD6D30" w:rsidRDefault="00565D77">
            <w:pPr>
              <w:pStyle w:val="TableParagraph"/>
              <w:spacing w:line="247" w:lineRule="exact"/>
            </w:pPr>
            <w:r>
              <w:rPr>
                <w:spacing w:val="-5"/>
              </w:rPr>
              <w:t>15</w:t>
            </w:r>
          </w:p>
        </w:tc>
        <w:tc>
          <w:tcPr>
            <w:tcW w:w="3827" w:type="dxa"/>
          </w:tcPr>
          <w:p w:rsidR="00AD6D30" w:rsidRDefault="00565D77">
            <w:pPr>
              <w:pStyle w:val="TableParagraph"/>
              <w:spacing w:line="247" w:lineRule="exact"/>
            </w:pPr>
            <w:proofErr w:type="gramStart"/>
            <w:r>
              <w:t>Система</w:t>
            </w:r>
            <w:r>
              <w:rPr>
                <w:spacing w:val="40"/>
              </w:rPr>
              <w:t xml:space="preserve">  </w:t>
            </w:r>
            <w:r>
              <w:t>разработки</w:t>
            </w:r>
            <w:proofErr w:type="gramEnd"/>
            <w:r>
              <w:rPr>
                <w:spacing w:val="40"/>
              </w:rPr>
              <w:t xml:space="preserve">  </w:t>
            </w:r>
            <w:r>
              <w:t>и</w:t>
            </w:r>
            <w:r>
              <w:rPr>
                <w:spacing w:val="40"/>
              </w:rPr>
              <w:t xml:space="preserve">  </w:t>
            </w:r>
            <w:r>
              <w:rPr>
                <w:spacing w:val="-2"/>
              </w:rPr>
              <w:t>постановки</w:t>
            </w:r>
          </w:p>
          <w:p w:rsidR="00AD6D30" w:rsidRDefault="00565D77">
            <w:pPr>
              <w:pStyle w:val="TableParagraph"/>
              <w:spacing w:before="1" w:line="238" w:lineRule="exact"/>
            </w:pPr>
            <w:r>
              <w:t>продукции</w:t>
            </w:r>
            <w:r>
              <w:rPr>
                <w:spacing w:val="-4"/>
              </w:rPr>
              <w:t xml:space="preserve"> </w:t>
            </w:r>
            <w:r>
              <w:t>на</w:t>
            </w:r>
            <w:r>
              <w:rPr>
                <w:spacing w:val="-4"/>
              </w:rPr>
              <w:t xml:space="preserve"> </w:t>
            </w:r>
            <w:r>
              <w:rPr>
                <w:spacing w:val="-2"/>
              </w:rPr>
              <w:t>производство</w:t>
            </w:r>
          </w:p>
        </w:tc>
        <w:tc>
          <w:tcPr>
            <w:tcW w:w="1986" w:type="dxa"/>
          </w:tcPr>
          <w:p w:rsidR="00AD6D30" w:rsidRDefault="00565D77">
            <w:pPr>
              <w:pStyle w:val="TableParagraph"/>
              <w:spacing w:line="247" w:lineRule="exact"/>
              <w:ind w:left="109"/>
            </w:pPr>
            <w:r>
              <w:rPr>
                <w:spacing w:val="-4"/>
              </w:rPr>
              <w:t>СРПП</w:t>
            </w:r>
          </w:p>
        </w:tc>
      </w:tr>
      <w:tr w:rsidR="00AD6D30">
        <w:trPr>
          <w:trHeight w:val="757"/>
        </w:trPr>
        <w:tc>
          <w:tcPr>
            <w:tcW w:w="960" w:type="dxa"/>
          </w:tcPr>
          <w:p w:rsidR="00AD6D30" w:rsidRDefault="00565D77">
            <w:pPr>
              <w:pStyle w:val="TableParagraph"/>
              <w:spacing w:line="247" w:lineRule="exact"/>
            </w:pPr>
            <w:r>
              <w:rPr>
                <w:spacing w:val="-5"/>
              </w:rPr>
              <w:t>17</w:t>
            </w:r>
          </w:p>
        </w:tc>
        <w:tc>
          <w:tcPr>
            <w:tcW w:w="3827" w:type="dxa"/>
          </w:tcPr>
          <w:p w:rsidR="00AD6D30" w:rsidRDefault="00565D77">
            <w:pPr>
              <w:pStyle w:val="TableParagraph"/>
              <w:spacing w:line="247" w:lineRule="exact"/>
            </w:pPr>
            <w:r>
              <w:t>Система</w:t>
            </w:r>
            <w:r>
              <w:rPr>
                <w:spacing w:val="-5"/>
              </w:rPr>
              <w:t xml:space="preserve"> </w:t>
            </w:r>
            <w:r>
              <w:t>стандартов</w:t>
            </w:r>
            <w:r>
              <w:rPr>
                <w:spacing w:val="-6"/>
              </w:rPr>
              <w:t xml:space="preserve"> </w:t>
            </w:r>
            <w:r>
              <w:t>в</w:t>
            </w:r>
            <w:r>
              <w:rPr>
                <w:spacing w:val="-5"/>
              </w:rPr>
              <w:t xml:space="preserve"> </w:t>
            </w:r>
            <w:r>
              <w:t>области</w:t>
            </w:r>
            <w:r>
              <w:rPr>
                <w:spacing w:val="-5"/>
              </w:rPr>
              <w:t xml:space="preserve"> </w:t>
            </w:r>
            <w:r>
              <w:rPr>
                <w:spacing w:val="-2"/>
              </w:rPr>
              <w:t>охраны</w:t>
            </w:r>
          </w:p>
          <w:p w:rsidR="00AD6D30" w:rsidRDefault="00565D77">
            <w:pPr>
              <w:pStyle w:val="TableParagraph"/>
              <w:spacing w:line="252" w:lineRule="exact"/>
            </w:pPr>
            <w:r>
              <w:t>природы</w:t>
            </w:r>
            <w:r>
              <w:rPr>
                <w:spacing w:val="80"/>
              </w:rPr>
              <w:t xml:space="preserve"> </w:t>
            </w:r>
            <w:r>
              <w:t>и</w:t>
            </w:r>
            <w:r>
              <w:rPr>
                <w:spacing w:val="80"/>
              </w:rPr>
              <w:t xml:space="preserve"> </w:t>
            </w:r>
            <w:r>
              <w:t>улучшения</w:t>
            </w:r>
            <w:r>
              <w:rPr>
                <w:spacing w:val="80"/>
              </w:rPr>
              <w:t xml:space="preserve"> </w:t>
            </w:r>
            <w:r>
              <w:t xml:space="preserve">природных </w:t>
            </w:r>
            <w:r>
              <w:rPr>
                <w:spacing w:val="-2"/>
              </w:rPr>
              <w:t>ресурсов</w:t>
            </w:r>
          </w:p>
        </w:tc>
        <w:tc>
          <w:tcPr>
            <w:tcW w:w="1986" w:type="dxa"/>
          </w:tcPr>
          <w:p w:rsidR="00AD6D30" w:rsidRDefault="00565D77">
            <w:pPr>
              <w:pStyle w:val="TableParagraph"/>
              <w:spacing w:line="247" w:lineRule="exact"/>
              <w:ind w:left="109"/>
            </w:pPr>
            <w:r>
              <w:rPr>
                <w:spacing w:val="-4"/>
              </w:rPr>
              <w:t>ССОП</w:t>
            </w:r>
          </w:p>
        </w:tc>
      </w:tr>
      <w:tr w:rsidR="00AD6D30">
        <w:trPr>
          <w:trHeight w:val="556"/>
        </w:trPr>
        <w:tc>
          <w:tcPr>
            <w:tcW w:w="960" w:type="dxa"/>
          </w:tcPr>
          <w:p w:rsidR="00AD6D30" w:rsidRDefault="00565D77">
            <w:pPr>
              <w:pStyle w:val="TableParagraph"/>
              <w:spacing w:line="249" w:lineRule="exact"/>
            </w:pPr>
            <w:r>
              <w:rPr>
                <w:spacing w:val="-5"/>
              </w:rPr>
              <w:t>19</w:t>
            </w:r>
          </w:p>
        </w:tc>
        <w:tc>
          <w:tcPr>
            <w:tcW w:w="3827" w:type="dxa"/>
          </w:tcPr>
          <w:p w:rsidR="00AD6D30" w:rsidRDefault="00565D77">
            <w:pPr>
              <w:pStyle w:val="TableParagraph"/>
              <w:tabs>
                <w:tab w:val="left" w:pos="1252"/>
                <w:tab w:val="left" w:pos="2459"/>
              </w:tabs>
              <w:ind w:right="93"/>
            </w:pPr>
            <w:r>
              <w:rPr>
                <w:spacing w:val="-2"/>
              </w:rPr>
              <w:t>Единая</w:t>
            </w:r>
            <w:r>
              <w:tab/>
            </w:r>
            <w:r>
              <w:rPr>
                <w:spacing w:val="-2"/>
              </w:rPr>
              <w:t>система</w:t>
            </w:r>
            <w:r>
              <w:tab/>
            </w:r>
            <w:r>
              <w:rPr>
                <w:spacing w:val="-2"/>
              </w:rPr>
              <w:t>программной документации</w:t>
            </w:r>
          </w:p>
        </w:tc>
        <w:tc>
          <w:tcPr>
            <w:tcW w:w="1986" w:type="dxa"/>
          </w:tcPr>
          <w:p w:rsidR="00AD6D30" w:rsidRDefault="00565D77">
            <w:pPr>
              <w:pStyle w:val="TableParagraph"/>
              <w:spacing w:line="249" w:lineRule="exact"/>
              <w:ind w:left="109"/>
            </w:pPr>
            <w:r>
              <w:rPr>
                <w:spacing w:val="-4"/>
              </w:rPr>
              <w:t>ЕСПД</w:t>
            </w:r>
          </w:p>
        </w:tc>
      </w:tr>
      <w:tr w:rsidR="00AD6D30">
        <w:trPr>
          <w:trHeight w:val="505"/>
        </w:trPr>
        <w:tc>
          <w:tcPr>
            <w:tcW w:w="960" w:type="dxa"/>
          </w:tcPr>
          <w:p w:rsidR="00AD6D30" w:rsidRDefault="00565D77">
            <w:pPr>
              <w:pStyle w:val="TableParagraph"/>
              <w:spacing w:line="249" w:lineRule="exact"/>
            </w:pPr>
            <w:r>
              <w:rPr>
                <w:spacing w:val="-5"/>
              </w:rPr>
              <w:t>21</w:t>
            </w:r>
          </w:p>
        </w:tc>
        <w:tc>
          <w:tcPr>
            <w:tcW w:w="3827" w:type="dxa"/>
          </w:tcPr>
          <w:p w:rsidR="00AD6D30" w:rsidRDefault="00565D77">
            <w:pPr>
              <w:pStyle w:val="TableParagraph"/>
              <w:spacing w:line="248" w:lineRule="exact"/>
            </w:pPr>
            <w:r>
              <w:t>Система</w:t>
            </w:r>
            <w:r>
              <w:rPr>
                <w:spacing w:val="-8"/>
              </w:rPr>
              <w:t xml:space="preserve"> </w:t>
            </w:r>
            <w:r>
              <w:t>проектной</w:t>
            </w:r>
            <w:r>
              <w:rPr>
                <w:spacing w:val="-8"/>
              </w:rPr>
              <w:t xml:space="preserve"> </w:t>
            </w:r>
            <w:r>
              <w:t>документации</w:t>
            </w:r>
            <w:r>
              <w:rPr>
                <w:spacing w:val="-7"/>
              </w:rPr>
              <w:t xml:space="preserve"> </w:t>
            </w:r>
            <w:r>
              <w:rPr>
                <w:spacing w:val="-5"/>
              </w:rPr>
              <w:t>по</w:t>
            </w:r>
          </w:p>
          <w:p w:rsidR="00AD6D30" w:rsidRDefault="00565D77">
            <w:pPr>
              <w:pStyle w:val="TableParagraph"/>
              <w:spacing w:line="238" w:lineRule="exact"/>
            </w:pPr>
            <w:r>
              <w:rPr>
                <w:spacing w:val="-2"/>
              </w:rPr>
              <w:t>строительству</w:t>
            </w:r>
          </w:p>
        </w:tc>
        <w:tc>
          <w:tcPr>
            <w:tcW w:w="1986" w:type="dxa"/>
          </w:tcPr>
          <w:p w:rsidR="00AD6D30" w:rsidRDefault="00565D77">
            <w:pPr>
              <w:pStyle w:val="TableParagraph"/>
              <w:spacing w:line="249" w:lineRule="exact"/>
              <w:ind w:left="109"/>
            </w:pPr>
            <w:r>
              <w:rPr>
                <w:spacing w:val="-4"/>
              </w:rPr>
              <w:t>СПДС</w:t>
            </w:r>
          </w:p>
        </w:tc>
      </w:tr>
      <w:tr w:rsidR="00AD6D30">
        <w:trPr>
          <w:trHeight w:val="506"/>
        </w:trPr>
        <w:tc>
          <w:tcPr>
            <w:tcW w:w="960" w:type="dxa"/>
          </w:tcPr>
          <w:p w:rsidR="00AD6D30" w:rsidRDefault="00565D77">
            <w:pPr>
              <w:pStyle w:val="TableParagraph"/>
              <w:spacing w:line="249" w:lineRule="exact"/>
            </w:pPr>
            <w:r>
              <w:rPr>
                <w:spacing w:val="-5"/>
              </w:rPr>
              <w:t>22</w:t>
            </w:r>
          </w:p>
        </w:tc>
        <w:tc>
          <w:tcPr>
            <w:tcW w:w="3827" w:type="dxa"/>
          </w:tcPr>
          <w:p w:rsidR="00AD6D30" w:rsidRDefault="00565D77">
            <w:pPr>
              <w:pStyle w:val="TableParagraph"/>
              <w:tabs>
                <w:tab w:val="left" w:pos="1811"/>
                <w:tab w:val="left" w:pos="2360"/>
              </w:tabs>
              <w:spacing w:line="249" w:lineRule="exact"/>
            </w:pPr>
            <w:r>
              <w:rPr>
                <w:spacing w:val="-2"/>
              </w:rPr>
              <w:t>Безопасность</w:t>
            </w:r>
            <w:r>
              <w:tab/>
            </w:r>
            <w:r>
              <w:rPr>
                <w:spacing w:val="-10"/>
              </w:rPr>
              <w:t>в</w:t>
            </w:r>
            <w:r>
              <w:tab/>
            </w:r>
            <w:r>
              <w:rPr>
                <w:spacing w:val="-2"/>
              </w:rPr>
              <w:t>чрезвычайных</w:t>
            </w:r>
          </w:p>
          <w:p w:rsidR="00AD6D30" w:rsidRDefault="00565D77">
            <w:pPr>
              <w:pStyle w:val="TableParagraph"/>
              <w:spacing w:line="238" w:lineRule="exact"/>
            </w:pPr>
            <w:r>
              <w:rPr>
                <w:spacing w:val="-2"/>
              </w:rPr>
              <w:t>ситуациях</w:t>
            </w:r>
          </w:p>
        </w:tc>
        <w:tc>
          <w:tcPr>
            <w:tcW w:w="1986" w:type="dxa"/>
          </w:tcPr>
          <w:p w:rsidR="00AD6D30" w:rsidRDefault="00AD6D30">
            <w:pPr>
              <w:pStyle w:val="TableParagraph"/>
              <w:ind w:left="0"/>
            </w:pPr>
          </w:p>
        </w:tc>
      </w:tr>
      <w:tr w:rsidR="00AD6D30">
        <w:trPr>
          <w:trHeight w:val="505"/>
        </w:trPr>
        <w:tc>
          <w:tcPr>
            <w:tcW w:w="960" w:type="dxa"/>
          </w:tcPr>
          <w:p w:rsidR="00AD6D30" w:rsidRDefault="00565D77">
            <w:pPr>
              <w:pStyle w:val="TableParagraph"/>
              <w:spacing w:line="249" w:lineRule="exact"/>
            </w:pPr>
            <w:r>
              <w:rPr>
                <w:spacing w:val="-5"/>
              </w:rPr>
              <w:t>24</w:t>
            </w:r>
          </w:p>
        </w:tc>
        <w:tc>
          <w:tcPr>
            <w:tcW w:w="3827" w:type="dxa"/>
          </w:tcPr>
          <w:p w:rsidR="00AD6D30" w:rsidRDefault="00565D77">
            <w:pPr>
              <w:pStyle w:val="TableParagraph"/>
              <w:tabs>
                <w:tab w:val="left" w:pos="1095"/>
                <w:tab w:val="left" w:pos="2223"/>
                <w:tab w:val="left" w:pos="3504"/>
              </w:tabs>
              <w:spacing w:line="248" w:lineRule="exact"/>
            </w:pPr>
            <w:r>
              <w:rPr>
                <w:spacing w:val="-2"/>
              </w:rPr>
              <w:t>Единый</w:t>
            </w:r>
            <w:r>
              <w:tab/>
            </w:r>
            <w:r>
              <w:rPr>
                <w:spacing w:val="-2"/>
              </w:rPr>
              <w:t>комплекс</w:t>
            </w:r>
            <w:r>
              <w:tab/>
            </w:r>
            <w:r>
              <w:rPr>
                <w:spacing w:val="-2"/>
              </w:rPr>
              <w:t>стандартов</w:t>
            </w:r>
            <w:r>
              <w:tab/>
            </w:r>
            <w:r>
              <w:rPr>
                <w:spacing w:val="-5"/>
              </w:rPr>
              <w:t>на</w:t>
            </w:r>
          </w:p>
          <w:p w:rsidR="00AD6D30" w:rsidRDefault="00565D77">
            <w:pPr>
              <w:pStyle w:val="TableParagraph"/>
              <w:spacing w:line="238" w:lineRule="exact"/>
            </w:pPr>
            <w:r>
              <w:t>автоматизированные</w:t>
            </w:r>
            <w:r>
              <w:rPr>
                <w:spacing w:val="-13"/>
              </w:rPr>
              <w:t xml:space="preserve"> </w:t>
            </w:r>
            <w:r>
              <w:rPr>
                <w:spacing w:val="-2"/>
              </w:rPr>
              <w:t>системы</w:t>
            </w:r>
          </w:p>
        </w:tc>
        <w:tc>
          <w:tcPr>
            <w:tcW w:w="1986" w:type="dxa"/>
          </w:tcPr>
          <w:p w:rsidR="00AD6D30" w:rsidRDefault="00565D77">
            <w:pPr>
              <w:pStyle w:val="TableParagraph"/>
              <w:spacing w:line="248" w:lineRule="exact"/>
              <w:ind w:left="109"/>
            </w:pPr>
            <w:r>
              <w:t>ЕКС</w:t>
            </w:r>
            <w:r>
              <w:rPr>
                <w:spacing w:val="-5"/>
              </w:rPr>
              <w:t xml:space="preserve"> АС</w:t>
            </w:r>
          </w:p>
          <w:p w:rsidR="00AD6D30" w:rsidRDefault="00565D77">
            <w:pPr>
              <w:pStyle w:val="TableParagraph"/>
              <w:spacing w:line="238" w:lineRule="exact"/>
              <w:ind w:left="109"/>
            </w:pPr>
            <w:r>
              <w:rPr>
                <w:spacing w:val="-4"/>
              </w:rPr>
              <w:t>(АСУ)</w:t>
            </w:r>
          </w:p>
        </w:tc>
      </w:tr>
      <w:tr w:rsidR="00AD6D30">
        <w:trPr>
          <w:trHeight w:val="254"/>
        </w:trPr>
        <w:tc>
          <w:tcPr>
            <w:tcW w:w="960" w:type="dxa"/>
          </w:tcPr>
          <w:p w:rsidR="00AD6D30" w:rsidRDefault="00565D77">
            <w:pPr>
              <w:pStyle w:val="TableParagraph"/>
              <w:spacing w:line="234" w:lineRule="exact"/>
            </w:pPr>
            <w:r>
              <w:rPr>
                <w:spacing w:val="-5"/>
              </w:rPr>
              <w:t>25</w:t>
            </w:r>
          </w:p>
        </w:tc>
        <w:tc>
          <w:tcPr>
            <w:tcW w:w="3827" w:type="dxa"/>
          </w:tcPr>
          <w:p w:rsidR="00AD6D30" w:rsidRDefault="00565D77">
            <w:pPr>
              <w:pStyle w:val="TableParagraph"/>
              <w:spacing w:line="234" w:lineRule="exact"/>
            </w:pPr>
            <w:r>
              <w:t>Расчеты</w:t>
            </w:r>
            <w:r>
              <w:rPr>
                <w:spacing w:val="-3"/>
              </w:rPr>
              <w:t xml:space="preserve"> </w:t>
            </w:r>
            <w:r>
              <w:t>и</w:t>
            </w:r>
            <w:r>
              <w:rPr>
                <w:spacing w:val="-3"/>
              </w:rPr>
              <w:t xml:space="preserve"> </w:t>
            </w:r>
            <w:r>
              <w:t>испытания</w:t>
            </w:r>
            <w:r>
              <w:rPr>
                <w:spacing w:val="-4"/>
              </w:rPr>
              <w:t xml:space="preserve"> </w:t>
            </w:r>
            <w:r>
              <w:t>на</w:t>
            </w:r>
            <w:r>
              <w:rPr>
                <w:spacing w:val="-2"/>
              </w:rPr>
              <w:t xml:space="preserve"> прочность</w:t>
            </w:r>
          </w:p>
        </w:tc>
        <w:tc>
          <w:tcPr>
            <w:tcW w:w="1986" w:type="dxa"/>
          </w:tcPr>
          <w:p w:rsidR="00AD6D30" w:rsidRDefault="00AD6D30">
            <w:pPr>
              <w:pStyle w:val="TableParagraph"/>
              <w:ind w:left="0"/>
              <w:rPr>
                <w:sz w:val="18"/>
              </w:rPr>
            </w:pPr>
          </w:p>
        </w:tc>
      </w:tr>
      <w:tr w:rsidR="00AD6D30">
        <w:trPr>
          <w:trHeight w:val="506"/>
        </w:trPr>
        <w:tc>
          <w:tcPr>
            <w:tcW w:w="960" w:type="dxa"/>
          </w:tcPr>
          <w:p w:rsidR="00AD6D30" w:rsidRDefault="00565D77">
            <w:pPr>
              <w:pStyle w:val="TableParagraph"/>
              <w:spacing w:line="247" w:lineRule="exact"/>
            </w:pPr>
            <w:r>
              <w:rPr>
                <w:spacing w:val="-5"/>
              </w:rPr>
              <w:t>26</w:t>
            </w:r>
          </w:p>
        </w:tc>
        <w:tc>
          <w:tcPr>
            <w:tcW w:w="3827" w:type="dxa"/>
          </w:tcPr>
          <w:p w:rsidR="00AD6D30" w:rsidRDefault="00565D77">
            <w:pPr>
              <w:pStyle w:val="TableParagraph"/>
              <w:tabs>
                <w:tab w:val="left" w:pos="1391"/>
                <w:tab w:val="left" w:pos="2679"/>
              </w:tabs>
              <w:spacing w:line="247" w:lineRule="exact"/>
              <w:ind w:left="162"/>
            </w:pPr>
            <w:r>
              <w:rPr>
                <w:spacing w:val="-2"/>
              </w:rPr>
              <w:t>Единая</w:t>
            </w:r>
            <w:r>
              <w:tab/>
            </w:r>
            <w:r>
              <w:rPr>
                <w:spacing w:val="-2"/>
              </w:rPr>
              <w:t>система</w:t>
            </w:r>
            <w:r>
              <w:tab/>
            </w:r>
            <w:r>
              <w:rPr>
                <w:spacing w:val="-2"/>
              </w:rPr>
              <w:t>стандартов</w:t>
            </w:r>
          </w:p>
          <w:p w:rsidR="00AD6D30" w:rsidRDefault="00565D77">
            <w:pPr>
              <w:pStyle w:val="TableParagraph"/>
              <w:spacing w:before="1" w:line="238" w:lineRule="exact"/>
            </w:pPr>
            <w:r>
              <w:rPr>
                <w:spacing w:val="-2"/>
              </w:rPr>
              <w:t>приборостроения</w:t>
            </w:r>
          </w:p>
        </w:tc>
        <w:tc>
          <w:tcPr>
            <w:tcW w:w="1986" w:type="dxa"/>
          </w:tcPr>
          <w:p w:rsidR="00AD6D30" w:rsidRDefault="00565D77">
            <w:pPr>
              <w:pStyle w:val="TableParagraph"/>
              <w:spacing w:line="247" w:lineRule="exact"/>
              <w:ind w:left="109"/>
            </w:pPr>
            <w:r>
              <w:rPr>
                <w:spacing w:val="-4"/>
              </w:rPr>
              <w:t>ЕССП</w:t>
            </w:r>
          </w:p>
        </w:tc>
      </w:tr>
      <w:tr w:rsidR="00AD6D30">
        <w:trPr>
          <w:trHeight w:val="505"/>
        </w:trPr>
        <w:tc>
          <w:tcPr>
            <w:tcW w:w="960" w:type="dxa"/>
          </w:tcPr>
          <w:p w:rsidR="00AD6D30" w:rsidRDefault="00565D77">
            <w:pPr>
              <w:pStyle w:val="TableParagraph"/>
              <w:spacing w:line="247" w:lineRule="exact"/>
            </w:pPr>
            <w:r>
              <w:rPr>
                <w:spacing w:val="-5"/>
              </w:rPr>
              <w:t>27</w:t>
            </w:r>
          </w:p>
        </w:tc>
        <w:tc>
          <w:tcPr>
            <w:tcW w:w="3827" w:type="dxa"/>
          </w:tcPr>
          <w:p w:rsidR="00AD6D30" w:rsidRDefault="00565D77">
            <w:pPr>
              <w:pStyle w:val="TableParagraph"/>
              <w:spacing w:line="246" w:lineRule="exact"/>
            </w:pPr>
            <w:r>
              <w:t>Система</w:t>
            </w:r>
            <w:r>
              <w:rPr>
                <w:spacing w:val="56"/>
                <w:w w:val="150"/>
              </w:rPr>
              <w:t xml:space="preserve"> </w:t>
            </w:r>
            <w:r>
              <w:t>стандартов</w:t>
            </w:r>
            <w:r>
              <w:rPr>
                <w:spacing w:val="54"/>
                <w:w w:val="150"/>
              </w:rPr>
              <w:t xml:space="preserve"> </w:t>
            </w:r>
            <w:r>
              <w:t>“Надежность</w:t>
            </w:r>
            <w:r>
              <w:rPr>
                <w:spacing w:val="55"/>
                <w:w w:val="150"/>
              </w:rPr>
              <w:t xml:space="preserve"> </w:t>
            </w:r>
            <w:r>
              <w:rPr>
                <w:spacing w:val="-10"/>
              </w:rPr>
              <w:t>в</w:t>
            </w:r>
          </w:p>
          <w:p w:rsidR="00AD6D30" w:rsidRDefault="00565D77">
            <w:pPr>
              <w:pStyle w:val="TableParagraph"/>
              <w:spacing w:line="240" w:lineRule="exact"/>
            </w:pPr>
            <w:r>
              <w:rPr>
                <w:spacing w:val="-2"/>
              </w:rPr>
              <w:t>технике”</w:t>
            </w:r>
          </w:p>
        </w:tc>
        <w:tc>
          <w:tcPr>
            <w:tcW w:w="1986" w:type="dxa"/>
          </w:tcPr>
          <w:p w:rsidR="00AD6D30" w:rsidRDefault="00565D77">
            <w:pPr>
              <w:pStyle w:val="TableParagraph"/>
              <w:spacing w:line="247" w:lineRule="exact"/>
              <w:ind w:left="109"/>
            </w:pPr>
            <w:r>
              <w:rPr>
                <w:spacing w:val="-4"/>
              </w:rPr>
              <w:t>ССНТ</w:t>
            </w:r>
          </w:p>
        </w:tc>
      </w:tr>
      <w:tr w:rsidR="00AD6D30">
        <w:trPr>
          <w:trHeight w:val="506"/>
        </w:trPr>
        <w:tc>
          <w:tcPr>
            <w:tcW w:w="960" w:type="dxa"/>
          </w:tcPr>
          <w:p w:rsidR="00AD6D30" w:rsidRDefault="00565D77">
            <w:pPr>
              <w:pStyle w:val="TableParagraph"/>
              <w:spacing w:line="247" w:lineRule="exact"/>
            </w:pPr>
            <w:r>
              <w:rPr>
                <w:spacing w:val="-5"/>
              </w:rPr>
              <w:t>28</w:t>
            </w:r>
          </w:p>
        </w:tc>
        <w:tc>
          <w:tcPr>
            <w:tcW w:w="3827" w:type="dxa"/>
          </w:tcPr>
          <w:p w:rsidR="00AD6D30" w:rsidRDefault="00565D77">
            <w:pPr>
              <w:pStyle w:val="TableParagraph"/>
              <w:spacing w:line="246" w:lineRule="exact"/>
            </w:pPr>
            <w:r>
              <w:t>Система</w:t>
            </w:r>
            <w:r>
              <w:rPr>
                <w:spacing w:val="41"/>
              </w:rPr>
              <w:t xml:space="preserve"> </w:t>
            </w:r>
            <w:r>
              <w:t>технического</w:t>
            </w:r>
            <w:r>
              <w:rPr>
                <w:spacing w:val="42"/>
              </w:rPr>
              <w:t xml:space="preserve"> </w:t>
            </w:r>
            <w:r>
              <w:rPr>
                <w:spacing w:val="-2"/>
              </w:rPr>
              <w:t>обслуживания</w:t>
            </w:r>
          </w:p>
          <w:p w:rsidR="00AD6D30" w:rsidRDefault="00565D77">
            <w:pPr>
              <w:pStyle w:val="TableParagraph"/>
              <w:spacing w:line="240" w:lineRule="exact"/>
            </w:pPr>
            <w:r>
              <w:t>и</w:t>
            </w:r>
            <w:r>
              <w:rPr>
                <w:spacing w:val="-2"/>
              </w:rPr>
              <w:t xml:space="preserve"> </w:t>
            </w:r>
            <w:r>
              <w:t>ремонта</w:t>
            </w:r>
            <w:r>
              <w:rPr>
                <w:spacing w:val="-1"/>
              </w:rPr>
              <w:t xml:space="preserve"> </w:t>
            </w:r>
            <w:r>
              <w:rPr>
                <w:spacing w:val="-2"/>
              </w:rPr>
              <w:t>техники</w:t>
            </w:r>
          </w:p>
        </w:tc>
        <w:tc>
          <w:tcPr>
            <w:tcW w:w="1986" w:type="dxa"/>
          </w:tcPr>
          <w:p w:rsidR="00AD6D30" w:rsidRDefault="00AD6D30">
            <w:pPr>
              <w:pStyle w:val="TableParagraph"/>
              <w:ind w:left="0"/>
            </w:pPr>
          </w:p>
        </w:tc>
      </w:tr>
      <w:tr w:rsidR="00AD6D30">
        <w:trPr>
          <w:trHeight w:val="758"/>
        </w:trPr>
        <w:tc>
          <w:tcPr>
            <w:tcW w:w="960" w:type="dxa"/>
          </w:tcPr>
          <w:p w:rsidR="00AD6D30" w:rsidRDefault="00565D77">
            <w:pPr>
              <w:pStyle w:val="TableParagraph"/>
              <w:spacing w:line="247" w:lineRule="exact"/>
            </w:pPr>
            <w:r>
              <w:rPr>
                <w:spacing w:val="-5"/>
              </w:rPr>
              <w:t>29</w:t>
            </w:r>
          </w:p>
        </w:tc>
        <w:tc>
          <w:tcPr>
            <w:tcW w:w="3827" w:type="dxa"/>
          </w:tcPr>
          <w:p w:rsidR="00AD6D30" w:rsidRDefault="00565D77">
            <w:pPr>
              <w:pStyle w:val="TableParagraph"/>
              <w:tabs>
                <w:tab w:val="left" w:pos="1590"/>
                <w:tab w:val="left" w:pos="2108"/>
              </w:tabs>
              <w:ind w:right="93"/>
            </w:pPr>
            <w:r>
              <w:t>Система</w:t>
            </w:r>
            <w:r>
              <w:rPr>
                <w:spacing w:val="40"/>
              </w:rPr>
              <w:t xml:space="preserve"> </w:t>
            </w:r>
            <w:r>
              <w:t>стандартов</w:t>
            </w:r>
            <w:r>
              <w:rPr>
                <w:spacing w:val="40"/>
              </w:rPr>
              <w:t xml:space="preserve"> </w:t>
            </w:r>
            <w:r>
              <w:t xml:space="preserve">эргономических </w:t>
            </w:r>
            <w:r>
              <w:rPr>
                <w:spacing w:val="-2"/>
              </w:rPr>
              <w:t>требований</w:t>
            </w:r>
            <w:r>
              <w:tab/>
            </w:r>
            <w:r>
              <w:rPr>
                <w:spacing w:val="-10"/>
              </w:rPr>
              <w:t>и</w:t>
            </w:r>
            <w:r>
              <w:tab/>
            </w:r>
            <w:r>
              <w:rPr>
                <w:spacing w:val="-2"/>
              </w:rPr>
              <w:t>эргономического</w:t>
            </w:r>
          </w:p>
          <w:p w:rsidR="00AD6D30" w:rsidRDefault="00565D77">
            <w:pPr>
              <w:pStyle w:val="TableParagraph"/>
              <w:spacing w:line="238" w:lineRule="exact"/>
            </w:pPr>
            <w:r>
              <w:rPr>
                <w:spacing w:val="-2"/>
              </w:rPr>
              <w:t>обеспечения</w:t>
            </w:r>
          </w:p>
        </w:tc>
        <w:tc>
          <w:tcPr>
            <w:tcW w:w="1986" w:type="dxa"/>
          </w:tcPr>
          <w:p w:rsidR="00AD6D30" w:rsidRDefault="00AD6D30">
            <w:pPr>
              <w:pStyle w:val="TableParagraph"/>
              <w:ind w:left="0"/>
            </w:pPr>
          </w:p>
        </w:tc>
      </w:tr>
      <w:tr w:rsidR="00AD6D30">
        <w:trPr>
          <w:trHeight w:val="506"/>
        </w:trPr>
        <w:tc>
          <w:tcPr>
            <w:tcW w:w="960" w:type="dxa"/>
          </w:tcPr>
          <w:p w:rsidR="00AD6D30" w:rsidRDefault="00565D77">
            <w:pPr>
              <w:pStyle w:val="TableParagraph"/>
              <w:spacing w:line="247" w:lineRule="exact"/>
            </w:pPr>
            <w:r>
              <w:rPr>
                <w:spacing w:val="-5"/>
              </w:rPr>
              <w:t>31</w:t>
            </w:r>
          </w:p>
        </w:tc>
        <w:tc>
          <w:tcPr>
            <w:tcW w:w="3827" w:type="dxa"/>
          </w:tcPr>
          <w:p w:rsidR="00AD6D30" w:rsidRDefault="00565D77">
            <w:pPr>
              <w:pStyle w:val="TableParagraph"/>
              <w:spacing w:line="247" w:lineRule="exact"/>
            </w:pPr>
            <w:r>
              <w:t>Система</w:t>
            </w:r>
            <w:r>
              <w:rPr>
                <w:spacing w:val="30"/>
              </w:rPr>
              <w:t xml:space="preserve"> </w:t>
            </w:r>
            <w:r>
              <w:t>стандартов</w:t>
            </w:r>
            <w:r>
              <w:rPr>
                <w:spacing w:val="28"/>
              </w:rPr>
              <w:t xml:space="preserve"> </w:t>
            </w:r>
            <w:r>
              <w:rPr>
                <w:spacing w:val="-2"/>
              </w:rPr>
              <w:t>технологической</w:t>
            </w:r>
          </w:p>
          <w:p w:rsidR="00AD6D30" w:rsidRDefault="00565D77">
            <w:pPr>
              <w:pStyle w:val="TableParagraph"/>
              <w:spacing w:before="1" w:line="238" w:lineRule="exact"/>
            </w:pPr>
            <w:r>
              <w:rPr>
                <w:spacing w:val="-2"/>
              </w:rPr>
              <w:t>оснастки</w:t>
            </w:r>
          </w:p>
        </w:tc>
        <w:tc>
          <w:tcPr>
            <w:tcW w:w="1986" w:type="dxa"/>
          </w:tcPr>
          <w:p w:rsidR="00AD6D30" w:rsidRDefault="00AD6D30">
            <w:pPr>
              <w:pStyle w:val="TableParagraph"/>
              <w:ind w:left="0"/>
            </w:pPr>
          </w:p>
        </w:tc>
      </w:tr>
      <w:tr w:rsidR="00AD6D30">
        <w:trPr>
          <w:trHeight w:val="253"/>
        </w:trPr>
        <w:tc>
          <w:tcPr>
            <w:tcW w:w="960" w:type="dxa"/>
          </w:tcPr>
          <w:p w:rsidR="00AD6D30" w:rsidRDefault="00565D77">
            <w:pPr>
              <w:pStyle w:val="TableParagraph"/>
              <w:spacing w:line="234" w:lineRule="exact"/>
            </w:pPr>
            <w:r>
              <w:rPr>
                <w:spacing w:val="-5"/>
              </w:rPr>
              <w:t>34</w:t>
            </w:r>
          </w:p>
        </w:tc>
        <w:tc>
          <w:tcPr>
            <w:tcW w:w="3827" w:type="dxa"/>
          </w:tcPr>
          <w:p w:rsidR="00AD6D30" w:rsidRDefault="00565D77">
            <w:pPr>
              <w:pStyle w:val="TableParagraph"/>
              <w:spacing w:line="234" w:lineRule="exact"/>
            </w:pPr>
            <w:r>
              <w:rPr>
                <w:spacing w:val="-2"/>
              </w:rPr>
              <w:t>Информационные</w:t>
            </w:r>
            <w:r>
              <w:rPr>
                <w:spacing w:val="12"/>
              </w:rPr>
              <w:t xml:space="preserve"> </w:t>
            </w:r>
            <w:r>
              <w:rPr>
                <w:spacing w:val="-2"/>
              </w:rPr>
              <w:t>технологии</w:t>
            </w:r>
          </w:p>
        </w:tc>
        <w:tc>
          <w:tcPr>
            <w:tcW w:w="1986" w:type="dxa"/>
          </w:tcPr>
          <w:p w:rsidR="00AD6D30" w:rsidRDefault="00AD6D30">
            <w:pPr>
              <w:pStyle w:val="TableParagraph"/>
              <w:ind w:left="0"/>
              <w:rPr>
                <w:sz w:val="18"/>
              </w:rPr>
            </w:pPr>
          </w:p>
        </w:tc>
      </w:tr>
      <w:tr w:rsidR="00AD6D30">
        <w:trPr>
          <w:trHeight w:val="251"/>
        </w:trPr>
        <w:tc>
          <w:tcPr>
            <w:tcW w:w="960" w:type="dxa"/>
          </w:tcPr>
          <w:p w:rsidR="00AD6D30" w:rsidRDefault="00565D77">
            <w:pPr>
              <w:pStyle w:val="TableParagraph"/>
              <w:spacing w:line="232" w:lineRule="exact"/>
            </w:pPr>
            <w:r>
              <w:rPr>
                <w:spacing w:val="-5"/>
              </w:rPr>
              <w:t>40</w:t>
            </w:r>
          </w:p>
        </w:tc>
        <w:tc>
          <w:tcPr>
            <w:tcW w:w="3827" w:type="dxa"/>
          </w:tcPr>
          <w:p w:rsidR="00AD6D30" w:rsidRDefault="00565D77">
            <w:pPr>
              <w:pStyle w:val="TableParagraph"/>
              <w:spacing w:line="232" w:lineRule="exact"/>
            </w:pPr>
            <w:r>
              <w:rPr>
                <w:color w:val="210000"/>
              </w:rPr>
              <w:t>Система</w:t>
            </w:r>
            <w:r>
              <w:rPr>
                <w:color w:val="210000"/>
                <w:spacing w:val="-9"/>
              </w:rPr>
              <w:t xml:space="preserve"> </w:t>
            </w:r>
            <w:r>
              <w:rPr>
                <w:color w:val="210000"/>
              </w:rPr>
              <w:t>сертификации</w:t>
            </w:r>
            <w:r>
              <w:rPr>
                <w:color w:val="210000"/>
                <w:spacing w:val="-7"/>
              </w:rPr>
              <w:t xml:space="preserve"> </w:t>
            </w:r>
            <w:r>
              <w:rPr>
                <w:color w:val="210000"/>
              </w:rPr>
              <w:t>ГОСТ</w:t>
            </w:r>
            <w:r>
              <w:rPr>
                <w:color w:val="210000"/>
                <w:spacing w:val="-5"/>
              </w:rPr>
              <w:t xml:space="preserve"> </w:t>
            </w:r>
            <w:r>
              <w:rPr>
                <w:color w:val="210000"/>
                <w:spacing w:val="-10"/>
              </w:rPr>
              <w:t>Р</w:t>
            </w:r>
          </w:p>
        </w:tc>
        <w:tc>
          <w:tcPr>
            <w:tcW w:w="1986" w:type="dxa"/>
          </w:tcPr>
          <w:p w:rsidR="00AD6D30" w:rsidRDefault="00AD6D30">
            <w:pPr>
              <w:pStyle w:val="TableParagraph"/>
              <w:ind w:left="0"/>
              <w:rPr>
                <w:sz w:val="18"/>
              </w:rPr>
            </w:pPr>
          </w:p>
        </w:tc>
      </w:tr>
      <w:tr w:rsidR="00AD6D30">
        <w:trPr>
          <w:trHeight w:val="304"/>
        </w:trPr>
        <w:tc>
          <w:tcPr>
            <w:tcW w:w="960" w:type="dxa"/>
          </w:tcPr>
          <w:p w:rsidR="00AD6D30" w:rsidRDefault="00565D77">
            <w:pPr>
              <w:pStyle w:val="TableParagraph"/>
              <w:spacing w:line="249" w:lineRule="exact"/>
            </w:pPr>
            <w:r>
              <w:rPr>
                <w:spacing w:val="-5"/>
              </w:rPr>
              <w:t>51</w:t>
            </w:r>
          </w:p>
        </w:tc>
        <w:tc>
          <w:tcPr>
            <w:tcW w:w="3827" w:type="dxa"/>
          </w:tcPr>
          <w:p w:rsidR="00AD6D30" w:rsidRDefault="00565D77">
            <w:pPr>
              <w:pStyle w:val="TableParagraph"/>
              <w:spacing w:line="249" w:lineRule="exact"/>
            </w:pPr>
            <w:r>
              <w:rPr>
                <w:color w:val="210000"/>
              </w:rPr>
              <w:t>Система</w:t>
            </w:r>
            <w:r>
              <w:rPr>
                <w:color w:val="210000"/>
                <w:spacing w:val="-5"/>
              </w:rPr>
              <w:t xml:space="preserve"> </w:t>
            </w:r>
            <w:r>
              <w:rPr>
                <w:color w:val="210000"/>
              </w:rPr>
              <w:t>аккредитации</w:t>
            </w:r>
            <w:r>
              <w:rPr>
                <w:color w:val="210000"/>
                <w:spacing w:val="-5"/>
              </w:rPr>
              <w:t xml:space="preserve"> </w:t>
            </w:r>
            <w:r>
              <w:rPr>
                <w:color w:val="210000"/>
              </w:rPr>
              <w:t>в</w:t>
            </w:r>
            <w:r>
              <w:rPr>
                <w:color w:val="210000"/>
                <w:spacing w:val="-7"/>
              </w:rPr>
              <w:t xml:space="preserve"> </w:t>
            </w:r>
            <w:r>
              <w:rPr>
                <w:color w:val="210000"/>
                <w:spacing w:val="-5"/>
              </w:rPr>
              <w:t>РФ</w:t>
            </w:r>
          </w:p>
        </w:tc>
        <w:tc>
          <w:tcPr>
            <w:tcW w:w="1986" w:type="dxa"/>
          </w:tcPr>
          <w:p w:rsidR="00AD6D30" w:rsidRDefault="00AD6D30">
            <w:pPr>
              <w:pStyle w:val="TableParagraph"/>
              <w:ind w:left="0"/>
            </w:pPr>
          </w:p>
        </w:tc>
      </w:tr>
    </w:tbl>
    <w:p w:rsidR="00AD6D30" w:rsidRDefault="00AD6D30">
      <w:pPr>
        <w:pStyle w:val="a3"/>
        <w:spacing w:before="26"/>
        <w:ind w:left="0"/>
      </w:pPr>
    </w:p>
    <w:p w:rsidR="00AD6D30" w:rsidRDefault="00565D77">
      <w:pPr>
        <w:pStyle w:val="4"/>
        <w:ind w:left="778" w:right="550"/>
        <w:jc w:val="center"/>
      </w:pPr>
      <w:r>
        <w:t>Указатель</w:t>
      </w:r>
      <w:r>
        <w:rPr>
          <w:spacing w:val="-10"/>
        </w:rPr>
        <w:t xml:space="preserve"> </w:t>
      </w:r>
      <w:r>
        <w:t>"Национальные</w:t>
      </w:r>
      <w:r>
        <w:rPr>
          <w:spacing w:val="-9"/>
        </w:rPr>
        <w:t xml:space="preserve"> </w:t>
      </w:r>
      <w:r>
        <w:rPr>
          <w:spacing w:val="-2"/>
        </w:rPr>
        <w:t>стандарты"</w:t>
      </w:r>
    </w:p>
    <w:p w:rsidR="00AD6D30" w:rsidRDefault="00565D77">
      <w:pPr>
        <w:spacing w:before="247"/>
        <w:ind w:left="793" w:right="563" w:firstLine="708"/>
        <w:jc w:val="both"/>
        <w:rPr>
          <w:i/>
        </w:rPr>
      </w:pPr>
      <w:r>
        <w:t xml:space="preserve">Информацию о действующих национальных стандартах, сроках их действия, изменениях к ним пользователи получают через </w:t>
      </w:r>
      <w:r>
        <w:rPr>
          <w:i/>
        </w:rPr>
        <w:t>годовые и ежемесячные информационные указатели "Национальные стандарты Российской Федерации".</w:t>
      </w:r>
    </w:p>
    <w:p w:rsidR="00AD6D30" w:rsidRDefault="00AD6D30">
      <w:pPr>
        <w:jc w:val="both"/>
        <w:sectPr w:rsidR="00AD6D30" w:rsidSect="00866084">
          <w:type w:val="continuous"/>
          <w:pgSz w:w="8400" w:h="11910"/>
          <w:pgMar w:top="960" w:right="0" w:bottom="1240" w:left="340" w:header="0" w:footer="1056" w:gutter="0"/>
          <w:cols w:space="720"/>
        </w:sectPr>
      </w:pPr>
    </w:p>
    <w:p w:rsidR="00AD6D30" w:rsidRDefault="00565D77">
      <w:pPr>
        <w:pStyle w:val="a3"/>
        <w:spacing w:before="71"/>
        <w:ind w:left="226" w:right="1127" w:firstLine="708"/>
        <w:jc w:val="both"/>
      </w:pPr>
      <w:r>
        <w:lastRenderedPageBreak/>
        <w:t>Ежегодный указатель "Национальные стандарты" выходит в трех томах (до 2005 года – в четырех томах) и составляется по кодам Общероссийского классификатора стандартов ОК (МК (ИСО/ИНФКО МКС) 001-96) 001 – 2000, который входит в состав единой системы классификации технико-экономической и социальной информации (ЕСКК) Российской Федерации. Общероссийский классификатор стандартов (ОКС) гармонизирован с Международным классификатором стандартов (МКС) и Межгосударственным классификатором стандартов.</w:t>
      </w:r>
    </w:p>
    <w:p w:rsidR="00AD6D30" w:rsidRDefault="00565D77">
      <w:pPr>
        <w:pStyle w:val="a3"/>
        <w:spacing w:before="1" w:line="252" w:lineRule="exact"/>
        <w:ind w:left="934"/>
        <w:jc w:val="both"/>
      </w:pPr>
      <w:r>
        <w:t>Все</w:t>
      </w:r>
      <w:r>
        <w:rPr>
          <w:spacing w:val="13"/>
        </w:rPr>
        <w:t xml:space="preserve"> </w:t>
      </w:r>
      <w:r>
        <w:t>действующие</w:t>
      </w:r>
      <w:r>
        <w:rPr>
          <w:spacing w:val="13"/>
        </w:rPr>
        <w:t xml:space="preserve"> </w:t>
      </w:r>
      <w:r>
        <w:t>стандарты</w:t>
      </w:r>
      <w:r>
        <w:rPr>
          <w:spacing w:val="13"/>
        </w:rPr>
        <w:t xml:space="preserve"> </w:t>
      </w:r>
      <w:r>
        <w:t>на</w:t>
      </w:r>
      <w:r>
        <w:rPr>
          <w:spacing w:val="13"/>
        </w:rPr>
        <w:t xml:space="preserve"> </w:t>
      </w:r>
      <w:r>
        <w:t>текущий</w:t>
      </w:r>
      <w:r>
        <w:rPr>
          <w:spacing w:val="12"/>
        </w:rPr>
        <w:t xml:space="preserve"> </w:t>
      </w:r>
      <w:r>
        <w:t>год</w:t>
      </w:r>
      <w:r>
        <w:rPr>
          <w:spacing w:val="11"/>
        </w:rPr>
        <w:t xml:space="preserve"> </w:t>
      </w:r>
      <w:r>
        <w:t>размещены</w:t>
      </w:r>
      <w:r>
        <w:rPr>
          <w:spacing w:val="10"/>
        </w:rPr>
        <w:t xml:space="preserve"> </w:t>
      </w:r>
      <w:r>
        <w:t>в</w:t>
      </w:r>
      <w:r>
        <w:rPr>
          <w:spacing w:val="12"/>
        </w:rPr>
        <w:t xml:space="preserve"> </w:t>
      </w:r>
      <w:r>
        <w:t>1</w:t>
      </w:r>
      <w:r>
        <w:rPr>
          <w:spacing w:val="13"/>
        </w:rPr>
        <w:t xml:space="preserve"> </w:t>
      </w:r>
      <w:r>
        <w:rPr>
          <w:spacing w:val="-10"/>
        </w:rPr>
        <w:t>и</w:t>
      </w:r>
    </w:p>
    <w:p w:rsidR="00AD6D30" w:rsidRDefault="00565D77">
      <w:pPr>
        <w:pStyle w:val="a3"/>
        <w:ind w:left="226" w:right="1132"/>
        <w:jc w:val="both"/>
      </w:pPr>
      <w:r>
        <w:t>2 томах указателя "Национальные стандарты" по кодам ОКС с указанием обозначений и наименований стандартов. Обозначения стандартов внутри кодов расположены по порядку возрастания обозначений в последовательности: ГОСТ, ГОСТ Р, РСТ РСФСР.</w:t>
      </w:r>
    </w:p>
    <w:p w:rsidR="00AD6D30" w:rsidRDefault="00565D77">
      <w:pPr>
        <w:pStyle w:val="a3"/>
        <w:spacing w:before="1"/>
        <w:ind w:left="226" w:right="1132" w:firstLine="708"/>
        <w:jc w:val="both"/>
      </w:pPr>
      <w:r>
        <w:t>В 3-ем томе указателя приведен перечень, действующих на текущий год стандартов, в порядке возрастания их номеров, а также приведен перечень действующих на текущий год Общероссийских классификаторов и алфавитно-предметный указатель стандартов.</w:t>
      </w:r>
    </w:p>
    <w:p w:rsidR="00AD6D30" w:rsidRDefault="00565D77">
      <w:pPr>
        <w:pStyle w:val="a3"/>
        <w:spacing w:before="1"/>
        <w:ind w:left="226" w:right="1127" w:firstLine="708"/>
        <w:jc w:val="both"/>
      </w:pPr>
      <w:r>
        <w:t>Алфавитно-предметный указатель построен по ключевым словам, выбранным из наименований стандартов, с указанием</w:t>
      </w:r>
      <w:r>
        <w:rPr>
          <w:spacing w:val="40"/>
        </w:rPr>
        <w:t xml:space="preserve"> </w:t>
      </w:r>
      <w:r>
        <w:t>страниц, расположенных в томах 1 и 2 Указателя «Национальные стандарты», на которых приводятся сведения об интересующих нас стандартах. Нумерация страниц 1-го и 2-го тома сквозная.</w:t>
      </w:r>
    </w:p>
    <w:p w:rsidR="00AD6D30" w:rsidRDefault="00565D77">
      <w:pPr>
        <w:pStyle w:val="a3"/>
        <w:ind w:left="226" w:right="1131" w:firstLine="708"/>
        <w:jc w:val="both"/>
      </w:pPr>
      <w:r>
        <w:t>Для каждого стандарта в 3-ем томе указан код ОКС, который необходим для осуществления быстрого поиска интересующего нас стандарта в рамках международной классификации стандартов. Для каждого стандарта в графе "Для отметок", приведенной в указателе, могут быть приведены или сроки прекращения действия стандартов, или сроки введения, вновь изданных опережающих стандартов, или в скобках указывается номер изменения (арабская цифра), а также</w:t>
      </w:r>
      <w:r>
        <w:rPr>
          <w:spacing w:val="80"/>
        </w:rPr>
        <w:t xml:space="preserve"> </w:t>
      </w:r>
      <w:r>
        <w:t>месяц (римская цифра) и год издания информационного указателя стандартов (ИУС</w:t>
      </w:r>
      <w:r>
        <w:rPr>
          <w:b/>
        </w:rPr>
        <w:t xml:space="preserve">) *), </w:t>
      </w:r>
      <w:r>
        <w:t>в котором опубликовано данное изменение.</w:t>
      </w:r>
    </w:p>
    <w:p w:rsidR="00AD6D30" w:rsidRDefault="00565D77">
      <w:pPr>
        <w:pStyle w:val="a3"/>
        <w:spacing w:before="5"/>
        <w:ind w:left="0"/>
        <w:rPr>
          <w:sz w:val="19"/>
        </w:rPr>
      </w:pPr>
      <w:r>
        <w:rPr>
          <w:noProof/>
          <w:lang w:eastAsia="ru-RU"/>
        </w:rPr>
        <mc:AlternateContent>
          <mc:Choice Requires="wps">
            <w:drawing>
              <wp:anchor distT="0" distB="0" distL="0" distR="0" simplePos="0" relativeHeight="487589376" behindDoc="1" locked="0" layoutInCell="1" allowOverlap="1">
                <wp:simplePos x="0" y="0"/>
                <wp:positionH relativeFrom="page">
                  <wp:posOffset>809548</wp:posOffset>
                </wp:positionH>
                <wp:positionV relativeFrom="paragraph">
                  <wp:posOffset>157726</wp:posOffset>
                </wp:positionV>
                <wp:extent cx="76962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9620" cy="1270"/>
                        </a:xfrm>
                        <a:custGeom>
                          <a:avLst/>
                          <a:gdLst/>
                          <a:ahLst/>
                          <a:cxnLst/>
                          <a:rect l="l" t="t" r="r" b="b"/>
                          <a:pathLst>
                            <a:path w="769620">
                              <a:moveTo>
                                <a:pt x="0" y="0"/>
                              </a:moveTo>
                              <a:lnTo>
                                <a:pt x="769601" y="0"/>
                              </a:lnTo>
                            </a:path>
                          </a:pathLst>
                        </a:custGeom>
                        <a:ln w="569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5D0282" id="Graphic 10" o:spid="_x0000_s1026" style="position:absolute;margin-left:63.75pt;margin-top:12.4pt;width:60.6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7696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" path="m,l769601,e" filled="f" strokeweight=".15808mm">
                <v:path arrowok="t"/>
                <w10:wrap type="topAndBottom" anchorx="page"/>
              </v:shape>
            </w:pict>
          </mc:Fallback>
        </mc:AlternateContent>
      </w:r>
    </w:p>
    <w:p w:rsidR="00AD6D30" w:rsidRDefault="00565D77">
      <w:pPr>
        <w:pStyle w:val="a3"/>
        <w:spacing w:before="1"/>
        <w:ind w:left="226" w:right="1130" w:firstLine="708"/>
        <w:jc w:val="both"/>
      </w:pPr>
      <w:r>
        <w:rPr>
          <w:b/>
        </w:rPr>
        <w:t xml:space="preserve">*) </w:t>
      </w:r>
      <w:r>
        <w:t>Информационный указатель стандартов (ИУС) это официальное ежемесячное издание национального органа по стандартизации, в котором отражаются все изменения, произошедшие с</w:t>
      </w:r>
      <w:r>
        <w:rPr>
          <w:spacing w:val="15"/>
        </w:rPr>
        <w:t xml:space="preserve"> </w:t>
      </w:r>
      <w:r>
        <w:t>действующим</w:t>
      </w:r>
      <w:r>
        <w:rPr>
          <w:spacing w:val="17"/>
        </w:rPr>
        <w:t xml:space="preserve"> </w:t>
      </w:r>
      <w:r>
        <w:t>фондом</w:t>
      </w:r>
      <w:r>
        <w:rPr>
          <w:spacing w:val="15"/>
        </w:rPr>
        <w:t xml:space="preserve"> </w:t>
      </w:r>
      <w:r>
        <w:t>стандартов</w:t>
      </w:r>
      <w:r>
        <w:rPr>
          <w:spacing w:val="17"/>
        </w:rPr>
        <w:t xml:space="preserve"> </w:t>
      </w:r>
      <w:r>
        <w:t>по</w:t>
      </w:r>
      <w:r>
        <w:rPr>
          <w:spacing w:val="16"/>
        </w:rPr>
        <w:t xml:space="preserve"> </w:t>
      </w:r>
      <w:r>
        <w:t>результатам</w:t>
      </w:r>
      <w:r>
        <w:rPr>
          <w:spacing w:val="18"/>
        </w:rPr>
        <w:t xml:space="preserve"> </w:t>
      </w:r>
      <w:r>
        <w:t>работы</w:t>
      </w:r>
      <w:r>
        <w:rPr>
          <w:spacing w:val="17"/>
        </w:rPr>
        <w:t xml:space="preserve"> </w:t>
      </w:r>
      <w:r>
        <w:t>в</w:t>
      </w:r>
      <w:r>
        <w:rPr>
          <w:spacing w:val="17"/>
        </w:rPr>
        <w:t xml:space="preserve"> </w:t>
      </w:r>
      <w:r>
        <w:rPr>
          <w:spacing w:val="-2"/>
        </w:rPr>
        <w:t>течение</w:t>
      </w:r>
    </w:p>
    <w:p w:rsidR="00AD6D30" w:rsidRDefault="00AD6D30">
      <w:pPr>
        <w:jc w:val="both"/>
        <w:sectPr w:rsidR="00AD6D30" w:rsidSect="00866084">
          <w:pgSz w:w="8400" w:h="11910"/>
          <w:pgMar w:top="900" w:right="0" w:bottom="1240" w:left="340" w:header="0" w:footer="1056" w:gutter="0"/>
          <w:cols w:space="720"/>
        </w:sectPr>
      </w:pPr>
    </w:p>
    <w:p w:rsidR="00AD6D30" w:rsidRDefault="00565D77">
      <w:pPr>
        <w:pStyle w:val="a3"/>
        <w:tabs>
          <w:tab w:val="left" w:pos="6180"/>
        </w:tabs>
        <w:spacing w:before="71"/>
        <w:ind w:right="577"/>
      </w:pPr>
      <w:r>
        <w:lastRenderedPageBreak/>
        <w:t>прошедшего месяца (пересмотр, отмена, введение новых стандартов, внесение изменений в действующие стандарты и т.д.).</w:t>
      </w:r>
      <w:r>
        <w:rPr>
          <w:u w:val="single"/>
        </w:rPr>
        <w:tab/>
      </w:r>
    </w:p>
    <w:p w:rsidR="00AD6D30" w:rsidRDefault="00565D77">
      <w:pPr>
        <w:spacing w:before="6"/>
        <w:ind w:left="1501"/>
        <w:rPr>
          <w:b/>
          <w:i/>
        </w:rPr>
      </w:pPr>
      <w:r>
        <w:rPr>
          <w:b/>
          <w:i/>
          <w:spacing w:val="-2"/>
        </w:rPr>
        <w:t>Примеры.</w:t>
      </w:r>
    </w:p>
    <w:p w:rsidR="00AD6D30" w:rsidRDefault="00565D77">
      <w:pPr>
        <w:pStyle w:val="a5"/>
        <w:numPr>
          <w:ilvl w:val="0"/>
          <w:numId w:val="1"/>
        </w:numPr>
        <w:tabs>
          <w:tab w:val="left" w:pos="1739"/>
          <w:tab w:val="left" w:pos="3251"/>
          <w:tab w:val="left" w:pos="4350"/>
          <w:tab w:val="left" w:pos="4933"/>
        </w:tabs>
        <w:spacing w:before="1" w:line="252" w:lineRule="exact"/>
        <w:ind w:left="1739" w:hanging="238"/>
        <w:rPr>
          <w:b/>
          <w:i/>
        </w:rPr>
      </w:pPr>
      <w:r>
        <w:rPr>
          <w:b/>
          <w:i/>
        </w:rPr>
        <w:t>Р</w:t>
      </w:r>
      <w:r>
        <w:rPr>
          <w:b/>
          <w:i/>
          <w:spacing w:val="-3"/>
        </w:rPr>
        <w:t xml:space="preserve"> </w:t>
      </w:r>
      <w:r>
        <w:rPr>
          <w:b/>
          <w:i/>
        </w:rPr>
        <w:t>50008</w:t>
      </w:r>
      <w:r>
        <w:rPr>
          <w:b/>
          <w:i/>
          <w:spacing w:val="-1"/>
        </w:rPr>
        <w:t xml:space="preserve"> </w:t>
      </w:r>
      <w:r>
        <w:rPr>
          <w:b/>
          <w:i/>
        </w:rPr>
        <w:t>–</w:t>
      </w:r>
      <w:r>
        <w:rPr>
          <w:b/>
          <w:i/>
          <w:spacing w:val="-1"/>
        </w:rPr>
        <w:t xml:space="preserve"> </w:t>
      </w:r>
      <w:r>
        <w:rPr>
          <w:b/>
          <w:i/>
          <w:spacing w:val="-5"/>
        </w:rPr>
        <w:t>92</w:t>
      </w:r>
      <w:r>
        <w:rPr>
          <w:b/>
          <w:i/>
        </w:rPr>
        <w:tab/>
      </w:r>
      <w:r>
        <w:rPr>
          <w:b/>
          <w:i/>
          <w:spacing w:val="-2"/>
        </w:rPr>
        <w:t>33.100.20</w:t>
      </w:r>
      <w:r>
        <w:rPr>
          <w:b/>
          <w:i/>
        </w:rPr>
        <w:tab/>
      </w:r>
      <w:r>
        <w:rPr>
          <w:b/>
          <w:i/>
          <w:spacing w:val="-5"/>
        </w:rPr>
        <w:t>Э02</w:t>
      </w:r>
      <w:r>
        <w:rPr>
          <w:b/>
          <w:i/>
        </w:rPr>
        <w:tab/>
        <w:t>до</w:t>
      </w:r>
      <w:r>
        <w:rPr>
          <w:b/>
          <w:i/>
          <w:spacing w:val="-5"/>
        </w:rPr>
        <w:t xml:space="preserve"> </w:t>
      </w:r>
      <w:r>
        <w:rPr>
          <w:b/>
          <w:i/>
          <w:spacing w:val="-2"/>
        </w:rPr>
        <w:t>01.02.2002</w:t>
      </w:r>
    </w:p>
    <w:p w:rsidR="00AD6D30" w:rsidRDefault="00565D77">
      <w:pPr>
        <w:pStyle w:val="a5"/>
        <w:numPr>
          <w:ilvl w:val="0"/>
          <w:numId w:val="1"/>
        </w:numPr>
        <w:tabs>
          <w:tab w:val="left" w:pos="1739"/>
          <w:tab w:val="left" w:pos="3270"/>
          <w:tab w:val="left" w:pos="4369"/>
          <w:tab w:val="left" w:pos="5015"/>
        </w:tabs>
        <w:spacing w:line="252" w:lineRule="exact"/>
        <w:ind w:left="1739" w:hanging="238"/>
        <w:rPr>
          <w:b/>
          <w:i/>
        </w:rPr>
      </w:pPr>
      <w:r>
        <w:rPr>
          <w:b/>
          <w:i/>
        </w:rPr>
        <w:t>Р</w:t>
      </w:r>
      <w:r>
        <w:rPr>
          <w:b/>
          <w:i/>
          <w:spacing w:val="-5"/>
        </w:rPr>
        <w:t xml:space="preserve"> </w:t>
      </w:r>
      <w:r>
        <w:rPr>
          <w:b/>
          <w:i/>
        </w:rPr>
        <w:t>12.4.201-</w:t>
      </w:r>
      <w:r>
        <w:rPr>
          <w:b/>
          <w:i/>
          <w:spacing w:val="-5"/>
        </w:rPr>
        <w:t>99</w:t>
      </w:r>
      <w:r>
        <w:rPr>
          <w:b/>
          <w:i/>
        </w:rPr>
        <w:tab/>
      </w:r>
      <w:r>
        <w:rPr>
          <w:b/>
          <w:i/>
          <w:spacing w:val="-2"/>
        </w:rPr>
        <w:t>59.080.40</w:t>
      </w:r>
      <w:r>
        <w:rPr>
          <w:b/>
          <w:i/>
        </w:rPr>
        <w:tab/>
      </w:r>
      <w:r>
        <w:rPr>
          <w:b/>
          <w:i/>
          <w:spacing w:val="-5"/>
        </w:rPr>
        <w:t>Л69</w:t>
      </w:r>
      <w:r>
        <w:rPr>
          <w:b/>
          <w:i/>
        </w:rPr>
        <w:tab/>
        <w:t xml:space="preserve">с </w:t>
      </w:r>
      <w:r>
        <w:rPr>
          <w:b/>
          <w:i/>
          <w:spacing w:val="-2"/>
        </w:rPr>
        <w:t>01.01.2003</w:t>
      </w:r>
    </w:p>
    <w:p w:rsidR="00AD6D30" w:rsidRDefault="00565D77">
      <w:pPr>
        <w:pStyle w:val="5"/>
        <w:numPr>
          <w:ilvl w:val="0"/>
          <w:numId w:val="1"/>
        </w:numPr>
        <w:tabs>
          <w:tab w:val="left" w:pos="1739"/>
          <w:tab w:val="left" w:pos="3281"/>
          <w:tab w:val="left" w:pos="4326"/>
          <w:tab w:val="left" w:pos="5077"/>
        </w:tabs>
        <w:spacing w:line="251" w:lineRule="exact"/>
        <w:ind w:left="1739" w:hanging="238"/>
      </w:pPr>
      <w:r>
        <w:t>855 –</w:t>
      </w:r>
      <w:r>
        <w:rPr>
          <w:spacing w:val="-3"/>
        </w:rPr>
        <w:t xml:space="preserve"> </w:t>
      </w:r>
      <w:r>
        <w:t xml:space="preserve">74 </w:t>
      </w:r>
      <w:r>
        <w:rPr>
          <w:spacing w:val="-10"/>
        </w:rPr>
        <w:t>*</w:t>
      </w:r>
      <w:r>
        <w:tab/>
      </w:r>
      <w:r>
        <w:rPr>
          <w:spacing w:val="-2"/>
        </w:rPr>
        <w:t>73.080</w:t>
      </w:r>
      <w:r>
        <w:tab/>
      </w:r>
      <w:r>
        <w:rPr>
          <w:spacing w:val="-5"/>
        </w:rPr>
        <w:t>А57</w:t>
      </w:r>
      <w:r>
        <w:tab/>
        <w:t>(1</w:t>
      </w:r>
      <w:r>
        <w:rPr>
          <w:spacing w:val="-2"/>
        </w:rPr>
        <w:t xml:space="preserve"> </w:t>
      </w:r>
      <w:r>
        <w:t>– Х</w:t>
      </w:r>
      <w:r>
        <w:rPr>
          <w:spacing w:val="-1"/>
        </w:rPr>
        <w:t xml:space="preserve"> </w:t>
      </w:r>
      <w:r>
        <w:t>–</w:t>
      </w:r>
      <w:r>
        <w:rPr>
          <w:spacing w:val="-3"/>
        </w:rPr>
        <w:t xml:space="preserve"> </w:t>
      </w:r>
      <w:r>
        <w:rPr>
          <w:spacing w:val="-5"/>
        </w:rPr>
        <w:t>79)</w:t>
      </w:r>
    </w:p>
    <w:p w:rsidR="00AD6D30" w:rsidRDefault="00565D77">
      <w:pPr>
        <w:pStyle w:val="a3"/>
        <w:ind w:right="566" w:firstLine="708"/>
        <w:jc w:val="both"/>
      </w:pPr>
      <w:r>
        <w:t>Если ранее действующий стандарт заменен новым, то для нового стандарта указывается, взамен</w:t>
      </w:r>
      <w:r>
        <w:rPr>
          <w:spacing w:val="-1"/>
        </w:rPr>
        <w:t xml:space="preserve"> </w:t>
      </w:r>
      <w:r>
        <w:t>какого документа он</w:t>
      </w:r>
      <w:r>
        <w:rPr>
          <w:spacing w:val="-1"/>
        </w:rPr>
        <w:t xml:space="preserve"> </w:t>
      </w:r>
      <w:r>
        <w:t>введен или в какой части его заменяет ранее действовавший.</w:t>
      </w:r>
    </w:p>
    <w:p w:rsidR="00AD6D30" w:rsidRDefault="00565D77">
      <w:pPr>
        <w:pStyle w:val="a3"/>
        <w:ind w:right="565" w:firstLine="708"/>
        <w:jc w:val="both"/>
      </w:pPr>
      <w:r>
        <w:t xml:space="preserve">Информация оформляется в виде сноски к стандартам, </w:t>
      </w:r>
      <w:r>
        <w:rPr>
          <w:spacing w:val="-2"/>
        </w:rPr>
        <w:t>имеющим</w:t>
      </w:r>
    </w:p>
    <w:p w:rsidR="00AD6D30" w:rsidRDefault="00565D77">
      <w:pPr>
        <w:pStyle w:val="a3"/>
        <w:spacing w:line="252" w:lineRule="exact"/>
        <w:ind w:left="1501"/>
        <w:jc w:val="both"/>
      </w:pPr>
      <w:r>
        <w:t>в</w:t>
      </w:r>
      <w:r>
        <w:rPr>
          <w:spacing w:val="-5"/>
        </w:rPr>
        <w:t xml:space="preserve"> </w:t>
      </w:r>
      <w:r>
        <w:t>обозначении</w:t>
      </w:r>
      <w:r>
        <w:rPr>
          <w:spacing w:val="-4"/>
        </w:rPr>
        <w:t xml:space="preserve"> </w:t>
      </w:r>
      <w:r>
        <w:t>индекс</w:t>
      </w:r>
      <w:r>
        <w:rPr>
          <w:spacing w:val="-4"/>
        </w:rPr>
        <w:t xml:space="preserve"> </w:t>
      </w:r>
      <w:r>
        <w:t>ГОСТ</w:t>
      </w:r>
      <w:r>
        <w:rPr>
          <w:spacing w:val="-3"/>
        </w:rPr>
        <w:t xml:space="preserve"> </w:t>
      </w:r>
      <w:r>
        <w:t>в</w:t>
      </w:r>
      <w:r>
        <w:rPr>
          <w:spacing w:val="-4"/>
        </w:rPr>
        <w:t xml:space="preserve"> </w:t>
      </w:r>
      <w:r>
        <w:t>случаях,</w:t>
      </w:r>
      <w:r>
        <w:rPr>
          <w:spacing w:val="-4"/>
        </w:rPr>
        <w:t xml:space="preserve"> </w:t>
      </w:r>
      <w:r>
        <w:rPr>
          <w:spacing w:val="-2"/>
        </w:rPr>
        <w:t>если:</w:t>
      </w:r>
    </w:p>
    <w:p w:rsidR="00AD6D30" w:rsidRDefault="00565D77">
      <w:pPr>
        <w:pStyle w:val="a5"/>
        <w:numPr>
          <w:ilvl w:val="0"/>
          <w:numId w:val="26"/>
        </w:numPr>
        <w:tabs>
          <w:tab w:val="left" w:pos="1625"/>
        </w:tabs>
        <w:spacing w:line="252" w:lineRule="exact"/>
        <w:ind w:left="1625" w:hanging="124"/>
        <w:jc w:val="both"/>
      </w:pPr>
      <w:r>
        <w:t>стандарт</w:t>
      </w:r>
      <w:r>
        <w:rPr>
          <w:spacing w:val="-4"/>
        </w:rPr>
        <w:t xml:space="preserve"> </w:t>
      </w:r>
      <w:r>
        <w:t>утратил</w:t>
      </w:r>
      <w:r>
        <w:rPr>
          <w:spacing w:val="-4"/>
        </w:rPr>
        <w:t xml:space="preserve"> </w:t>
      </w:r>
      <w:r>
        <w:t>силу</w:t>
      </w:r>
      <w:r>
        <w:rPr>
          <w:spacing w:val="-5"/>
        </w:rPr>
        <w:t xml:space="preserve"> </w:t>
      </w:r>
      <w:r>
        <w:t>на</w:t>
      </w:r>
      <w:r>
        <w:rPr>
          <w:spacing w:val="-4"/>
        </w:rPr>
        <w:t xml:space="preserve"> </w:t>
      </w:r>
      <w:r>
        <w:t>территории</w:t>
      </w:r>
      <w:r>
        <w:rPr>
          <w:spacing w:val="-4"/>
        </w:rPr>
        <w:t xml:space="preserve"> </w:t>
      </w:r>
      <w:r>
        <w:t>Российской</w:t>
      </w:r>
      <w:r>
        <w:rPr>
          <w:spacing w:val="-6"/>
        </w:rPr>
        <w:t xml:space="preserve"> </w:t>
      </w:r>
      <w:r>
        <w:rPr>
          <w:spacing w:val="-2"/>
        </w:rPr>
        <w:t>Федерации;</w:t>
      </w:r>
    </w:p>
    <w:p w:rsidR="00AD6D30" w:rsidRDefault="00565D77">
      <w:pPr>
        <w:pStyle w:val="a5"/>
        <w:numPr>
          <w:ilvl w:val="0"/>
          <w:numId w:val="26"/>
        </w:numPr>
        <w:tabs>
          <w:tab w:val="left" w:pos="1730"/>
        </w:tabs>
        <w:ind w:right="566" w:firstLine="708"/>
        <w:jc w:val="both"/>
      </w:pPr>
      <w:r>
        <w:t xml:space="preserve">изменение, принятое к стандарту, действует только на </w:t>
      </w:r>
      <w:r>
        <w:rPr>
          <w:spacing w:val="-2"/>
        </w:rPr>
        <w:t>территории</w:t>
      </w:r>
    </w:p>
    <w:p w:rsidR="00AD6D30" w:rsidRDefault="00565D77">
      <w:pPr>
        <w:pStyle w:val="a3"/>
        <w:spacing w:before="1" w:line="252" w:lineRule="exact"/>
        <w:ind w:left="1501"/>
        <w:jc w:val="both"/>
      </w:pPr>
      <w:r>
        <w:t>Российской</w:t>
      </w:r>
      <w:r>
        <w:rPr>
          <w:spacing w:val="-9"/>
        </w:rPr>
        <w:t xml:space="preserve"> </w:t>
      </w:r>
      <w:r>
        <w:rPr>
          <w:spacing w:val="-2"/>
        </w:rPr>
        <w:t>Федерации;</w:t>
      </w:r>
    </w:p>
    <w:p w:rsidR="00AD6D30" w:rsidRDefault="00565D77">
      <w:pPr>
        <w:pStyle w:val="a5"/>
        <w:numPr>
          <w:ilvl w:val="0"/>
          <w:numId w:val="26"/>
        </w:numPr>
        <w:tabs>
          <w:tab w:val="left" w:pos="1625"/>
        </w:tabs>
        <w:spacing w:line="252" w:lineRule="exact"/>
        <w:ind w:left="1625" w:hanging="124"/>
        <w:jc w:val="both"/>
      </w:pPr>
      <w:r>
        <w:t>стандарт</w:t>
      </w:r>
      <w:r>
        <w:rPr>
          <w:spacing w:val="-7"/>
        </w:rPr>
        <w:t xml:space="preserve"> </w:t>
      </w:r>
      <w:r>
        <w:t>действует</w:t>
      </w:r>
      <w:r>
        <w:rPr>
          <w:spacing w:val="-4"/>
        </w:rPr>
        <w:t xml:space="preserve"> </w:t>
      </w:r>
      <w:r>
        <w:t>только</w:t>
      </w:r>
      <w:r>
        <w:rPr>
          <w:spacing w:val="-5"/>
        </w:rPr>
        <w:t xml:space="preserve"> </w:t>
      </w:r>
      <w:r>
        <w:t>на</w:t>
      </w:r>
      <w:r>
        <w:rPr>
          <w:spacing w:val="-4"/>
        </w:rPr>
        <w:t xml:space="preserve"> </w:t>
      </w:r>
      <w:r>
        <w:t>территории</w:t>
      </w:r>
      <w:r>
        <w:rPr>
          <w:spacing w:val="-5"/>
        </w:rPr>
        <w:t xml:space="preserve"> РФ.</w:t>
      </w:r>
    </w:p>
    <w:p w:rsidR="00AD6D30" w:rsidRDefault="00565D77">
      <w:pPr>
        <w:pStyle w:val="a3"/>
        <w:ind w:right="563" w:firstLine="708"/>
        <w:jc w:val="both"/>
      </w:pPr>
      <w:r>
        <w:t>В</w:t>
      </w:r>
      <w:r>
        <w:rPr>
          <w:spacing w:val="-2"/>
        </w:rPr>
        <w:t xml:space="preserve"> </w:t>
      </w:r>
      <w:r>
        <w:t>указателе</w:t>
      </w:r>
      <w:r>
        <w:rPr>
          <w:spacing w:val="-1"/>
        </w:rPr>
        <w:t xml:space="preserve"> </w:t>
      </w:r>
      <w:r>
        <w:t>при</w:t>
      </w:r>
      <w:r>
        <w:rPr>
          <w:spacing w:val="-4"/>
        </w:rPr>
        <w:t xml:space="preserve"> </w:t>
      </w:r>
      <w:r>
        <w:t>обозначении</w:t>
      </w:r>
      <w:r>
        <w:rPr>
          <w:spacing w:val="-2"/>
        </w:rPr>
        <w:t xml:space="preserve"> </w:t>
      </w:r>
      <w:r>
        <w:t>национальных</w:t>
      </w:r>
      <w:r>
        <w:rPr>
          <w:spacing w:val="-1"/>
        </w:rPr>
        <w:t xml:space="preserve"> </w:t>
      </w:r>
      <w:r>
        <w:t>стандартов</w:t>
      </w:r>
      <w:r>
        <w:rPr>
          <w:spacing w:val="-3"/>
        </w:rPr>
        <w:t xml:space="preserve"> </w:t>
      </w:r>
      <w:r>
        <w:t>индекс ГОСТ не указывается, а приводится только числовое обозначение. У обозначения стандартов проставляются условные знаки, которые поясняются примерами.</w:t>
      </w:r>
    </w:p>
    <w:p w:rsidR="00AD6D30" w:rsidRDefault="00565D77">
      <w:pPr>
        <w:pStyle w:val="a3"/>
        <w:spacing w:before="1"/>
        <w:ind w:right="563" w:firstLine="708"/>
        <w:jc w:val="both"/>
      </w:pPr>
      <w:r>
        <w:rPr>
          <w:b/>
        </w:rPr>
        <w:t xml:space="preserve">Одной </w:t>
      </w:r>
      <w:r>
        <w:t xml:space="preserve">звездочкой отмечено обозначение стандарта, к которому принято изменение. В указателе в графе «Для отметок» в скобках указывается номер изменения, номер и год издания информационного указателя, в котором опубликовано изменение, </w:t>
      </w:r>
      <w:r>
        <w:rPr>
          <w:spacing w:val="-2"/>
        </w:rPr>
        <w:t>например:</w:t>
      </w:r>
    </w:p>
    <w:p w:rsidR="00AD6D30" w:rsidRDefault="00565D77">
      <w:pPr>
        <w:pStyle w:val="5"/>
        <w:tabs>
          <w:tab w:val="left" w:pos="3593"/>
          <w:tab w:val="left" w:pos="5493"/>
          <w:tab w:val="left" w:pos="7296"/>
        </w:tabs>
        <w:spacing w:before="4"/>
        <w:ind w:left="1501"/>
        <w:jc w:val="both"/>
      </w:pPr>
      <w:r>
        <w:t>16806</w:t>
      </w:r>
      <w:r>
        <w:rPr>
          <w:spacing w:val="2"/>
        </w:rPr>
        <w:t xml:space="preserve"> </w:t>
      </w:r>
      <w:r>
        <w:t>-71</w:t>
      </w:r>
      <w:r>
        <w:rPr>
          <w:spacing w:val="3"/>
        </w:rPr>
        <w:t xml:space="preserve"> </w:t>
      </w:r>
      <w:r>
        <w:rPr>
          <w:spacing w:val="-10"/>
        </w:rPr>
        <w:t>*</w:t>
      </w:r>
      <w:r>
        <w:tab/>
      </w:r>
      <w:r>
        <w:rPr>
          <w:spacing w:val="-2"/>
        </w:rPr>
        <w:t>25.100.30</w:t>
      </w:r>
      <w:r>
        <w:tab/>
      </w:r>
      <w:r>
        <w:rPr>
          <w:spacing w:val="-5"/>
        </w:rPr>
        <w:t>Г23</w:t>
      </w:r>
      <w:r>
        <w:rPr>
          <w:b w:val="0"/>
          <w:i w:val="0"/>
        </w:rPr>
        <w:tab/>
      </w:r>
      <w:r>
        <w:rPr>
          <w:spacing w:val="-5"/>
        </w:rPr>
        <w:t>1-</w:t>
      </w:r>
    </w:p>
    <w:p w:rsidR="00AD6D30" w:rsidRDefault="00565D77">
      <w:pPr>
        <w:spacing w:line="251" w:lineRule="exact"/>
        <w:ind w:left="793"/>
        <w:rPr>
          <w:b/>
          <w:i/>
        </w:rPr>
      </w:pPr>
      <w:r>
        <w:rPr>
          <w:b/>
          <w:i/>
          <w:spacing w:val="-2"/>
        </w:rPr>
        <w:t>III-</w:t>
      </w:r>
      <w:r>
        <w:rPr>
          <w:b/>
          <w:i/>
          <w:spacing w:val="-5"/>
        </w:rPr>
        <w:t>84)</w:t>
      </w:r>
    </w:p>
    <w:p w:rsidR="00AD6D30" w:rsidRDefault="00565D77">
      <w:pPr>
        <w:pStyle w:val="a3"/>
        <w:tabs>
          <w:tab w:val="left" w:pos="2393"/>
          <w:tab w:val="left" w:pos="3806"/>
          <w:tab w:val="left" w:pos="4965"/>
          <w:tab w:val="left" w:pos="6386"/>
        </w:tabs>
        <w:spacing w:line="251" w:lineRule="exact"/>
        <w:ind w:left="1501"/>
      </w:pPr>
      <w:r>
        <w:rPr>
          <w:b/>
          <w:spacing w:val="-2"/>
        </w:rPr>
        <w:t>Двумя</w:t>
      </w:r>
      <w:r>
        <w:rPr>
          <w:b/>
        </w:rPr>
        <w:tab/>
      </w:r>
      <w:r>
        <w:rPr>
          <w:spacing w:val="-2"/>
        </w:rPr>
        <w:t>звездочками</w:t>
      </w:r>
      <w:r>
        <w:tab/>
      </w:r>
      <w:r>
        <w:rPr>
          <w:spacing w:val="-2"/>
        </w:rPr>
        <w:t>отмечены</w:t>
      </w:r>
      <w:r>
        <w:tab/>
      </w:r>
      <w:r>
        <w:rPr>
          <w:spacing w:val="-2"/>
        </w:rPr>
        <w:t>обозначения</w:t>
      </w:r>
      <w:r>
        <w:tab/>
      </w:r>
      <w:r>
        <w:rPr>
          <w:spacing w:val="-2"/>
        </w:rPr>
        <w:t>стандартов,</w:t>
      </w:r>
    </w:p>
    <w:p w:rsidR="00AD6D30" w:rsidRDefault="00565D77">
      <w:pPr>
        <w:pStyle w:val="a3"/>
        <w:tabs>
          <w:tab w:val="left" w:pos="6475"/>
        </w:tabs>
        <w:spacing w:line="252" w:lineRule="exact"/>
      </w:pPr>
      <w:r>
        <w:t>замененных</w:t>
      </w:r>
      <w:r>
        <w:rPr>
          <w:spacing w:val="-7"/>
        </w:rPr>
        <w:t xml:space="preserve"> </w:t>
      </w:r>
      <w:r>
        <w:t>или</w:t>
      </w:r>
      <w:r>
        <w:rPr>
          <w:spacing w:val="-7"/>
        </w:rPr>
        <w:t xml:space="preserve"> </w:t>
      </w:r>
      <w:r>
        <w:t>отмененных</w:t>
      </w:r>
      <w:r>
        <w:rPr>
          <w:spacing w:val="-5"/>
        </w:rPr>
        <w:t xml:space="preserve"> </w:t>
      </w:r>
      <w:r>
        <w:t>в</w:t>
      </w:r>
      <w:r>
        <w:rPr>
          <w:spacing w:val="-5"/>
        </w:rPr>
        <w:t xml:space="preserve"> </w:t>
      </w:r>
      <w:r>
        <w:t>частях,</w:t>
      </w:r>
      <w:r>
        <w:rPr>
          <w:spacing w:val="-4"/>
        </w:rPr>
        <w:t xml:space="preserve"> </w:t>
      </w:r>
      <w:r>
        <w:rPr>
          <w:spacing w:val="-2"/>
        </w:rPr>
        <w:t>например</w:t>
      </w:r>
      <w:r>
        <w:rPr>
          <w:u w:val="single"/>
        </w:rPr>
        <w:tab/>
      </w:r>
      <w:r>
        <w:rPr>
          <w:spacing w:val="-10"/>
        </w:rPr>
        <w:t>:</w:t>
      </w:r>
    </w:p>
    <w:p w:rsidR="00AD6D30" w:rsidRDefault="00565D77">
      <w:pPr>
        <w:pStyle w:val="5"/>
        <w:tabs>
          <w:tab w:val="left" w:pos="4499"/>
          <w:tab w:val="left" w:pos="7108"/>
        </w:tabs>
        <w:spacing w:before="6"/>
        <w:ind w:right="577" w:firstLine="708"/>
      </w:pPr>
      <w:r>
        <w:t>17442-72 **</w:t>
      </w:r>
      <w:r>
        <w:tab/>
      </w:r>
      <w:r>
        <w:rPr>
          <w:spacing w:val="-2"/>
        </w:rPr>
        <w:t>31.200</w:t>
      </w:r>
      <w:r>
        <w:tab/>
      </w:r>
      <w:r>
        <w:rPr>
          <w:spacing w:val="-4"/>
        </w:rPr>
        <w:t xml:space="preserve">Э02 </w:t>
      </w:r>
      <w:r>
        <w:rPr>
          <w:spacing w:val="-2"/>
        </w:rPr>
        <w:t>(1-V-76)</w:t>
      </w:r>
    </w:p>
    <w:p w:rsidR="00AD6D30" w:rsidRDefault="00565D77">
      <w:pPr>
        <w:pStyle w:val="a3"/>
        <w:tabs>
          <w:tab w:val="left" w:pos="2386"/>
          <w:tab w:val="left" w:pos="3799"/>
          <w:tab w:val="left" w:pos="4963"/>
          <w:tab w:val="left" w:pos="6388"/>
        </w:tabs>
        <w:spacing w:line="242" w:lineRule="auto"/>
        <w:ind w:right="565" w:firstLine="708"/>
      </w:pPr>
      <w:r>
        <w:rPr>
          <w:b/>
          <w:spacing w:val="-2"/>
        </w:rPr>
        <w:t>Тремя</w:t>
      </w:r>
      <w:r>
        <w:rPr>
          <w:b/>
        </w:rPr>
        <w:tab/>
      </w:r>
      <w:r>
        <w:rPr>
          <w:spacing w:val="-2"/>
        </w:rPr>
        <w:t>звездочками</w:t>
      </w:r>
      <w:r>
        <w:tab/>
      </w:r>
      <w:r>
        <w:rPr>
          <w:spacing w:val="-2"/>
        </w:rPr>
        <w:t>отмечены</w:t>
      </w:r>
      <w:r>
        <w:tab/>
      </w:r>
      <w:r>
        <w:rPr>
          <w:spacing w:val="-2"/>
        </w:rPr>
        <w:t>обозначения</w:t>
      </w:r>
      <w:r>
        <w:tab/>
      </w:r>
      <w:r>
        <w:rPr>
          <w:spacing w:val="-2"/>
        </w:rPr>
        <w:t xml:space="preserve">стандартов, </w:t>
      </w:r>
      <w:r>
        <w:t>которым присвоены обозначения ранее отмененных, например:</w:t>
      </w:r>
    </w:p>
    <w:p w:rsidR="00AD6D30" w:rsidRDefault="00565D77">
      <w:pPr>
        <w:tabs>
          <w:tab w:val="left" w:pos="6597"/>
        </w:tabs>
        <w:ind w:left="1501"/>
        <w:rPr>
          <w:b/>
          <w:i/>
        </w:rPr>
      </w:pPr>
      <w:r>
        <w:rPr>
          <w:b/>
          <w:i/>
          <w:spacing w:val="-2"/>
        </w:rPr>
        <w:t>6.20.1-90***</w:t>
      </w:r>
      <w:r>
        <w:rPr>
          <w:b/>
          <w:i/>
        </w:rPr>
        <w:tab/>
      </w:r>
      <w:r>
        <w:rPr>
          <w:b/>
          <w:i/>
          <w:spacing w:val="-2"/>
        </w:rPr>
        <w:t>35.240.60</w:t>
      </w:r>
    </w:p>
    <w:p w:rsidR="00AD6D30" w:rsidRDefault="00565D77">
      <w:pPr>
        <w:pStyle w:val="5"/>
        <w:spacing w:line="249" w:lineRule="exact"/>
      </w:pPr>
      <w:r>
        <w:rPr>
          <w:spacing w:val="-5"/>
        </w:rPr>
        <w:t>Т54</w:t>
      </w:r>
    </w:p>
    <w:p w:rsidR="00AD6D30" w:rsidRDefault="00AD6D30">
      <w:pPr>
        <w:spacing w:line="249" w:lineRule="exact"/>
        <w:sectPr w:rsidR="00AD6D30" w:rsidSect="00866084">
          <w:pgSz w:w="8400" w:h="11910"/>
          <w:pgMar w:top="900" w:right="0" w:bottom="1240" w:left="340" w:header="0" w:footer="1056" w:gutter="0"/>
          <w:cols w:space="720"/>
        </w:sectPr>
      </w:pPr>
    </w:p>
    <w:p w:rsidR="00AD6D30" w:rsidRDefault="00565D77">
      <w:pPr>
        <w:pStyle w:val="a3"/>
        <w:spacing w:before="71"/>
        <w:ind w:left="226" w:right="1127" w:firstLine="708"/>
        <w:jc w:val="both"/>
      </w:pPr>
      <w:r>
        <w:lastRenderedPageBreak/>
        <w:t>Обозначения межгосударственных стандартов, содержащих полный идентичный текст национальных стандартов Российской Федерации, публикуются в виде дроби, например:</w:t>
      </w:r>
    </w:p>
    <w:p w:rsidR="00AD6D30" w:rsidRDefault="00565D77">
      <w:pPr>
        <w:tabs>
          <w:tab w:val="left" w:pos="3704"/>
          <w:tab w:val="left" w:pos="6396"/>
        </w:tabs>
        <w:spacing w:before="7"/>
        <w:ind w:left="934" w:right="1257"/>
        <w:jc w:val="both"/>
        <w:rPr>
          <w:b/>
          <w:i/>
        </w:rPr>
      </w:pPr>
      <w:r>
        <w:rPr>
          <w:b/>
          <w:i/>
          <w:spacing w:val="-2"/>
        </w:rPr>
        <w:t>30518-97</w:t>
      </w:r>
      <w:r>
        <w:rPr>
          <w:b/>
          <w:i/>
        </w:rPr>
        <w:tab/>
      </w:r>
      <w:r>
        <w:rPr>
          <w:b/>
          <w:i/>
          <w:spacing w:val="-2"/>
        </w:rPr>
        <w:t>07.100.30</w:t>
      </w:r>
      <w:r>
        <w:rPr>
          <w:b/>
          <w:i/>
        </w:rPr>
        <w:tab/>
      </w:r>
      <w:r>
        <w:rPr>
          <w:b/>
          <w:i/>
          <w:spacing w:val="-4"/>
        </w:rPr>
        <w:t xml:space="preserve">Н09 </w:t>
      </w:r>
      <w:r>
        <w:rPr>
          <w:b/>
          <w:i/>
          <w:spacing w:val="-2"/>
        </w:rPr>
        <w:t>Р50474-93</w:t>
      </w:r>
    </w:p>
    <w:p w:rsidR="00AD6D30" w:rsidRDefault="00AD6D30">
      <w:pPr>
        <w:pStyle w:val="a3"/>
        <w:spacing w:before="251"/>
        <w:ind w:left="0"/>
        <w:rPr>
          <w:b/>
          <w:i/>
        </w:rPr>
      </w:pPr>
    </w:p>
    <w:p w:rsidR="00AD6D30" w:rsidRDefault="00565D77">
      <w:pPr>
        <w:pStyle w:val="3"/>
        <w:spacing w:before="1"/>
        <w:ind w:left="1904" w:right="1643" w:firstLine="302"/>
      </w:pPr>
      <w:bookmarkStart w:id="2" w:name="_TOC_250006"/>
      <w:r>
        <w:t>ПРАКТИЧЕСКОЕ ЗАНЯТИЕ</w:t>
      </w:r>
      <w:r>
        <w:rPr>
          <w:spacing w:val="40"/>
        </w:rPr>
        <w:t xml:space="preserve"> </w:t>
      </w:r>
      <w:r>
        <w:t>№2 ЕДИНАЯ</w:t>
      </w:r>
      <w:r>
        <w:rPr>
          <w:spacing w:val="-13"/>
        </w:rPr>
        <w:t xml:space="preserve"> </w:t>
      </w:r>
      <w:r>
        <w:t>СИСТЕМА</w:t>
      </w:r>
      <w:r>
        <w:rPr>
          <w:spacing w:val="-14"/>
        </w:rPr>
        <w:t xml:space="preserve"> </w:t>
      </w:r>
      <w:bookmarkEnd w:id="2"/>
      <w:r>
        <w:t>ПРОГРАММНОЙ</w:t>
      </w:r>
    </w:p>
    <w:p w:rsidR="00AD6D30" w:rsidRDefault="00565D77">
      <w:pPr>
        <w:pStyle w:val="3"/>
        <w:ind w:left="2586"/>
      </w:pPr>
      <w:bookmarkStart w:id="3" w:name="_TOC_250005"/>
      <w:bookmarkEnd w:id="3"/>
      <w:r>
        <w:rPr>
          <w:spacing w:val="-2"/>
        </w:rPr>
        <w:t>ДОКУМЕНТАЦИИ</w:t>
      </w:r>
    </w:p>
    <w:p w:rsidR="00AD6D30" w:rsidRDefault="00565D77">
      <w:pPr>
        <w:pStyle w:val="a3"/>
        <w:spacing w:before="249"/>
        <w:ind w:left="226" w:right="1129" w:firstLine="708"/>
        <w:jc w:val="both"/>
      </w:pPr>
      <w:r>
        <w:rPr>
          <w:u w:val="single"/>
        </w:rPr>
        <w:t>Цель работы</w:t>
      </w:r>
      <w:r>
        <w:t>: ознакомление со стандартами в области документирования программного средства.</w:t>
      </w:r>
    </w:p>
    <w:p w:rsidR="00AD6D30" w:rsidRDefault="00AD6D30">
      <w:pPr>
        <w:pStyle w:val="a3"/>
        <w:ind w:left="0"/>
      </w:pPr>
    </w:p>
    <w:p w:rsidR="00AD6D30" w:rsidRDefault="00565D77">
      <w:pPr>
        <w:pStyle w:val="a3"/>
        <w:ind w:left="226" w:right="1137" w:firstLine="708"/>
        <w:jc w:val="both"/>
      </w:pPr>
      <w:r>
        <w:t>Существует большая разница между тем, чтобы просто написать и запрограммировать некоторую функцию для индивидуального использования ее разработчиком, и тем, чтобы изготовить</w:t>
      </w:r>
      <w:r>
        <w:rPr>
          <w:spacing w:val="40"/>
        </w:rPr>
        <w:t xml:space="preserve"> </w:t>
      </w:r>
      <w:r>
        <w:t>ее</w:t>
      </w:r>
      <w:r>
        <w:rPr>
          <w:spacing w:val="40"/>
        </w:rPr>
        <w:t xml:space="preserve"> </w:t>
      </w:r>
      <w:r>
        <w:t>как</w:t>
      </w:r>
      <w:r>
        <w:rPr>
          <w:spacing w:val="40"/>
        </w:rPr>
        <w:t xml:space="preserve"> </w:t>
      </w:r>
      <w:r>
        <w:t>качественный</w:t>
      </w:r>
      <w:r>
        <w:rPr>
          <w:spacing w:val="40"/>
        </w:rPr>
        <w:t xml:space="preserve"> </w:t>
      </w:r>
      <w:r>
        <w:t>программный</w:t>
      </w:r>
      <w:r>
        <w:rPr>
          <w:spacing w:val="40"/>
        </w:rPr>
        <w:t xml:space="preserve"> </w:t>
      </w:r>
      <w:r>
        <w:t xml:space="preserve">продукт, отчуждаемый от разработчиков, поставляемый заказчику и </w:t>
      </w:r>
      <w:r>
        <w:rPr>
          <w:spacing w:val="-2"/>
        </w:rPr>
        <w:t>пользователям.</w:t>
      </w:r>
    </w:p>
    <w:p w:rsidR="00AD6D30" w:rsidRDefault="00565D77">
      <w:pPr>
        <w:pStyle w:val="a3"/>
        <w:spacing w:before="1"/>
        <w:ind w:left="226" w:right="1130" w:firstLine="708"/>
        <w:jc w:val="both"/>
      </w:pPr>
      <w:r>
        <w:t>Основу отечественной нормативной базы в области документирования ПС составляет комплекс стандартов Единой системы программной документации (ЕСПД). Основная и большая часть комплекса ЕСПД была разработана в 70-е и 80-е годы. Стандарты ЕСПД в основном охватывают ту часть документации, которая создается в процессе разработки ПС, и связаны, по большей части, с документированием функциональных характеристик ПС.</w:t>
      </w:r>
    </w:p>
    <w:p w:rsidR="00AD6D30" w:rsidRDefault="00565D77">
      <w:pPr>
        <w:pStyle w:val="a3"/>
        <w:ind w:left="226" w:right="1129" w:firstLine="708"/>
        <w:jc w:val="both"/>
        <w:rPr>
          <w:b/>
        </w:rPr>
      </w:pPr>
      <w:r>
        <w:t>Согласно ЕСПД программный документ – это документ, содержащий сведения, необходимые для разработки, изготовления, эксплуатации</w:t>
      </w:r>
      <w:r>
        <w:rPr>
          <w:spacing w:val="40"/>
        </w:rPr>
        <w:t xml:space="preserve"> </w:t>
      </w:r>
      <w:r>
        <w:t>и</w:t>
      </w:r>
      <w:r>
        <w:rPr>
          <w:spacing w:val="40"/>
        </w:rPr>
        <w:t xml:space="preserve"> </w:t>
      </w:r>
      <w:r>
        <w:t>сопровождения</w:t>
      </w:r>
      <w:r>
        <w:rPr>
          <w:spacing w:val="40"/>
        </w:rPr>
        <w:t xml:space="preserve"> </w:t>
      </w:r>
      <w:r>
        <w:t>программного</w:t>
      </w:r>
      <w:r>
        <w:rPr>
          <w:spacing w:val="40"/>
        </w:rPr>
        <w:t xml:space="preserve"> </w:t>
      </w:r>
      <w:r>
        <w:t>изделия. Номенклатуру</w:t>
      </w:r>
      <w:r>
        <w:rPr>
          <w:spacing w:val="47"/>
        </w:rPr>
        <w:t xml:space="preserve"> </w:t>
      </w:r>
      <w:r>
        <w:t>программных</w:t>
      </w:r>
      <w:r>
        <w:rPr>
          <w:spacing w:val="50"/>
        </w:rPr>
        <w:t xml:space="preserve"> </w:t>
      </w:r>
      <w:r>
        <w:t>документов</w:t>
      </w:r>
      <w:r>
        <w:rPr>
          <w:spacing w:val="50"/>
        </w:rPr>
        <w:t xml:space="preserve"> </w:t>
      </w:r>
      <w:r>
        <w:t>определяет</w:t>
      </w:r>
      <w:r>
        <w:rPr>
          <w:spacing w:val="59"/>
        </w:rPr>
        <w:t xml:space="preserve"> </w:t>
      </w:r>
      <w:r>
        <w:rPr>
          <w:b/>
        </w:rPr>
        <w:t>ГОСТ</w:t>
      </w:r>
      <w:r>
        <w:rPr>
          <w:b/>
          <w:spacing w:val="52"/>
        </w:rPr>
        <w:t xml:space="preserve"> </w:t>
      </w:r>
      <w:r>
        <w:rPr>
          <w:b/>
          <w:spacing w:val="-2"/>
        </w:rPr>
        <w:t>19.101-</w:t>
      </w:r>
    </w:p>
    <w:p w:rsidR="00AD6D30" w:rsidRDefault="00565D77">
      <w:pPr>
        <w:ind w:left="226" w:right="1125"/>
        <w:jc w:val="both"/>
      </w:pPr>
      <w:r>
        <w:rPr>
          <w:b/>
        </w:rPr>
        <w:t xml:space="preserve">77 «ЕСПД. Виды программ и программных документов». </w:t>
      </w:r>
      <w:r>
        <w:t>В качестве основных видов программ стандартом определяются:</w:t>
      </w:r>
    </w:p>
    <w:p w:rsidR="00AD6D30" w:rsidRDefault="00565D77">
      <w:pPr>
        <w:pStyle w:val="a5"/>
        <w:numPr>
          <w:ilvl w:val="0"/>
          <w:numId w:val="25"/>
        </w:numPr>
        <w:tabs>
          <w:tab w:val="left" w:pos="1219"/>
        </w:tabs>
        <w:ind w:right="1442" w:firstLine="708"/>
        <w:jc w:val="both"/>
      </w:pPr>
      <w:r>
        <w:rPr>
          <w:b/>
          <w:i/>
        </w:rPr>
        <w:t>компоненты</w:t>
      </w:r>
      <w:r>
        <w:rPr>
          <w:b/>
          <w:i/>
          <w:spacing w:val="-4"/>
        </w:rPr>
        <w:t xml:space="preserve"> </w:t>
      </w:r>
      <w:r>
        <w:t>–</w:t>
      </w:r>
      <w:r>
        <w:rPr>
          <w:spacing w:val="-5"/>
        </w:rPr>
        <w:t xml:space="preserve"> </w:t>
      </w:r>
      <w:r>
        <w:t>программы,</w:t>
      </w:r>
      <w:r>
        <w:rPr>
          <w:spacing w:val="-5"/>
        </w:rPr>
        <w:t xml:space="preserve"> </w:t>
      </w:r>
      <w:r>
        <w:t>рассматриваемые</w:t>
      </w:r>
      <w:r>
        <w:rPr>
          <w:spacing w:val="-7"/>
        </w:rPr>
        <w:t xml:space="preserve"> </w:t>
      </w:r>
      <w:r>
        <w:t>как</w:t>
      </w:r>
      <w:r>
        <w:rPr>
          <w:spacing w:val="-7"/>
        </w:rPr>
        <w:t xml:space="preserve"> </w:t>
      </w:r>
      <w:r>
        <w:t>единое целое, выполняющие законченную функцию и применяемые</w:t>
      </w:r>
    </w:p>
    <w:p w:rsidR="00AD6D30" w:rsidRDefault="00565D77">
      <w:pPr>
        <w:pStyle w:val="a3"/>
        <w:spacing w:before="1"/>
        <w:ind w:left="226"/>
        <w:jc w:val="both"/>
      </w:pPr>
      <w:r>
        <w:t>самостоятельно</w:t>
      </w:r>
      <w:r>
        <w:rPr>
          <w:spacing w:val="-4"/>
        </w:rPr>
        <w:t xml:space="preserve"> </w:t>
      </w:r>
      <w:r>
        <w:t>или</w:t>
      </w:r>
      <w:r>
        <w:rPr>
          <w:spacing w:val="-4"/>
        </w:rPr>
        <w:t xml:space="preserve"> </w:t>
      </w:r>
      <w:r>
        <w:t>в</w:t>
      </w:r>
      <w:r>
        <w:rPr>
          <w:spacing w:val="-6"/>
        </w:rPr>
        <w:t xml:space="preserve"> </w:t>
      </w:r>
      <w:r>
        <w:t>составе</w:t>
      </w:r>
      <w:r>
        <w:rPr>
          <w:spacing w:val="-3"/>
        </w:rPr>
        <w:t xml:space="preserve"> </w:t>
      </w:r>
      <w:r>
        <w:rPr>
          <w:spacing w:val="-2"/>
        </w:rPr>
        <w:t>комплекса;</w:t>
      </w:r>
    </w:p>
    <w:p w:rsidR="00AD6D30" w:rsidRDefault="00AD6D30">
      <w:pPr>
        <w:jc w:val="both"/>
        <w:sectPr w:rsidR="00AD6D30" w:rsidSect="00866084">
          <w:pgSz w:w="8400" w:h="11910"/>
          <w:pgMar w:top="900" w:right="0" w:bottom="1240" w:left="340" w:header="0" w:footer="1056" w:gutter="0"/>
          <w:cols w:space="720"/>
        </w:sectPr>
      </w:pPr>
    </w:p>
    <w:p w:rsidR="00AD6D30" w:rsidRDefault="00565D77">
      <w:pPr>
        <w:pStyle w:val="a5"/>
        <w:numPr>
          <w:ilvl w:val="1"/>
          <w:numId w:val="25"/>
        </w:numPr>
        <w:tabs>
          <w:tab w:val="left" w:pos="1786"/>
        </w:tabs>
        <w:spacing w:before="71"/>
        <w:ind w:right="1067" w:firstLine="708"/>
      </w:pPr>
      <w:r>
        <w:rPr>
          <w:b/>
          <w:i/>
        </w:rPr>
        <w:lastRenderedPageBreak/>
        <w:t>комплексы</w:t>
      </w:r>
      <w:r>
        <w:rPr>
          <w:b/>
          <w:i/>
          <w:spacing w:val="-4"/>
        </w:rPr>
        <w:t xml:space="preserve"> </w:t>
      </w:r>
      <w:r>
        <w:t>–</w:t>
      </w:r>
      <w:r>
        <w:rPr>
          <w:spacing w:val="-3"/>
        </w:rPr>
        <w:t xml:space="preserve"> </w:t>
      </w:r>
      <w:r>
        <w:t>программы,</w:t>
      </w:r>
      <w:r>
        <w:rPr>
          <w:spacing w:val="-4"/>
        </w:rPr>
        <w:t xml:space="preserve"> </w:t>
      </w:r>
      <w:r>
        <w:t>состоящие</w:t>
      </w:r>
      <w:r>
        <w:rPr>
          <w:spacing w:val="-4"/>
        </w:rPr>
        <w:t xml:space="preserve"> </w:t>
      </w:r>
      <w:r>
        <w:t>из</w:t>
      </w:r>
      <w:r>
        <w:rPr>
          <w:spacing w:val="-4"/>
        </w:rPr>
        <w:t xml:space="preserve"> </w:t>
      </w:r>
      <w:r>
        <w:t>двух</w:t>
      </w:r>
      <w:r>
        <w:rPr>
          <w:spacing w:val="-3"/>
        </w:rPr>
        <w:t xml:space="preserve"> </w:t>
      </w:r>
      <w:r>
        <w:t>или</w:t>
      </w:r>
      <w:r>
        <w:rPr>
          <w:spacing w:val="-4"/>
        </w:rPr>
        <w:t xml:space="preserve"> </w:t>
      </w:r>
      <w:r>
        <w:t>более компонентов, выполняющие взаимосвязанные функции и применяемые самостоятельно или в составе другого комплекса.</w:t>
      </w:r>
    </w:p>
    <w:p w:rsidR="00AD6D30" w:rsidRDefault="00565D77">
      <w:pPr>
        <w:pStyle w:val="a3"/>
        <w:spacing w:before="2"/>
        <w:ind w:firstLine="708"/>
      </w:pPr>
      <w:r>
        <w:t>Виды</w:t>
      </w:r>
      <w:r>
        <w:rPr>
          <w:spacing w:val="40"/>
        </w:rPr>
        <w:t xml:space="preserve"> </w:t>
      </w:r>
      <w:r>
        <w:t>программных</w:t>
      </w:r>
      <w:r>
        <w:rPr>
          <w:spacing w:val="40"/>
        </w:rPr>
        <w:t xml:space="preserve"> </w:t>
      </w:r>
      <w:r>
        <w:t>документов</w:t>
      </w:r>
      <w:r>
        <w:rPr>
          <w:spacing w:val="40"/>
        </w:rPr>
        <w:t xml:space="preserve"> </w:t>
      </w:r>
      <w:r>
        <w:t>и</w:t>
      </w:r>
      <w:r>
        <w:rPr>
          <w:spacing w:val="80"/>
        </w:rPr>
        <w:t xml:space="preserve"> </w:t>
      </w:r>
      <w:r>
        <w:t>их</w:t>
      </w:r>
      <w:r>
        <w:rPr>
          <w:spacing w:val="40"/>
        </w:rPr>
        <w:t xml:space="preserve"> </w:t>
      </w:r>
      <w:r>
        <w:t>краткое</w:t>
      </w:r>
      <w:r>
        <w:rPr>
          <w:spacing w:val="40"/>
        </w:rPr>
        <w:t xml:space="preserve"> </w:t>
      </w:r>
      <w:r>
        <w:t>содержание</w:t>
      </w:r>
      <w:r>
        <w:rPr>
          <w:spacing w:val="40"/>
        </w:rPr>
        <w:t xml:space="preserve"> </w:t>
      </w:r>
      <w:r>
        <w:t>представлены в стандарте описаниями, приведенными в таблице 1.</w:t>
      </w:r>
    </w:p>
    <w:p w:rsidR="00AD6D30" w:rsidRDefault="00565D77">
      <w:pPr>
        <w:pStyle w:val="a3"/>
        <w:spacing w:after="8" w:line="251" w:lineRule="exact"/>
        <w:ind w:left="1501"/>
      </w:pPr>
      <w:r>
        <w:t>Таблица</w:t>
      </w:r>
      <w:r>
        <w:rPr>
          <w:spacing w:val="-3"/>
        </w:rPr>
        <w:t xml:space="preserve"> </w:t>
      </w:r>
      <w:r>
        <w:t>1.</w:t>
      </w:r>
      <w:r>
        <w:rPr>
          <w:spacing w:val="-6"/>
        </w:rPr>
        <w:t xml:space="preserve"> </w:t>
      </w:r>
      <w:r>
        <w:t>Виды</w:t>
      </w:r>
      <w:r>
        <w:rPr>
          <w:spacing w:val="-3"/>
        </w:rPr>
        <w:t xml:space="preserve"> </w:t>
      </w:r>
      <w:r>
        <w:t>программных</w:t>
      </w:r>
      <w:r>
        <w:rPr>
          <w:spacing w:val="-2"/>
        </w:rPr>
        <w:t xml:space="preserve"> документов</w:t>
      </w:r>
    </w:p>
    <w:tbl>
      <w:tblPr>
        <w:tblStyle w:val="TableNormal"/>
        <w:tblW w:w="0" w:type="auto"/>
        <w:tblInd w:w="7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7"/>
        <w:gridCol w:w="4537"/>
      </w:tblGrid>
      <w:tr w:rsidR="00AD6D30">
        <w:trPr>
          <w:trHeight w:val="371"/>
        </w:trPr>
        <w:tc>
          <w:tcPr>
            <w:tcW w:w="2127" w:type="dxa"/>
          </w:tcPr>
          <w:p w:rsidR="00AD6D30" w:rsidRDefault="00565D77">
            <w:pPr>
              <w:pStyle w:val="TableParagraph"/>
              <w:spacing w:line="247" w:lineRule="exact"/>
              <w:ind w:left="352"/>
            </w:pPr>
            <w:r>
              <w:t>Вид</w:t>
            </w:r>
            <w:r>
              <w:rPr>
                <w:spacing w:val="-1"/>
              </w:rPr>
              <w:t xml:space="preserve"> </w:t>
            </w:r>
            <w:r>
              <w:rPr>
                <w:spacing w:val="-2"/>
              </w:rPr>
              <w:t>документа</w:t>
            </w:r>
          </w:p>
        </w:tc>
        <w:tc>
          <w:tcPr>
            <w:tcW w:w="4537" w:type="dxa"/>
          </w:tcPr>
          <w:p w:rsidR="00AD6D30" w:rsidRDefault="00565D77">
            <w:pPr>
              <w:pStyle w:val="TableParagraph"/>
              <w:spacing w:line="247" w:lineRule="exact"/>
              <w:ind w:left="1168"/>
            </w:pPr>
            <w:r>
              <w:t>Содержание</w:t>
            </w:r>
            <w:r>
              <w:rPr>
                <w:spacing w:val="-7"/>
              </w:rPr>
              <w:t xml:space="preserve"> </w:t>
            </w:r>
            <w:r>
              <w:rPr>
                <w:spacing w:val="-2"/>
              </w:rPr>
              <w:t>документа</w:t>
            </w:r>
          </w:p>
        </w:tc>
      </w:tr>
      <w:tr w:rsidR="00AD6D30">
        <w:trPr>
          <w:trHeight w:val="373"/>
        </w:trPr>
        <w:tc>
          <w:tcPr>
            <w:tcW w:w="2127" w:type="dxa"/>
          </w:tcPr>
          <w:p w:rsidR="00AD6D30" w:rsidRDefault="00565D77">
            <w:pPr>
              <w:pStyle w:val="TableParagraph"/>
              <w:spacing w:line="249" w:lineRule="exact"/>
            </w:pPr>
            <w:r>
              <w:rPr>
                <w:spacing w:val="-2"/>
              </w:rPr>
              <w:t>Спецификация</w:t>
            </w:r>
          </w:p>
        </w:tc>
        <w:tc>
          <w:tcPr>
            <w:tcW w:w="4537" w:type="dxa"/>
          </w:tcPr>
          <w:p w:rsidR="00AD6D30" w:rsidRDefault="00565D77">
            <w:pPr>
              <w:pStyle w:val="TableParagraph"/>
              <w:spacing w:line="249" w:lineRule="exact"/>
              <w:ind w:left="110"/>
            </w:pPr>
            <w:r>
              <w:t>Состав</w:t>
            </w:r>
            <w:r>
              <w:rPr>
                <w:spacing w:val="-6"/>
              </w:rPr>
              <w:t xml:space="preserve"> </w:t>
            </w:r>
            <w:r>
              <w:t>программы</w:t>
            </w:r>
            <w:r>
              <w:rPr>
                <w:spacing w:val="-4"/>
              </w:rPr>
              <w:t xml:space="preserve"> </w:t>
            </w:r>
            <w:r>
              <w:t>и</w:t>
            </w:r>
            <w:r>
              <w:rPr>
                <w:spacing w:val="-5"/>
              </w:rPr>
              <w:t xml:space="preserve"> </w:t>
            </w:r>
            <w:r>
              <w:t>документация</w:t>
            </w:r>
            <w:r>
              <w:rPr>
                <w:spacing w:val="-5"/>
              </w:rPr>
              <w:t xml:space="preserve"> </w:t>
            </w:r>
            <w:r>
              <w:t>на</w:t>
            </w:r>
            <w:r>
              <w:rPr>
                <w:spacing w:val="-4"/>
              </w:rPr>
              <w:t xml:space="preserve"> </w:t>
            </w:r>
            <w:r>
              <w:rPr>
                <w:spacing w:val="-5"/>
              </w:rPr>
              <w:t>нее</w:t>
            </w:r>
          </w:p>
        </w:tc>
      </w:tr>
      <w:tr w:rsidR="00AD6D30">
        <w:trPr>
          <w:trHeight w:val="878"/>
        </w:trPr>
        <w:tc>
          <w:tcPr>
            <w:tcW w:w="2127" w:type="dxa"/>
          </w:tcPr>
          <w:p w:rsidR="00AD6D30" w:rsidRDefault="00565D77">
            <w:pPr>
              <w:pStyle w:val="TableParagraph"/>
            </w:pPr>
            <w:r>
              <w:rPr>
                <w:spacing w:val="-2"/>
              </w:rPr>
              <w:t>Ведомость держателей подлинников</w:t>
            </w:r>
          </w:p>
        </w:tc>
        <w:tc>
          <w:tcPr>
            <w:tcW w:w="4537" w:type="dxa"/>
          </w:tcPr>
          <w:p w:rsidR="00AD6D30" w:rsidRDefault="00565D77">
            <w:pPr>
              <w:pStyle w:val="TableParagraph"/>
              <w:spacing w:line="242" w:lineRule="auto"/>
              <w:ind w:left="110"/>
            </w:pPr>
            <w:r>
              <w:t>Перечень</w:t>
            </w:r>
            <w:r>
              <w:rPr>
                <w:spacing w:val="-10"/>
              </w:rPr>
              <w:t xml:space="preserve"> </w:t>
            </w:r>
            <w:r>
              <w:t>предприятий,</w:t>
            </w:r>
            <w:r>
              <w:rPr>
                <w:spacing w:val="-10"/>
              </w:rPr>
              <w:t xml:space="preserve"> </w:t>
            </w:r>
            <w:r>
              <w:t>на</w:t>
            </w:r>
            <w:r>
              <w:rPr>
                <w:spacing w:val="-10"/>
              </w:rPr>
              <w:t xml:space="preserve"> </w:t>
            </w:r>
            <w:r>
              <w:t>которых</w:t>
            </w:r>
            <w:r>
              <w:rPr>
                <w:spacing w:val="-10"/>
              </w:rPr>
              <w:t xml:space="preserve"> </w:t>
            </w:r>
            <w:r>
              <w:t>хранятся подлинники программных документов</w:t>
            </w:r>
          </w:p>
        </w:tc>
      </w:tr>
      <w:tr w:rsidR="00AD6D30">
        <w:trPr>
          <w:trHeight w:val="626"/>
        </w:trPr>
        <w:tc>
          <w:tcPr>
            <w:tcW w:w="2127" w:type="dxa"/>
          </w:tcPr>
          <w:p w:rsidR="00AD6D30" w:rsidRDefault="00565D77">
            <w:pPr>
              <w:pStyle w:val="TableParagraph"/>
              <w:spacing w:line="249" w:lineRule="exact"/>
            </w:pPr>
            <w:r>
              <w:t>Текст</w:t>
            </w:r>
            <w:r>
              <w:rPr>
                <w:spacing w:val="-1"/>
              </w:rPr>
              <w:t xml:space="preserve"> </w:t>
            </w:r>
            <w:r>
              <w:rPr>
                <w:spacing w:val="-2"/>
              </w:rPr>
              <w:t>программы</w:t>
            </w:r>
          </w:p>
        </w:tc>
        <w:tc>
          <w:tcPr>
            <w:tcW w:w="4537" w:type="dxa"/>
          </w:tcPr>
          <w:p w:rsidR="00AD6D30" w:rsidRDefault="00565D77">
            <w:pPr>
              <w:pStyle w:val="TableParagraph"/>
              <w:ind w:left="110"/>
            </w:pPr>
            <w:r>
              <w:t>Запись</w:t>
            </w:r>
            <w:r>
              <w:rPr>
                <w:spacing w:val="-12"/>
              </w:rPr>
              <w:t xml:space="preserve"> </w:t>
            </w:r>
            <w:r>
              <w:t>программы</w:t>
            </w:r>
            <w:r>
              <w:rPr>
                <w:spacing w:val="-13"/>
              </w:rPr>
              <w:t xml:space="preserve"> </w:t>
            </w:r>
            <w:r>
              <w:t>с</w:t>
            </w:r>
            <w:r>
              <w:rPr>
                <w:spacing w:val="-12"/>
              </w:rPr>
              <w:t xml:space="preserve"> </w:t>
            </w:r>
            <w:r>
              <w:t xml:space="preserve">необходимыми </w:t>
            </w:r>
            <w:r>
              <w:rPr>
                <w:spacing w:val="-2"/>
              </w:rPr>
              <w:t>комментариями</w:t>
            </w:r>
          </w:p>
        </w:tc>
      </w:tr>
      <w:tr w:rsidR="00AD6D30">
        <w:trPr>
          <w:trHeight w:val="745"/>
        </w:trPr>
        <w:tc>
          <w:tcPr>
            <w:tcW w:w="2127" w:type="dxa"/>
          </w:tcPr>
          <w:p w:rsidR="00AD6D30" w:rsidRDefault="00565D77">
            <w:pPr>
              <w:pStyle w:val="TableParagraph"/>
              <w:ind w:right="79"/>
            </w:pPr>
            <w:r>
              <w:rPr>
                <w:spacing w:val="-2"/>
              </w:rPr>
              <w:t>Описание программы</w:t>
            </w:r>
          </w:p>
        </w:tc>
        <w:tc>
          <w:tcPr>
            <w:tcW w:w="4537" w:type="dxa"/>
          </w:tcPr>
          <w:p w:rsidR="00AD6D30" w:rsidRDefault="00565D77">
            <w:pPr>
              <w:pStyle w:val="TableParagraph"/>
              <w:spacing w:line="249" w:lineRule="exact"/>
              <w:ind w:left="110"/>
            </w:pPr>
            <w:r>
              <w:t>Сведения</w:t>
            </w:r>
            <w:r>
              <w:rPr>
                <w:spacing w:val="-6"/>
              </w:rPr>
              <w:t xml:space="preserve"> </w:t>
            </w:r>
            <w:r>
              <w:t>о</w:t>
            </w:r>
            <w:r>
              <w:rPr>
                <w:spacing w:val="-4"/>
              </w:rPr>
              <w:t xml:space="preserve"> </w:t>
            </w:r>
            <w:r>
              <w:t>логической</w:t>
            </w:r>
            <w:r>
              <w:rPr>
                <w:spacing w:val="-7"/>
              </w:rPr>
              <w:t xml:space="preserve"> </w:t>
            </w:r>
            <w:r>
              <w:rPr>
                <w:spacing w:val="-2"/>
              </w:rPr>
              <w:t>структуре</w:t>
            </w:r>
          </w:p>
          <w:p w:rsidR="00AD6D30" w:rsidRDefault="00565D77">
            <w:pPr>
              <w:pStyle w:val="TableParagraph"/>
              <w:spacing w:before="119"/>
              <w:ind w:left="110"/>
            </w:pPr>
            <w:r>
              <w:t>и</w:t>
            </w:r>
            <w:r>
              <w:rPr>
                <w:spacing w:val="-9"/>
              </w:rPr>
              <w:t xml:space="preserve"> </w:t>
            </w:r>
            <w:r>
              <w:t>функционировании</w:t>
            </w:r>
            <w:r>
              <w:rPr>
                <w:spacing w:val="-8"/>
              </w:rPr>
              <w:t xml:space="preserve"> </w:t>
            </w:r>
            <w:r>
              <w:rPr>
                <w:spacing w:val="-2"/>
              </w:rPr>
              <w:t>программы</w:t>
            </w:r>
          </w:p>
        </w:tc>
      </w:tr>
      <w:tr w:rsidR="00AD6D30">
        <w:trPr>
          <w:trHeight w:val="1000"/>
        </w:trPr>
        <w:tc>
          <w:tcPr>
            <w:tcW w:w="2127" w:type="dxa"/>
          </w:tcPr>
          <w:p w:rsidR="00AD6D30" w:rsidRDefault="00565D77">
            <w:pPr>
              <w:pStyle w:val="TableParagraph"/>
            </w:pPr>
            <w:r>
              <w:t>Программа</w:t>
            </w:r>
            <w:r>
              <w:rPr>
                <w:spacing w:val="-14"/>
              </w:rPr>
              <w:t xml:space="preserve"> </w:t>
            </w:r>
            <w:r>
              <w:t xml:space="preserve">и </w:t>
            </w:r>
            <w:r>
              <w:rPr>
                <w:spacing w:val="-2"/>
              </w:rPr>
              <w:t>методика</w:t>
            </w:r>
          </w:p>
          <w:p w:rsidR="00AD6D30" w:rsidRDefault="00565D77">
            <w:pPr>
              <w:pStyle w:val="TableParagraph"/>
              <w:spacing w:before="114"/>
            </w:pPr>
            <w:r>
              <w:rPr>
                <w:spacing w:val="-2"/>
              </w:rPr>
              <w:t>испытаний</w:t>
            </w:r>
          </w:p>
        </w:tc>
        <w:tc>
          <w:tcPr>
            <w:tcW w:w="4537" w:type="dxa"/>
          </w:tcPr>
          <w:p w:rsidR="00AD6D30" w:rsidRDefault="00565D77">
            <w:pPr>
              <w:pStyle w:val="TableParagraph"/>
              <w:ind w:left="110"/>
            </w:pPr>
            <w:r>
              <w:t>Требования, подлежащие проверке при испытании</w:t>
            </w:r>
            <w:r>
              <w:rPr>
                <w:spacing w:val="-9"/>
              </w:rPr>
              <w:t xml:space="preserve"> </w:t>
            </w:r>
            <w:r>
              <w:t>программы,</w:t>
            </w:r>
            <w:r>
              <w:rPr>
                <w:spacing w:val="-11"/>
              </w:rPr>
              <w:t xml:space="preserve"> </w:t>
            </w:r>
            <w:r>
              <w:t>а</w:t>
            </w:r>
            <w:r>
              <w:rPr>
                <w:spacing w:val="-11"/>
              </w:rPr>
              <w:t xml:space="preserve"> </w:t>
            </w:r>
            <w:r>
              <w:t>также</w:t>
            </w:r>
            <w:r>
              <w:rPr>
                <w:spacing w:val="-9"/>
              </w:rPr>
              <w:t xml:space="preserve"> </w:t>
            </w:r>
            <w:r>
              <w:t>порядок</w:t>
            </w:r>
          </w:p>
          <w:p w:rsidR="00AD6D30" w:rsidRDefault="00565D77">
            <w:pPr>
              <w:pStyle w:val="TableParagraph"/>
              <w:spacing w:before="114"/>
              <w:ind w:left="110"/>
            </w:pPr>
            <w:r>
              <w:t>и</w:t>
            </w:r>
            <w:r>
              <w:rPr>
                <w:spacing w:val="-1"/>
              </w:rPr>
              <w:t xml:space="preserve"> </w:t>
            </w:r>
            <w:r>
              <w:t>методы</w:t>
            </w:r>
            <w:r>
              <w:rPr>
                <w:spacing w:val="-1"/>
              </w:rPr>
              <w:t xml:space="preserve"> </w:t>
            </w:r>
            <w:r>
              <w:t>их</w:t>
            </w:r>
            <w:r>
              <w:rPr>
                <w:spacing w:val="-3"/>
              </w:rPr>
              <w:t xml:space="preserve"> </w:t>
            </w:r>
            <w:r>
              <w:rPr>
                <w:spacing w:val="-2"/>
              </w:rPr>
              <w:t>контроля</w:t>
            </w:r>
          </w:p>
        </w:tc>
      </w:tr>
      <w:tr w:rsidR="00AD6D30">
        <w:trPr>
          <w:trHeight w:val="1384"/>
        </w:trPr>
        <w:tc>
          <w:tcPr>
            <w:tcW w:w="2127" w:type="dxa"/>
          </w:tcPr>
          <w:p w:rsidR="00AD6D30" w:rsidRDefault="00565D77">
            <w:pPr>
              <w:pStyle w:val="TableParagraph"/>
              <w:spacing w:line="247" w:lineRule="exact"/>
            </w:pPr>
            <w:r>
              <w:t>Техническое</w:t>
            </w:r>
            <w:r>
              <w:rPr>
                <w:spacing w:val="-9"/>
              </w:rPr>
              <w:t xml:space="preserve"> </w:t>
            </w:r>
            <w:r>
              <w:rPr>
                <w:spacing w:val="-2"/>
              </w:rPr>
              <w:t>задание</w:t>
            </w:r>
          </w:p>
        </w:tc>
        <w:tc>
          <w:tcPr>
            <w:tcW w:w="4537" w:type="dxa"/>
          </w:tcPr>
          <w:p w:rsidR="00AD6D30" w:rsidRDefault="00565D77">
            <w:pPr>
              <w:pStyle w:val="TableParagraph"/>
              <w:ind w:left="110"/>
            </w:pPr>
            <w:r>
              <w:rPr>
                <w:spacing w:val="-4"/>
              </w:rPr>
              <w:t>Назначение</w:t>
            </w:r>
            <w:r>
              <w:rPr>
                <w:spacing w:val="-10"/>
              </w:rPr>
              <w:t xml:space="preserve"> </w:t>
            </w:r>
            <w:r>
              <w:rPr>
                <w:spacing w:val="-4"/>
              </w:rPr>
              <w:t>и</w:t>
            </w:r>
            <w:r>
              <w:rPr>
                <w:spacing w:val="-10"/>
              </w:rPr>
              <w:t xml:space="preserve"> </w:t>
            </w:r>
            <w:r>
              <w:rPr>
                <w:spacing w:val="-4"/>
              </w:rPr>
              <w:t>область</w:t>
            </w:r>
            <w:r>
              <w:rPr>
                <w:spacing w:val="-10"/>
              </w:rPr>
              <w:t xml:space="preserve"> </w:t>
            </w:r>
            <w:r>
              <w:rPr>
                <w:spacing w:val="-4"/>
              </w:rPr>
              <w:t>применения</w:t>
            </w:r>
            <w:r>
              <w:rPr>
                <w:spacing w:val="-10"/>
              </w:rPr>
              <w:t xml:space="preserve"> </w:t>
            </w:r>
            <w:r>
              <w:rPr>
                <w:spacing w:val="-4"/>
              </w:rPr>
              <w:t xml:space="preserve">программы; </w:t>
            </w:r>
            <w:r>
              <w:t>технические, технико-экономические и специальные требования, предъявляемые к</w:t>
            </w:r>
          </w:p>
          <w:p w:rsidR="00AD6D30" w:rsidRDefault="00565D77">
            <w:pPr>
              <w:pStyle w:val="TableParagraph"/>
              <w:ind w:left="110"/>
            </w:pPr>
            <w:r>
              <w:t>программе;</w:t>
            </w:r>
            <w:r>
              <w:rPr>
                <w:spacing w:val="-8"/>
              </w:rPr>
              <w:t xml:space="preserve"> </w:t>
            </w:r>
            <w:r>
              <w:t>необходимые</w:t>
            </w:r>
            <w:r>
              <w:rPr>
                <w:spacing w:val="-10"/>
              </w:rPr>
              <w:t xml:space="preserve"> </w:t>
            </w:r>
            <w:r>
              <w:t>стадии</w:t>
            </w:r>
            <w:r>
              <w:rPr>
                <w:spacing w:val="-9"/>
              </w:rPr>
              <w:t xml:space="preserve"> </w:t>
            </w:r>
            <w:r>
              <w:t>и</w:t>
            </w:r>
            <w:r>
              <w:rPr>
                <w:spacing w:val="-10"/>
              </w:rPr>
              <w:t xml:space="preserve"> </w:t>
            </w:r>
            <w:r>
              <w:t>сроки разработки; виды испытаний</w:t>
            </w:r>
          </w:p>
        </w:tc>
      </w:tr>
      <w:tr w:rsidR="00AD6D30">
        <w:trPr>
          <w:trHeight w:val="1132"/>
        </w:trPr>
        <w:tc>
          <w:tcPr>
            <w:tcW w:w="2127" w:type="dxa"/>
          </w:tcPr>
          <w:p w:rsidR="00AD6D30" w:rsidRDefault="00565D77">
            <w:pPr>
              <w:pStyle w:val="TableParagraph"/>
              <w:spacing w:line="242" w:lineRule="auto"/>
            </w:pPr>
            <w:r>
              <w:rPr>
                <w:spacing w:val="-2"/>
              </w:rPr>
              <w:t>Пояснительная записка</w:t>
            </w:r>
          </w:p>
        </w:tc>
        <w:tc>
          <w:tcPr>
            <w:tcW w:w="4537" w:type="dxa"/>
          </w:tcPr>
          <w:p w:rsidR="00AD6D30" w:rsidRDefault="00565D77">
            <w:pPr>
              <w:pStyle w:val="TableParagraph"/>
              <w:spacing w:line="242" w:lineRule="auto"/>
              <w:ind w:left="110" w:right="90"/>
            </w:pPr>
            <w:r>
              <w:t>Схема</w:t>
            </w:r>
            <w:r>
              <w:rPr>
                <w:spacing w:val="-9"/>
              </w:rPr>
              <w:t xml:space="preserve"> </w:t>
            </w:r>
            <w:r>
              <w:t>алгоритма,</w:t>
            </w:r>
            <w:r>
              <w:rPr>
                <w:spacing w:val="-9"/>
              </w:rPr>
              <w:t xml:space="preserve"> </w:t>
            </w:r>
            <w:r>
              <w:t>общее</w:t>
            </w:r>
            <w:r>
              <w:rPr>
                <w:spacing w:val="-10"/>
              </w:rPr>
              <w:t xml:space="preserve"> </w:t>
            </w:r>
            <w:r>
              <w:t>описание</w:t>
            </w:r>
            <w:r>
              <w:rPr>
                <w:spacing w:val="-7"/>
              </w:rPr>
              <w:t xml:space="preserve"> </w:t>
            </w:r>
            <w:r>
              <w:t>алгоритма и (или) функционирования программы, а</w:t>
            </w:r>
          </w:p>
          <w:p w:rsidR="00AD6D30" w:rsidRDefault="00565D77">
            <w:pPr>
              <w:pStyle w:val="TableParagraph"/>
              <w:ind w:left="110" w:right="233"/>
            </w:pPr>
            <w:r>
              <w:t>также</w:t>
            </w:r>
            <w:r>
              <w:rPr>
                <w:spacing w:val="-9"/>
              </w:rPr>
              <w:t xml:space="preserve"> </w:t>
            </w:r>
            <w:r>
              <w:t>обоснование</w:t>
            </w:r>
            <w:r>
              <w:rPr>
                <w:spacing w:val="-9"/>
              </w:rPr>
              <w:t xml:space="preserve"> </w:t>
            </w:r>
            <w:r>
              <w:t>принятых</w:t>
            </w:r>
            <w:r>
              <w:rPr>
                <w:spacing w:val="-9"/>
              </w:rPr>
              <w:t xml:space="preserve"> </w:t>
            </w:r>
            <w:r>
              <w:t>технических</w:t>
            </w:r>
            <w:r>
              <w:rPr>
                <w:spacing w:val="-9"/>
              </w:rPr>
              <w:t xml:space="preserve"> </w:t>
            </w:r>
            <w:r>
              <w:t>и технико-экономических решений</w:t>
            </w:r>
          </w:p>
        </w:tc>
      </w:tr>
      <w:tr w:rsidR="00AD6D30">
        <w:trPr>
          <w:trHeight w:val="626"/>
        </w:trPr>
        <w:tc>
          <w:tcPr>
            <w:tcW w:w="2127" w:type="dxa"/>
          </w:tcPr>
          <w:p w:rsidR="00AD6D30" w:rsidRDefault="00565D77">
            <w:pPr>
              <w:pStyle w:val="TableParagraph"/>
            </w:pPr>
            <w:r>
              <w:rPr>
                <w:spacing w:val="-2"/>
              </w:rPr>
              <w:t>Эксплуатационные документы</w:t>
            </w:r>
          </w:p>
        </w:tc>
        <w:tc>
          <w:tcPr>
            <w:tcW w:w="4537" w:type="dxa"/>
          </w:tcPr>
          <w:p w:rsidR="00AD6D30" w:rsidRDefault="00565D77">
            <w:pPr>
              <w:pStyle w:val="TableParagraph"/>
              <w:ind w:left="110"/>
            </w:pPr>
            <w:r>
              <w:t>Сведения</w:t>
            </w:r>
            <w:r>
              <w:rPr>
                <w:spacing w:val="-13"/>
              </w:rPr>
              <w:t xml:space="preserve"> </w:t>
            </w:r>
            <w:r>
              <w:t>для</w:t>
            </w:r>
            <w:r>
              <w:rPr>
                <w:spacing w:val="-12"/>
              </w:rPr>
              <w:t xml:space="preserve"> </w:t>
            </w:r>
            <w:r>
              <w:t>обеспечения</w:t>
            </w:r>
            <w:r>
              <w:rPr>
                <w:spacing w:val="-13"/>
              </w:rPr>
              <w:t xml:space="preserve"> </w:t>
            </w:r>
            <w:r>
              <w:t>функционирования и эксплуатации программы</w:t>
            </w:r>
          </w:p>
        </w:tc>
      </w:tr>
    </w:tbl>
    <w:p w:rsidR="00AD6D30" w:rsidRDefault="00AD6D30">
      <w:pPr>
        <w:pStyle w:val="a3"/>
        <w:spacing w:before="117"/>
        <w:ind w:left="0"/>
      </w:pPr>
    </w:p>
    <w:p w:rsidR="00AD6D30" w:rsidRDefault="00565D77">
      <w:pPr>
        <w:pStyle w:val="a3"/>
        <w:ind w:right="1129" w:firstLine="566"/>
      </w:pPr>
      <w:r>
        <w:t>Перечень эксплуатационных документов, рекомендуемых ЕСПД, представлен в табл. 2.</w:t>
      </w:r>
    </w:p>
    <w:p w:rsidR="00AD6D30" w:rsidRDefault="00AD6D30">
      <w:pPr>
        <w:sectPr w:rsidR="00AD6D30" w:rsidSect="00866084">
          <w:pgSz w:w="8400" w:h="11910"/>
          <w:pgMar w:top="900" w:right="0" w:bottom="1200" w:left="340" w:header="0" w:footer="1056" w:gutter="0"/>
          <w:cols w:space="720"/>
        </w:sectPr>
      </w:pPr>
    </w:p>
    <w:p w:rsidR="00AD6D30" w:rsidRDefault="00565D77">
      <w:pPr>
        <w:pStyle w:val="a3"/>
        <w:spacing w:before="71" w:after="8"/>
      </w:pPr>
      <w:r>
        <w:lastRenderedPageBreak/>
        <w:t>Таблица</w:t>
      </w:r>
      <w:r>
        <w:rPr>
          <w:spacing w:val="-5"/>
        </w:rPr>
        <w:t xml:space="preserve"> </w:t>
      </w:r>
      <w:r>
        <w:t>2.</w:t>
      </w:r>
      <w:r>
        <w:rPr>
          <w:spacing w:val="-7"/>
        </w:rPr>
        <w:t xml:space="preserve"> </w:t>
      </w:r>
      <w:r>
        <w:t>Виды</w:t>
      </w:r>
      <w:r>
        <w:rPr>
          <w:spacing w:val="-4"/>
        </w:rPr>
        <w:t xml:space="preserve"> </w:t>
      </w:r>
      <w:r>
        <w:t>эксплуатационных</w:t>
      </w:r>
      <w:r>
        <w:rPr>
          <w:spacing w:val="-4"/>
        </w:rPr>
        <w:t xml:space="preserve"> </w:t>
      </w:r>
      <w:r>
        <w:rPr>
          <w:spacing w:val="-2"/>
        </w:rPr>
        <w:t>документов</w:t>
      </w:r>
    </w:p>
    <w:tbl>
      <w:tblPr>
        <w:tblStyle w:val="TableNormal"/>
        <w:tblW w:w="0" w:type="auto"/>
        <w:tblInd w:w="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3"/>
        <w:gridCol w:w="4384"/>
      </w:tblGrid>
      <w:tr w:rsidR="00AD6D30">
        <w:trPr>
          <w:trHeight w:val="371"/>
        </w:trPr>
        <w:tc>
          <w:tcPr>
            <w:tcW w:w="1983" w:type="dxa"/>
          </w:tcPr>
          <w:p w:rsidR="00AD6D30" w:rsidRDefault="00565D77">
            <w:pPr>
              <w:pStyle w:val="TableParagraph"/>
              <w:spacing w:line="247" w:lineRule="exact"/>
              <w:ind w:left="14" w:right="5"/>
              <w:jc w:val="center"/>
            </w:pPr>
            <w:r>
              <w:t>Вид</w:t>
            </w:r>
            <w:r>
              <w:rPr>
                <w:spacing w:val="-1"/>
              </w:rPr>
              <w:t xml:space="preserve"> </w:t>
            </w:r>
            <w:r>
              <w:rPr>
                <w:spacing w:val="-2"/>
              </w:rPr>
              <w:t>документа</w:t>
            </w:r>
          </w:p>
        </w:tc>
        <w:tc>
          <w:tcPr>
            <w:tcW w:w="4384" w:type="dxa"/>
          </w:tcPr>
          <w:p w:rsidR="00AD6D30" w:rsidRDefault="00565D77">
            <w:pPr>
              <w:pStyle w:val="TableParagraph"/>
              <w:spacing w:line="247" w:lineRule="exact"/>
              <w:ind w:left="1089"/>
            </w:pPr>
            <w:r>
              <w:t>Содержание</w:t>
            </w:r>
            <w:r>
              <w:rPr>
                <w:spacing w:val="-7"/>
              </w:rPr>
              <w:t xml:space="preserve"> </w:t>
            </w:r>
            <w:r>
              <w:rPr>
                <w:spacing w:val="-2"/>
              </w:rPr>
              <w:t>документа</w:t>
            </w:r>
          </w:p>
        </w:tc>
      </w:tr>
      <w:tr w:rsidR="00AD6D30">
        <w:trPr>
          <w:trHeight w:val="880"/>
        </w:trPr>
        <w:tc>
          <w:tcPr>
            <w:tcW w:w="1983" w:type="dxa"/>
          </w:tcPr>
          <w:p w:rsidR="00AD6D30" w:rsidRDefault="00565D77">
            <w:pPr>
              <w:pStyle w:val="TableParagraph"/>
              <w:ind w:right="95" w:hanging="1"/>
              <w:jc w:val="center"/>
            </w:pPr>
            <w:r>
              <w:rPr>
                <w:spacing w:val="-2"/>
              </w:rPr>
              <w:t>Ведомость эксплуатационных документов</w:t>
            </w:r>
          </w:p>
        </w:tc>
        <w:tc>
          <w:tcPr>
            <w:tcW w:w="4384" w:type="dxa"/>
          </w:tcPr>
          <w:p w:rsidR="00AD6D30" w:rsidRDefault="00565D77">
            <w:pPr>
              <w:pStyle w:val="TableParagraph"/>
              <w:spacing w:line="352" w:lineRule="auto"/>
              <w:ind w:left="105" w:right="231"/>
            </w:pPr>
            <w:r>
              <w:t>Перечень</w:t>
            </w:r>
            <w:r>
              <w:rPr>
                <w:spacing w:val="-14"/>
              </w:rPr>
              <w:t xml:space="preserve"> </w:t>
            </w:r>
            <w:r>
              <w:t>эксплуатационных</w:t>
            </w:r>
            <w:r>
              <w:rPr>
                <w:spacing w:val="-14"/>
              </w:rPr>
              <w:t xml:space="preserve"> </w:t>
            </w:r>
            <w:r>
              <w:t>документов на программу</w:t>
            </w:r>
          </w:p>
        </w:tc>
      </w:tr>
      <w:tr w:rsidR="00AD6D30">
        <w:trPr>
          <w:trHeight w:val="878"/>
        </w:trPr>
        <w:tc>
          <w:tcPr>
            <w:tcW w:w="1983" w:type="dxa"/>
          </w:tcPr>
          <w:p w:rsidR="00AD6D30" w:rsidRDefault="00565D77">
            <w:pPr>
              <w:pStyle w:val="TableParagraph"/>
              <w:spacing w:line="247" w:lineRule="exact"/>
              <w:ind w:left="14" w:right="4"/>
              <w:jc w:val="center"/>
            </w:pPr>
            <w:r>
              <w:rPr>
                <w:spacing w:val="-2"/>
              </w:rPr>
              <w:t>Формуляр</w:t>
            </w:r>
          </w:p>
        </w:tc>
        <w:tc>
          <w:tcPr>
            <w:tcW w:w="4384" w:type="dxa"/>
          </w:tcPr>
          <w:p w:rsidR="00AD6D30" w:rsidRDefault="00565D77">
            <w:pPr>
              <w:pStyle w:val="TableParagraph"/>
              <w:ind w:left="105" w:right="1"/>
              <w:jc w:val="both"/>
            </w:pPr>
            <w:r>
              <w:t xml:space="preserve">Основные характеристики программы, комплектность и сведения об эксплуатации </w:t>
            </w:r>
            <w:r>
              <w:rPr>
                <w:spacing w:val="-2"/>
              </w:rPr>
              <w:t>программы</w:t>
            </w:r>
          </w:p>
        </w:tc>
      </w:tr>
      <w:tr w:rsidR="00AD6D30">
        <w:trPr>
          <w:trHeight w:val="1385"/>
        </w:trPr>
        <w:tc>
          <w:tcPr>
            <w:tcW w:w="1983" w:type="dxa"/>
          </w:tcPr>
          <w:p w:rsidR="00AD6D30" w:rsidRDefault="00565D77">
            <w:pPr>
              <w:pStyle w:val="TableParagraph"/>
              <w:spacing w:line="355" w:lineRule="auto"/>
              <w:ind w:left="422" w:firstLine="105"/>
            </w:pPr>
            <w:r>
              <w:rPr>
                <w:spacing w:val="-2"/>
              </w:rPr>
              <w:t>Описание применения</w:t>
            </w:r>
          </w:p>
        </w:tc>
        <w:tc>
          <w:tcPr>
            <w:tcW w:w="4384" w:type="dxa"/>
          </w:tcPr>
          <w:p w:rsidR="00AD6D30" w:rsidRDefault="00565D77">
            <w:pPr>
              <w:pStyle w:val="TableParagraph"/>
              <w:ind w:left="105"/>
              <w:jc w:val="both"/>
            </w:pPr>
            <w:r>
              <w:t>Сведения о назначении программы, области применения, применяемых методах, классе решаемых задач, ограничениях для применения, минимальной конфигурации технических средств</w:t>
            </w:r>
          </w:p>
        </w:tc>
      </w:tr>
      <w:tr w:rsidR="00AD6D30">
        <w:trPr>
          <w:trHeight w:val="1000"/>
        </w:trPr>
        <w:tc>
          <w:tcPr>
            <w:tcW w:w="1983" w:type="dxa"/>
          </w:tcPr>
          <w:p w:rsidR="00AD6D30" w:rsidRDefault="00565D77">
            <w:pPr>
              <w:pStyle w:val="TableParagraph"/>
              <w:spacing w:line="249" w:lineRule="exact"/>
              <w:ind w:left="398"/>
            </w:pPr>
            <w:r>
              <w:rPr>
                <w:spacing w:val="-2"/>
              </w:rPr>
              <w:t>Руководство</w:t>
            </w:r>
          </w:p>
          <w:p w:rsidR="00AD6D30" w:rsidRDefault="00565D77">
            <w:pPr>
              <w:pStyle w:val="TableParagraph"/>
              <w:spacing w:before="119"/>
              <w:ind w:left="329" w:firstLine="124"/>
            </w:pPr>
            <w:r>
              <w:rPr>
                <w:spacing w:val="-2"/>
              </w:rPr>
              <w:t>системного программиста</w:t>
            </w:r>
          </w:p>
        </w:tc>
        <w:tc>
          <w:tcPr>
            <w:tcW w:w="4384" w:type="dxa"/>
          </w:tcPr>
          <w:p w:rsidR="00AD6D30" w:rsidRDefault="00565D77">
            <w:pPr>
              <w:pStyle w:val="TableParagraph"/>
              <w:ind w:left="105"/>
              <w:jc w:val="both"/>
            </w:pPr>
            <w:r>
              <w:t>Сведения для проверки, обеспечения функционирования и настройки программы на условия конкретного применения</w:t>
            </w:r>
          </w:p>
        </w:tc>
      </w:tr>
      <w:tr w:rsidR="00AD6D30">
        <w:trPr>
          <w:trHeight w:val="625"/>
        </w:trPr>
        <w:tc>
          <w:tcPr>
            <w:tcW w:w="1983" w:type="dxa"/>
          </w:tcPr>
          <w:p w:rsidR="00AD6D30" w:rsidRDefault="00565D77">
            <w:pPr>
              <w:pStyle w:val="TableParagraph"/>
              <w:ind w:left="329" w:firstLine="69"/>
            </w:pPr>
            <w:r>
              <w:rPr>
                <w:spacing w:val="-2"/>
              </w:rPr>
              <w:t>Руководство программиста</w:t>
            </w:r>
          </w:p>
        </w:tc>
        <w:tc>
          <w:tcPr>
            <w:tcW w:w="4384" w:type="dxa"/>
          </w:tcPr>
          <w:p w:rsidR="00AD6D30" w:rsidRDefault="00565D77">
            <w:pPr>
              <w:pStyle w:val="TableParagraph"/>
              <w:spacing w:line="247" w:lineRule="exact"/>
              <w:ind w:left="105"/>
            </w:pPr>
            <w:r>
              <w:t>Сведения</w:t>
            </w:r>
            <w:r>
              <w:rPr>
                <w:spacing w:val="-7"/>
              </w:rPr>
              <w:t xml:space="preserve"> </w:t>
            </w:r>
            <w:r>
              <w:t>для</w:t>
            </w:r>
            <w:r>
              <w:rPr>
                <w:spacing w:val="-7"/>
              </w:rPr>
              <w:t xml:space="preserve"> </w:t>
            </w:r>
            <w:r>
              <w:t>эксплуатации</w:t>
            </w:r>
            <w:r>
              <w:rPr>
                <w:spacing w:val="-6"/>
              </w:rPr>
              <w:t xml:space="preserve"> </w:t>
            </w:r>
            <w:r>
              <w:rPr>
                <w:spacing w:val="-2"/>
              </w:rPr>
              <w:t>программы</w:t>
            </w:r>
          </w:p>
        </w:tc>
      </w:tr>
      <w:tr w:rsidR="00AD6D30">
        <w:trPr>
          <w:trHeight w:val="1118"/>
        </w:trPr>
        <w:tc>
          <w:tcPr>
            <w:tcW w:w="1983" w:type="dxa"/>
          </w:tcPr>
          <w:p w:rsidR="00AD6D30" w:rsidRDefault="00565D77">
            <w:pPr>
              <w:pStyle w:val="TableParagraph"/>
              <w:spacing w:line="352" w:lineRule="auto"/>
              <w:ind w:left="516" w:hanging="118"/>
            </w:pPr>
            <w:r>
              <w:rPr>
                <w:spacing w:val="-2"/>
              </w:rPr>
              <w:t>Руководство оператора</w:t>
            </w:r>
          </w:p>
          <w:p w:rsidR="00AD6D30" w:rsidRDefault="00565D77">
            <w:pPr>
              <w:pStyle w:val="TableParagraph"/>
              <w:ind w:left="297"/>
            </w:pPr>
            <w:r>
              <w:rPr>
                <w:spacing w:val="-2"/>
              </w:rPr>
              <w:t>(пользователя)</w:t>
            </w:r>
          </w:p>
        </w:tc>
        <w:tc>
          <w:tcPr>
            <w:tcW w:w="4384" w:type="dxa"/>
          </w:tcPr>
          <w:p w:rsidR="00AD6D30" w:rsidRDefault="00565D77">
            <w:pPr>
              <w:pStyle w:val="TableParagraph"/>
              <w:ind w:left="105" w:right="1"/>
              <w:jc w:val="both"/>
            </w:pPr>
            <w:r>
              <w:t>Сведения для обеспечения процедуры общения оператора с вычислительной системой</w:t>
            </w:r>
            <w:r>
              <w:rPr>
                <w:spacing w:val="-5"/>
              </w:rPr>
              <w:t xml:space="preserve"> </w:t>
            </w:r>
            <w:r>
              <w:t>в</w:t>
            </w:r>
            <w:r>
              <w:rPr>
                <w:spacing w:val="-5"/>
              </w:rPr>
              <w:t xml:space="preserve"> </w:t>
            </w:r>
            <w:r>
              <w:t>процессе</w:t>
            </w:r>
            <w:r>
              <w:rPr>
                <w:spacing w:val="-5"/>
              </w:rPr>
              <w:t xml:space="preserve"> </w:t>
            </w:r>
            <w:r>
              <w:t>выполнения</w:t>
            </w:r>
            <w:r>
              <w:rPr>
                <w:spacing w:val="-5"/>
              </w:rPr>
              <w:t xml:space="preserve"> </w:t>
            </w:r>
            <w:r>
              <w:t>программы</w:t>
            </w:r>
          </w:p>
        </w:tc>
      </w:tr>
      <w:tr w:rsidR="00AD6D30">
        <w:trPr>
          <w:trHeight w:val="373"/>
        </w:trPr>
        <w:tc>
          <w:tcPr>
            <w:tcW w:w="1983" w:type="dxa"/>
          </w:tcPr>
          <w:p w:rsidR="00AD6D30" w:rsidRDefault="00565D77">
            <w:pPr>
              <w:pStyle w:val="TableParagraph"/>
              <w:spacing w:line="247" w:lineRule="exact"/>
              <w:ind w:left="14" w:right="6"/>
              <w:jc w:val="center"/>
            </w:pPr>
            <w:r>
              <w:t>Описание</w:t>
            </w:r>
            <w:r>
              <w:rPr>
                <w:spacing w:val="-10"/>
              </w:rPr>
              <w:t xml:space="preserve"> </w:t>
            </w:r>
            <w:r>
              <w:rPr>
                <w:spacing w:val="-2"/>
              </w:rPr>
              <w:t>языка</w:t>
            </w:r>
          </w:p>
        </w:tc>
        <w:tc>
          <w:tcPr>
            <w:tcW w:w="4384" w:type="dxa"/>
          </w:tcPr>
          <w:p w:rsidR="00AD6D30" w:rsidRDefault="00565D77">
            <w:pPr>
              <w:pStyle w:val="TableParagraph"/>
              <w:spacing w:line="247" w:lineRule="exact"/>
              <w:ind w:left="105"/>
            </w:pPr>
            <w:r>
              <w:rPr>
                <w:spacing w:val="-2"/>
              </w:rPr>
              <w:t>Описание</w:t>
            </w:r>
            <w:r>
              <w:rPr>
                <w:spacing w:val="-7"/>
              </w:rPr>
              <w:t xml:space="preserve"> </w:t>
            </w:r>
            <w:r>
              <w:rPr>
                <w:spacing w:val="-2"/>
              </w:rPr>
              <w:t>синтаксиса</w:t>
            </w:r>
            <w:r>
              <w:rPr>
                <w:spacing w:val="-6"/>
              </w:rPr>
              <w:t xml:space="preserve"> </w:t>
            </w:r>
            <w:r>
              <w:rPr>
                <w:spacing w:val="-2"/>
              </w:rPr>
              <w:t>и</w:t>
            </w:r>
            <w:r>
              <w:rPr>
                <w:spacing w:val="-7"/>
              </w:rPr>
              <w:t xml:space="preserve"> </w:t>
            </w:r>
            <w:r>
              <w:rPr>
                <w:spacing w:val="-2"/>
              </w:rPr>
              <w:t>семантики</w:t>
            </w:r>
            <w:r>
              <w:rPr>
                <w:spacing w:val="-6"/>
              </w:rPr>
              <w:t xml:space="preserve"> </w:t>
            </w:r>
            <w:r>
              <w:rPr>
                <w:spacing w:val="-4"/>
              </w:rPr>
              <w:t>языка</w:t>
            </w:r>
          </w:p>
        </w:tc>
      </w:tr>
      <w:tr w:rsidR="00AD6D30">
        <w:trPr>
          <w:trHeight w:val="998"/>
        </w:trPr>
        <w:tc>
          <w:tcPr>
            <w:tcW w:w="1983" w:type="dxa"/>
          </w:tcPr>
          <w:p w:rsidR="00AD6D30" w:rsidRDefault="00565D77">
            <w:pPr>
              <w:pStyle w:val="TableParagraph"/>
              <w:spacing w:line="247" w:lineRule="exact"/>
              <w:ind w:left="14" w:right="8"/>
              <w:jc w:val="center"/>
            </w:pPr>
            <w:r>
              <w:rPr>
                <w:spacing w:val="-2"/>
              </w:rPr>
              <w:t>Руководство</w:t>
            </w:r>
          </w:p>
          <w:p w:rsidR="00AD6D30" w:rsidRDefault="00565D77">
            <w:pPr>
              <w:pStyle w:val="TableParagraph"/>
              <w:spacing w:before="119"/>
              <w:ind w:left="14"/>
              <w:jc w:val="center"/>
            </w:pPr>
            <w:r>
              <w:t>по</w:t>
            </w:r>
            <w:r>
              <w:rPr>
                <w:spacing w:val="-14"/>
              </w:rPr>
              <w:t xml:space="preserve"> </w:t>
            </w:r>
            <w:r>
              <w:t xml:space="preserve">техническому </w:t>
            </w:r>
            <w:r>
              <w:rPr>
                <w:spacing w:val="-2"/>
              </w:rPr>
              <w:t>обслуживанию</w:t>
            </w:r>
          </w:p>
        </w:tc>
        <w:tc>
          <w:tcPr>
            <w:tcW w:w="4384" w:type="dxa"/>
          </w:tcPr>
          <w:p w:rsidR="00AD6D30" w:rsidRDefault="00565D77">
            <w:pPr>
              <w:pStyle w:val="TableParagraph"/>
              <w:tabs>
                <w:tab w:val="left" w:pos="2390"/>
                <w:tab w:val="left" w:pos="4025"/>
              </w:tabs>
              <w:ind w:left="105" w:right="1"/>
              <w:jc w:val="both"/>
            </w:pPr>
            <w:r>
              <w:t xml:space="preserve">Сведения для применения тестовых и </w:t>
            </w:r>
            <w:r>
              <w:rPr>
                <w:spacing w:val="-2"/>
              </w:rPr>
              <w:t>диагностических</w:t>
            </w:r>
            <w:r>
              <w:tab/>
            </w:r>
            <w:r>
              <w:rPr>
                <w:spacing w:val="-2"/>
              </w:rPr>
              <w:t>программ</w:t>
            </w:r>
            <w:r>
              <w:tab/>
            </w:r>
            <w:r>
              <w:rPr>
                <w:spacing w:val="-4"/>
              </w:rPr>
              <w:t xml:space="preserve">при </w:t>
            </w:r>
            <w:r>
              <w:t>обслуживании технических средств</w:t>
            </w:r>
          </w:p>
        </w:tc>
      </w:tr>
    </w:tbl>
    <w:p w:rsidR="00AD6D30" w:rsidRDefault="00AD6D30">
      <w:pPr>
        <w:pStyle w:val="a3"/>
        <w:spacing w:before="119"/>
        <w:ind w:left="0"/>
      </w:pPr>
    </w:p>
    <w:p w:rsidR="00AD6D30" w:rsidRDefault="00565D77">
      <w:pPr>
        <w:pStyle w:val="a3"/>
        <w:ind w:left="226" w:right="1128" w:firstLine="547"/>
        <w:jc w:val="both"/>
      </w:pPr>
      <w:r>
        <w:t>Допускается объединение отдельных видов эксплуатационных документов (за исключением ведомости эксплуатационных документов и формуляра), необходимость объединения указывается в техническом задании. Объединенному документу присваивают наименование</w:t>
      </w:r>
      <w:r>
        <w:rPr>
          <w:spacing w:val="16"/>
        </w:rPr>
        <w:t xml:space="preserve"> </w:t>
      </w:r>
      <w:r>
        <w:t>и</w:t>
      </w:r>
      <w:r>
        <w:rPr>
          <w:spacing w:val="16"/>
        </w:rPr>
        <w:t xml:space="preserve"> </w:t>
      </w:r>
      <w:r>
        <w:t>обозначение</w:t>
      </w:r>
      <w:r>
        <w:rPr>
          <w:spacing w:val="16"/>
        </w:rPr>
        <w:t xml:space="preserve"> </w:t>
      </w:r>
      <w:r>
        <w:t>одного</w:t>
      </w:r>
      <w:r>
        <w:rPr>
          <w:spacing w:val="18"/>
        </w:rPr>
        <w:t xml:space="preserve"> </w:t>
      </w:r>
      <w:r>
        <w:t>из</w:t>
      </w:r>
      <w:r>
        <w:rPr>
          <w:spacing w:val="11"/>
        </w:rPr>
        <w:t xml:space="preserve"> </w:t>
      </w:r>
      <w:r>
        <w:t>объединяемых</w:t>
      </w:r>
      <w:r>
        <w:rPr>
          <w:spacing w:val="13"/>
        </w:rPr>
        <w:t xml:space="preserve"> </w:t>
      </w:r>
      <w:r>
        <w:t>документов.</w:t>
      </w:r>
      <w:r>
        <w:rPr>
          <w:spacing w:val="14"/>
        </w:rPr>
        <w:t xml:space="preserve"> </w:t>
      </w:r>
      <w:r>
        <w:rPr>
          <w:spacing w:val="-10"/>
        </w:rPr>
        <w:t>В</w:t>
      </w:r>
    </w:p>
    <w:p w:rsidR="00AD6D30" w:rsidRDefault="00AD6D30">
      <w:pPr>
        <w:jc w:val="both"/>
        <w:sectPr w:rsidR="00AD6D30" w:rsidSect="00866084">
          <w:pgSz w:w="8400" w:h="11910"/>
          <w:pgMar w:top="900" w:right="0" w:bottom="1220" w:left="340" w:header="0" w:footer="1056" w:gutter="0"/>
          <w:cols w:space="720"/>
        </w:sectPr>
      </w:pPr>
    </w:p>
    <w:p w:rsidR="00AD6D30" w:rsidRDefault="00565D77">
      <w:pPr>
        <w:pStyle w:val="a3"/>
        <w:spacing w:before="71"/>
        <w:ind w:right="562"/>
        <w:jc w:val="both"/>
      </w:pPr>
      <w:r>
        <w:lastRenderedPageBreak/>
        <w:t>объединенных</w:t>
      </w:r>
      <w:r>
        <w:rPr>
          <w:spacing w:val="-9"/>
        </w:rPr>
        <w:t xml:space="preserve"> </w:t>
      </w:r>
      <w:r>
        <w:t>документах</w:t>
      </w:r>
      <w:r>
        <w:rPr>
          <w:spacing w:val="-9"/>
        </w:rPr>
        <w:t xml:space="preserve"> </w:t>
      </w:r>
      <w:r>
        <w:t>должны</w:t>
      </w:r>
      <w:r>
        <w:rPr>
          <w:spacing w:val="-7"/>
        </w:rPr>
        <w:t xml:space="preserve"> </w:t>
      </w:r>
      <w:r>
        <w:t>быть</w:t>
      </w:r>
      <w:r>
        <w:rPr>
          <w:spacing w:val="-6"/>
        </w:rPr>
        <w:t xml:space="preserve"> </w:t>
      </w:r>
      <w:r>
        <w:t>приведены</w:t>
      </w:r>
      <w:r>
        <w:rPr>
          <w:spacing w:val="-5"/>
        </w:rPr>
        <w:t xml:space="preserve"> </w:t>
      </w:r>
      <w:r>
        <w:t>сведения,</w:t>
      </w:r>
      <w:r>
        <w:rPr>
          <w:spacing w:val="-8"/>
        </w:rPr>
        <w:t xml:space="preserve"> </w:t>
      </w:r>
      <w:r>
        <w:t>которые необходимо включать в каждый объединяемый документ.</w:t>
      </w:r>
    </w:p>
    <w:p w:rsidR="00AD6D30" w:rsidRDefault="00565D77">
      <w:pPr>
        <w:spacing w:before="6"/>
        <w:ind w:left="793" w:right="561" w:firstLine="532"/>
        <w:jc w:val="both"/>
      </w:pPr>
      <w:r>
        <w:rPr>
          <w:b/>
        </w:rPr>
        <w:t xml:space="preserve">ГОСТ 19.701-90 (ИСО 5807-85) "Единая система программной документации. Схемы алгоритмов, программ, данных и систем. Обозначения условные и правила выполнения". </w:t>
      </w:r>
      <w:r>
        <w:t>Стандарт распространяется на условные обозначения (символы) в схемах алгоритмов, программ, данных и систем и устанавливает правила выполнения схем, используемых для отображения различных видов задач обработки данных и средств их решения.</w:t>
      </w:r>
    </w:p>
    <w:p w:rsidR="00AD6D30" w:rsidRDefault="00565D77">
      <w:pPr>
        <w:pStyle w:val="a3"/>
        <w:ind w:right="563" w:firstLine="547"/>
        <w:jc w:val="both"/>
      </w:pPr>
      <w:r>
        <w:t>В РФ действует ряд стандартов в части документирования ПС, разработанных на основе прямого применения международных стандартов ИСО.</w:t>
      </w:r>
    </w:p>
    <w:p w:rsidR="00AD6D30" w:rsidRDefault="00565D77">
      <w:pPr>
        <w:ind w:left="793" w:right="562" w:firstLine="547"/>
        <w:jc w:val="both"/>
      </w:pPr>
      <w:r>
        <w:rPr>
          <w:b/>
        </w:rPr>
        <w:t xml:space="preserve">ГОСТ Р ИСО/МЭК 9294-93 «Информационная технология. Руководство по управлению документированием программного обеспечения». </w:t>
      </w:r>
      <w:r>
        <w:t>Стандарт устанавливает рекомендации по эффективному управлению документированием ПС для руководителей,</w:t>
      </w:r>
      <w:r>
        <w:rPr>
          <w:spacing w:val="-3"/>
        </w:rPr>
        <w:t xml:space="preserve"> </w:t>
      </w:r>
      <w:r>
        <w:t>отвечающих</w:t>
      </w:r>
      <w:r>
        <w:rPr>
          <w:spacing w:val="-3"/>
        </w:rPr>
        <w:t xml:space="preserve"> </w:t>
      </w:r>
      <w:r>
        <w:t>за</w:t>
      </w:r>
      <w:r>
        <w:rPr>
          <w:spacing w:val="-3"/>
        </w:rPr>
        <w:t xml:space="preserve"> </w:t>
      </w:r>
      <w:r>
        <w:t>их</w:t>
      </w:r>
      <w:r>
        <w:rPr>
          <w:spacing w:val="-3"/>
        </w:rPr>
        <w:t xml:space="preserve"> </w:t>
      </w:r>
      <w:r>
        <w:t>создание.</w:t>
      </w:r>
      <w:r>
        <w:rPr>
          <w:spacing w:val="-3"/>
        </w:rPr>
        <w:t xml:space="preserve"> </w:t>
      </w:r>
      <w:r>
        <w:t>Целью</w:t>
      </w:r>
      <w:r>
        <w:rPr>
          <w:spacing w:val="-3"/>
        </w:rPr>
        <w:t xml:space="preserve"> </w:t>
      </w:r>
      <w:r>
        <w:t>стандарта</w:t>
      </w:r>
      <w:r>
        <w:rPr>
          <w:spacing w:val="-3"/>
        </w:rPr>
        <w:t xml:space="preserve"> </w:t>
      </w:r>
      <w:r>
        <w:t>является оказание помощи в определении стратегии документирования ПС; выборе стандартов по документированию; выборе процедур документирования; определении необходимых ресурсов; составлении планов документирования.</w:t>
      </w:r>
    </w:p>
    <w:p w:rsidR="00AD6D30" w:rsidRDefault="00565D77">
      <w:pPr>
        <w:pStyle w:val="a3"/>
        <w:spacing w:before="1"/>
        <w:ind w:right="562" w:firstLine="532"/>
        <w:jc w:val="both"/>
      </w:pPr>
      <w:r>
        <w:rPr>
          <w:b/>
        </w:rPr>
        <w:t xml:space="preserve">ГОСТ Р ИСО 9127-94 «Системы обработки информации. Документация пользователя и информация на упаковке для потребительских программных пакетов». </w:t>
      </w:r>
      <w:r>
        <w:t>В контексте настоящего стандарта под потребительским программным пакетом (ПП) понимается «программная продукция, спроектированная и продаваемая для выполнения определенных функций; программа и соответствующая ей документация, упакованные для продажи как единое целое». Под документацией пользователя понимается документация, которая обеспечивает конечного пользователя информацией по установке и эксплуатации ПП. Под информацией на упаковке понимают информацию, воспроизводимую на внешней упаковке ПП. Ее целью является предоставление потенциальным покупателям первичных сведений о ПП.</w:t>
      </w:r>
    </w:p>
    <w:p w:rsidR="00AD6D30" w:rsidRDefault="00AD6D30">
      <w:pPr>
        <w:jc w:val="both"/>
        <w:sectPr w:rsidR="00AD6D30" w:rsidSect="00866084">
          <w:pgSz w:w="8400" w:h="11910"/>
          <w:pgMar w:top="900" w:right="0" w:bottom="1240" w:left="340" w:header="0" w:footer="1056" w:gutter="0"/>
          <w:cols w:space="720"/>
        </w:sectPr>
      </w:pPr>
    </w:p>
    <w:p w:rsidR="00AD6D30" w:rsidRDefault="00565D77">
      <w:pPr>
        <w:pStyle w:val="a3"/>
        <w:spacing w:before="71"/>
        <w:ind w:left="759"/>
      </w:pPr>
      <w:r>
        <w:rPr>
          <w:spacing w:val="-2"/>
        </w:rPr>
        <w:lastRenderedPageBreak/>
        <w:t>Вопросы:</w:t>
      </w:r>
    </w:p>
    <w:p w:rsidR="00AD6D30" w:rsidRDefault="00565D77">
      <w:pPr>
        <w:pStyle w:val="a5"/>
        <w:numPr>
          <w:ilvl w:val="0"/>
          <w:numId w:val="24"/>
        </w:numPr>
        <w:tabs>
          <w:tab w:val="left" w:pos="584"/>
        </w:tabs>
        <w:spacing w:before="2"/>
        <w:ind w:right="1129"/>
        <w:jc w:val="both"/>
      </w:pPr>
      <w:r>
        <w:t>Какой нормативный документ определяет участников работ по стандартизации, правила разработки стандартов и их взаимосвязь</w:t>
      </w:r>
      <w:r>
        <w:rPr>
          <w:spacing w:val="80"/>
        </w:rPr>
        <w:t xml:space="preserve"> </w:t>
      </w:r>
      <w:r>
        <w:t>с техническими регламентами?</w:t>
      </w:r>
    </w:p>
    <w:p w:rsidR="00AD6D30" w:rsidRDefault="00565D77">
      <w:pPr>
        <w:pStyle w:val="a5"/>
        <w:numPr>
          <w:ilvl w:val="0"/>
          <w:numId w:val="24"/>
        </w:numPr>
        <w:tabs>
          <w:tab w:val="left" w:pos="583"/>
        </w:tabs>
        <w:spacing w:line="252" w:lineRule="exact"/>
        <w:ind w:left="583" w:hanging="357"/>
      </w:pPr>
      <w:r>
        <w:t>Какие</w:t>
      </w:r>
      <w:r>
        <w:rPr>
          <w:spacing w:val="-11"/>
        </w:rPr>
        <w:t xml:space="preserve"> </w:t>
      </w:r>
      <w:r>
        <w:t>положения</w:t>
      </w:r>
      <w:r>
        <w:rPr>
          <w:spacing w:val="-10"/>
        </w:rPr>
        <w:t xml:space="preserve"> </w:t>
      </w:r>
      <w:r>
        <w:t>устанавливают</w:t>
      </w:r>
      <w:r>
        <w:rPr>
          <w:spacing w:val="38"/>
        </w:rPr>
        <w:t xml:space="preserve"> </w:t>
      </w:r>
      <w:r>
        <w:t>основополагающие</w:t>
      </w:r>
      <w:r>
        <w:rPr>
          <w:spacing w:val="-8"/>
        </w:rPr>
        <w:t xml:space="preserve"> </w:t>
      </w:r>
      <w:r>
        <w:rPr>
          <w:spacing w:val="-2"/>
        </w:rPr>
        <w:t>стандарты?</w:t>
      </w:r>
    </w:p>
    <w:p w:rsidR="00AD6D30" w:rsidRDefault="00565D77">
      <w:pPr>
        <w:pStyle w:val="a5"/>
        <w:numPr>
          <w:ilvl w:val="0"/>
          <w:numId w:val="24"/>
        </w:numPr>
        <w:tabs>
          <w:tab w:val="left" w:pos="583"/>
        </w:tabs>
        <w:spacing w:line="252" w:lineRule="exact"/>
        <w:ind w:left="583" w:hanging="357"/>
      </w:pPr>
      <w:r>
        <w:t>Какой</w:t>
      </w:r>
      <w:r>
        <w:rPr>
          <w:spacing w:val="-3"/>
        </w:rPr>
        <w:t xml:space="preserve"> </w:t>
      </w:r>
      <w:r>
        <w:t>статус</w:t>
      </w:r>
      <w:r>
        <w:rPr>
          <w:spacing w:val="-3"/>
        </w:rPr>
        <w:t xml:space="preserve"> </w:t>
      </w:r>
      <w:r>
        <w:t>в</w:t>
      </w:r>
      <w:r>
        <w:rPr>
          <w:spacing w:val="-3"/>
        </w:rPr>
        <w:t xml:space="preserve"> </w:t>
      </w:r>
      <w:r>
        <w:t>настоящее</w:t>
      </w:r>
      <w:r>
        <w:rPr>
          <w:spacing w:val="-5"/>
        </w:rPr>
        <w:t xml:space="preserve"> </w:t>
      </w:r>
      <w:r>
        <w:t>время</w:t>
      </w:r>
      <w:r>
        <w:rPr>
          <w:spacing w:val="-4"/>
        </w:rPr>
        <w:t xml:space="preserve"> </w:t>
      </w:r>
      <w:r>
        <w:t>имеют</w:t>
      </w:r>
      <w:r>
        <w:rPr>
          <w:spacing w:val="-2"/>
        </w:rPr>
        <w:t xml:space="preserve"> стандарты?</w:t>
      </w:r>
    </w:p>
    <w:p w:rsidR="00AD6D30" w:rsidRDefault="00565D77">
      <w:pPr>
        <w:pStyle w:val="a5"/>
        <w:numPr>
          <w:ilvl w:val="0"/>
          <w:numId w:val="24"/>
        </w:numPr>
        <w:tabs>
          <w:tab w:val="left" w:pos="583"/>
        </w:tabs>
        <w:spacing w:before="1" w:line="252" w:lineRule="exact"/>
        <w:ind w:left="583" w:hanging="357"/>
      </w:pPr>
      <w:r>
        <w:t>Что</w:t>
      </w:r>
      <w:r>
        <w:rPr>
          <w:spacing w:val="-6"/>
        </w:rPr>
        <w:t xml:space="preserve"> </w:t>
      </w:r>
      <w:r>
        <w:t>такое</w:t>
      </w:r>
      <w:r>
        <w:rPr>
          <w:spacing w:val="-6"/>
        </w:rPr>
        <w:t xml:space="preserve"> </w:t>
      </w:r>
      <w:r>
        <w:t>качество</w:t>
      </w:r>
      <w:r>
        <w:rPr>
          <w:spacing w:val="-6"/>
        </w:rPr>
        <w:t xml:space="preserve"> </w:t>
      </w:r>
      <w:r>
        <w:t>документации</w:t>
      </w:r>
      <w:r>
        <w:rPr>
          <w:spacing w:val="-6"/>
        </w:rPr>
        <w:t xml:space="preserve"> </w:t>
      </w:r>
      <w:r>
        <w:rPr>
          <w:spacing w:val="-5"/>
        </w:rPr>
        <w:t>ПС?</w:t>
      </w:r>
    </w:p>
    <w:p w:rsidR="00AD6D30" w:rsidRDefault="00565D77">
      <w:pPr>
        <w:pStyle w:val="a5"/>
        <w:numPr>
          <w:ilvl w:val="0"/>
          <w:numId w:val="24"/>
        </w:numPr>
        <w:tabs>
          <w:tab w:val="left" w:pos="583"/>
        </w:tabs>
        <w:spacing w:line="252" w:lineRule="exact"/>
        <w:ind w:left="583" w:hanging="357"/>
      </w:pPr>
      <w:r>
        <w:t>Что</w:t>
      </w:r>
      <w:r>
        <w:rPr>
          <w:spacing w:val="-3"/>
        </w:rPr>
        <w:t xml:space="preserve"> </w:t>
      </w:r>
      <w:r>
        <w:t>такое</w:t>
      </w:r>
      <w:r>
        <w:rPr>
          <w:spacing w:val="-2"/>
        </w:rPr>
        <w:t xml:space="preserve"> </w:t>
      </w:r>
      <w:r>
        <w:t>профиль</w:t>
      </w:r>
      <w:r>
        <w:rPr>
          <w:spacing w:val="-5"/>
        </w:rPr>
        <w:t xml:space="preserve"> </w:t>
      </w:r>
      <w:r>
        <w:rPr>
          <w:spacing w:val="-2"/>
        </w:rPr>
        <w:t>стандартов?</w:t>
      </w:r>
    </w:p>
    <w:p w:rsidR="00AD6D30" w:rsidRDefault="00AD6D30">
      <w:pPr>
        <w:pStyle w:val="a3"/>
        <w:ind w:left="0"/>
      </w:pPr>
    </w:p>
    <w:p w:rsidR="00AD6D30" w:rsidRDefault="00AD6D30">
      <w:pPr>
        <w:pStyle w:val="a3"/>
        <w:spacing w:before="4"/>
        <w:ind w:left="0"/>
      </w:pPr>
    </w:p>
    <w:p w:rsidR="00AD6D30" w:rsidRDefault="00565D77">
      <w:pPr>
        <w:pStyle w:val="3"/>
        <w:spacing w:before="1" w:line="242" w:lineRule="auto"/>
        <w:ind w:left="915" w:right="1279" w:firstLine="842"/>
      </w:pPr>
      <w:r>
        <w:t>ПРАКТИЧЕСКОЕ ЗАНЯТИЕ</w:t>
      </w:r>
      <w:r>
        <w:rPr>
          <w:spacing w:val="40"/>
        </w:rPr>
        <w:t xml:space="preserve"> </w:t>
      </w:r>
      <w:r>
        <w:t>№ 3 ЖИЗНЕННЫЙ</w:t>
      </w:r>
      <w:r>
        <w:rPr>
          <w:spacing w:val="-10"/>
        </w:rPr>
        <w:t xml:space="preserve"> </w:t>
      </w:r>
      <w:r>
        <w:t>ЦИКЛ</w:t>
      </w:r>
      <w:r>
        <w:rPr>
          <w:spacing w:val="-10"/>
        </w:rPr>
        <w:t xml:space="preserve"> </w:t>
      </w:r>
      <w:r>
        <w:t>ПРОГРАММНОГО</w:t>
      </w:r>
      <w:r>
        <w:rPr>
          <w:spacing w:val="-7"/>
        </w:rPr>
        <w:t xml:space="preserve"> </w:t>
      </w:r>
      <w:r>
        <w:t>СРЕДСТВА.</w:t>
      </w:r>
    </w:p>
    <w:p w:rsidR="00AD6D30" w:rsidRDefault="00565D77">
      <w:pPr>
        <w:pStyle w:val="a3"/>
        <w:spacing w:before="245"/>
        <w:ind w:left="226" w:right="1130" w:firstLine="540"/>
        <w:jc w:val="both"/>
      </w:pPr>
      <w:r>
        <w:rPr>
          <w:u w:val="single"/>
        </w:rPr>
        <w:t>Цель работы</w:t>
      </w:r>
      <w:r>
        <w:t>: ознакомление со стандартами в области обеспечения жизненного цикла программных средств</w:t>
      </w:r>
    </w:p>
    <w:p w:rsidR="00AD6D30" w:rsidRDefault="00565D77">
      <w:pPr>
        <w:pStyle w:val="a3"/>
        <w:spacing w:before="253"/>
        <w:ind w:left="226" w:right="1129" w:firstLine="708"/>
        <w:jc w:val="both"/>
      </w:pPr>
      <w:r>
        <w:t>В основе деятельности по созданию и использованию программных средств лежит понятие жизненного цикла. Жизненный цикл является моделью создания и использования программного обеспечения, отражающей его различные состояния, начиная с момента возникновения необходимости в</w:t>
      </w:r>
      <w:r>
        <w:rPr>
          <w:spacing w:val="40"/>
        </w:rPr>
        <w:t xml:space="preserve"> </w:t>
      </w:r>
      <w:r>
        <w:t xml:space="preserve">программном средстве и заканчивая моментом его полного выхода из употребления у </w:t>
      </w:r>
      <w:r>
        <w:rPr>
          <w:spacing w:val="-2"/>
        </w:rPr>
        <w:t>пользователей.</w:t>
      </w:r>
    </w:p>
    <w:p w:rsidR="00AD6D30" w:rsidRDefault="00565D77">
      <w:pPr>
        <w:pStyle w:val="a3"/>
        <w:ind w:left="226" w:right="1130" w:firstLine="547"/>
        <w:jc w:val="both"/>
      </w:pPr>
      <w:r>
        <w:t>Основными целями применения стандартов и нормативных документов в жизненном цикле ПС являются:</w:t>
      </w:r>
    </w:p>
    <w:p w:rsidR="00AD6D30" w:rsidRDefault="00565D77">
      <w:pPr>
        <w:pStyle w:val="a5"/>
        <w:numPr>
          <w:ilvl w:val="0"/>
          <w:numId w:val="23"/>
        </w:numPr>
        <w:tabs>
          <w:tab w:val="left" w:pos="933"/>
        </w:tabs>
        <w:ind w:right="1131" w:firstLine="393"/>
        <w:jc w:val="both"/>
      </w:pPr>
      <w:r>
        <w:t>снижение трудоемкости, длительности, стоимости и</w:t>
      </w:r>
      <w:r>
        <w:rPr>
          <w:spacing w:val="40"/>
        </w:rPr>
        <w:t xml:space="preserve"> </w:t>
      </w:r>
      <w:r>
        <w:t>улучшение других технико-экономических показателей проектов ПС;</w:t>
      </w:r>
    </w:p>
    <w:p w:rsidR="00AD6D30" w:rsidRDefault="00565D77">
      <w:pPr>
        <w:pStyle w:val="a5"/>
        <w:numPr>
          <w:ilvl w:val="0"/>
          <w:numId w:val="23"/>
        </w:numPr>
        <w:tabs>
          <w:tab w:val="left" w:pos="933"/>
        </w:tabs>
        <w:ind w:right="1129" w:firstLine="393"/>
        <w:jc w:val="both"/>
      </w:pPr>
      <w:r>
        <w:t>повышение качества разрабатываемых и/или применяемых компонентов и ПС в целом при их приобретении, разработке, эксплуатации и сопровождении;</w:t>
      </w:r>
    </w:p>
    <w:p w:rsidR="00AD6D30" w:rsidRDefault="00565D77">
      <w:pPr>
        <w:pStyle w:val="a5"/>
        <w:numPr>
          <w:ilvl w:val="0"/>
          <w:numId w:val="23"/>
        </w:numPr>
        <w:tabs>
          <w:tab w:val="left" w:pos="933"/>
        </w:tabs>
        <w:ind w:right="1129" w:firstLine="393"/>
        <w:jc w:val="both"/>
      </w:pPr>
      <w:r>
        <w:t>обеспечение возможности расширять ПС по набору прикладных</w:t>
      </w:r>
      <w:r>
        <w:rPr>
          <w:spacing w:val="-1"/>
        </w:rPr>
        <w:t xml:space="preserve"> </w:t>
      </w:r>
      <w:r>
        <w:t>функций</w:t>
      </w:r>
      <w:r>
        <w:rPr>
          <w:spacing w:val="-1"/>
        </w:rPr>
        <w:t xml:space="preserve"> </w:t>
      </w:r>
      <w:r>
        <w:t>и</w:t>
      </w:r>
      <w:r>
        <w:rPr>
          <w:spacing w:val="-1"/>
        </w:rPr>
        <w:t xml:space="preserve"> </w:t>
      </w:r>
      <w:r>
        <w:t>масштабировать</w:t>
      </w:r>
      <w:r>
        <w:rPr>
          <w:spacing w:val="-1"/>
        </w:rPr>
        <w:t xml:space="preserve"> </w:t>
      </w:r>
      <w:r>
        <w:t>в</w:t>
      </w:r>
      <w:r>
        <w:rPr>
          <w:spacing w:val="-1"/>
        </w:rPr>
        <w:t xml:space="preserve"> </w:t>
      </w:r>
      <w:r>
        <w:t>зависимости</w:t>
      </w:r>
      <w:r>
        <w:rPr>
          <w:spacing w:val="-1"/>
        </w:rPr>
        <w:t xml:space="preserve"> </w:t>
      </w:r>
      <w:r>
        <w:t>от</w:t>
      </w:r>
      <w:r>
        <w:rPr>
          <w:spacing w:val="-1"/>
        </w:rPr>
        <w:t xml:space="preserve"> </w:t>
      </w:r>
      <w:r>
        <w:t>размерности решаемых задач;</w:t>
      </w:r>
    </w:p>
    <w:p w:rsidR="00AD6D30" w:rsidRDefault="00565D77">
      <w:pPr>
        <w:pStyle w:val="a5"/>
        <w:numPr>
          <w:ilvl w:val="0"/>
          <w:numId w:val="23"/>
        </w:numPr>
        <w:tabs>
          <w:tab w:val="left" w:pos="933"/>
        </w:tabs>
        <w:ind w:right="1130" w:firstLine="393"/>
        <w:jc w:val="both"/>
      </w:pPr>
      <w:r>
        <w:t>обеспечение переносимости прикладных программ и данных между разными аппаратно-программными платформами.</w:t>
      </w:r>
    </w:p>
    <w:p w:rsidR="00AD6D30" w:rsidRDefault="00565D77">
      <w:pPr>
        <w:pStyle w:val="a3"/>
        <w:ind w:left="197" w:right="1129" w:firstLine="547"/>
        <w:jc w:val="both"/>
      </w:pPr>
      <w:r>
        <w:t>Применение стандартов позволяет ориентироваться на построение</w:t>
      </w:r>
      <w:r>
        <w:rPr>
          <w:spacing w:val="40"/>
        </w:rPr>
        <w:t xml:space="preserve"> </w:t>
      </w:r>
      <w:r>
        <w:t>систем</w:t>
      </w:r>
      <w:r>
        <w:rPr>
          <w:spacing w:val="40"/>
        </w:rPr>
        <w:t xml:space="preserve"> </w:t>
      </w:r>
      <w:r>
        <w:t>из</w:t>
      </w:r>
      <w:r>
        <w:rPr>
          <w:spacing w:val="39"/>
        </w:rPr>
        <w:t xml:space="preserve"> </w:t>
      </w:r>
      <w:r>
        <w:t>крупных</w:t>
      </w:r>
      <w:r>
        <w:rPr>
          <w:spacing w:val="40"/>
        </w:rPr>
        <w:t xml:space="preserve"> </w:t>
      </w:r>
      <w:r>
        <w:t>функциональных</w:t>
      </w:r>
      <w:r>
        <w:rPr>
          <w:spacing w:val="38"/>
        </w:rPr>
        <w:t xml:space="preserve"> </w:t>
      </w:r>
      <w:r>
        <w:t>узлов,</w:t>
      </w:r>
      <w:r>
        <w:rPr>
          <w:spacing w:val="40"/>
        </w:rPr>
        <w:t xml:space="preserve"> </w:t>
      </w:r>
      <w:r>
        <w:t>отвечающих</w:t>
      </w:r>
    </w:p>
    <w:p w:rsidR="00AD6D30" w:rsidRDefault="00AD6D30">
      <w:pPr>
        <w:jc w:val="both"/>
        <w:sectPr w:rsidR="00AD6D30" w:rsidSect="00866084">
          <w:pgSz w:w="8400" w:h="11910"/>
          <w:pgMar w:top="900" w:right="0" w:bottom="1240" w:left="340" w:header="0" w:footer="1056" w:gutter="0"/>
          <w:cols w:space="720"/>
        </w:sectPr>
      </w:pPr>
    </w:p>
    <w:p w:rsidR="00AD6D30" w:rsidRDefault="00565D77">
      <w:pPr>
        <w:pStyle w:val="a3"/>
        <w:spacing w:before="71"/>
        <w:ind w:left="764" w:right="561"/>
        <w:jc w:val="both"/>
      </w:pPr>
      <w:r>
        <w:lastRenderedPageBreak/>
        <w:t>требованиям стандартов, применять отработанные и проверенные проектные</w:t>
      </w:r>
      <w:r>
        <w:rPr>
          <w:spacing w:val="-4"/>
        </w:rPr>
        <w:t xml:space="preserve"> </w:t>
      </w:r>
      <w:r>
        <w:t>решения.</w:t>
      </w:r>
      <w:r>
        <w:rPr>
          <w:spacing w:val="-4"/>
        </w:rPr>
        <w:t xml:space="preserve"> </w:t>
      </w:r>
      <w:r>
        <w:t>Они</w:t>
      </w:r>
      <w:r>
        <w:rPr>
          <w:spacing w:val="-3"/>
        </w:rPr>
        <w:t xml:space="preserve"> </w:t>
      </w:r>
      <w:r>
        <w:t>определяют</w:t>
      </w:r>
      <w:r>
        <w:rPr>
          <w:spacing w:val="-4"/>
        </w:rPr>
        <w:t xml:space="preserve"> </w:t>
      </w:r>
      <w:r>
        <w:t>унифицированные</w:t>
      </w:r>
      <w:r>
        <w:rPr>
          <w:spacing w:val="-4"/>
        </w:rPr>
        <w:t xml:space="preserve"> </w:t>
      </w:r>
      <w:r>
        <w:t>интерфейсы</w:t>
      </w:r>
      <w:r>
        <w:rPr>
          <w:spacing w:val="-4"/>
        </w:rPr>
        <w:t xml:space="preserve"> </w:t>
      </w:r>
      <w:r>
        <w:t>и протоколы взаимодействия компонентов таким образом, что разработчику системы, как правило, не требуется вдаваться в детали внутреннего устройства этих компонентов.</w:t>
      </w:r>
    </w:p>
    <w:p w:rsidR="00AD6D30" w:rsidRDefault="00AD6D30">
      <w:pPr>
        <w:pStyle w:val="a3"/>
        <w:spacing w:before="2"/>
        <w:ind w:left="0"/>
      </w:pPr>
    </w:p>
    <w:p w:rsidR="00AD6D30" w:rsidRDefault="00565D77">
      <w:pPr>
        <w:ind w:left="793" w:right="562" w:firstLine="602"/>
        <w:jc w:val="both"/>
      </w:pPr>
      <w:r>
        <w:t xml:space="preserve">В нашей стране жизненный цикл разработки ПС установлен стандартом </w:t>
      </w:r>
      <w:r>
        <w:rPr>
          <w:b/>
        </w:rPr>
        <w:t xml:space="preserve">ГОСТ 19.102-77 «Стадии разработки программ и программной документации» </w:t>
      </w:r>
      <w:r>
        <w:t>и содержит следующие этапы работ:</w:t>
      </w:r>
    </w:p>
    <w:p w:rsidR="00AD6D30" w:rsidRDefault="00565D77">
      <w:pPr>
        <w:pStyle w:val="a5"/>
        <w:numPr>
          <w:ilvl w:val="1"/>
          <w:numId w:val="23"/>
        </w:numPr>
        <w:tabs>
          <w:tab w:val="left" w:pos="1501"/>
        </w:tabs>
        <w:spacing w:line="267" w:lineRule="exact"/>
        <w:ind w:hanging="343"/>
      </w:pPr>
      <w:r>
        <w:t>техническое</w:t>
      </w:r>
      <w:r>
        <w:rPr>
          <w:spacing w:val="-10"/>
        </w:rPr>
        <w:t xml:space="preserve"> </w:t>
      </w:r>
      <w:r>
        <w:t>задание</w:t>
      </w:r>
      <w:r>
        <w:rPr>
          <w:spacing w:val="-7"/>
        </w:rPr>
        <w:t xml:space="preserve"> </w:t>
      </w:r>
      <w:r>
        <w:rPr>
          <w:spacing w:val="-4"/>
        </w:rPr>
        <w:t>(ТЗ);</w:t>
      </w:r>
    </w:p>
    <w:p w:rsidR="00AD6D30" w:rsidRDefault="00565D77">
      <w:pPr>
        <w:pStyle w:val="a5"/>
        <w:numPr>
          <w:ilvl w:val="1"/>
          <w:numId w:val="23"/>
        </w:numPr>
        <w:tabs>
          <w:tab w:val="left" w:pos="1501"/>
        </w:tabs>
        <w:spacing w:line="269" w:lineRule="exact"/>
        <w:ind w:hanging="343"/>
      </w:pPr>
      <w:r>
        <w:t>эскизный</w:t>
      </w:r>
      <w:r>
        <w:rPr>
          <w:spacing w:val="-7"/>
        </w:rPr>
        <w:t xml:space="preserve"> </w:t>
      </w:r>
      <w:r>
        <w:t>проект</w:t>
      </w:r>
      <w:r>
        <w:rPr>
          <w:spacing w:val="-5"/>
        </w:rPr>
        <w:t xml:space="preserve"> </w:t>
      </w:r>
      <w:r>
        <w:rPr>
          <w:spacing w:val="-4"/>
        </w:rPr>
        <w:t>(ЭЗ);</w:t>
      </w:r>
    </w:p>
    <w:p w:rsidR="00AD6D30" w:rsidRDefault="00565D77">
      <w:pPr>
        <w:pStyle w:val="a5"/>
        <w:numPr>
          <w:ilvl w:val="1"/>
          <w:numId w:val="23"/>
        </w:numPr>
        <w:tabs>
          <w:tab w:val="left" w:pos="1501"/>
        </w:tabs>
        <w:spacing w:line="269" w:lineRule="exact"/>
        <w:ind w:hanging="343"/>
      </w:pPr>
      <w:r>
        <w:t>технический</w:t>
      </w:r>
      <w:r>
        <w:rPr>
          <w:spacing w:val="-9"/>
        </w:rPr>
        <w:t xml:space="preserve"> </w:t>
      </w:r>
      <w:r>
        <w:t>проект</w:t>
      </w:r>
      <w:r>
        <w:rPr>
          <w:spacing w:val="-8"/>
        </w:rPr>
        <w:t xml:space="preserve"> </w:t>
      </w:r>
      <w:r>
        <w:rPr>
          <w:spacing w:val="-4"/>
        </w:rPr>
        <w:t>(ТП);</w:t>
      </w:r>
    </w:p>
    <w:p w:rsidR="00AD6D30" w:rsidRDefault="00565D77">
      <w:pPr>
        <w:pStyle w:val="a5"/>
        <w:numPr>
          <w:ilvl w:val="1"/>
          <w:numId w:val="23"/>
        </w:numPr>
        <w:tabs>
          <w:tab w:val="left" w:pos="1501"/>
        </w:tabs>
        <w:spacing w:line="269" w:lineRule="exact"/>
        <w:ind w:hanging="343"/>
      </w:pPr>
      <w:r>
        <w:t>рабочий</w:t>
      </w:r>
      <w:r>
        <w:rPr>
          <w:spacing w:val="-4"/>
        </w:rPr>
        <w:t xml:space="preserve"> </w:t>
      </w:r>
      <w:r>
        <w:t>проект</w:t>
      </w:r>
      <w:r>
        <w:rPr>
          <w:spacing w:val="-2"/>
        </w:rPr>
        <w:t xml:space="preserve"> (РП);</w:t>
      </w:r>
    </w:p>
    <w:p w:rsidR="00AD6D30" w:rsidRDefault="00565D77">
      <w:pPr>
        <w:pStyle w:val="a5"/>
        <w:numPr>
          <w:ilvl w:val="1"/>
          <w:numId w:val="23"/>
        </w:numPr>
        <w:tabs>
          <w:tab w:val="left" w:pos="1501"/>
        </w:tabs>
        <w:spacing w:line="269" w:lineRule="exact"/>
        <w:ind w:hanging="343"/>
      </w:pPr>
      <w:r>
        <w:rPr>
          <w:spacing w:val="-2"/>
        </w:rPr>
        <w:t>внедрение.</w:t>
      </w:r>
    </w:p>
    <w:p w:rsidR="00AD6D30" w:rsidRDefault="00565D77">
      <w:pPr>
        <w:pStyle w:val="a3"/>
        <w:spacing w:before="1"/>
        <w:ind w:firstLine="547"/>
      </w:pPr>
      <w:r>
        <w:t>В</w:t>
      </w:r>
      <w:r>
        <w:rPr>
          <w:spacing w:val="80"/>
          <w:w w:val="150"/>
        </w:rPr>
        <w:t xml:space="preserve"> </w:t>
      </w:r>
      <w:r>
        <w:t>таблице</w:t>
      </w:r>
      <w:r>
        <w:rPr>
          <w:spacing w:val="80"/>
          <w:w w:val="150"/>
        </w:rPr>
        <w:t xml:space="preserve"> </w:t>
      </w:r>
      <w:r>
        <w:t>3</w:t>
      </w:r>
      <w:r>
        <w:rPr>
          <w:spacing w:val="80"/>
          <w:w w:val="150"/>
        </w:rPr>
        <w:t xml:space="preserve"> </w:t>
      </w:r>
      <w:r>
        <w:t>приведены</w:t>
      </w:r>
      <w:r>
        <w:rPr>
          <w:spacing w:val="80"/>
          <w:w w:val="150"/>
        </w:rPr>
        <w:t xml:space="preserve"> </w:t>
      </w:r>
      <w:r>
        <w:t>стадии</w:t>
      </w:r>
      <w:r>
        <w:rPr>
          <w:spacing w:val="80"/>
          <w:w w:val="150"/>
        </w:rPr>
        <w:t xml:space="preserve"> </w:t>
      </w:r>
      <w:r>
        <w:t>разработки</w:t>
      </w:r>
      <w:r>
        <w:rPr>
          <w:spacing w:val="80"/>
          <w:w w:val="150"/>
        </w:rPr>
        <w:t xml:space="preserve"> </w:t>
      </w:r>
      <w:r>
        <w:t>и</w:t>
      </w:r>
      <w:r>
        <w:rPr>
          <w:spacing w:val="80"/>
          <w:w w:val="150"/>
        </w:rPr>
        <w:t xml:space="preserve"> </w:t>
      </w:r>
      <w:r>
        <w:t>этапы,</w:t>
      </w:r>
      <w:r>
        <w:rPr>
          <w:spacing w:val="80"/>
          <w:w w:val="150"/>
        </w:rPr>
        <w:t xml:space="preserve"> </w:t>
      </w:r>
      <w:r>
        <w:t xml:space="preserve">их </w:t>
      </w:r>
      <w:r>
        <w:rPr>
          <w:spacing w:val="-2"/>
        </w:rPr>
        <w:t>составляющие.</w:t>
      </w:r>
    </w:p>
    <w:p w:rsidR="00AD6D30" w:rsidRDefault="00565D77">
      <w:pPr>
        <w:pStyle w:val="a3"/>
        <w:spacing w:after="5"/>
        <w:ind w:left="1340"/>
      </w:pPr>
      <w:r>
        <w:t>Таблица</w:t>
      </w:r>
      <w:r>
        <w:rPr>
          <w:spacing w:val="-4"/>
        </w:rPr>
        <w:t xml:space="preserve"> </w:t>
      </w:r>
      <w:r>
        <w:t>3.</w:t>
      </w:r>
      <w:r>
        <w:rPr>
          <w:spacing w:val="-6"/>
        </w:rPr>
        <w:t xml:space="preserve"> </w:t>
      </w:r>
      <w:r>
        <w:t>Стадии</w:t>
      </w:r>
      <w:r>
        <w:rPr>
          <w:spacing w:val="-5"/>
        </w:rPr>
        <w:t xml:space="preserve"> </w:t>
      </w:r>
      <w:r>
        <w:t>и</w:t>
      </w:r>
      <w:r>
        <w:rPr>
          <w:spacing w:val="-3"/>
        </w:rPr>
        <w:t xml:space="preserve"> </w:t>
      </w:r>
      <w:r>
        <w:t>этапы</w:t>
      </w:r>
      <w:r>
        <w:rPr>
          <w:spacing w:val="-4"/>
        </w:rPr>
        <w:t xml:space="preserve"> </w:t>
      </w:r>
      <w:r>
        <w:t>разработки</w:t>
      </w:r>
      <w:r>
        <w:rPr>
          <w:spacing w:val="-3"/>
        </w:rPr>
        <w:t xml:space="preserve"> </w:t>
      </w:r>
      <w:r>
        <w:rPr>
          <w:spacing w:val="-5"/>
        </w:rPr>
        <w:t>ПС</w:t>
      </w:r>
    </w:p>
    <w:tbl>
      <w:tblPr>
        <w:tblStyle w:val="TableNormal"/>
        <w:tblW w:w="0" w:type="auto"/>
        <w:tblInd w:w="1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0"/>
        <w:gridCol w:w="3625"/>
      </w:tblGrid>
      <w:tr w:rsidR="00AD6D30">
        <w:trPr>
          <w:trHeight w:val="625"/>
        </w:trPr>
        <w:tc>
          <w:tcPr>
            <w:tcW w:w="2480" w:type="dxa"/>
          </w:tcPr>
          <w:p w:rsidR="00AD6D30" w:rsidRDefault="00565D77">
            <w:pPr>
              <w:pStyle w:val="TableParagraph"/>
              <w:spacing w:line="242" w:lineRule="auto"/>
              <w:ind w:left="393" w:right="1000" w:firstLine="381"/>
            </w:pPr>
            <w:r>
              <w:rPr>
                <w:spacing w:val="-2"/>
              </w:rPr>
              <w:t>Стадии разработки</w:t>
            </w:r>
          </w:p>
        </w:tc>
        <w:tc>
          <w:tcPr>
            <w:tcW w:w="3625" w:type="dxa"/>
          </w:tcPr>
          <w:p w:rsidR="00AD6D30" w:rsidRDefault="00565D77">
            <w:pPr>
              <w:pStyle w:val="TableParagraph"/>
              <w:spacing w:before="121"/>
              <w:ind w:left="1360"/>
            </w:pPr>
            <w:r>
              <w:t xml:space="preserve">Этапы </w:t>
            </w:r>
            <w:r>
              <w:rPr>
                <w:spacing w:val="-2"/>
              </w:rPr>
              <w:t>работ</w:t>
            </w:r>
          </w:p>
        </w:tc>
      </w:tr>
      <w:tr w:rsidR="00AD6D30">
        <w:trPr>
          <w:trHeight w:val="626"/>
        </w:trPr>
        <w:tc>
          <w:tcPr>
            <w:tcW w:w="2480" w:type="dxa"/>
            <w:vMerge w:val="restart"/>
          </w:tcPr>
          <w:p w:rsidR="00AD6D30" w:rsidRDefault="00AD6D30">
            <w:pPr>
              <w:pStyle w:val="TableParagraph"/>
              <w:ind w:left="0"/>
            </w:pPr>
          </w:p>
          <w:p w:rsidR="00AD6D30" w:rsidRDefault="00AD6D30">
            <w:pPr>
              <w:pStyle w:val="TableParagraph"/>
              <w:spacing w:before="251"/>
              <w:ind w:left="0"/>
            </w:pPr>
          </w:p>
          <w:p w:rsidR="00AD6D30" w:rsidRDefault="00565D77">
            <w:pPr>
              <w:pStyle w:val="TableParagraph"/>
              <w:ind w:left="275"/>
            </w:pPr>
            <w:r>
              <w:t>Техническое</w:t>
            </w:r>
            <w:r>
              <w:rPr>
                <w:spacing w:val="-10"/>
              </w:rPr>
              <w:t xml:space="preserve"> </w:t>
            </w:r>
            <w:r>
              <w:rPr>
                <w:spacing w:val="-2"/>
              </w:rPr>
              <w:t>задание</w:t>
            </w:r>
          </w:p>
        </w:tc>
        <w:tc>
          <w:tcPr>
            <w:tcW w:w="3625" w:type="dxa"/>
          </w:tcPr>
          <w:p w:rsidR="00AD6D30" w:rsidRDefault="00565D77">
            <w:pPr>
              <w:pStyle w:val="TableParagraph"/>
              <w:spacing w:line="242" w:lineRule="auto"/>
              <w:ind w:left="390" w:right="475"/>
            </w:pPr>
            <w:r>
              <w:t>Обоснование</w:t>
            </w:r>
            <w:r>
              <w:rPr>
                <w:spacing w:val="-14"/>
              </w:rPr>
              <w:t xml:space="preserve"> </w:t>
            </w:r>
            <w:r>
              <w:t>необходимости разработки программы</w:t>
            </w:r>
          </w:p>
        </w:tc>
      </w:tr>
      <w:tr w:rsidR="00AD6D30">
        <w:trPr>
          <w:trHeight w:val="625"/>
        </w:trPr>
        <w:tc>
          <w:tcPr>
            <w:tcW w:w="2480" w:type="dxa"/>
            <w:vMerge/>
            <w:tcBorders>
              <w:top w:val="nil"/>
            </w:tcBorders>
          </w:tcPr>
          <w:p w:rsidR="00AD6D30" w:rsidRDefault="00AD6D30">
            <w:pPr>
              <w:rPr>
                <w:sz w:val="2"/>
                <w:szCs w:val="2"/>
              </w:rPr>
            </w:pPr>
          </w:p>
        </w:tc>
        <w:tc>
          <w:tcPr>
            <w:tcW w:w="3625" w:type="dxa"/>
          </w:tcPr>
          <w:p w:rsidR="00AD6D30" w:rsidRDefault="00565D77">
            <w:pPr>
              <w:pStyle w:val="TableParagraph"/>
              <w:spacing w:line="242" w:lineRule="auto"/>
              <w:ind w:left="390" w:right="475"/>
            </w:pPr>
            <w:r>
              <w:rPr>
                <w:spacing w:val="-2"/>
              </w:rPr>
              <w:t>Научно-исследовательские работы</w:t>
            </w:r>
          </w:p>
        </w:tc>
      </w:tr>
      <w:tr w:rsidR="00AD6D30">
        <w:trPr>
          <w:trHeight w:val="626"/>
        </w:trPr>
        <w:tc>
          <w:tcPr>
            <w:tcW w:w="2480" w:type="dxa"/>
            <w:vMerge/>
            <w:tcBorders>
              <w:top w:val="nil"/>
            </w:tcBorders>
          </w:tcPr>
          <w:p w:rsidR="00AD6D30" w:rsidRDefault="00AD6D30">
            <w:pPr>
              <w:rPr>
                <w:sz w:val="2"/>
                <w:szCs w:val="2"/>
              </w:rPr>
            </w:pPr>
          </w:p>
        </w:tc>
        <w:tc>
          <w:tcPr>
            <w:tcW w:w="3625" w:type="dxa"/>
          </w:tcPr>
          <w:p w:rsidR="00AD6D30" w:rsidRDefault="00565D77">
            <w:pPr>
              <w:pStyle w:val="TableParagraph"/>
              <w:spacing w:line="242" w:lineRule="auto"/>
              <w:ind w:left="390"/>
            </w:pPr>
            <w:r>
              <w:t>Разработка</w:t>
            </w:r>
            <w:r>
              <w:rPr>
                <w:spacing w:val="-14"/>
              </w:rPr>
              <w:t xml:space="preserve"> </w:t>
            </w:r>
            <w:r>
              <w:t>и</w:t>
            </w:r>
            <w:r>
              <w:rPr>
                <w:spacing w:val="-14"/>
              </w:rPr>
              <w:t xml:space="preserve"> </w:t>
            </w:r>
            <w:r>
              <w:t>утверждение технического задания</w:t>
            </w:r>
          </w:p>
        </w:tc>
      </w:tr>
      <w:tr w:rsidR="00AD6D30">
        <w:trPr>
          <w:trHeight w:val="373"/>
        </w:trPr>
        <w:tc>
          <w:tcPr>
            <w:tcW w:w="2480" w:type="dxa"/>
            <w:vMerge w:val="restart"/>
          </w:tcPr>
          <w:p w:rsidR="00AD6D30" w:rsidRDefault="00565D77">
            <w:pPr>
              <w:pStyle w:val="TableParagraph"/>
              <w:spacing w:before="185"/>
              <w:ind w:left="451"/>
            </w:pPr>
            <w:r>
              <w:t>Эскизный</w:t>
            </w:r>
            <w:r>
              <w:rPr>
                <w:spacing w:val="-3"/>
              </w:rPr>
              <w:t xml:space="preserve"> </w:t>
            </w:r>
            <w:r>
              <w:rPr>
                <w:spacing w:val="-2"/>
              </w:rPr>
              <w:t>проект</w:t>
            </w:r>
          </w:p>
        </w:tc>
        <w:tc>
          <w:tcPr>
            <w:tcW w:w="3625" w:type="dxa"/>
          </w:tcPr>
          <w:p w:rsidR="00AD6D30" w:rsidRDefault="00565D77">
            <w:pPr>
              <w:pStyle w:val="TableParagraph"/>
              <w:spacing w:line="247" w:lineRule="exact"/>
              <w:ind w:left="390"/>
            </w:pPr>
            <w:r>
              <w:t>Разработка</w:t>
            </w:r>
            <w:r>
              <w:rPr>
                <w:spacing w:val="-5"/>
              </w:rPr>
              <w:t xml:space="preserve"> </w:t>
            </w:r>
            <w:r>
              <w:t>эскизного</w:t>
            </w:r>
            <w:r>
              <w:rPr>
                <w:spacing w:val="-5"/>
              </w:rPr>
              <w:t xml:space="preserve"> </w:t>
            </w:r>
            <w:r>
              <w:rPr>
                <w:spacing w:val="-2"/>
              </w:rPr>
              <w:t>проекта</w:t>
            </w:r>
          </w:p>
        </w:tc>
      </w:tr>
      <w:tr w:rsidR="00AD6D30">
        <w:trPr>
          <w:trHeight w:val="371"/>
        </w:trPr>
        <w:tc>
          <w:tcPr>
            <w:tcW w:w="2480" w:type="dxa"/>
            <w:vMerge/>
            <w:tcBorders>
              <w:top w:val="nil"/>
            </w:tcBorders>
          </w:tcPr>
          <w:p w:rsidR="00AD6D30" w:rsidRDefault="00AD6D30">
            <w:pPr>
              <w:rPr>
                <w:sz w:val="2"/>
                <w:szCs w:val="2"/>
              </w:rPr>
            </w:pPr>
          </w:p>
        </w:tc>
        <w:tc>
          <w:tcPr>
            <w:tcW w:w="3625" w:type="dxa"/>
          </w:tcPr>
          <w:p w:rsidR="00AD6D30" w:rsidRDefault="00565D77">
            <w:pPr>
              <w:pStyle w:val="TableParagraph"/>
              <w:spacing w:line="247" w:lineRule="exact"/>
              <w:ind w:left="390"/>
            </w:pPr>
            <w:r>
              <w:t>Утверждение</w:t>
            </w:r>
            <w:r>
              <w:rPr>
                <w:spacing w:val="-8"/>
              </w:rPr>
              <w:t xml:space="preserve"> </w:t>
            </w:r>
            <w:r>
              <w:t>эскизного</w:t>
            </w:r>
            <w:r>
              <w:rPr>
                <w:spacing w:val="-7"/>
              </w:rPr>
              <w:t xml:space="preserve"> </w:t>
            </w:r>
            <w:r>
              <w:rPr>
                <w:spacing w:val="-2"/>
              </w:rPr>
              <w:t>проекта</w:t>
            </w:r>
          </w:p>
        </w:tc>
      </w:tr>
      <w:tr w:rsidR="00AD6D30">
        <w:trPr>
          <w:trHeight w:val="626"/>
        </w:trPr>
        <w:tc>
          <w:tcPr>
            <w:tcW w:w="2480" w:type="dxa"/>
            <w:vMerge w:val="restart"/>
          </w:tcPr>
          <w:p w:rsidR="00AD6D30" w:rsidRDefault="00AD6D30">
            <w:pPr>
              <w:pStyle w:val="TableParagraph"/>
              <w:spacing w:before="187"/>
              <w:ind w:left="0"/>
            </w:pPr>
          </w:p>
          <w:p w:rsidR="00AD6D30" w:rsidRDefault="00565D77">
            <w:pPr>
              <w:pStyle w:val="TableParagraph"/>
              <w:ind w:left="307"/>
            </w:pPr>
            <w:r>
              <w:t>Технический</w:t>
            </w:r>
            <w:r>
              <w:rPr>
                <w:spacing w:val="-9"/>
              </w:rPr>
              <w:t xml:space="preserve"> </w:t>
            </w:r>
            <w:r>
              <w:rPr>
                <w:spacing w:val="-2"/>
              </w:rPr>
              <w:t>проект</w:t>
            </w:r>
          </w:p>
        </w:tc>
        <w:tc>
          <w:tcPr>
            <w:tcW w:w="3625" w:type="dxa"/>
          </w:tcPr>
          <w:p w:rsidR="00AD6D30" w:rsidRDefault="00565D77">
            <w:pPr>
              <w:pStyle w:val="TableParagraph"/>
              <w:spacing w:line="242" w:lineRule="auto"/>
              <w:ind w:left="390" w:right="864"/>
            </w:pPr>
            <w:r>
              <w:t>Разработка</w:t>
            </w:r>
            <w:r>
              <w:rPr>
                <w:spacing w:val="-14"/>
              </w:rPr>
              <w:t xml:space="preserve"> </w:t>
            </w:r>
            <w:r>
              <w:t xml:space="preserve">технического </w:t>
            </w:r>
            <w:r>
              <w:rPr>
                <w:spacing w:val="-2"/>
              </w:rPr>
              <w:t>проекта</w:t>
            </w:r>
          </w:p>
        </w:tc>
      </w:tr>
      <w:tr w:rsidR="00AD6D30">
        <w:trPr>
          <w:trHeight w:val="625"/>
        </w:trPr>
        <w:tc>
          <w:tcPr>
            <w:tcW w:w="2480" w:type="dxa"/>
            <w:vMerge/>
            <w:tcBorders>
              <w:top w:val="nil"/>
            </w:tcBorders>
          </w:tcPr>
          <w:p w:rsidR="00AD6D30" w:rsidRDefault="00AD6D30">
            <w:pPr>
              <w:rPr>
                <w:sz w:val="2"/>
                <w:szCs w:val="2"/>
              </w:rPr>
            </w:pPr>
          </w:p>
        </w:tc>
        <w:tc>
          <w:tcPr>
            <w:tcW w:w="3625" w:type="dxa"/>
          </w:tcPr>
          <w:p w:rsidR="00AD6D30" w:rsidRDefault="00565D77">
            <w:pPr>
              <w:pStyle w:val="TableParagraph"/>
              <w:spacing w:line="242" w:lineRule="auto"/>
              <w:ind w:left="390" w:right="643"/>
            </w:pPr>
            <w:r>
              <w:t>Утверждение</w:t>
            </w:r>
            <w:r>
              <w:rPr>
                <w:spacing w:val="-14"/>
              </w:rPr>
              <w:t xml:space="preserve"> </w:t>
            </w:r>
            <w:r>
              <w:t xml:space="preserve">технического </w:t>
            </w:r>
            <w:r>
              <w:rPr>
                <w:spacing w:val="-2"/>
              </w:rPr>
              <w:t>проекта</w:t>
            </w:r>
          </w:p>
        </w:tc>
      </w:tr>
      <w:tr w:rsidR="00AD6D30">
        <w:trPr>
          <w:trHeight w:val="373"/>
        </w:trPr>
        <w:tc>
          <w:tcPr>
            <w:tcW w:w="2480" w:type="dxa"/>
            <w:vMerge w:val="restart"/>
          </w:tcPr>
          <w:p w:rsidR="00AD6D30" w:rsidRDefault="00565D77">
            <w:pPr>
              <w:pStyle w:val="TableParagraph"/>
              <w:spacing w:before="125"/>
              <w:ind w:left="525"/>
            </w:pPr>
            <w:r>
              <w:t>Рабочий</w:t>
            </w:r>
            <w:r>
              <w:rPr>
                <w:spacing w:val="-6"/>
              </w:rPr>
              <w:t xml:space="preserve"> </w:t>
            </w:r>
            <w:r>
              <w:rPr>
                <w:spacing w:val="-2"/>
              </w:rPr>
              <w:t>проект</w:t>
            </w:r>
          </w:p>
        </w:tc>
        <w:tc>
          <w:tcPr>
            <w:tcW w:w="3625" w:type="dxa"/>
          </w:tcPr>
          <w:p w:rsidR="00AD6D30" w:rsidRDefault="00565D77">
            <w:pPr>
              <w:pStyle w:val="TableParagraph"/>
              <w:spacing w:line="247" w:lineRule="exact"/>
              <w:ind w:left="390"/>
            </w:pPr>
            <w:r>
              <w:t>Разработка</w:t>
            </w:r>
            <w:r>
              <w:rPr>
                <w:spacing w:val="-4"/>
              </w:rPr>
              <w:t xml:space="preserve"> </w:t>
            </w:r>
            <w:r>
              <w:rPr>
                <w:spacing w:val="-2"/>
              </w:rPr>
              <w:t>программы</w:t>
            </w:r>
          </w:p>
        </w:tc>
      </w:tr>
      <w:tr w:rsidR="00AD6D30">
        <w:trPr>
          <w:trHeight w:val="254"/>
        </w:trPr>
        <w:tc>
          <w:tcPr>
            <w:tcW w:w="2480" w:type="dxa"/>
            <w:vMerge/>
            <w:tcBorders>
              <w:top w:val="nil"/>
            </w:tcBorders>
          </w:tcPr>
          <w:p w:rsidR="00AD6D30" w:rsidRDefault="00AD6D30">
            <w:pPr>
              <w:rPr>
                <w:sz w:val="2"/>
                <w:szCs w:val="2"/>
              </w:rPr>
            </w:pPr>
          </w:p>
        </w:tc>
        <w:tc>
          <w:tcPr>
            <w:tcW w:w="3625" w:type="dxa"/>
          </w:tcPr>
          <w:p w:rsidR="00AD6D30" w:rsidRDefault="00565D77">
            <w:pPr>
              <w:pStyle w:val="TableParagraph"/>
              <w:spacing w:line="234" w:lineRule="exact"/>
              <w:ind w:left="390"/>
            </w:pPr>
            <w:r>
              <w:t>Разработка</w:t>
            </w:r>
            <w:r>
              <w:rPr>
                <w:spacing w:val="-4"/>
              </w:rPr>
              <w:t xml:space="preserve"> </w:t>
            </w:r>
            <w:r>
              <w:rPr>
                <w:spacing w:val="-2"/>
              </w:rPr>
              <w:t>программной</w:t>
            </w:r>
          </w:p>
        </w:tc>
      </w:tr>
    </w:tbl>
    <w:p w:rsidR="00AD6D30" w:rsidRDefault="00AD6D30">
      <w:pPr>
        <w:spacing w:line="234" w:lineRule="exact"/>
        <w:sectPr w:rsidR="00AD6D30" w:rsidSect="00866084">
          <w:pgSz w:w="8400" w:h="11910"/>
          <w:pgMar w:top="900" w:right="0" w:bottom="1220" w:left="340" w:header="0" w:footer="1056" w:gutter="0"/>
          <w:cols w:space="720"/>
        </w:sectPr>
      </w:pPr>
    </w:p>
    <w:tbl>
      <w:tblPr>
        <w:tblStyle w:val="TableNormal"/>
        <w:tblW w:w="0" w:type="auto"/>
        <w:tblInd w:w="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0"/>
        <w:gridCol w:w="3625"/>
      </w:tblGrid>
      <w:tr w:rsidR="00AD6D30">
        <w:trPr>
          <w:trHeight w:val="374"/>
        </w:trPr>
        <w:tc>
          <w:tcPr>
            <w:tcW w:w="2480" w:type="dxa"/>
            <w:vMerge w:val="restart"/>
          </w:tcPr>
          <w:p w:rsidR="00AD6D30" w:rsidRDefault="00AD6D30">
            <w:pPr>
              <w:pStyle w:val="TableParagraph"/>
              <w:ind w:left="0"/>
            </w:pPr>
          </w:p>
        </w:tc>
        <w:tc>
          <w:tcPr>
            <w:tcW w:w="3625" w:type="dxa"/>
          </w:tcPr>
          <w:p w:rsidR="00AD6D30" w:rsidRDefault="00565D77">
            <w:pPr>
              <w:pStyle w:val="TableParagraph"/>
              <w:spacing w:line="249" w:lineRule="exact"/>
              <w:ind w:left="391"/>
            </w:pPr>
            <w:r>
              <w:rPr>
                <w:spacing w:val="-2"/>
              </w:rPr>
              <w:t>документации</w:t>
            </w:r>
          </w:p>
        </w:tc>
      </w:tr>
      <w:tr w:rsidR="00AD6D30">
        <w:trPr>
          <w:trHeight w:val="373"/>
        </w:trPr>
        <w:tc>
          <w:tcPr>
            <w:tcW w:w="2480" w:type="dxa"/>
            <w:vMerge/>
            <w:tcBorders>
              <w:top w:val="nil"/>
            </w:tcBorders>
          </w:tcPr>
          <w:p w:rsidR="00AD6D30" w:rsidRDefault="00AD6D30">
            <w:pPr>
              <w:rPr>
                <w:sz w:val="2"/>
                <w:szCs w:val="2"/>
              </w:rPr>
            </w:pPr>
          </w:p>
        </w:tc>
        <w:tc>
          <w:tcPr>
            <w:tcW w:w="3625" w:type="dxa"/>
          </w:tcPr>
          <w:p w:rsidR="00AD6D30" w:rsidRDefault="00565D77">
            <w:pPr>
              <w:pStyle w:val="TableParagraph"/>
              <w:spacing w:line="247" w:lineRule="exact"/>
              <w:ind w:left="391"/>
            </w:pPr>
            <w:r>
              <w:t>Испытания</w:t>
            </w:r>
            <w:r>
              <w:rPr>
                <w:spacing w:val="-10"/>
              </w:rPr>
              <w:t xml:space="preserve"> </w:t>
            </w:r>
            <w:r>
              <w:rPr>
                <w:spacing w:val="-2"/>
              </w:rPr>
              <w:t>программы</w:t>
            </w:r>
          </w:p>
        </w:tc>
      </w:tr>
      <w:tr w:rsidR="00AD6D30">
        <w:trPr>
          <w:trHeight w:val="626"/>
        </w:trPr>
        <w:tc>
          <w:tcPr>
            <w:tcW w:w="2480" w:type="dxa"/>
          </w:tcPr>
          <w:p w:rsidR="00AD6D30" w:rsidRDefault="00565D77">
            <w:pPr>
              <w:pStyle w:val="TableParagraph"/>
              <w:spacing w:before="118"/>
              <w:ind w:left="756"/>
            </w:pPr>
            <w:r>
              <w:rPr>
                <w:spacing w:val="-2"/>
              </w:rPr>
              <w:t>Внедрение</w:t>
            </w:r>
          </w:p>
        </w:tc>
        <w:tc>
          <w:tcPr>
            <w:tcW w:w="3625" w:type="dxa"/>
          </w:tcPr>
          <w:p w:rsidR="00AD6D30" w:rsidRDefault="00565D77">
            <w:pPr>
              <w:pStyle w:val="TableParagraph"/>
              <w:ind w:left="391" w:right="475"/>
            </w:pPr>
            <w:r>
              <w:t>Подготовка</w:t>
            </w:r>
            <w:r>
              <w:rPr>
                <w:spacing w:val="-14"/>
              </w:rPr>
              <w:t xml:space="preserve"> </w:t>
            </w:r>
            <w:r>
              <w:t>и</w:t>
            </w:r>
            <w:r>
              <w:rPr>
                <w:spacing w:val="-14"/>
              </w:rPr>
              <w:t xml:space="preserve"> </w:t>
            </w:r>
            <w:r>
              <w:t xml:space="preserve">передача </w:t>
            </w:r>
            <w:r>
              <w:rPr>
                <w:spacing w:val="-2"/>
              </w:rPr>
              <w:t>программы</w:t>
            </w:r>
          </w:p>
        </w:tc>
      </w:tr>
    </w:tbl>
    <w:p w:rsidR="00AD6D30" w:rsidRDefault="00AD6D30">
      <w:pPr>
        <w:pStyle w:val="a3"/>
        <w:ind w:left="0"/>
      </w:pPr>
    </w:p>
    <w:p w:rsidR="00AD6D30" w:rsidRDefault="00AD6D30">
      <w:pPr>
        <w:pStyle w:val="a3"/>
        <w:spacing w:before="12"/>
        <w:ind w:left="0"/>
      </w:pPr>
    </w:p>
    <w:p w:rsidR="00AD6D30" w:rsidRDefault="00565D77">
      <w:pPr>
        <w:pStyle w:val="a3"/>
        <w:spacing w:before="1"/>
        <w:ind w:left="226" w:right="1125" w:firstLine="559"/>
        <w:jc w:val="both"/>
      </w:pPr>
      <w:r>
        <w:t xml:space="preserve">Кроме рассмотренного выше жизненного цикла программ, существует жизненный цикл автоматизированных систем (АС) </w:t>
      </w:r>
      <w:r>
        <w:rPr>
          <w:b/>
        </w:rPr>
        <w:t>ГОСТ 34.601–90 «Информационная технология. Автоматизированные системы. Стадии создания»</w:t>
      </w:r>
      <w:r>
        <w:t>. Настоящий стандарт распространяется на автоматизированные системы, используемые в различных видах деятельности (исследование, проектирование, управление и т. п.), включая их сочетания, создаваемые в организациях, объединениях и</w:t>
      </w:r>
      <w:r>
        <w:rPr>
          <w:spacing w:val="40"/>
        </w:rPr>
        <w:t xml:space="preserve"> </w:t>
      </w:r>
      <w:r>
        <w:t>на предприятиях. Стандарт устанавливает стадии и этапы создания</w:t>
      </w:r>
      <w:r>
        <w:rPr>
          <w:spacing w:val="40"/>
        </w:rPr>
        <w:t xml:space="preserve"> </w:t>
      </w:r>
      <w:r>
        <w:t>АС, а также содержание работ на каждом этапе.</w:t>
      </w:r>
    </w:p>
    <w:p w:rsidR="00AD6D30" w:rsidRDefault="00565D77">
      <w:pPr>
        <w:pStyle w:val="a3"/>
        <w:ind w:left="226" w:right="1126" w:firstLine="559"/>
        <w:jc w:val="both"/>
      </w:pPr>
      <w:r>
        <w:t>Процесс создания АС представляет собой совокупность упорядоченных во времени, взаимосвязанных, объединенных в</w:t>
      </w:r>
      <w:r>
        <w:rPr>
          <w:spacing w:val="-1"/>
        </w:rPr>
        <w:t xml:space="preserve"> </w:t>
      </w:r>
      <w:r>
        <w:t>стадии и этапы работ, выполнение которых необходимо и достаточно для создания АС, соответствующей заданным требованиям (табл. 4).</w:t>
      </w:r>
    </w:p>
    <w:p w:rsidR="00AD6D30" w:rsidRDefault="00565D77">
      <w:pPr>
        <w:pStyle w:val="a3"/>
        <w:ind w:left="226" w:right="1133" w:firstLine="559"/>
        <w:jc w:val="both"/>
      </w:pPr>
      <w:r>
        <w:t xml:space="preserve">Допускается исключение стадии «Эскизный проект» и </w:t>
      </w:r>
      <w:proofErr w:type="gramStart"/>
      <w:r>
        <w:t>отдельных</w:t>
      </w:r>
      <w:r>
        <w:rPr>
          <w:spacing w:val="33"/>
        </w:rPr>
        <w:t xml:space="preserve">  </w:t>
      </w:r>
      <w:r>
        <w:t>этапов</w:t>
      </w:r>
      <w:proofErr w:type="gramEnd"/>
      <w:r>
        <w:rPr>
          <w:spacing w:val="33"/>
        </w:rPr>
        <w:t xml:space="preserve">  </w:t>
      </w:r>
      <w:r>
        <w:t>работ</w:t>
      </w:r>
      <w:r>
        <w:rPr>
          <w:spacing w:val="34"/>
        </w:rPr>
        <w:t xml:space="preserve">  </w:t>
      </w:r>
      <w:r>
        <w:t>на</w:t>
      </w:r>
      <w:r>
        <w:rPr>
          <w:spacing w:val="33"/>
        </w:rPr>
        <w:t xml:space="preserve">  </w:t>
      </w:r>
      <w:r>
        <w:t>всех</w:t>
      </w:r>
      <w:r>
        <w:rPr>
          <w:spacing w:val="34"/>
        </w:rPr>
        <w:t xml:space="preserve">  </w:t>
      </w:r>
      <w:r>
        <w:t>стадиях,</w:t>
      </w:r>
      <w:r>
        <w:rPr>
          <w:spacing w:val="33"/>
        </w:rPr>
        <w:t xml:space="preserve">  </w:t>
      </w:r>
      <w:r>
        <w:t>объединение</w:t>
      </w:r>
      <w:r>
        <w:rPr>
          <w:spacing w:val="34"/>
        </w:rPr>
        <w:t xml:space="preserve">  </w:t>
      </w:r>
      <w:r>
        <w:rPr>
          <w:spacing w:val="-2"/>
        </w:rPr>
        <w:t>стадий</w:t>
      </w:r>
    </w:p>
    <w:p w:rsidR="00AD6D30" w:rsidRDefault="00565D77">
      <w:pPr>
        <w:pStyle w:val="a3"/>
        <w:spacing w:line="252" w:lineRule="exact"/>
        <w:ind w:left="226"/>
        <w:jc w:val="both"/>
      </w:pPr>
      <w:r>
        <w:t>«Технический</w:t>
      </w:r>
      <w:r>
        <w:rPr>
          <w:spacing w:val="75"/>
        </w:rPr>
        <w:t xml:space="preserve"> </w:t>
      </w:r>
      <w:r>
        <w:t>проект»</w:t>
      </w:r>
      <w:r>
        <w:rPr>
          <w:spacing w:val="74"/>
        </w:rPr>
        <w:t xml:space="preserve"> </w:t>
      </w:r>
      <w:r>
        <w:t>и</w:t>
      </w:r>
      <w:r>
        <w:rPr>
          <w:spacing w:val="79"/>
        </w:rPr>
        <w:t xml:space="preserve"> </w:t>
      </w:r>
      <w:r>
        <w:t>«Рабочая</w:t>
      </w:r>
      <w:r>
        <w:rPr>
          <w:spacing w:val="76"/>
        </w:rPr>
        <w:t xml:space="preserve"> </w:t>
      </w:r>
      <w:r>
        <w:t>документация»</w:t>
      </w:r>
      <w:r>
        <w:rPr>
          <w:spacing w:val="72"/>
        </w:rPr>
        <w:t xml:space="preserve"> </w:t>
      </w:r>
      <w:r>
        <w:t>в</w:t>
      </w:r>
      <w:r>
        <w:rPr>
          <w:spacing w:val="76"/>
        </w:rPr>
        <w:t xml:space="preserve"> </w:t>
      </w:r>
      <w:r>
        <w:t>одну</w:t>
      </w:r>
      <w:r>
        <w:rPr>
          <w:spacing w:val="75"/>
        </w:rPr>
        <w:t xml:space="preserve"> </w:t>
      </w:r>
      <w:r>
        <w:rPr>
          <w:spacing w:val="-2"/>
        </w:rPr>
        <w:t>стадию</w:t>
      </w:r>
    </w:p>
    <w:p w:rsidR="00AD6D30" w:rsidRDefault="00565D77">
      <w:pPr>
        <w:pStyle w:val="a3"/>
        <w:spacing w:line="252" w:lineRule="exact"/>
        <w:ind w:left="226"/>
        <w:jc w:val="both"/>
      </w:pPr>
      <w:r>
        <w:t>«Техно-рабочий</w:t>
      </w:r>
      <w:r>
        <w:rPr>
          <w:spacing w:val="-9"/>
        </w:rPr>
        <w:t xml:space="preserve"> </w:t>
      </w:r>
      <w:r>
        <w:rPr>
          <w:spacing w:val="-2"/>
        </w:rPr>
        <w:t>проект».</w:t>
      </w:r>
    </w:p>
    <w:p w:rsidR="00AD6D30" w:rsidRDefault="00565D77">
      <w:pPr>
        <w:pStyle w:val="a3"/>
        <w:spacing w:after="8" w:line="252" w:lineRule="exact"/>
        <w:ind w:left="774"/>
        <w:jc w:val="both"/>
      </w:pPr>
      <w:r>
        <w:t>Таблица</w:t>
      </w:r>
      <w:r>
        <w:rPr>
          <w:spacing w:val="-4"/>
        </w:rPr>
        <w:t xml:space="preserve"> </w:t>
      </w:r>
      <w:r>
        <w:t>4.</w:t>
      </w:r>
      <w:r>
        <w:rPr>
          <w:spacing w:val="-6"/>
        </w:rPr>
        <w:t xml:space="preserve"> </w:t>
      </w:r>
      <w:r>
        <w:t>Стадии</w:t>
      </w:r>
      <w:r>
        <w:rPr>
          <w:spacing w:val="-5"/>
        </w:rPr>
        <w:t xml:space="preserve"> </w:t>
      </w:r>
      <w:r>
        <w:t>и</w:t>
      </w:r>
      <w:r>
        <w:rPr>
          <w:spacing w:val="-3"/>
        </w:rPr>
        <w:t xml:space="preserve"> </w:t>
      </w:r>
      <w:r>
        <w:t>этапы</w:t>
      </w:r>
      <w:r>
        <w:rPr>
          <w:spacing w:val="-4"/>
        </w:rPr>
        <w:t xml:space="preserve"> </w:t>
      </w:r>
      <w:r>
        <w:t>разработки</w:t>
      </w:r>
      <w:r>
        <w:rPr>
          <w:spacing w:val="-3"/>
        </w:rPr>
        <w:t xml:space="preserve"> </w:t>
      </w:r>
      <w:r>
        <w:rPr>
          <w:spacing w:val="-5"/>
        </w:rPr>
        <w:t>АС</w:t>
      </w:r>
    </w:p>
    <w:tbl>
      <w:tblPr>
        <w:tblStyle w:val="TableNormal"/>
        <w:tblW w:w="0" w:type="auto"/>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0"/>
        <w:gridCol w:w="4544"/>
      </w:tblGrid>
      <w:tr w:rsidR="00AD6D30" w:rsidTr="00565D77">
        <w:trPr>
          <w:trHeight w:val="980"/>
        </w:trPr>
        <w:tc>
          <w:tcPr>
            <w:tcW w:w="1980" w:type="dxa"/>
          </w:tcPr>
          <w:p w:rsidR="00AD6D30" w:rsidRDefault="00565D77">
            <w:pPr>
              <w:pStyle w:val="TableParagraph"/>
              <w:ind w:left="737" w:right="163" w:hanging="435"/>
            </w:pPr>
            <w:r>
              <w:rPr>
                <w:spacing w:val="-2"/>
              </w:rPr>
              <w:t>Наименование этапа</w:t>
            </w:r>
          </w:p>
        </w:tc>
        <w:tc>
          <w:tcPr>
            <w:tcW w:w="4544" w:type="dxa"/>
          </w:tcPr>
          <w:p w:rsidR="00AD6D30" w:rsidRDefault="00565D77">
            <w:pPr>
              <w:pStyle w:val="TableParagraph"/>
              <w:spacing w:before="121"/>
              <w:ind w:left="1412"/>
            </w:pPr>
            <w:r>
              <w:t>Содержание</w:t>
            </w:r>
            <w:r>
              <w:rPr>
                <w:spacing w:val="-7"/>
              </w:rPr>
              <w:t xml:space="preserve"> </w:t>
            </w:r>
            <w:r>
              <w:rPr>
                <w:spacing w:val="-2"/>
              </w:rPr>
              <w:t>этапа</w:t>
            </w:r>
          </w:p>
        </w:tc>
      </w:tr>
      <w:tr w:rsidR="00AD6D30">
        <w:trPr>
          <w:trHeight w:val="1517"/>
        </w:trPr>
        <w:tc>
          <w:tcPr>
            <w:tcW w:w="1980" w:type="dxa"/>
          </w:tcPr>
          <w:p w:rsidR="00AD6D30" w:rsidRDefault="00565D77">
            <w:pPr>
              <w:pStyle w:val="TableParagraph"/>
              <w:ind w:left="187" w:right="163" w:hanging="12"/>
            </w:pPr>
            <w:r>
              <w:t>1.</w:t>
            </w:r>
            <w:r>
              <w:rPr>
                <w:spacing w:val="-14"/>
              </w:rPr>
              <w:t xml:space="preserve"> </w:t>
            </w:r>
            <w:r>
              <w:t>Формирование требований</w:t>
            </w:r>
            <w:r>
              <w:rPr>
                <w:spacing w:val="-5"/>
              </w:rPr>
              <w:t xml:space="preserve"> </w:t>
            </w:r>
            <w:r>
              <w:t>к</w:t>
            </w:r>
            <w:r>
              <w:rPr>
                <w:spacing w:val="-4"/>
              </w:rPr>
              <w:t xml:space="preserve"> </w:t>
            </w:r>
            <w:r>
              <w:rPr>
                <w:spacing w:val="-5"/>
              </w:rPr>
              <w:t>АС</w:t>
            </w:r>
          </w:p>
        </w:tc>
        <w:tc>
          <w:tcPr>
            <w:tcW w:w="4544" w:type="dxa"/>
          </w:tcPr>
          <w:p w:rsidR="00AD6D30" w:rsidRDefault="00565D77">
            <w:pPr>
              <w:pStyle w:val="TableParagraph"/>
              <w:ind w:left="108" w:right="880"/>
              <w:jc w:val="both"/>
            </w:pPr>
            <w:r>
              <w:t>Обследование</w:t>
            </w:r>
            <w:r>
              <w:rPr>
                <w:spacing w:val="-11"/>
              </w:rPr>
              <w:t xml:space="preserve"> </w:t>
            </w:r>
            <w:r>
              <w:t>объекта</w:t>
            </w:r>
            <w:r>
              <w:rPr>
                <w:spacing w:val="-11"/>
              </w:rPr>
              <w:t xml:space="preserve"> </w:t>
            </w:r>
            <w:r>
              <w:t>и</w:t>
            </w:r>
            <w:r>
              <w:rPr>
                <w:spacing w:val="-14"/>
              </w:rPr>
              <w:t xml:space="preserve"> </w:t>
            </w:r>
            <w:r>
              <w:t>обоснование необходимости создания АС.</w:t>
            </w:r>
          </w:p>
          <w:p w:rsidR="00AD6D30" w:rsidRDefault="00565D77">
            <w:pPr>
              <w:pStyle w:val="TableParagraph"/>
              <w:ind w:left="108" w:right="169"/>
              <w:jc w:val="both"/>
            </w:pPr>
            <w:r>
              <w:t>Формирование</w:t>
            </w:r>
            <w:r>
              <w:rPr>
                <w:spacing w:val="-12"/>
              </w:rPr>
              <w:t xml:space="preserve"> </w:t>
            </w:r>
            <w:r>
              <w:t>требований</w:t>
            </w:r>
            <w:r>
              <w:rPr>
                <w:spacing w:val="-12"/>
              </w:rPr>
              <w:t xml:space="preserve"> </w:t>
            </w:r>
            <w:r>
              <w:t>пользователя</w:t>
            </w:r>
            <w:r>
              <w:rPr>
                <w:spacing w:val="-12"/>
              </w:rPr>
              <w:t xml:space="preserve"> </w:t>
            </w:r>
            <w:r>
              <w:t>АС. Оформление отчета о выполненной работе и заявки на разработку АС (тактико-</w:t>
            </w:r>
          </w:p>
          <w:p w:rsidR="00AD6D30" w:rsidRDefault="00565D77">
            <w:pPr>
              <w:pStyle w:val="TableParagraph"/>
              <w:spacing w:line="238" w:lineRule="exact"/>
              <w:ind w:left="108"/>
              <w:jc w:val="both"/>
            </w:pPr>
            <w:r>
              <w:t>технического</w:t>
            </w:r>
            <w:r>
              <w:rPr>
                <w:spacing w:val="-10"/>
              </w:rPr>
              <w:t xml:space="preserve"> </w:t>
            </w:r>
            <w:r>
              <w:rPr>
                <w:spacing w:val="-2"/>
              </w:rPr>
              <w:t>задания)</w:t>
            </w:r>
          </w:p>
        </w:tc>
      </w:tr>
      <w:tr w:rsidR="00AD6D30">
        <w:trPr>
          <w:trHeight w:val="760"/>
        </w:trPr>
        <w:tc>
          <w:tcPr>
            <w:tcW w:w="1980" w:type="dxa"/>
          </w:tcPr>
          <w:p w:rsidR="00AD6D30" w:rsidRDefault="00565D77">
            <w:pPr>
              <w:pStyle w:val="TableParagraph"/>
              <w:ind w:left="297" w:right="285" w:firstLine="62"/>
            </w:pPr>
            <w:r>
              <w:lastRenderedPageBreak/>
              <w:t>2. Разработка концепции</w:t>
            </w:r>
            <w:r>
              <w:rPr>
                <w:spacing w:val="-14"/>
              </w:rPr>
              <w:t xml:space="preserve"> </w:t>
            </w:r>
            <w:r>
              <w:t>АС</w:t>
            </w:r>
          </w:p>
        </w:tc>
        <w:tc>
          <w:tcPr>
            <w:tcW w:w="4544" w:type="dxa"/>
          </w:tcPr>
          <w:p w:rsidR="00AD6D30" w:rsidRDefault="00565D77">
            <w:pPr>
              <w:pStyle w:val="TableParagraph"/>
              <w:spacing w:line="248" w:lineRule="exact"/>
              <w:ind w:left="108"/>
            </w:pPr>
            <w:r>
              <w:t>Изучение</w:t>
            </w:r>
            <w:r>
              <w:rPr>
                <w:spacing w:val="-10"/>
              </w:rPr>
              <w:t xml:space="preserve"> </w:t>
            </w:r>
            <w:r>
              <w:rPr>
                <w:spacing w:val="-2"/>
              </w:rPr>
              <w:t>объекта.</w:t>
            </w:r>
          </w:p>
          <w:p w:rsidR="00AD6D30" w:rsidRDefault="00565D77">
            <w:pPr>
              <w:pStyle w:val="TableParagraph"/>
              <w:spacing w:line="252" w:lineRule="exact"/>
              <w:ind w:left="108"/>
            </w:pPr>
            <w:r>
              <w:t>Проведение</w:t>
            </w:r>
            <w:r>
              <w:rPr>
                <w:spacing w:val="-14"/>
              </w:rPr>
              <w:t xml:space="preserve"> </w:t>
            </w:r>
            <w:r>
              <w:t>необходимых</w:t>
            </w:r>
            <w:r>
              <w:rPr>
                <w:spacing w:val="-14"/>
              </w:rPr>
              <w:t xml:space="preserve"> </w:t>
            </w:r>
            <w:r>
              <w:t>научно- исследовательских работ.</w:t>
            </w:r>
          </w:p>
        </w:tc>
      </w:tr>
    </w:tbl>
    <w:p w:rsidR="00AD6D30" w:rsidRDefault="00AD6D30">
      <w:pPr>
        <w:spacing w:line="252" w:lineRule="exact"/>
        <w:sectPr w:rsidR="00AD6D30" w:rsidSect="00866084">
          <w:type w:val="continuous"/>
          <w:pgSz w:w="8400" w:h="11910"/>
          <w:pgMar w:top="960" w:right="0" w:bottom="1240" w:left="340" w:header="0" w:footer="1056" w:gutter="0"/>
          <w:cols w:space="720"/>
        </w:sectPr>
      </w:pPr>
    </w:p>
    <w:tbl>
      <w:tblPr>
        <w:tblStyle w:val="TableNormal"/>
        <w:tblW w:w="0" w:type="auto"/>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1"/>
        <w:gridCol w:w="4545"/>
      </w:tblGrid>
      <w:tr w:rsidR="00AD6D30">
        <w:trPr>
          <w:trHeight w:val="626"/>
        </w:trPr>
        <w:tc>
          <w:tcPr>
            <w:tcW w:w="1981" w:type="dxa"/>
          </w:tcPr>
          <w:p w:rsidR="00AD6D30" w:rsidRDefault="00565D77">
            <w:pPr>
              <w:pStyle w:val="TableParagraph"/>
              <w:ind w:left="736" w:hanging="435"/>
            </w:pPr>
            <w:r>
              <w:rPr>
                <w:spacing w:val="-2"/>
              </w:rPr>
              <w:lastRenderedPageBreak/>
              <w:t>Наименование этапа</w:t>
            </w:r>
          </w:p>
        </w:tc>
        <w:tc>
          <w:tcPr>
            <w:tcW w:w="4545" w:type="dxa"/>
          </w:tcPr>
          <w:p w:rsidR="00AD6D30" w:rsidRDefault="00565D77">
            <w:pPr>
              <w:pStyle w:val="TableParagraph"/>
              <w:spacing w:before="121"/>
              <w:ind w:left="1410"/>
            </w:pPr>
            <w:r>
              <w:t>Содержание</w:t>
            </w:r>
            <w:r>
              <w:rPr>
                <w:spacing w:val="-7"/>
              </w:rPr>
              <w:t xml:space="preserve"> </w:t>
            </w:r>
            <w:r>
              <w:rPr>
                <w:spacing w:val="-2"/>
              </w:rPr>
              <w:t>этапа</w:t>
            </w:r>
          </w:p>
        </w:tc>
      </w:tr>
      <w:tr w:rsidR="00AD6D30">
        <w:trPr>
          <w:trHeight w:val="1012"/>
        </w:trPr>
        <w:tc>
          <w:tcPr>
            <w:tcW w:w="1981" w:type="dxa"/>
          </w:tcPr>
          <w:p w:rsidR="00AD6D30" w:rsidRDefault="00AD6D30">
            <w:pPr>
              <w:pStyle w:val="TableParagraph"/>
              <w:ind w:left="0"/>
            </w:pPr>
          </w:p>
        </w:tc>
        <w:tc>
          <w:tcPr>
            <w:tcW w:w="4545" w:type="dxa"/>
          </w:tcPr>
          <w:p w:rsidR="00AD6D30" w:rsidRDefault="00565D77">
            <w:pPr>
              <w:pStyle w:val="TableParagraph"/>
              <w:ind w:right="130"/>
              <w:jc w:val="both"/>
            </w:pPr>
            <w:r>
              <w:t>Разработка</w:t>
            </w:r>
            <w:r>
              <w:rPr>
                <w:spacing w:val="-7"/>
              </w:rPr>
              <w:t xml:space="preserve"> </w:t>
            </w:r>
            <w:r>
              <w:t>вариантов</w:t>
            </w:r>
            <w:r>
              <w:rPr>
                <w:spacing w:val="-11"/>
              </w:rPr>
              <w:t xml:space="preserve"> </w:t>
            </w:r>
            <w:r>
              <w:t>концепции</w:t>
            </w:r>
            <w:r>
              <w:rPr>
                <w:spacing w:val="-7"/>
              </w:rPr>
              <w:t xml:space="preserve"> </w:t>
            </w:r>
            <w:r>
              <w:t>АС</w:t>
            </w:r>
            <w:r>
              <w:rPr>
                <w:spacing w:val="-8"/>
              </w:rPr>
              <w:t xml:space="preserve"> </w:t>
            </w:r>
            <w:r>
              <w:t>и</w:t>
            </w:r>
            <w:r>
              <w:rPr>
                <w:spacing w:val="-7"/>
              </w:rPr>
              <w:t xml:space="preserve"> </w:t>
            </w:r>
            <w:r>
              <w:t>выбор варианта концепции АС,</w:t>
            </w:r>
            <w:r>
              <w:rPr>
                <w:spacing w:val="40"/>
              </w:rPr>
              <w:t xml:space="preserve"> </w:t>
            </w:r>
            <w:r>
              <w:t>удовлетворяющего требованиям пользователя.</w:t>
            </w:r>
          </w:p>
          <w:p w:rsidR="00AD6D30" w:rsidRDefault="00565D77">
            <w:pPr>
              <w:pStyle w:val="TableParagraph"/>
              <w:spacing w:line="237" w:lineRule="exact"/>
              <w:jc w:val="both"/>
            </w:pPr>
            <w:r>
              <w:t>Оформление</w:t>
            </w:r>
            <w:r>
              <w:rPr>
                <w:spacing w:val="-9"/>
              </w:rPr>
              <w:t xml:space="preserve"> </w:t>
            </w:r>
            <w:r>
              <w:t>отчета</w:t>
            </w:r>
            <w:r>
              <w:rPr>
                <w:spacing w:val="-6"/>
              </w:rPr>
              <w:t xml:space="preserve"> </w:t>
            </w:r>
            <w:r>
              <w:t>о</w:t>
            </w:r>
            <w:r>
              <w:rPr>
                <w:spacing w:val="-7"/>
              </w:rPr>
              <w:t xml:space="preserve"> </w:t>
            </w:r>
            <w:r>
              <w:t>выполненной</w:t>
            </w:r>
            <w:r>
              <w:rPr>
                <w:spacing w:val="-6"/>
              </w:rPr>
              <w:t xml:space="preserve"> </w:t>
            </w:r>
            <w:r>
              <w:rPr>
                <w:spacing w:val="-2"/>
              </w:rPr>
              <w:t>работе</w:t>
            </w:r>
          </w:p>
        </w:tc>
      </w:tr>
      <w:tr w:rsidR="00AD6D30">
        <w:trPr>
          <w:trHeight w:val="626"/>
        </w:trPr>
        <w:tc>
          <w:tcPr>
            <w:tcW w:w="1981" w:type="dxa"/>
          </w:tcPr>
          <w:p w:rsidR="00AD6D30" w:rsidRDefault="00565D77">
            <w:pPr>
              <w:pStyle w:val="TableParagraph"/>
              <w:spacing w:line="242" w:lineRule="auto"/>
              <w:ind w:left="626" w:right="270" w:hanging="348"/>
            </w:pPr>
            <w:r>
              <w:t>3.</w:t>
            </w:r>
            <w:r>
              <w:rPr>
                <w:spacing w:val="-14"/>
              </w:rPr>
              <w:t xml:space="preserve"> </w:t>
            </w:r>
            <w:r>
              <w:t xml:space="preserve">Техническое </w:t>
            </w:r>
            <w:r>
              <w:rPr>
                <w:spacing w:val="-2"/>
              </w:rPr>
              <w:t>задание</w:t>
            </w:r>
          </w:p>
        </w:tc>
        <w:tc>
          <w:tcPr>
            <w:tcW w:w="4545" w:type="dxa"/>
          </w:tcPr>
          <w:p w:rsidR="00AD6D30" w:rsidRDefault="00565D77">
            <w:pPr>
              <w:pStyle w:val="TableParagraph"/>
              <w:spacing w:line="242" w:lineRule="auto"/>
            </w:pPr>
            <w:r>
              <w:t>Разработка</w:t>
            </w:r>
            <w:r>
              <w:rPr>
                <w:spacing w:val="-12"/>
              </w:rPr>
              <w:t xml:space="preserve"> </w:t>
            </w:r>
            <w:r>
              <w:t>и</w:t>
            </w:r>
            <w:r>
              <w:rPr>
                <w:spacing w:val="-12"/>
              </w:rPr>
              <w:t xml:space="preserve"> </w:t>
            </w:r>
            <w:r>
              <w:t>утверждение</w:t>
            </w:r>
            <w:r>
              <w:rPr>
                <w:spacing w:val="-12"/>
              </w:rPr>
              <w:t xml:space="preserve"> </w:t>
            </w:r>
            <w:r>
              <w:t>технического задания на создание АС</w:t>
            </w:r>
          </w:p>
        </w:tc>
      </w:tr>
      <w:tr w:rsidR="00AD6D30">
        <w:trPr>
          <w:trHeight w:val="760"/>
        </w:trPr>
        <w:tc>
          <w:tcPr>
            <w:tcW w:w="1981" w:type="dxa"/>
          </w:tcPr>
          <w:p w:rsidR="00AD6D30" w:rsidRDefault="00565D77">
            <w:pPr>
              <w:pStyle w:val="TableParagraph"/>
              <w:spacing w:line="242" w:lineRule="auto"/>
              <w:ind w:left="669" w:right="398" w:hanging="260"/>
            </w:pPr>
            <w:r>
              <w:t>4.</w:t>
            </w:r>
            <w:r>
              <w:rPr>
                <w:spacing w:val="-14"/>
              </w:rPr>
              <w:t xml:space="preserve"> </w:t>
            </w:r>
            <w:r>
              <w:t xml:space="preserve">Эскизный </w:t>
            </w:r>
            <w:r>
              <w:rPr>
                <w:spacing w:val="-2"/>
              </w:rPr>
              <w:t>проект</w:t>
            </w:r>
          </w:p>
        </w:tc>
        <w:tc>
          <w:tcPr>
            <w:tcW w:w="4545" w:type="dxa"/>
          </w:tcPr>
          <w:p w:rsidR="00AD6D30" w:rsidRDefault="00565D77">
            <w:pPr>
              <w:pStyle w:val="TableParagraph"/>
              <w:spacing w:line="247" w:lineRule="exact"/>
            </w:pPr>
            <w:r>
              <w:t>Разработка</w:t>
            </w:r>
            <w:r>
              <w:rPr>
                <w:spacing w:val="-9"/>
              </w:rPr>
              <w:t xml:space="preserve"> </w:t>
            </w:r>
            <w:r>
              <w:t>предварительных</w:t>
            </w:r>
            <w:r>
              <w:rPr>
                <w:spacing w:val="-9"/>
              </w:rPr>
              <w:t xml:space="preserve"> </w:t>
            </w:r>
            <w:r>
              <w:rPr>
                <w:spacing w:val="-2"/>
              </w:rPr>
              <w:t>проектных</w:t>
            </w:r>
          </w:p>
          <w:p w:rsidR="00AD6D30" w:rsidRDefault="00565D77">
            <w:pPr>
              <w:pStyle w:val="TableParagraph"/>
              <w:spacing w:line="252" w:lineRule="exact"/>
            </w:pPr>
            <w:r>
              <w:t>решений по системе в целом и ее частям. Разработка</w:t>
            </w:r>
            <w:r>
              <w:rPr>
                <w:spacing w:val="-6"/>
              </w:rPr>
              <w:t xml:space="preserve"> </w:t>
            </w:r>
            <w:r>
              <w:t>документации</w:t>
            </w:r>
            <w:r>
              <w:rPr>
                <w:spacing w:val="-7"/>
              </w:rPr>
              <w:t xml:space="preserve"> </w:t>
            </w:r>
            <w:r>
              <w:t>на</w:t>
            </w:r>
            <w:r>
              <w:rPr>
                <w:spacing w:val="-6"/>
              </w:rPr>
              <w:t xml:space="preserve"> </w:t>
            </w:r>
            <w:r>
              <w:t>АС</w:t>
            </w:r>
            <w:r>
              <w:rPr>
                <w:spacing w:val="-7"/>
              </w:rPr>
              <w:t xml:space="preserve"> </w:t>
            </w:r>
            <w:r>
              <w:t>и</w:t>
            </w:r>
            <w:r>
              <w:rPr>
                <w:spacing w:val="-6"/>
              </w:rPr>
              <w:t xml:space="preserve"> </w:t>
            </w:r>
            <w:r>
              <w:t>ее</w:t>
            </w:r>
            <w:r>
              <w:rPr>
                <w:spacing w:val="-6"/>
              </w:rPr>
              <w:t xml:space="preserve"> </w:t>
            </w:r>
            <w:r>
              <w:t>части</w:t>
            </w:r>
          </w:p>
        </w:tc>
      </w:tr>
      <w:tr w:rsidR="00AD6D30">
        <w:trPr>
          <w:trHeight w:val="2529"/>
        </w:trPr>
        <w:tc>
          <w:tcPr>
            <w:tcW w:w="1981" w:type="dxa"/>
          </w:tcPr>
          <w:p w:rsidR="00AD6D30" w:rsidRDefault="00565D77">
            <w:pPr>
              <w:pStyle w:val="TableParagraph"/>
              <w:ind w:left="669" w:hanging="404"/>
            </w:pPr>
            <w:r>
              <w:t>5.</w:t>
            </w:r>
            <w:r>
              <w:rPr>
                <w:spacing w:val="-14"/>
              </w:rPr>
              <w:t xml:space="preserve"> </w:t>
            </w:r>
            <w:r>
              <w:t xml:space="preserve">Технический </w:t>
            </w:r>
            <w:r>
              <w:rPr>
                <w:spacing w:val="-2"/>
              </w:rPr>
              <w:t>проект</w:t>
            </w:r>
          </w:p>
        </w:tc>
        <w:tc>
          <w:tcPr>
            <w:tcW w:w="4545" w:type="dxa"/>
          </w:tcPr>
          <w:p w:rsidR="00AD6D30" w:rsidRDefault="00565D77">
            <w:pPr>
              <w:pStyle w:val="TableParagraph"/>
              <w:ind w:right="46"/>
            </w:pPr>
            <w:r>
              <w:t>Разработка</w:t>
            </w:r>
            <w:r>
              <w:rPr>
                <w:spacing w:val="-7"/>
              </w:rPr>
              <w:t xml:space="preserve"> </w:t>
            </w:r>
            <w:r>
              <w:t>проектных</w:t>
            </w:r>
            <w:r>
              <w:rPr>
                <w:spacing w:val="-9"/>
              </w:rPr>
              <w:t xml:space="preserve"> </w:t>
            </w:r>
            <w:r>
              <w:t>решений</w:t>
            </w:r>
            <w:r>
              <w:rPr>
                <w:spacing w:val="-7"/>
              </w:rPr>
              <w:t xml:space="preserve"> </w:t>
            </w:r>
            <w:r>
              <w:t>по</w:t>
            </w:r>
            <w:r>
              <w:rPr>
                <w:spacing w:val="-7"/>
              </w:rPr>
              <w:t xml:space="preserve"> </w:t>
            </w:r>
            <w:r>
              <w:t>системе</w:t>
            </w:r>
            <w:r>
              <w:rPr>
                <w:spacing w:val="-7"/>
              </w:rPr>
              <w:t xml:space="preserve"> </w:t>
            </w:r>
            <w:r>
              <w:t>и ее частям.</w:t>
            </w:r>
          </w:p>
          <w:p w:rsidR="00AD6D30" w:rsidRDefault="00565D77">
            <w:pPr>
              <w:pStyle w:val="TableParagraph"/>
            </w:pPr>
            <w:r>
              <w:t>Разработка документации на АС и ее части. Разработка и оформление документации на поставку изделий для комплектования АС и/или</w:t>
            </w:r>
            <w:r>
              <w:rPr>
                <w:spacing w:val="-12"/>
              </w:rPr>
              <w:t xml:space="preserve"> </w:t>
            </w:r>
            <w:r>
              <w:t>технических</w:t>
            </w:r>
            <w:r>
              <w:rPr>
                <w:spacing w:val="-12"/>
              </w:rPr>
              <w:t xml:space="preserve"> </w:t>
            </w:r>
            <w:r>
              <w:t>требований</w:t>
            </w:r>
            <w:r>
              <w:rPr>
                <w:spacing w:val="-12"/>
              </w:rPr>
              <w:t xml:space="preserve"> </w:t>
            </w:r>
            <w:r>
              <w:t>(технических заданий) на их разработку.</w:t>
            </w:r>
          </w:p>
          <w:p w:rsidR="00AD6D30" w:rsidRDefault="00565D77">
            <w:pPr>
              <w:pStyle w:val="TableParagraph"/>
            </w:pPr>
            <w:r>
              <w:t>Разработка</w:t>
            </w:r>
            <w:r>
              <w:rPr>
                <w:spacing w:val="-9"/>
              </w:rPr>
              <w:t xml:space="preserve"> </w:t>
            </w:r>
            <w:r>
              <w:t>заданий</w:t>
            </w:r>
            <w:r>
              <w:rPr>
                <w:spacing w:val="-9"/>
              </w:rPr>
              <w:t xml:space="preserve"> </w:t>
            </w:r>
            <w:r>
              <w:t>на</w:t>
            </w:r>
            <w:r>
              <w:rPr>
                <w:spacing w:val="-9"/>
              </w:rPr>
              <w:t xml:space="preserve"> </w:t>
            </w:r>
            <w:r>
              <w:t>проектирование</w:t>
            </w:r>
            <w:r>
              <w:rPr>
                <w:spacing w:val="-9"/>
              </w:rPr>
              <w:t xml:space="preserve"> </w:t>
            </w:r>
            <w:r>
              <w:t>в смежных частях проекта объекта</w:t>
            </w:r>
          </w:p>
          <w:p w:rsidR="00AD6D30" w:rsidRDefault="00565D77">
            <w:pPr>
              <w:pStyle w:val="TableParagraph"/>
              <w:spacing w:line="239" w:lineRule="exact"/>
            </w:pPr>
            <w:r>
              <w:rPr>
                <w:spacing w:val="-2"/>
              </w:rPr>
              <w:t>автоматизации</w:t>
            </w:r>
          </w:p>
        </w:tc>
      </w:tr>
      <w:tr w:rsidR="00AD6D30">
        <w:trPr>
          <w:trHeight w:val="758"/>
        </w:trPr>
        <w:tc>
          <w:tcPr>
            <w:tcW w:w="1981" w:type="dxa"/>
          </w:tcPr>
          <w:p w:rsidR="00AD6D30" w:rsidRDefault="00565D77">
            <w:pPr>
              <w:pStyle w:val="TableParagraph"/>
              <w:spacing w:line="246" w:lineRule="exact"/>
              <w:ind w:left="501"/>
            </w:pPr>
            <w:r>
              <w:t xml:space="preserve">6. </w:t>
            </w:r>
            <w:r>
              <w:rPr>
                <w:spacing w:val="-2"/>
              </w:rPr>
              <w:t>Рабочая</w:t>
            </w:r>
          </w:p>
          <w:p w:rsidR="00AD6D30" w:rsidRDefault="00565D77">
            <w:pPr>
              <w:pStyle w:val="TableParagraph"/>
              <w:spacing w:line="252" w:lineRule="exact"/>
              <w:ind w:left="326"/>
            </w:pPr>
            <w:r>
              <w:rPr>
                <w:spacing w:val="-2"/>
              </w:rPr>
              <w:t>документация</w:t>
            </w:r>
          </w:p>
        </w:tc>
        <w:tc>
          <w:tcPr>
            <w:tcW w:w="4545" w:type="dxa"/>
          </w:tcPr>
          <w:p w:rsidR="00AD6D30" w:rsidRDefault="00565D77">
            <w:pPr>
              <w:pStyle w:val="TableParagraph"/>
              <w:ind w:right="46"/>
            </w:pPr>
            <w:r>
              <w:t>Разработка</w:t>
            </w:r>
            <w:r>
              <w:rPr>
                <w:spacing w:val="-9"/>
              </w:rPr>
              <w:t xml:space="preserve"> </w:t>
            </w:r>
            <w:r>
              <w:t>рабочей</w:t>
            </w:r>
            <w:r>
              <w:rPr>
                <w:spacing w:val="-9"/>
              </w:rPr>
              <w:t xml:space="preserve"> </w:t>
            </w:r>
            <w:r>
              <w:t>документации</w:t>
            </w:r>
            <w:r>
              <w:rPr>
                <w:spacing w:val="-9"/>
              </w:rPr>
              <w:t xml:space="preserve"> </w:t>
            </w:r>
            <w:r>
              <w:t>на</w:t>
            </w:r>
            <w:r>
              <w:rPr>
                <w:spacing w:val="-9"/>
              </w:rPr>
              <w:t xml:space="preserve"> </w:t>
            </w:r>
            <w:r>
              <w:t>систему и ее части.</w:t>
            </w:r>
          </w:p>
          <w:p w:rsidR="00AD6D30" w:rsidRDefault="00565D77">
            <w:pPr>
              <w:pStyle w:val="TableParagraph"/>
              <w:spacing w:line="238" w:lineRule="exact"/>
            </w:pPr>
            <w:r>
              <w:t>Разработка</w:t>
            </w:r>
            <w:r>
              <w:rPr>
                <w:spacing w:val="-5"/>
              </w:rPr>
              <w:t xml:space="preserve"> </w:t>
            </w:r>
            <w:r>
              <w:t>или</w:t>
            </w:r>
            <w:r>
              <w:rPr>
                <w:spacing w:val="-5"/>
              </w:rPr>
              <w:t xml:space="preserve"> </w:t>
            </w:r>
            <w:r>
              <w:t>адаптация</w:t>
            </w:r>
            <w:r>
              <w:rPr>
                <w:spacing w:val="-7"/>
              </w:rPr>
              <w:t xml:space="preserve"> </w:t>
            </w:r>
            <w:r>
              <w:rPr>
                <w:spacing w:val="-2"/>
              </w:rPr>
              <w:t>программ</w:t>
            </w:r>
          </w:p>
        </w:tc>
      </w:tr>
    </w:tbl>
    <w:p w:rsidR="00AD6D30" w:rsidRDefault="00AD6D30">
      <w:pPr>
        <w:pStyle w:val="a3"/>
        <w:spacing w:before="14"/>
        <w:ind w:left="0"/>
      </w:pPr>
    </w:p>
    <w:p w:rsidR="00AD6D30" w:rsidRDefault="00565D77">
      <w:pPr>
        <w:pStyle w:val="a3"/>
        <w:spacing w:before="1"/>
        <w:ind w:right="563" w:firstLine="559"/>
        <w:jc w:val="both"/>
      </w:pPr>
      <w:r>
        <w:t>В зависимости от специфики создаваемых АС и условий их создания допускается выполнение отдельных этапов работ до завершения предшествующих стадий, параллельное выполнение этапов работ, включение новых этапов работ.</w:t>
      </w:r>
    </w:p>
    <w:p w:rsidR="00AD6D30" w:rsidRDefault="00565D77">
      <w:pPr>
        <w:tabs>
          <w:tab w:val="left" w:pos="2528"/>
          <w:tab w:val="left" w:pos="3207"/>
          <w:tab w:val="left" w:pos="4054"/>
          <w:tab w:val="left" w:pos="5045"/>
          <w:tab w:val="left" w:pos="5479"/>
          <w:tab w:val="left" w:pos="6859"/>
        </w:tabs>
        <w:spacing w:line="251" w:lineRule="exact"/>
        <w:ind w:left="1352"/>
        <w:rPr>
          <w:b/>
        </w:rPr>
      </w:pPr>
      <w:r>
        <w:rPr>
          <w:spacing w:val="-2"/>
        </w:rPr>
        <w:t>Стандарт</w:t>
      </w:r>
      <w:r>
        <w:tab/>
      </w:r>
      <w:r>
        <w:rPr>
          <w:b/>
          <w:spacing w:val="-5"/>
        </w:rPr>
        <w:t>ISO</w:t>
      </w:r>
      <w:r>
        <w:rPr>
          <w:b/>
        </w:rPr>
        <w:tab/>
      </w:r>
      <w:r>
        <w:rPr>
          <w:b/>
          <w:spacing w:val="-4"/>
        </w:rPr>
        <w:t>12207</w:t>
      </w:r>
      <w:r>
        <w:rPr>
          <w:b/>
        </w:rPr>
        <w:tab/>
      </w:r>
      <w:r>
        <w:rPr>
          <w:b/>
          <w:spacing w:val="-4"/>
        </w:rPr>
        <w:t>(ГОСТ</w:t>
      </w:r>
      <w:r>
        <w:rPr>
          <w:b/>
        </w:rPr>
        <w:tab/>
      </w:r>
      <w:r>
        <w:rPr>
          <w:b/>
          <w:spacing w:val="-10"/>
        </w:rPr>
        <w:t>Р</w:t>
      </w:r>
      <w:r>
        <w:rPr>
          <w:b/>
        </w:rPr>
        <w:tab/>
      </w:r>
      <w:r>
        <w:rPr>
          <w:b/>
          <w:spacing w:val="-2"/>
        </w:rPr>
        <w:t>ИСО/МЭК</w:t>
      </w:r>
      <w:r>
        <w:rPr>
          <w:b/>
        </w:rPr>
        <w:tab/>
      </w:r>
      <w:r>
        <w:rPr>
          <w:b/>
          <w:spacing w:val="-2"/>
        </w:rPr>
        <w:t>12207)</w:t>
      </w:r>
    </w:p>
    <w:p w:rsidR="00AD6D30" w:rsidRDefault="00565D77">
      <w:pPr>
        <w:spacing w:before="6"/>
        <w:ind w:left="793" w:right="561"/>
        <w:jc w:val="both"/>
      </w:pPr>
      <w:r>
        <w:rPr>
          <w:b/>
        </w:rPr>
        <w:t xml:space="preserve">«Информационная технология. Процессы жизненного цикла программных средств» </w:t>
      </w:r>
      <w:r>
        <w:t xml:space="preserve">наиболее полно на уровне международных стандартов отражает жизненный цикл, технологию разработки и обеспечения качества сложных программных средств. Жизненный </w:t>
      </w:r>
      <w:r>
        <w:lastRenderedPageBreak/>
        <w:t>цикл ПС представлен набором этапов, частных работ и операций в последовательности</w:t>
      </w:r>
      <w:r>
        <w:rPr>
          <w:spacing w:val="71"/>
        </w:rPr>
        <w:t xml:space="preserve">    </w:t>
      </w:r>
      <w:r>
        <w:t>их</w:t>
      </w:r>
      <w:r>
        <w:rPr>
          <w:spacing w:val="73"/>
        </w:rPr>
        <w:t xml:space="preserve">    </w:t>
      </w:r>
      <w:r>
        <w:t>выполнения</w:t>
      </w:r>
      <w:r>
        <w:rPr>
          <w:spacing w:val="74"/>
        </w:rPr>
        <w:t xml:space="preserve">    </w:t>
      </w:r>
      <w:r>
        <w:t>и</w:t>
      </w:r>
      <w:r>
        <w:rPr>
          <w:spacing w:val="74"/>
        </w:rPr>
        <w:t xml:space="preserve">    </w:t>
      </w:r>
      <w:r>
        <w:rPr>
          <w:spacing w:val="-2"/>
        </w:rPr>
        <w:t>взаимосвязи,</w:t>
      </w:r>
    </w:p>
    <w:p w:rsidR="00AD6D30" w:rsidRDefault="00AD6D30">
      <w:pPr>
        <w:jc w:val="both"/>
        <w:sectPr w:rsidR="00AD6D30" w:rsidSect="00866084">
          <w:type w:val="continuous"/>
          <w:pgSz w:w="8400" w:h="11910"/>
          <w:pgMar w:top="960" w:right="0" w:bottom="1240" w:left="340" w:header="0" w:footer="1056" w:gutter="0"/>
          <w:cols w:space="720"/>
        </w:sectPr>
      </w:pPr>
    </w:p>
    <w:p w:rsidR="00AD6D30" w:rsidRDefault="00565D77">
      <w:pPr>
        <w:pStyle w:val="a3"/>
        <w:spacing w:before="71"/>
        <w:ind w:left="226" w:right="1128"/>
        <w:jc w:val="both"/>
      </w:pPr>
      <w:r>
        <w:lastRenderedPageBreak/>
        <w:t>регламентирующих ведение разработки</w:t>
      </w:r>
      <w:r>
        <w:rPr>
          <w:spacing w:val="-1"/>
        </w:rPr>
        <w:t xml:space="preserve"> </w:t>
      </w:r>
      <w:r>
        <w:t>на всех стадиях от</w:t>
      </w:r>
      <w:r>
        <w:rPr>
          <w:spacing w:val="-1"/>
        </w:rPr>
        <w:t xml:space="preserve"> </w:t>
      </w:r>
      <w:r>
        <w:t>подготовки технического задания до завершения испытаний ряда версий и окончания эксплуатации ПС. В жизненный цикл включаются</w:t>
      </w:r>
      <w:r>
        <w:rPr>
          <w:spacing w:val="40"/>
        </w:rPr>
        <w:t xml:space="preserve"> </w:t>
      </w:r>
      <w:r>
        <w:t>описания исходной информации, способов выполнения операций и работ, устанавливаются требования к результатам и правилам их контроля, а также к содержанию технологических и</w:t>
      </w:r>
      <w:r>
        <w:rPr>
          <w:spacing w:val="40"/>
        </w:rPr>
        <w:t xml:space="preserve"> </w:t>
      </w:r>
      <w:r>
        <w:t>эксплуатационных документов. Определяется организационная структура коллективов, распределение и планирование работ, а также контроль за реализацией жизненного цикла ПС.</w:t>
      </w:r>
    </w:p>
    <w:p w:rsidR="00AD6D30" w:rsidRDefault="00565D77">
      <w:pPr>
        <w:pStyle w:val="a3"/>
        <w:spacing w:before="1"/>
        <w:ind w:left="226" w:right="1129" w:firstLine="559"/>
        <w:jc w:val="both"/>
      </w:pPr>
      <w:r>
        <w:t>Стандарт может использоваться как непосредственный директивный, руководящий или рекомендательный документ, а также как организационная база при создании средств автоматизации соответствующих технологических этапов или процессов. Для реализации положений стандарта должны быть выбраны инструментальные средства, совместно образующие взаимосвязанный комплекс технологической поддержки и автоматизации ЖЦ и не противоречащие предварительно скомпонованному набору нормативных документов. Имеющиеся в стандарте пробелы следует заполнять спецификациями или нормативными документами, регламентирующими применение выбранных или созданных инструментальных средств автоматизации разработки и документирования ПС.</w:t>
      </w:r>
    </w:p>
    <w:p w:rsidR="00AD6D30" w:rsidRDefault="00AD6D30">
      <w:pPr>
        <w:pStyle w:val="a3"/>
        <w:spacing w:before="2"/>
        <w:ind w:left="0"/>
      </w:pPr>
    </w:p>
    <w:p w:rsidR="00AD6D30" w:rsidRDefault="00565D77">
      <w:pPr>
        <w:pStyle w:val="a3"/>
        <w:ind w:left="368"/>
      </w:pPr>
      <w:r>
        <w:rPr>
          <w:spacing w:val="-2"/>
        </w:rPr>
        <w:t>Вопросы:</w:t>
      </w:r>
    </w:p>
    <w:p w:rsidR="00AD6D30" w:rsidRDefault="00AD6D30">
      <w:pPr>
        <w:pStyle w:val="a3"/>
        <w:ind w:left="0"/>
      </w:pPr>
    </w:p>
    <w:p w:rsidR="00AD6D30" w:rsidRDefault="00565D77">
      <w:pPr>
        <w:pStyle w:val="a5"/>
        <w:numPr>
          <w:ilvl w:val="0"/>
          <w:numId w:val="22"/>
        </w:numPr>
        <w:tabs>
          <w:tab w:val="left" w:pos="585"/>
        </w:tabs>
        <w:spacing w:line="252" w:lineRule="exact"/>
        <w:ind w:left="585" w:hanging="359"/>
      </w:pPr>
      <w:r>
        <w:t>Опишите</w:t>
      </w:r>
      <w:r>
        <w:rPr>
          <w:spacing w:val="-7"/>
        </w:rPr>
        <w:t xml:space="preserve"> </w:t>
      </w:r>
      <w:r>
        <w:t>особенности</w:t>
      </w:r>
      <w:r>
        <w:rPr>
          <w:spacing w:val="-7"/>
        </w:rPr>
        <w:t xml:space="preserve"> </w:t>
      </w:r>
      <w:r>
        <w:t>каскадной</w:t>
      </w:r>
      <w:r>
        <w:rPr>
          <w:spacing w:val="-7"/>
        </w:rPr>
        <w:t xml:space="preserve"> </w:t>
      </w:r>
      <w:r>
        <w:t>модели</w:t>
      </w:r>
      <w:r>
        <w:rPr>
          <w:spacing w:val="-7"/>
        </w:rPr>
        <w:t xml:space="preserve"> </w:t>
      </w:r>
      <w:r>
        <w:t>жизненного</w:t>
      </w:r>
      <w:r>
        <w:rPr>
          <w:spacing w:val="-7"/>
        </w:rPr>
        <w:t xml:space="preserve"> </w:t>
      </w:r>
      <w:r>
        <w:t>цикла</w:t>
      </w:r>
      <w:r>
        <w:rPr>
          <w:spacing w:val="-7"/>
        </w:rPr>
        <w:t xml:space="preserve"> </w:t>
      </w:r>
      <w:r>
        <w:rPr>
          <w:spacing w:val="-5"/>
        </w:rPr>
        <w:t>ПС.</w:t>
      </w:r>
    </w:p>
    <w:p w:rsidR="00AD6D30" w:rsidRDefault="00565D77">
      <w:pPr>
        <w:pStyle w:val="a5"/>
        <w:numPr>
          <w:ilvl w:val="0"/>
          <w:numId w:val="22"/>
        </w:numPr>
        <w:tabs>
          <w:tab w:val="left" w:pos="585"/>
        </w:tabs>
        <w:spacing w:line="252" w:lineRule="exact"/>
        <w:ind w:left="585" w:hanging="359"/>
      </w:pPr>
      <w:r>
        <w:t>Опишите</w:t>
      </w:r>
      <w:r>
        <w:rPr>
          <w:spacing w:val="-8"/>
        </w:rPr>
        <w:t xml:space="preserve"> </w:t>
      </w:r>
      <w:r>
        <w:t>особенности</w:t>
      </w:r>
      <w:r>
        <w:rPr>
          <w:spacing w:val="-7"/>
        </w:rPr>
        <w:t xml:space="preserve"> </w:t>
      </w:r>
      <w:r>
        <w:t>спиральной</w:t>
      </w:r>
      <w:r>
        <w:rPr>
          <w:spacing w:val="-8"/>
        </w:rPr>
        <w:t xml:space="preserve"> </w:t>
      </w:r>
      <w:r>
        <w:t>модели</w:t>
      </w:r>
      <w:r>
        <w:rPr>
          <w:spacing w:val="-10"/>
        </w:rPr>
        <w:t xml:space="preserve"> </w:t>
      </w:r>
      <w:r>
        <w:t>жизненного</w:t>
      </w:r>
      <w:r>
        <w:rPr>
          <w:spacing w:val="-7"/>
        </w:rPr>
        <w:t xml:space="preserve"> </w:t>
      </w:r>
      <w:r>
        <w:t>цикла</w:t>
      </w:r>
      <w:r>
        <w:rPr>
          <w:spacing w:val="-7"/>
        </w:rPr>
        <w:t xml:space="preserve"> </w:t>
      </w:r>
      <w:r>
        <w:rPr>
          <w:spacing w:val="-5"/>
        </w:rPr>
        <w:t>ПС.</w:t>
      </w:r>
    </w:p>
    <w:p w:rsidR="00AD6D30" w:rsidRDefault="00565D77">
      <w:pPr>
        <w:pStyle w:val="a5"/>
        <w:numPr>
          <w:ilvl w:val="0"/>
          <w:numId w:val="22"/>
        </w:numPr>
        <w:tabs>
          <w:tab w:val="left" w:pos="586"/>
        </w:tabs>
        <w:ind w:right="1124"/>
      </w:pPr>
      <w:r>
        <w:t>Какая модель жизненного цикла ПС характерна для периода 1970- 1985 гг.?</w:t>
      </w:r>
    </w:p>
    <w:p w:rsidR="00AD6D30" w:rsidRDefault="00565D77">
      <w:pPr>
        <w:pStyle w:val="a5"/>
        <w:numPr>
          <w:ilvl w:val="0"/>
          <w:numId w:val="22"/>
        </w:numPr>
        <w:tabs>
          <w:tab w:val="left" w:pos="585"/>
        </w:tabs>
        <w:ind w:left="585" w:hanging="359"/>
      </w:pPr>
      <w:r>
        <w:t>В</w:t>
      </w:r>
      <w:r>
        <w:rPr>
          <w:spacing w:val="-6"/>
        </w:rPr>
        <w:t xml:space="preserve"> </w:t>
      </w:r>
      <w:r>
        <w:t>чем</w:t>
      </w:r>
      <w:r>
        <w:rPr>
          <w:spacing w:val="-3"/>
        </w:rPr>
        <w:t xml:space="preserve"> </w:t>
      </w:r>
      <w:r>
        <w:t>состоит</w:t>
      </w:r>
      <w:r>
        <w:rPr>
          <w:spacing w:val="-4"/>
        </w:rPr>
        <w:t xml:space="preserve"> </w:t>
      </w:r>
      <w:r>
        <w:t>отличие</w:t>
      </w:r>
      <w:r>
        <w:rPr>
          <w:spacing w:val="-6"/>
        </w:rPr>
        <w:t xml:space="preserve"> </w:t>
      </w:r>
      <w:r>
        <w:t>спиральной</w:t>
      </w:r>
      <w:r>
        <w:rPr>
          <w:spacing w:val="-3"/>
        </w:rPr>
        <w:t xml:space="preserve"> </w:t>
      </w:r>
      <w:r>
        <w:t>модели</w:t>
      </w:r>
      <w:r>
        <w:rPr>
          <w:spacing w:val="-3"/>
        </w:rPr>
        <w:t xml:space="preserve"> </w:t>
      </w:r>
      <w:r>
        <w:t>ЖЦ</w:t>
      </w:r>
      <w:r>
        <w:rPr>
          <w:spacing w:val="-4"/>
        </w:rPr>
        <w:t xml:space="preserve"> </w:t>
      </w:r>
      <w:r>
        <w:t>ПС</w:t>
      </w:r>
      <w:r>
        <w:rPr>
          <w:spacing w:val="-4"/>
        </w:rPr>
        <w:t xml:space="preserve"> </w:t>
      </w:r>
      <w:r>
        <w:t>от</w:t>
      </w:r>
      <w:r>
        <w:rPr>
          <w:spacing w:val="-2"/>
        </w:rPr>
        <w:t xml:space="preserve"> каскадной?</w:t>
      </w:r>
    </w:p>
    <w:p w:rsidR="00AD6D30" w:rsidRDefault="00565D77">
      <w:pPr>
        <w:pStyle w:val="a5"/>
        <w:numPr>
          <w:ilvl w:val="0"/>
          <w:numId w:val="22"/>
        </w:numPr>
        <w:tabs>
          <w:tab w:val="left" w:pos="586"/>
          <w:tab w:val="left" w:pos="4381"/>
        </w:tabs>
        <w:spacing w:before="2"/>
        <w:ind w:right="1131"/>
      </w:pPr>
      <w:r>
        <w:t>Перечислите</w:t>
      </w:r>
      <w:r>
        <w:rPr>
          <w:spacing w:val="40"/>
        </w:rPr>
        <w:t xml:space="preserve"> </w:t>
      </w:r>
      <w:r>
        <w:t>этапы</w:t>
      </w:r>
      <w:r>
        <w:rPr>
          <w:spacing w:val="40"/>
        </w:rPr>
        <w:t xml:space="preserve"> </w:t>
      </w:r>
      <w:r>
        <w:t>работ</w:t>
      </w:r>
      <w:r>
        <w:rPr>
          <w:spacing w:val="40"/>
        </w:rPr>
        <w:t xml:space="preserve"> </w:t>
      </w:r>
      <w:r>
        <w:t>согласно</w:t>
      </w:r>
      <w:r>
        <w:tab/>
        <w:t>ГОСТ</w:t>
      </w:r>
      <w:r>
        <w:rPr>
          <w:spacing w:val="40"/>
        </w:rPr>
        <w:t xml:space="preserve"> </w:t>
      </w:r>
      <w:r>
        <w:t>19.102-77</w:t>
      </w:r>
      <w:r>
        <w:rPr>
          <w:spacing w:val="40"/>
        </w:rPr>
        <w:t xml:space="preserve"> </w:t>
      </w:r>
      <w:r>
        <w:t>«Стадии разработки программ и программной документации».</w:t>
      </w:r>
    </w:p>
    <w:p w:rsidR="00AD6D30" w:rsidRDefault="00AD6D30">
      <w:pPr>
        <w:sectPr w:rsidR="00AD6D30" w:rsidSect="00866084">
          <w:pgSz w:w="8400" w:h="11910"/>
          <w:pgMar w:top="900" w:right="0" w:bottom="1240" w:left="340" w:header="0" w:footer="1056" w:gutter="0"/>
          <w:cols w:space="720"/>
        </w:sectPr>
      </w:pPr>
    </w:p>
    <w:p w:rsidR="00AD6D30" w:rsidRDefault="00565D77">
      <w:pPr>
        <w:pStyle w:val="3"/>
        <w:spacing w:before="76"/>
        <w:ind w:left="2000" w:right="1464" w:hanging="113"/>
        <w:jc w:val="center"/>
      </w:pPr>
      <w:bookmarkStart w:id="4" w:name="_TOC_250004"/>
      <w:r>
        <w:lastRenderedPageBreak/>
        <w:t>ПРАКТИЧЕСКОЕ ЗАНЯТИЕ № 4 РАЗРАБОТКА</w:t>
      </w:r>
      <w:r>
        <w:rPr>
          <w:spacing w:val="-14"/>
        </w:rPr>
        <w:t xml:space="preserve"> </w:t>
      </w:r>
      <w:r>
        <w:t>ТЕХНИЧЕСКОГО</w:t>
      </w:r>
      <w:r>
        <w:rPr>
          <w:spacing w:val="-14"/>
        </w:rPr>
        <w:t xml:space="preserve"> </w:t>
      </w:r>
      <w:bookmarkEnd w:id="4"/>
      <w:r>
        <w:t>ЗАДАНИЯ</w:t>
      </w:r>
    </w:p>
    <w:p w:rsidR="00AD6D30" w:rsidRDefault="00565D77">
      <w:pPr>
        <w:pStyle w:val="a3"/>
        <w:spacing w:before="250"/>
        <w:ind w:right="562" w:firstLine="540"/>
        <w:jc w:val="both"/>
      </w:pPr>
      <w:r>
        <w:rPr>
          <w:u w:val="single"/>
        </w:rPr>
        <w:t>Цель работы</w:t>
      </w:r>
      <w:r>
        <w:t>: ознакомление с процедурой разработки технического задания на создание программного продукта (ПП) с применением ГОСТ 19.102-77 «Стадии разработки программ и программной документации»</w:t>
      </w:r>
      <w:r>
        <w:rPr>
          <w:spacing w:val="-4"/>
        </w:rPr>
        <w:t xml:space="preserve"> </w:t>
      </w:r>
      <w:r>
        <w:t>и ГОСТ 34.602-89 «Техническое задание на создание автоматизированной системы».</w:t>
      </w:r>
    </w:p>
    <w:p w:rsidR="00AD6D30" w:rsidRDefault="00AD6D30">
      <w:pPr>
        <w:pStyle w:val="a3"/>
        <w:spacing w:before="4"/>
        <w:ind w:left="0"/>
      </w:pPr>
    </w:p>
    <w:p w:rsidR="00AD6D30" w:rsidRDefault="00565D77">
      <w:pPr>
        <w:pStyle w:val="3"/>
        <w:spacing w:line="250" w:lineRule="exact"/>
        <w:ind w:left="587"/>
        <w:jc w:val="center"/>
      </w:pPr>
      <w:r>
        <w:t>ТЕХНИЧЕСКОЕ</w:t>
      </w:r>
      <w:r>
        <w:rPr>
          <w:spacing w:val="-13"/>
        </w:rPr>
        <w:t xml:space="preserve"> </w:t>
      </w:r>
      <w:r>
        <w:rPr>
          <w:spacing w:val="-2"/>
        </w:rPr>
        <w:t>ЗАДАНИЕ</w:t>
      </w:r>
    </w:p>
    <w:p w:rsidR="00AD6D30" w:rsidRDefault="00565D77">
      <w:pPr>
        <w:pStyle w:val="a3"/>
        <w:spacing w:line="250" w:lineRule="exact"/>
        <w:ind w:left="0" w:right="1970"/>
        <w:jc w:val="right"/>
      </w:pPr>
      <w:r>
        <w:t>На</w:t>
      </w:r>
      <w:r>
        <w:rPr>
          <w:spacing w:val="-7"/>
        </w:rPr>
        <w:t xml:space="preserve"> </w:t>
      </w:r>
      <w:r>
        <w:t>данной</w:t>
      </w:r>
      <w:r>
        <w:rPr>
          <w:spacing w:val="-5"/>
        </w:rPr>
        <w:t xml:space="preserve"> </w:t>
      </w:r>
      <w:r>
        <w:t>стадии</w:t>
      </w:r>
      <w:r>
        <w:rPr>
          <w:spacing w:val="-5"/>
        </w:rPr>
        <w:t xml:space="preserve"> </w:t>
      </w:r>
      <w:r>
        <w:t>выполняются</w:t>
      </w:r>
      <w:r>
        <w:rPr>
          <w:spacing w:val="-6"/>
        </w:rPr>
        <w:t xml:space="preserve"> </w:t>
      </w:r>
      <w:r>
        <w:t>следующие</w:t>
      </w:r>
      <w:r>
        <w:rPr>
          <w:spacing w:val="-4"/>
        </w:rPr>
        <w:t xml:space="preserve"> </w:t>
      </w:r>
      <w:r>
        <w:rPr>
          <w:spacing w:val="-2"/>
        </w:rPr>
        <w:t>работы:</w:t>
      </w:r>
    </w:p>
    <w:p w:rsidR="00AD6D30" w:rsidRDefault="00565D77">
      <w:pPr>
        <w:pStyle w:val="a5"/>
        <w:numPr>
          <w:ilvl w:val="1"/>
          <w:numId w:val="22"/>
        </w:numPr>
        <w:tabs>
          <w:tab w:val="left" w:pos="359"/>
        </w:tabs>
        <w:spacing w:before="2" w:line="252" w:lineRule="exact"/>
        <w:ind w:left="359" w:right="2022" w:hanging="359"/>
        <w:jc w:val="right"/>
      </w:pPr>
      <w:r>
        <w:t>Обоснование</w:t>
      </w:r>
      <w:r>
        <w:rPr>
          <w:spacing w:val="-10"/>
        </w:rPr>
        <w:t xml:space="preserve"> </w:t>
      </w:r>
      <w:r>
        <w:t>необходимости</w:t>
      </w:r>
      <w:r>
        <w:rPr>
          <w:spacing w:val="-9"/>
        </w:rPr>
        <w:t xml:space="preserve"> </w:t>
      </w:r>
      <w:r>
        <w:t>разработки</w:t>
      </w:r>
      <w:r>
        <w:rPr>
          <w:spacing w:val="-9"/>
        </w:rPr>
        <w:t xml:space="preserve"> </w:t>
      </w:r>
      <w:r>
        <w:rPr>
          <w:spacing w:val="-2"/>
        </w:rPr>
        <w:t>программ:</w:t>
      </w:r>
    </w:p>
    <w:p w:rsidR="00AD6D30" w:rsidRDefault="00565D77">
      <w:pPr>
        <w:pStyle w:val="a5"/>
        <w:numPr>
          <w:ilvl w:val="2"/>
          <w:numId w:val="22"/>
        </w:numPr>
        <w:tabs>
          <w:tab w:val="left" w:pos="1873"/>
        </w:tabs>
        <w:spacing w:line="268" w:lineRule="exact"/>
      </w:pPr>
      <w:r>
        <w:t>Постановка</w:t>
      </w:r>
      <w:r>
        <w:rPr>
          <w:spacing w:val="-10"/>
        </w:rPr>
        <w:t xml:space="preserve"> </w:t>
      </w:r>
      <w:r>
        <w:rPr>
          <w:spacing w:val="-2"/>
        </w:rPr>
        <w:t>задачи;</w:t>
      </w:r>
    </w:p>
    <w:p w:rsidR="00AD6D30" w:rsidRDefault="00565D77">
      <w:pPr>
        <w:pStyle w:val="a5"/>
        <w:numPr>
          <w:ilvl w:val="2"/>
          <w:numId w:val="22"/>
        </w:numPr>
        <w:tabs>
          <w:tab w:val="left" w:pos="1873"/>
        </w:tabs>
        <w:spacing w:line="269" w:lineRule="exact"/>
      </w:pPr>
      <w:r>
        <w:t>Сбор</w:t>
      </w:r>
      <w:r>
        <w:rPr>
          <w:spacing w:val="-2"/>
        </w:rPr>
        <w:t xml:space="preserve"> </w:t>
      </w:r>
      <w:r>
        <w:t>исходных</w:t>
      </w:r>
      <w:r>
        <w:rPr>
          <w:spacing w:val="-2"/>
        </w:rPr>
        <w:t xml:space="preserve"> материалов;</w:t>
      </w:r>
    </w:p>
    <w:p w:rsidR="00AD6D30" w:rsidRDefault="00565D77">
      <w:pPr>
        <w:pStyle w:val="a5"/>
        <w:numPr>
          <w:ilvl w:val="2"/>
          <w:numId w:val="22"/>
        </w:numPr>
        <w:tabs>
          <w:tab w:val="left" w:pos="1873"/>
          <w:tab w:val="left" w:pos="2731"/>
          <w:tab w:val="left" w:pos="3079"/>
          <w:tab w:val="left" w:pos="4502"/>
          <w:tab w:val="left" w:pos="5691"/>
          <w:tab w:val="left" w:pos="7363"/>
        </w:tabs>
        <w:ind w:right="566"/>
      </w:pPr>
      <w:r>
        <w:rPr>
          <w:spacing w:val="-2"/>
        </w:rPr>
        <w:t>Выбор</w:t>
      </w:r>
      <w:r>
        <w:tab/>
      </w:r>
      <w:r>
        <w:rPr>
          <w:spacing w:val="-10"/>
        </w:rPr>
        <w:t>и</w:t>
      </w:r>
      <w:r>
        <w:tab/>
      </w:r>
      <w:r>
        <w:rPr>
          <w:spacing w:val="-2"/>
        </w:rPr>
        <w:t>обоснование</w:t>
      </w:r>
      <w:r>
        <w:tab/>
      </w:r>
      <w:r>
        <w:rPr>
          <w:spacing w:val="-2"/>
        </w:rPr>
        <w:t>критериев</w:t>
      </w:r>
      <w:r>
        <w:tab/>
      </w:r>
      <w:r>
        <w:rPr>
          <w:spacing w:val="-2"/>
        </w:rPr>
        <w:t>эффективности</w:t>
      </w:r>
      <w:r>
        <w:tab/>
      </w:r>
      <w:r>
        <w:rPr>
          <w:spacing w:val="-10"/>
        </w:rPr>
        <w:t xml:space="preserve">и </w:t>
      </w:r>
      <w:r>
        <w:rPr>
          <w:spacing w:val="-2"/>
        </w:rPr>
        <w:t>качества;</w:t>
      </w:r>
    </w:p>
    <w:p w:rsidR="00AD6D30" w:rsidRDefault="00565D77">
      <w:pPr>
        <w:pStyle w:val="a5"/>
        <w:numPr>
          <w:ilvl w:val="2"/>
          <w:numId w:val="22"/>
        </w:numPr>
        <w:tabs>
          <w:tab w:val="left" w:pos="1873"/>
          <w:tab w:val="left" w:pos="3483"/>
          <w:tab w:val="left" w:pos="5294"/>
          <w:tab w:val="left" w:pos="6746"/>
        </w:tabs>
        <w:ind w:right="560"/>
      </w:pPr>
      <w:r>
        <w:rPr>
          <w:spacing w:val="-2"/>
        </w:rPr>
        <w:t>Обоснование</w:t>
      </w:r>
      <w:r>
        <w:tab/>
      </w:r>
      <w:r>
        <w:rPr>
          <w:spacing w:val="-2"/>
        </w:rPr>
        <w:t>необходимости</w:t>
      </w:r>
      <w:r>
        <w:tab/>
      </w:r>
      <w:r>
        <w:rPr>
          <w:spacing w:val="-2"/>
        </w:rPr>
        <w:t>проведения</w:t>
      </w:r>
      <w:r>
        <w:tab/>
      </w:r>
      <w:r>
        <w:rPr>
          <w:spacing w:val="-2"/>
        </w:rPr>
        <w:t xml:space="preserve">научно- </w:t>
      </w:r>
      <w:r>
        <w:t>исследовательских работ.</w:t>
      </w:r>
    </w:p>
    <w:p w:rsidR="00AD6D30" w:rsidRDefault="00565D77">
      <w:pPr>
        <w:pStyle w:val="a5"/>
        <w:numPr>
          <w:ilvl w:val="1"/>
          <w:numId w:val="22"/>
        </w:numPr>
        <w:tabs>
          <w:tab w:val="left" w:pos="1152"/>
        </w:tabs>
        <w:spacing w:line="251" w:lineRule="exact"/>
        <w:ind w:left="1152" w:hanging="359"/>
      </w:pPr>
      <w:r>
        <w:t>Выполнение</w:t>
      </w:r>
      <w:r>
        <w:rPr>
          <w:spacing w:val="-13"/>
        </w:rPr>
        <w:t xml:space="preserve"> </w:t>
      </w:r>
      <w:r>
        <w:t>научно-исследовательских</w:t>
      </w:r>
      <w:r>
        <w:rPr>
          <w:spacing w:val="-13"/>
        </w:rPr>
        <w:t xml:space="preserve"> </w:t>
      </w:r>
      <w:r>
        <w:rPr>
          <w:spacing w:val="-2"/>
        </w:rPr>
        <w:t>работ:</w:t>
      </w:r>
    </w:p>
    <w:p w:rsidR="00AD6D30" w:rsidRDefault="00565D77">
      <w:pPr>
        <w:pStyle w:val="a5"/>
        <w:numPr>
          <w:ilvl w:val="2"/>
          <w:numId w:val="22"/>
        </w:numPr>
        <w:tabs>
          <w:tab w:val="left" w:pos="1873"/>
        </w:tabs>
        <w:spacing w:line="268" w:lineRule="exact"/>
      </w:pPr>
      <w:r>
        <w:t>Определение</w:t>
      </w:r>
      <w:r>
        <w:rPr>
          <w:spacing w:val="-5"/>
        </w:rPr>
        <w:t xml:space="preserve"> </w:t>
      </w:r>
      <w:r>
        <w:t>структуры</w:t>
      </w:r>
      <w:r>
        <w:rPr>
          <w:spacing w:val="-5"/>
        </w:rPr>
        <w:t xml:space="preserve"> </w:t>
      </w:r>
      <w:r>
        <w:t>входных</w:t>
      </w:r>
      <w:r>
        <w:rPr>
          <w:spacing w:val="-5"/>
        </w:rPr>
        <w:t xml:space="preserve"> </w:t>
      </w:r>
      <w:r>
        <w:t>и</w:t>
      </w:r>
      <w:r>
        <w:rPr>
          <w:spacing w:val="-5"/>
        </w:rPr>
        <w:t xml:space="preserve"> </w:t>
      </w:r>
      <w:r>
        <w:t>выходных</w:t>
      </w:r>
      <w:r>
        <w:rPr>
          <w:spacing w:val="-5"/>
        </w:rPr>
        <w:t xml:space="preserve"> </w:t>
      </w:r>
      <w:r>
        <w:rPr>
          <w:spacing w:val="-2"/>
        </w:rPr>
        <w:t>данных;</w:t>
      </w:r>
    </w:p>
    <w:p w:rsidR="00AD6D30" w:rsidRDefault="00565D77">
      <w:pPr>
        <w:pStyle w:val="a5"/>
        <w:numPr>
          <w:ilvl w:val="2"/>
          <w:numId w:val="22"/>
        </w:numPr>
        <w:tabs>
          <w:tab w:val="left" w:pos="1873"/>
        </w:tabs>
        <w:spacing w:line="269" w:lineRule="exact"/>
      </w:pPr>
      <w:r>
        <w:t>Предварительный</w:t>
      </w:r>
      <w:r>
        <w:rPr>
          <w:spacing w:val="-10"/>
        </w:rPr>
        <w:t xml:space="preserve"> </w:t>
      </w:r>
      <w:r>
        <w:t>выбор</w:t>
      </w:r>
      <w:r>
        <w:rPr>
          <w:spacing w:val="-10"/>
        </w:rPr>
        <w:t xml:space="preserve"> </w:t>
      </w:r>
      <w:r>
        <w:t>методов</w:t>
      </w:r>
      <w:r>
        <w:rPr>
          <w:spacing w:val="-8"/>
        </w:rPr>
        <w:t xml:space="preserve"> </w:t>
      </w:r>
      <w:r>
        <w:t>решения</w:t>
      </w:r>
      <w:r>
        <w:rPr>
          <w:spacing w:val="-8"/>
        </w:rPr>
        <w:t xml:space="preserve"> </w:t>
      </w:r>
      <w:r>
        <w:rPr>
          <w:spacing w:val="-2"/>
        </w:rPr>
        <w:t>задач;</w:t>
      </w:r>
    </w:p>
    <w:p w:rsidR="00AD6D30" w:rsidRDefault="00565D77">
      <w:pPr>
        <w:pStyle w:val="a5"/>
        <w:numPr>
          <w:ilvl w:val="2"/>
          <w:numId w:val="22"/>
        </w:numPr>
        <w:tabs>
          <w:tab w:val="left" w:pos="1873"/>
          <w:tab w:val="left" w:pos="3459"/>
          <w:tab w:val="left" w:pos="5486"/>
          <w:tab w:val="left" w:pos="6961"/>
        </w:tabs>
        <w:ind w:right="563"/>
      </w:pPr>
      <w:r>
        <w:rPr>
          <w:spacing w:val="-2"/>
        </w:rPr>
        <w:t>Обоснование</w:t>
      </w:r>
      <w:r>
        <w:tab/>
      </w:r>
      <w:r>
        <w:rPr>
          <w:spacing w:val="-2"/>
        </w:rPr>
        <w:t>целесообразности</w:t>
      </w:r>
      <w:r>
        <w:tab/>
      </w:r>
      <w:r>
        <w:rPr>
          <w:spacing w:val="-2"/>
        </w:rPr>
        <w:t>применения</w:t>
      </w:r>
      <w:r>
        <w:tab/>
      </w:r>
      <w:r>
        <w:rPr>
          <w:spacing w:val="-2"/>
        </w:rPr>
        <w:t xml:space="preserve">ранее </w:t>
      </w:r>
      <w:r>
        <w:t>разработанных программ;</w:t>
      </w:r>
    </w:p>
    <w:p w:rsidR="00AD6D30" w:rsidRDefault="00565D77">
      <w:pPr>
        <w:pStyle w:val="a5"/>
        <w:numPr>
          <w:ilvl w:val="2"/>
          <w:numId w:val="22"/>
        </w:numPr>
        <w:tabs>
          <w:tab w:val="left" w:pos="1873"/>
        </w:tabs>
        <w:spacing w:before="1" w:line="269" w:lineRule="exact"/>
      </w:pPr>
      <w:r>
        <w:t>Определение</w:t>
      </w:r>
      <w:r>
        <w:rPr>
          <w:spacing w:val="-7"/>
        </w:rPr>
        <w:t xml:space="preserve"> </w:t>
      </w:r>
      <w:r>
        <w:t>требований</w:t>
      </w:r>
      <w:r>
        <w:rPr>
          <w:spacing w:val="-9"/>
        </w:rPr>
        <w:t xml:space="preserve"> </w:t>
      </w:r>
      <w:r>
        <w:t>к</w:t>
      </w:r>
      <w:r>
        <w:rPr>
          <w:spacing w:val="-6"/>
        </w:rPr>
        <w:t xml:space="preserve"> </w:t>
      </w:r>
      <w:r>
        <w:t>техническим</w:t>
      </w:r>
      <w:r>
        <w:rPr>
          <w:spacing w:val="-7"/>
        </w:rPr>
        <w:t xml:space="preserve"> </w:t>
      </w:r>
      <w:r>
        <w:rPr>
          <w:spacing w:val="-2"/>
        </w:rPr>
        <w:t>средствам;</w:t>
      </w:r>
    </w:p>
    <w:p w:rsidR="00AD6D30" w:rsidRDefault="00565D77">
      <w:pPr>
        <w:pStyle w:val="a5"/>
        <w:numPr>
          <w:ilvl w:val="2"/>
          <w:numId w:val="22"/>
        </w:numPr>
        <w:tabs>
          <w:tab w:val="left" w:pos="1873"/>
          <w:tab w:val="left" w:pos="3358"/>
          <w:tab w:val="left" w:pos="5190"/>
          <w:tab w:val="left" w:pos="6673"/>
        </w:tabs>
        <w:ind w:right="560"/>
      </w:pPr>
      <w:r>
        <w:rPr>
          <w:spacing w:val="-2"/>
        </w:rPr>
        <w:t>Обоснование</w:t>
      </w:r>
      <w:r>
        <w:tab/>
      </w:r>
      <w:r>
        <w:rPr>
          <w:spacing w:val="-2"/>
        </w:rPr>
        <w:t>принципиальной</w:t>
      </w:r>
      <w:r>
        <w:tab/>
      </w:r>
      <w:r>
        <w:rPr>
          <w:spacing w:val="-2"/>
        </w:rPr>
        <w:t>возможности</w:t>
      </w:r>
      <w:r>
        <w:tab/>
      </w:r>
      <w:r>
        <w:rPr>
          <w:spacing w:val="-2"/>
        </w:rPr>
        <w:t xml:space="preserve">решения </w:t>
      </w:r>
      <w:r>
        <w:t>поставленных задач;</w:t>
      </w:r>
    </w:p>
    <w:p w:rsidR="00AD6D30" w:rsidRDefault="00565D77">
      <w:pPr>
        <w:pStyle w:val="a5"/>
        <w:numPr>
          <w:ilvl w:val="1"/>
          <w:numId w:val="22"/>
        </w:numPr>
        <w:tabs>
          <w:tab w:val="left" w:pos="1152"/>
        </w:tabs>
        <w:spacing w:line="253" w:lineRule="exact"/>
        <w:ind w:left="1152" w:hanging="359"/>
      </w:pPr>
      <w:r>
        <w:t>Разработка</w:t>
      </w:r>
      <w:r>
        <w:rPr>
          <w:spacing w:val="-6"/>
        </w:rPr>
        <w:t xml:space="preserve"> </w:t>
      </w:r>
      <w:r>
        <w:t>и</w:t>
      </w:r>
      <w:r>
        <w:rPr>
          <w:spacing w:val="-6"/>
        </w:rPr>
        <w:t xml:space="preserve"> </w:t>
      </w:r>
      <w:r>
        <w:t>утверждение</w:t>
      </w:r>
      <w:r>
        <w:rPr>
          <w:spacing w:val="-6"/>
        </w:rPr>
        <w:t xml:space="preserve"> </w:t>
      </w:r>
      <w:r>
        <w:t>технического</w:t>
      </w:r>
      <w:r>
        <w:rPr>
          <w:spacing w:val="-5"/>
        </w:rPr>
        <w:t xml:space="preserve"> </w:t>
      </w:r>
      <w:r>
        <w:rPr>
          <w:spacing w:val="-2"/>
        </w:rPr>
        <w:t>задания:</w:t>
      </w:r>
    </w:p>
    <w:p w:rsidR="00AD6D30" w:rsidRDefault="00565D77">
      <w:pPr>
        <w:pStyle w:val="a5"/>
        <w:numPr>
          <w:ilvl w:val="2"/>
          <w:numId w:val="22"/>
        </w:numPr>
        <w:tabs>
          <w:tab w:val="left" w:pos="1873"/>
        </w:tabs>
        <w:spacing w:line="269" w:lineRule="exact"/>
      </w:pPr>
      <w:r>
        <w:t>Определение</w:t>
      </w:r>
      <w:r>
        <w:rPr>
          <w:spacing w:val="-6"/>
        </w:rPr>
        <w:t xml:space="preserve"> </w:t>
      </w:r>
      <w:r>
        <w:t>требований</w:t>
      </w:r>
      <w:r>
        <w:rPr>
          <w:spacing w:val="-8"/>
        </w:rPr>
        <w:t xml:space="preserve"> </w:t>
      </w:r>
      <w:r>
        <w:t>к</w:t>
      </w:r>
      <w:r>
        <w:rPr>
          <w:spacing w:val="-5"/>
        </w:rPr>
        <w:t xml:space="preserve"> </w:t>
      </w:r>
      <w:r>
        <w:rPr>
          <w:spacing w:val="-2"/>
        </w:rPr>
        <w:t>программе;</w:t>
      </w:r>
    </w:p>
    <w:p w:rsidR="00AD6D30" w:rsidRDefault="00565D77">
      <w:pPr>
        <w:pStyle w:val="a5"/>
        <w:numPr>
          <w:ilvl w:val="2"/>
          <w:numId w:val="22"/>
        </w:numPr>
        <w:tabs>
          <w:tab w:val="left" w:pos="1873"/>
          <w:tab w:val="left" w:pos="3425"/>
          <w:tab w:val="left" w:pos="6288"/>
        </w:tabs>
        <w:ind w:right="563"/>
      </w:pPr>
      <w:r>
        <w:rPr>
          <w:spacing w:val="-2"/>
        </w:rPr>
        <w:t>Разработка</w:t>
      </w:r>
      <w:r>
        <w:tab/>
      </w:r>
      <w:r>
        <w:rPr>
          <w:spacing w:val="-2"/>
        </w:rPr>
        <w:t>технико-экономического</w:t>
      </w:r>
      <w:r>
        <w:tab/>
      </w:r>
      <w:r>
        <w:rPr>
          <w:spacing w:val="-2"/>
        </w:rPr>
        <w:t xml:space="preserve">обоснования </w:t>
      </w:r>
      <w:r>
        <w:t>разработки программы;</w:t>
      </w:r>
    </w:p>
    <w:p w:rsidR="00AD6D30" w:rsidRDefault="00565D77">
      <w:pPr>
        <w:pStyle w:val="a5"/>
        <w:numPr>
          <w:ilvl w:val="2"/>
          <w:numId w:val="22"/>
        </w:numPr>
        <w:tabs>
          <w:tab w:val="left" w:pos="1873"/>
          <w:tab w:val="left" w:pos="3360"/>
          <w:tab w:val="left" w:pos="4305"/>
          <w:tab w:val="left" w:pos="5176"/>
          <w:tab w:val="left" w:pos="5545"/>
          <w:tab w:val="left" w:pos="6438"/>
        </w:tabs>
        <w:ind w:right="563"/>
      </w:pPr>
      <w:r>
        <w:rPr>
          <w:spacing w:val="-2"/>
        </w:rPr>
        <w:t>Определение</w:t>
      </w:r>
      <w:r>
        <w:tab/>
      </w:r>
      <w:r>
        <w:rPr>
          <w:spacing w:val="-2"/>
        </w:rPr>
        <w:t>стадий,</w:t>
      </w:r>
      <w:r>
        <w:tab/>
      </w:r>
      <w:r>
        <w:rPr>
          <w:spacing w:val="-2"/>
        </w:rPr>
        <w:t>этапов</w:t>
      </w:r>
      <w:r>
        <w:tab/>
      </w:r>
      <w:r>
        <w:rPr>
          <w:spacing w:val="-10"/>
        </w:rPr>
        <w:t>и</w:t>
      </w:r>
      <w:r>
        <w:tab/>
      </w:r>
      <w:r>
        <w:rPr>
          <w:spacing w:val="-2"/>
        </w:rPr>
        <w:t>сроков</w:t>
      </w:r>
      <w:r>
        <w:tab/>
      </w:r>
      <w:r>
        <w:rPr>
          <w:spacing w:val="-2"/>
        </w:rPr>
        <w:t xml:space="preserve">разработки </w:t>
      </w:r>
      <w:r>
        <w:t>программы и документации на нее;</w:t>
      </w:r>
    </w:p>
    <w:p w:rsidR="00AD6D30" w:rsidRDefault="00565D77">
      <w:pPr>
        <w:pStyle w:val="a5"/>
        <w:numPr>
          <w:ilvl w:val="2"/>
          <w:numId w:val="22"/>
        </w:numPr>
        <w:tabs>
          <w:tab w:val="left" w:pos="1873"/>
        </w:tabs>
        <w:spacing w:line="268" w:lineRule="exact"/>
      </w:pPr>
      <w:r>
        <w:t>Выбор</w:t>
      </w:r>
      <w:r>
        <w:rPr>
          <w:spacing w:val="-4"/>
        </w:rPr>
        <w:t xml:space="preserve"> </w:t>
      </w:r>
      <w:r>
        <w:t>языков</w:t>
      </w:r>
      <w:r>
        <w:rPr>
          <w:spacing w:val="-3"/>
        </w:rPr>
        <w:t xml:space="preserve"> </w:t>
      </w:r>
      <w:r>
        <w:rPr>
          <w:spacing w:val="-2"/>
        </w:rPr>
        <w:t>программирования;</w:t>
      </w:r>
    </w:p>
    <w:p w:rsidR="00AD6D30" w:rsidRDefault="00565D77">
      <w:pPr>
        <w:pStyle w:val="a5"/>
        <w:numPr>
          <w:ilvl w:val="2"/>
          <w:numId w:val="22"/>
        </w:numPr>
        <w:tabs>
          <w:tab w:val="left" w:pos="1873"/>
          <w:tab w:val="left" w:pos="3478"/>
          <w:tab w:val="left" w:pos="5292"/>
          <w:tab w:val="left" w:pos="6746"/>
        </w:tabs>
        <w:ind w:right="560"/>
      </w:pPr>
      <w:r>
        <w:rPr>
          <w:spacing w:val="-2"/>
        </w:rPr>
        <w:t>Определение</w:t>
      </w:r>
      <w:r>
        <w:tab/>
      </w:r>
      <w:r>
        <w:rPr>
          <w:spacing w:val="-2"/>
        </w:rPr>
        <w:t>необходимости</w:t>
      </w:r>
      <w:r>
        <w:tab/>
      </w:r>
      <w:r>
        <w:rPr>
          <w:spacing w:val="-2"/>
        </w:rPr>
        <w:t>проведения</w:t>
      </w:r>
      <w:r>
        <w:tab/>
      </w:r>
      <w:r>
        <w:rPr>
          <w:spacing w:val="-2"/>
        </w:rPr>
        <w:t xml:space="preserve">научно- </w:t>
      </w:r>
      <w:r>
        <w:t>исследовательской работы на последующих стадиях;</w:t>
      </w:r>
    </w:p>
    <w:p w:rsidR="00AD6D30" w:rsidRDefault="00565D77">
      <w:pPr>
        <w:pStyle w:val="a5"/>
        <w:numPr>
          <w:ilvl w:val="2"/>
          <w:numId w:val="22"/>
        </w:numPr>
        <w:tabs>
          <w:tab w:val="left" w:pos="1873"/>
        </w:tabs>
      </w:pPr>
      <w:r>
        <w:t>Согласование</w:t>
      </w:r>
      <w:r>
        <w:rPr>
          <w:spacing w:val="-8"/>
        </w:rPr>
        <w:t xml:space="preserve"> </w:t>
      </w:r>
      <w:r>
        <w:t>и</w:t>
      </w:r>
      <w:r>
        <w:rPr>
          <w:spacing w:val="-7"/>
        </w:rPr>
        <w:t xml:space="preserve"> </w:t>
      </w:r>
      <w:r>
        <w:t>утверждение</w:t>
      </w:r>
      <w:r>
        <w:rPr>
          <w:spacing w:val="-8"/>
        </w:rPr>
        <w:t xml:space="preserve"> </w:t>
      </w:r>
      <w:r>
        <w:t>технического</w:t>
      </w:r>
      <w:r>
        <w:rPr>
          <w:spacing w:val="-7"/>
        </w:rPr>
        <w:t xml:space="preserve"> </w:t>
      </w:r>
      <w:r>
        <w:rPr>
          <w:spacing w:val="-2"/>
        </w:rPr>
        <w:t>задания.</w:t>
      </w:r>
    </w:p>
    <w:p w:rsidR="00AD6D30" w:rsidRDefault="00AD6D30">
      <w:pPr>
        <w:sectPr w:rsidR="00AD6D30" w:rsidSect="00866084">
          <w:pgSz w:w="8400" w:h="11910"/>
          <w:pgMar w:top="900" w:right="0" w:bottom="1240" w:left="340" w:header="0" w:footer="1056" w:gutter="0"/>
          <w:cols w:space="720"/>
        </w:sectPr>
      </w:pPr>
    </w:p>
    <w:p w:rsidR="00AD6D30" w:rsidRDefault="00565D77">
      <w:pPr>
        <w:pStyle w:val="a3"/>
        <w:spacing w:before="71"/>
        <w:ind w:left="226" w:right="1129" w:firstLine="540"/>
      </w:pPr>
      <w:r>
        <w:lastRenderedPageBreak/>
        <w:t>Результатом</w:t>
      </w:r>
      <w:r>
        <w:rPr>
          <w:spacing w:val="40"/>
        </w:rPr>
        <w:t xml:space="preserve"> </w:t>
      </w:r>
      <w:r>
        <w:t>выполнения</w:t>
      </w:r>
      <w:r>
        <w:rPr>
          <w:spacing w:val="40"/>
        </w:rPr>
        <w:t xml:space="preserve"> </w:t>
      </w:r>
      <w:r>
        <w:t>данной</w:t>
      </w:r>
      <w:r>
        <w:rPr>
          <w:spacing w:val="40"/>
        </w:rPr>
        <w:t xml:space="preserve"> </w:t>
      </w:r>
      <w:r>
        <w:t>стадии</w:t>
      </w:r>
      <w:r>
        <w:rPr>
          <w:spacing w:val="40"/>
        </w:rPr>
        <w:t xml:space="preserve"> </w:t>
      </w:r>
      <w:r>
        <w:t>является</w:t>
      </w:r>
      <w:r>
        <w:rPr>
          <w:spacing w:val="40"/>
        </w:rPr>
        <w:t xml:space="preserve"> </w:t>
      </w:r>
      <w:r>
        <w:t>техническое задание, оформленное в соответствии с ГОСТ 19.105-78.</w:t>
      </w:r>
    </w:p>
    <w:p w:rsidR="00AD6D30" w:rsidRDefault="00AD6D30">
      <w:pPr>
        <w:pStyle w:val="a3"/>
        <w:ind w:left="0"/>
      </w:pPr>
    </w:p>
    <w:p w:rsidR="00AD6D30" w:rsidRDefault="00AD6D30">
      <w:pPr>
        <w:pStyle w:val="a3"/>
        <w:spacing w:before="6"/>
        <w:ind w:left="0"/>
      </w:pPr>
    </w:p>
    <w:p w:rsidR="00AD6D30" w:rsidRDefault="00565D77">
      <w:pPr>
        <w:pStyle w:val="3"/>
        <w:ind w:left="1510" w:right="1643" w:firstLine="314"/>
      </w:pPr>
      <w:r>
        <w:t>ПРАКТИЧЕСКОЕ ЗАНЯТИЯ № 5 РАЗРАБОТКА</w:t>
      </w:r>
      <w:r>
        <w:rPr>
          <w:spacing w:val="-14"/>
        </w:rPr>
        <w:t xml:space="preserve"> </w:t>
      </w:r>
      <w:r>
        <w:t>ЭСКИЗНОГО</w:t>
      </w:r>
      <w:r>
        <w:rPr>
          <w:spacing w:val="-12"/>
        </w:rPr>
        <w:t xml:space="preserve"> </w:t>
      </w:r>
      <w:r>
        <w:t>ПРОЕКТА</w:t>
      </w:r>
    </w:p>
    <w:p w:rsidR="00AD6D30" w:rsidRDefault="00565D77">
      <w:pPr>
        <w:pStyle w:val="a3"/>
        <w:spacing w:before="248"/>
        <w:ind w:left="226" w:right="1129" w:firstLine="540"/>
      </w:pPr>
      <w:r>
        <w:rPr>
          <w:u w:val="single"/>
        </w:rPr>
        <w:t>Цель работы</w:t>
      </w:r>
      <w:r>
        <w:t>: ознакомление с процедурой разработки эскизного проекта</w:t>
      </w:r>
      <w:r>
        <w:rPr>
          <w:spacing w:val="28"/>
        </w:rPr>
        <w:t xml:space="preserve"> </w:t>
      </w:r>
      <w:r>
        <w:t>на</w:t>
      </w:r>
      <w:r>
        <w:rPr>
          <w:spacing w:val="29"/>
        </w:rPr>
        <w:t xml:space="preserve"> </w:t>
      </w:r>
      <w:r>
        <w:t>программный</w:t>
      </w:r>
      <w:r>
        <w:rPr>
          <w:spacing w:val="27"/>
        </w:rPr>
        <w:t xml:space="preserve"> </w:t>
      </w:r>
      <w:r>
        <w:t>продукт,</w:t>
      </w:r>
      <w:r>
        <w:rPr>
          <w:spacing w:val="29"/>
        </w:rPr>
        <w:t xml:space="preserve"> </w:t>
      </w:r>
      <w:r>
        <w:t>с</w:t>
      </w:r>
      <w:r>
        <w:rPr>
          <w:spacing w:val="27"/>
        </w:rPr>
        <w:t xml:space="preserve"> </w:t>
      </w:r>
      <w:proofErr w:type="gramStart"/>
      <w:r>
        <w:t>применением</w:t>
      </w:r>
      <w:r>
        <w:rPr>
          <w:spacing w:val="28"/>
        </w:rPr>
        <w:t xml:space="preserve">  </w:t>
      </w:r>
      <w:r>
        <w:t>ГОСТ</w:t>
      </w:r>
      <w:proofErr w:type="gramEnd"/>
      <w:r>
        <w:rPr>
          <w:spacing w:val="29"/>
        </w:rPr>
        <w:t xml:space="preserve"> </w:t>
      </w:r>
      <w:r>
        <w:t>19.105</w:t>
      </w:r>
      <w:r>
        <w:rPr>
          <w:spacing w:val="33"/>
        </w:rPr>
        <w:t xml:space="preserve"> </w:t>
      </w:r>
      <w:r>
        <w:t>-</w:t>
      </w:r>
      <w:r>
        <w:rPr>
          <w:spacing w:val="-5"/>
        </w:rPr>
        <w:t>78</w:t>
      </w:r>
    </w:p>
    <w:p w:rsidR="00AD6D30" w:rsidRDefault="00565D77">
      <w:pPr>
        <w:pStyle w:val="a3"/>
        <w:spacing w:line="252" w:lineRule="exact"/>
        <w:ind w:left="226"/>
      </w:pPr>
      <w:r>
        <w:t>«Пояснительная</w:t>
      </w:r>
      <w:r>
        <w:rPr>
          <w:spacing w:val="12"/>
        </w:rPr>
        <w:t xml:space="preserve"> </w:t>
      </w:r>
      <w:r>
        <w:t>записка</w:t>
      </w:r>
      <w:r>
        <w:rPr>
          <w:spacing w:val="16"/>
        </w:rPr>
        <w:t xml:space="preserve"> </w:t>
      </w:r>
      <w:r>
        <w:t>к</w:t>
      </w:r>
      <w:r>
        <w:rPr>
          <w:spacing w:val="15"/>
        </w:rPr>
        <w:t xml:space="preserve"> </w:t>
      </w:r>
      <w:r>
        <w:t>техническому</w:t>
      </w:r>
      <w:r>
        <w:rPr>
          <w:spacing w:val="13"/>
        </w:rPr>
        <w:t xml:space="preserve"> </w:t>
      </w:r>
      <w:r>
        <w:t>проекту»,</w:t>
      </w:r>
      <w:r>
        <w:rPr>
          <w:spacing w:val="16"/>
        </w:rPr>
        <w:t xml:space="preserve"> </w:t>
      </w:r>
      <w:r>
        <w:t>ГОСТ</w:t>
      </w:r>
      <w:r>
        <w:rPr>
          <w:spacing w:val="17"/>
        </w:rPr>
        <w:t xml:space="preserve"> </w:t>
      </w:r>
      <w:r>
        <w:t>19.404</w:t>
      </w:r>
      <w:r>
        <w:rPr>
          <w:spacing w:val="18"/>
        </w:rPr>
        <w:t xml:space="preserve"> </w:t>
      </w:r>
      <w:r>
        <w:t>–</w:t>
      </w:r>
      <w:r>
        <w:rPr>
          <w:spacing w:val="16"/>
        </w:rPr>
        <w:t xml:space="preserve"> </w:t>
      </w:r>
      <w:r>
        <w:rPr>
          <w:spacing w:val="-5"/>
        </w:rPr>
        <w:t>79</w:t>
      </w:r>
    </w:p>
    <w:p w:rsidR="00AD6D30" w:rsidRDefault="00565D77">
      <w:pPr>
        <w:pStyle w:val="a3"/>
        <w:spacing w:line="252" w:lineRule="exact"/>
        <w:ind w:left="226"/>
      </w:pPr>
      <w:r>
        <w:t>«Пояснительная</w:t>
      </w:r>
      <w:r>
        <w:rPr>
          <w:spacing w:val="-8"/>
        </w:rPr>
        <w:t xml:space="preserve"> </w:t>
      </w:r>
      <w:r>
        <w:t>записка.</w:t>
      </w:r>
      <w:r>
        <w:rPr>
          <w:spacing w:val="-7"/>
        </w:rPr>
        <w:t xml:space="preserve"> </w:t>
      </w:r>
      <w:r>
        <w:t>Требования</w:t>
      </w:r>
      <w:r>
        <w:rPr>
          <w:spacing w:val="-7"/>
        </w:rPr>
        <w:t xml:space="preserve"> </w:t>
      </w:r>
      <w:r>
        <w:t>к</w:t>
      </w:r>
      <w:r>
        <w:rPr>
          <w:spacing w:val="-7"/>
        </w:rPr>
        <w:t xml:space="preserve"> </w:t>
      </w:r>
      <w:r>
        <w:t>содержанию</w:t>
      </w:r>
      <w:r>
        <w:rPr>
          <w:spacing w:val="-5"/>
        </w:rPr>
        <w:t xml:space="preserve"> </w:t>
      </w:r>
      <w:r>
        <w:t>и</w:t>
      </w:r>
      <w:r>
        <w:rPr>
          <w:spacing w:val="-4"/>
        </w:rPr>
        <w:t xml:space="preserve"> </w:t>
      </w:r>
      <w:r>
        <w:rPr>
          <w:spacing w:val="-2"/>
        </w:rPr>
        <w:t>оформлению».</w:t>
      </w:r>
    </w:p>
    <w:p w:rsidR="00AD6D30" w:rsidRDefault="00AD6D30">
      <w:pPr>
        <w:pStyle w:val="a3"/>
        <w:spacing w:before="1"/>
        <w:ind w:left="0"/>
      </w:pPr>
    </w:p>
    <w:p w:rsidR="00AD6D30" w:rsidRDefault="00565D77">
      <w:pPr>
        <w:pStyle w:val="a3"/>
        <w:ind w:left="226" w:right="1128" w:firstLine="708"/>
        <w:jc w:val="both"/>
      </w:pPr>
      <w:r>
        <w:t>Конкретное содержание работ на стадии эскизного проекта и их объем определяет степень сложности разрабатываемого ПП. Результатом выполнения данной стадии является полное описание архитектуры ПП. Как правило, это описание делается на нескольких уровнях иерархии. На верхнем уровне детализации выделяются основные подсистемы, которым присваиваются имена, устанавливаются связи между подсистемами, их функции,</w:t>
      </w:r>
      <w:r>
        <w:rPr>
          <w:spacing w:val="80"/>
        </w:rPr>
        <w:t xml:space="preserve"> </w:t>
      </w:r>
      <w:r>
        <w:t>получаемые</w:t>
      </w:r>
      <w:r>
        <w:rPr>
          <w:spacing w:val="-2"/>
        </w:rPr>
        <w:t xml:space="preserve"> </w:t>
      </w:r>
      <w:r>
        <w:t>путем</w:t>
      </w:r>
      <w:r>
        <w:rPr>
          <w:spacing w:val="-3"/>
        </w:rPr>
        <w:t xml:space="preserve"> </w:t>
      </w:r>
      <w:r>
        <w:t>декомпозиции</w:t>
      </w:r>
      <w:r>
        <w:rPr>
          <w:spacing w:val="-3"/>
        </w:rPr>
        <w:t xml:space="preserve"> </w:t>
      </w:r>
      <w:r>
        <w:t>предполагаемых</w:t>
      </w:r>
      <w:r>
        <w:rPr>
          <w:spacing w:val="-4"/>
        </w:rPr>
        <w:t xml:space="preserve"> </w:t>
      </w:r>
      <w:r>
        <w:t>функций</w:t>
      </w:r>
      <w:r>
        <w:rPr>
          <w:spacing w:val="-3"/>
        </w:rPr>
        <w:t xml:space="preserve"> </w:t>
      </w:r>
      <w:r>
        <w:t>ПП.</w:t>
      </w:r>
      <w:r>
        <w:rPr>
          <w:spacing w:val="-2"/>
        </w:rPr>
        <w:t xml:space="preserve"> </w:t>
      </w:r>
      <w:r>
        <w:t>Затем процедура декомпозиции выполняется для каждой подсистемы, выделяются модули, составляющие данную подсистему. В конечном итоге, получается иерархически организованная система, состоящая</w:t>
      </w:r>
      <w:r>
        <w:rPr>
          <w:spacing w:val="80"/>
        </w:rPr>
        <w:t xml:space="preserve"> </w:t>
      </w:r>
      <w:r>
        <w:t>из уровней, каждый из которых представляет собой совокупность взаимосвязанных модулей.</w:t>
      </w:r>
    </w:p>
    <w:p w:rsidR="00AD6D30" w:rsidRDefault="00565D77">
      <w:pPr>
        <w:pStyle w:val="a3"/>
        <w:spacing w:before="2"/>
        <w:ind w:left="226" w:right="1125" w:firstLine="708"/>
        <w:jc w:val="both"/>
      </w:pPr>
      <w:r>
        <w:t>Структура и оформление документа устанавливаются в соответствии</w:t>
      </w:r>
      <w:r>
        <w:rPr>
          <w:spacing w:val="-3"/>
        </w:rPr>
        <w:t xml:space="preserve"> </w:t>
      </w:r>
      <w:r>
        <w:t>с</w:t>
      </w:r>
      <w:r>
        <w:rPr>
          <w:spacing w:val="-2"/>
        </w:rPr>
        <w:t xml:space="preserve"> </w:t>
      </w:r>
      <w:r>
        <w:t>ГОСТ 19.105-78.</w:t>
      </w:r>
      <w:r>
        <w:rPr>
          <w:spacing w:val="80"/>
        </w:rPr>
        <w:t xml:space="preserve">  </w:t>
      </w:r>
      <w:r>
        <w:t>Составление</w:t>
      </w:r>
      <w:r>
        <w:rPr>
          <w:spacing w:val="80"/>
        </w:rPr>
        <w:t xml:space="preserve"> </w:t>
      </w:r>
      <w:r>
        <w:t>информационной части (аннотация и содержание) является необязательным.</w:t>
      </w:r>
    </w:p>
    <w:p w:rsidR="00AD6D30" w:rsidRDefault="00565D77">
      <w:pPr>
        <w:pStyle w:val="a3"/>
        <w:ind w:left="226" w:right="1126" w:firstLine="763"/>
        <w:jc w:val="both"/>
      </w:pPr>
      <w:r>
        <w:t>Пояснительная записка к эскизному проекту должна</w:t>
      </w:r>
      <w:r>
        <w:rPr>
          <w:spacing w:val="40"/>
        </w:rPr>
        <w:t xml:space="preserve"> </w:t>
      </w:r>
      <w:r>
        <w:t>содержать следующие разделы:</w:t>
      </w:r>
    </w:p>
    <w:p w:rsidR="00AD6D30" w:rsidRDefault="00565D77">
      <w:pPr>
        <w:pStyle w:val="a5"/>
        <w:numPr>
          <w:ilvl w:val="0"/>
          <w:numId w:val="21"/>
        </w:numPr>
        <w:tabs>
          <w:tab w:val="left" w:pos="934"/>
        </w:tabs>
        <w:spacing w:line="252" w:lineRule="exact"/>
        <w:ind w:hanging="348"/>
      </w:pPr>
      <w:r>
        <w:rPr>
          <w:spacing w:val="-2"/>
        </w:rPr>
        <w:t>введение;</w:t>
      </w:r>
    </w:p>
    <w:p w:rsidR="00AD6D30" w:rsidRDefault="00565D77">
      <w:pPr>
        <w:pStyle w:val="a5"/>
        <w:numPr>
          <w:ilvl w:val="0"/>
          <w:numId w:val="21"/>
        </w:numPr>
        <w:tabs>
          <w:tab w:val="left" w:pos="934"/>
        </w:tabs>
        <w:spacing w:line="252" w:lineRule="exact"/>
        <w:ind w:hanging="348"/>
      </w:pPr>
      <w:r>
        <w:t>назначение</w:t>
      </w:r>
      <w:r>
        <w:rPr>
          <w:spacing w:val="-3"/>
        </w:rPr>
        <w:t xml:space="preserve"> </w:t>
      </w:r>
      <w:r>
        <w:t>и</w:t>
      </w:r>
      <w:r>
        <w:rPr>
          <w:spacing w:val="-3"/>
        </w:rPr>
        <w:t xml:space="preserve"> </w:t>
      </w:r>
      <w:r>
        <w:t>область</w:t>
      </w:r>
      <w:r>
        <w:rPr>
          <w:spacing w:val="-3"/>
        </w:rPr>
        <w:t xml:space="preserve"> </w:t>
      </w:r>
      <w:r>
        <w:rPr>
          <w:spacing w:val="-2"/>
        </w:rPr>
        <w:t>применения;</w:t>
      </w:r>
    </w:p>
    <w:p w:rsidR="00AD6D30" w:rsidRDefault="00565D77">
      <w:pPr>
        <w:pStyle w:val="a5"/>
        <w:numPr>
          <w:ilvl w:val="0"/>
          <w:numId w:val="21"/>
        </w:numPr>
        <w:tabs>
          <w:tab w:val="left" w:pos="934"/>
        </w:tabs>
        <w:ind w:hanging="348"/>
      </w:pPr>
      <w:r>
        <w:t>технические</w:t>
      </w:r>
      <w:r>
        <w:rPr>
          <w:spacing w:val="-10"/>
        </w:rPr>
        <w:t xml:space="preserve"> </w:t>
      </w:r>
      <w:r>
        <w:rPr>
          <w:spacing w:val="-2"/>
        </w:rPr>
        <w:t>характеристики;</w:t>
      </w:r>
    </w:p>
    <w:p w:rsidR="00AD6D30" w:rsidRDefault="00565D77">
      <w:pPr>
        <w:pStyle w:val="a5"/>
        <w:numPr>
          <w:ilvl w:val="0"/>
          <w:numId w:val="21"/>
        </w:numPr>
        <w:tabs>
          <w:tab w:val="left" w:pos="934"/>
        </w:tabs>
        <w:spacing w:before="2" w:line="252" w:lineRule="exact"/>
        <w:ind w:hanging="348"/>
      </w:pPr>
      <w:r>
        <w:t>ожидаемые</w:t>
      </w:r>
      <w:r>
        <w:rPr>
          <w:spacing w:val="-12"/>
        </w:rPr>
        <w:t xml:space="preserve"> </w:t>
      </w:r>
      <w:r>
        <w:t>технико-экономические</w:t>
      </w:r>
      <w:r>
        <w:rPr>
          <w:spacing w:val="-9"/>
        </w:rPr>
        <w:t xml:space="preserve"> </w:t>
      </w:r>
      <w:r>
        <w:rPr>
          <w:spacing w:val="-2"/>
        </w:rPr>
        <w:t>показатели;</w:t>
      </w:r>
    </w:p>
    <w:p w:rsidR="00AD6D30" w:rsidRDefault="00565D77">
      <w:pPr>
        <w:pStyle w:val="a5"/>
        <w:numPr>
          <w:ilvl w:val="0"/>
          <w:numId w:val="21"/>
        </w:numPr>
        <w:tabs>
          <w:tab w:val="left" w:pos="934"/>
        </w:tabs>
        <w:spacing w:line="252" w:lineRule="exact"/>
        <w:ind w:hanging="348"/>
      </w:pPr>
      <w:r>
        <w:t>источники,</w:t>
      </w:r>
      <w:r>
        <w:rPr>
          <w:spacing w:val="-11"/>
        </w:rPr>
        <w:t xml:space="preserve"> </w:t>
      </w:r>
      <w:r>
        <w:t>использованные</w:t>
      </w:r>
      <w:r>
        <w:rPr>
          <w:spacing w:val="-8"/>
        </w:rPr>
        <w:t xml:space="preserve"> </w:t>
      </w:r>
      <w:r>
        <w:t>при</w:t>
      </w:r>
      <w:r>
        <w:rPr>
          <w:spacing w:val="-8"/>
        </w:rPr>
        <w:t xml:space="preserve"> </w:t>
      </w:r>
      <w:r>
        <w:rPr>
          <w:spacing w:val="-2"/>
        </w:rPr>
        <w:t>разработке.</w:t>
      </w:r>
    </w:p>
    <w:p w:rsidR="00AD6D30" w:rsidRDefault="00565D77">
      <w:pPr>
        <w:pStyle w:val="a3"/>
        <w:spacing w:before="1"/>
        <w:ind w:left="226" w:right="1129"/>
      </w:pPr>
      <w:r>
        <w:t>В</w:t>
      </w:r>
      <w:r>
        <w:rPr>
          <w:spacing w:val="80"/>
        </w:rPr>
        <w:t xml:space="preserve"> </w:t>
      </w:r>
      <w:r>
        <w:t>зависимости</w:t>
      </w:r>
      <w:r>
        <w:rPr>
          <w:spacing w:val="80"/>
        </w:rPr>
        <w:t xml:space="preserve"> </w:t>
      </w:r>
      <w:r>
        <w:t>от</w:t>
      </w:r>
      <w:r>
        <w:rPr>
          <w:spacing w:val="80"/>
        </w:rPr>
        <w:t xml:space="preserve"> </w:t>
      </w:r>
      <w:r>
        <w:t>особенностей</w:t>
      </w:r>
      <w:r>
        <w:rPr>
          <w:spacing w:val="80"/>
        </w:rPr>
        <w:t xml:space="preserve"> </w:t>
      </w:r>
      <w:r>
        <w:t>документа</w:t>
      </w:r>
      <w:r>
        <w:rPr>
          <w:spacing w:val="80"/>
        </w:rPr>
        <w:t xml:space="preserve"> </w:t>
      </w:r>
      <w:r>
        <w:t>отдельные</w:t>
      </w:r>
      <w:r>
        <w:rPr>
          <w:spacing w:val="80"/>
        </w:rPr>
        <w:t xml:space="preserve"> </w:t>
      </w:r>
      <w:r>
        <w:t>разделы</w:t>
      </w:r>
      <w:r>
        <w:rPr>
          <w:spacing w:val="80"/>
          <w:w w:val="150"/>
        </w:rPr>
        <w:t xml:space="preserve"> </w:t>
      </w:r>
      <w:r>
        <w:t>(подразделы) допускается</w:t>
      </w:r>
      <w:r>
        <w:rPr>
          <w:spacing w:val="-1"/>
        </w:rPr>
        <w:t xml:space="preserve"> </w:t>
      </w:r>
      <w:r>
        <w:t>объединять, а также вводить новые разделы</w:t>
      </w:r>
    </w:p>
    <w:p w:rsidR="00AD6D30" w:rsidRDefault="00AD6D30">
      <w:pPr>
        <w:sectPr w:rsidR="00AD6D30" w:rsidSect="00866084">
          <w:pgSz w:w="8400" w:h="11910"/>
          <w:pgMar w:top="900" w:right="0" w:bottom="1240" w:left="340" w:header="0" w:footer="1056" w:gutter="0"/>
          <w:cols w:space="720"/>
        </w:sectPr>
      </w:pPr>
    </w:p>
    <w:p w:rsidR="00AD6D30" w:rsidRDefault="00565D77">
      <w:pPr>
        <w:pStyle w:val="a3"/>
        <w:spacing w:before="71"/>
        <w:ind w:right="562" w:firstLine="540"/>
        <w:jc w:val="both"/>
      </w:pPr>
      <w:r>
        <w:lastRenderedPageBreak/>
        <w:t xml:space="preserve">Результатом выполнения данной работы является эскизный проект, оформленный в соответствии с ГОСТ 19.105–78 и ГОСТ </w:t>
      </w:r>
      <w:r>
        <w:rPr>
          <w:spacing w:val="-2"/>
        </w:rPr>
        <w:t>19.404-79.</w:t>
      </w:r>
    </w:p>
    <w:p w:rsidR="00AD6D30" w:rsidRDefault="00AD6D30">
      <w:pPr>
        <w:pStyle w:val="a3"/>
        <w:ind w:left="0"/>
      </w:pPr>
    </w:p>
    <w:p w:rsidR="00AD6D30" w:rsidRDefault="00AD6D30">
      <w:pPr>
        <w:pStyle w:val="a3"/>
        <w:spacing w:before="233"/>
        <w:ind w:left="0"/>
      </w:pPr>
    </w:p>
    <w:p w:rsidR="00AD6D30" w:rsidRDefault="00565D77">
      <w:pPr>
        <w:pStyle w:val="3"/>
        <w:spacing w:line="465" w:lineRule="auto"/>
        <w:ind w:left="2283" w:firstLine="454"/>
      </w:pPr>
      <w:bookmarkStart w:id="5" w:name="_TOC_250003"/>
      <w:r>
        <w:t>ПРАКТИЧЕСКОЕ ЗАНЯТИЕ</w:t>
      </w:r>
      <w:r>
        <w:rPr>
          <w:spacing w:val="40"/>
        </w:rPr>
        <w:t xml:space="preserve"> </w:t>
      </w:r>
      <w:r>
        <w:t>№ 6 ТЕХНОЛОГИЧЕСКАЯ</w:t>
      </w:r>
      <w:r>
        <w:rPr>
          <w:spacing w:val="-14"/>
        </w:rPr>
        <w:t xml:space="preserve"> </w:t>
      </w:r>
      <w:bookmarkEnd w:id="5"/>
      <w:r>
        <w:t>ДОКУМЕНТАЦИЯ</w:t>
      </w:r>
    </w:p>
    <w:p w:rsidR="00AD6D30" w:rsidRDefault="00565D77">
      <w:pPr>
        <w:pStyle w:val="a3"/>
        <w:spacing w:before="72"/>
        <w:ind w:right="562" w:firstLine="540"/>
        <w:jc w:val="both"/>
      </w:pPr>
      <w:r>
        <w:rPr>
          <w:u w:val="single"/>
        </w:rPr>
        <w:t>Цель работы</w:t>
      </w:r>
      <w:r>
        <w:t>: ознакомление с процедурой составления технологической документации к разработанному программному продукту –</w:t>
      </w:r>
    </w:p>
    <w:p w:rsidR="00AD6D30" w:rsidRDefault="00565D77">
      <w:pPr>
        <w:pStyle w:val="a3"/>
        <w:ind w:right="564"/>
        <w:jc w:val="both"/>
      </w:pPr>
      <w:r>
        <w:t>«Руководство системного программиста» согласно ГОСТ 19.503-79, ГОСТ 19.504-79</w:t>
      </w:r>
    </w:p>
    <w:p w:rsidR="00AD6D30" w:rsidRDefault="00AD6D30">
      <w:pPr>
        <w:pStyle w:val="a3"/>
        <w:spacing w:before="2"/>
        <w:ind w:left="0"/>
      </w:pPr>
    </w:p>
    <w:p w:rsidR="00AD6D30" w:rsidRDefault="00565D77">
      <w:pPr>
        <w:pStyle w:val="a5"/>
        <w:numPr>
          <w:ilvl w:val="0"/>
          <w:numId w:val="20"/>
        </w:numPr>
        <w:tabs>
          <w:tab w:val="left" w:pos="1643"/>
        </w:tabs>
        <w:spacing w:line="252" w:lineRule="exact"/>
        <w:ind w:left="1643" w:hanging="217"/>
      </w:pPr>
      <w:r>
        <w:t>Изучить</w:t>
      </w:r>
      <w:r>
        <w:rPr>
          <w:spacing w:val="-5"/>
        </w:rPr>
        <w:t xml:space="preserve"> </w:t>
      </w:r>
      <w:r>
        <w:t>стандарты</w:t>
      </w:r>
      <w:r>
        <w:rPr>
          <w:spacing w:val="-5"/>
        </w:rPr>
        <w:t xml:space="preserve"> </w:t>
      </w:r>
      <w:r>
        <w:t>ГОСТ</w:t>
      </w:r>
      <w:r>
        <w:rPr>
          <w:spacing w:val="-5"/>
        </w:rPr>
        <w:t xml:space="preserve"> </w:t>
      </w:r>
      <w:r>
        <w:t>19.503-79</w:t>
      </w:r>
      <w:r>
        <w:rPr>
          <w:spacing w:val="-5"/>
        </w:rPr>
        <w:t xml:space="preserve"> </w:t>
      </w:r>
      <w:r>
        <w:t>и</w:t>
      </w:r>
      <w:r>
        <w:rPr>
          <w:spacing w:val="-5"/>
        </w:rPr>
        <w:t xml:space="preserve"> </w:t>
      </w:r>
      <w:r>
        <w:t>ГОСТ</w:t>
      </w:r>
      <w:r>
        <w:rPr>
          <w:spacing w:val="-2"/>
        </w:rPr>
        <w:t xml:space="preserve"> </w:t>
      </w:r>
      <w:r>
        <w:t>19.504-</w:t>
      </w:r>
      <w:r>
        <w:rPr>
          <w:spacing w:val="-5"/>
        </w:rPr>
        <w:t>79.</w:t>
      </w:r>
    </w:p>
    <w:p w:rsidR="00AD6D30" w:rsidRDefault="00565D77">
      <w:pPr>
        <w:pStyle w:val="a5"/>
        <w:numPr>
          <w:ilvl w:val="0"/>
          <w:numId w:val="20"/>
        </w:numPr>
        <w:tabs>
          <w:tab w:val="left" w:pos="1643"/>
        </w:tabs>
        <w:spacing w:line="252" w:lineRule="exact"/>
        <w:ind w:left="1643" w:hanging="217"/>
      </w:pPr>
      <w:r>
        <w:t>Определить</w:t>
      </w:r>
      <w:r>
        <w:rPr>
          <w:spacing w:val="-9"/>
        </w:rPr>
        <w:t xml:space="preserve"> </w:t>
      </w:r>
      <w:r>
        <w:t>какой</w:t>
      </w:r>
      <w:r>
        <w:rPr>
          <w:spacing w:val="-5"/>
        </w:rPr>
        <w:t xml:space="preserve"> </w:t>
      </w:r>
      <w:r>
        <w:t>стандарт</w:t>
      </w:r>
      <w:r>
        <w:rPr>
          <w:spacing w:val="-5"/>
        </w:rPr>
        <w:t xml:space="preserve"> </w:t>
      </w:r>
      <w:r>
        <w:t>который</w:t>
      </w:r>
      <w:r>
        <w:rPr>
          <w:spacing w:val="-6"/>
        </w:rPr>
        <w:t xml:space="preserve"> </w:t>
      </w:r>
      <w:r>
        <w:t>необходимо</w:t>
      </w:r>
      <w:r>
        <w:rPr>
          <w:spacing w:val="-5"/>
        </w:rPr>
        <w:t xml:space="preserve"> </w:t>
      </w:r>
      <w:r>
        <w:rPr>
          <w:spacing w:val="-2"/>
        </w:rPr>
        <w:t>применить.</w:t>
      </w:r>
    </w:p>
    <w:p w:rsidR="00AD6D30" w:rsidRDefault="00565D77">
      <w:pPr>
        <w:pStyle w:val="a5"/>
        <w:numPr>
          <w:ilvl w:val="0"/>
          <w:numId w:val="20"/>
        </w:numPr>
        <w:tabs>
          <w:tab w:val="left" w:pos="1643"/>
        </w:tabs>
        <w:spacing w:before="2"/>
        <w:ind w:left="1643" w:hanging="217"/>
      </w:pPr>
      <w:r>
        <w:t>Оформить</w:t>
      </w:r>
      <w:r>
        <w:rPr>
          <w:spacing w:val="-10"/>
        </w:rPr>
        <w:t xml:space="preserve"> </w:t>
      </w:r>
      <w:r>
        <w:t>документацию</w:t>
      </w:r>
      <w:r>
        <w:rPr>
          <w:spacing w:val="-10"/>
        </w:rPr>
        <w:t xml:space="preserve"> </w:t>
      </w:r>
      <w:r>
        <w:t>согласно</w:t>
      </w:r>
      <w:r>
        <w:rPr>
          <w:spacing w:val="-9"/>
        </w:rPr>
        <w:t xml:space="preserve"> </w:t>
      </w:r>
      <w:r>
        <w:rPr>
          <w:spacing w:val="-2"/>
        </w:rPr>
        <w:t>требованиям.</w:t>
      </w:r>
    </w:p>
    <w:p w:rsidR="00AD6D30" w:rsidRDefault="00565D77">
      <w:pPr>
        <w:pStyle w:val="a3"/>
        <w:spacing w:before="251"/>
        <w:ind w:right="564" w:firstLine="540"/>
        <w:jc w:val="both"/>
      </w:pPr>
      <w:r>
        <w:t xml:space="preserve">Результатом выполнения данной работы является технологическая документация к разработанному </w:t>
      </w:r>
      <w:proofErr w:type="gramStart"/>
      <w:r>
        <w:t>ПП..</w:t>
      </w:r>
      <w:proofErr w:type="gramEnd"/>
    </w:p>
    <w:p w:rsidR="00AD6D30" w:rsidRDefault="00AD6D30">
      <w:pPr>
        <w:pStyle w:val="a3"/>
        <w:ind w:left="0"/>
      </w:pPr>
    </w:p>
    <w:p w:rsidR="00AD6D30" w:rsidRDefault="00AD6D30">
      <w:pPr>
        <w:pStyle w:val="a3"/>
        <w:spacing w:before="6"/>
        <w:ind w:left="0"/>
      </w:pPr>
    </w:p>
    <w:p w:rsidR="00AD6D30" w:rsidRDefault="00565D77">
      <w:pPr>
        <w:pStyle w:val="3"/>
        <w:ind w:left="1880" w:firstLine="530"/>
      </w:pPr>
      <w:bookmarkStart w:id="6" w:name="_TOC_250002"/>
      <w:r>
        <w:t>ПРАКТИЧЕСКОЕ ЗАНЯТИЕ № 7 ПОЛЬЗОВАТЕЛЬСКАЯ</w:t>
      </w:r>
      <w:r>
        <w:rPr>
          <w:spacing w:val="-14"/>
        </w:rPr>
        <w:t xml:space="preserve"> </w:t>
      </w:r>
      <w:bookmarkEnd w:id="6"/>
      <w:r>
        <w:t>ДОКУМЕНТАЦИЯ</w:t>
      </w:r>
    </w:p>
    <w:p w:rsidR="00AD6D30" w:rsidRDefault="00565D77">
      <w:pPr>
        <w:pStyle w:val="a3"/>
        <w:spacing w:before="247"/>
        <w:ind w:right="563" w:firstLine="540"/>
        <w:jc w:val="both"/>
      </w:pPr>
      <w:r>
        <w:rPr>
          <w:u w:val="single"/>
        </w:rPr>
        <w:t>Цель работы</w:t>
      </w:r>
      <w:r>
        <w:t>: ознакомление с процедурой составления пользовательской (</w:t>
      </w:r>
      <w:proofErr w:type="spellStart"/>
      <w:r>
        <w:t>эксплутационной</w:t>
      </w:r>
      <w:proofErr w:type="spellEnd"/>
      <w:r>
        <w:t>) документации к программному продукту согласно ГОСТ Р ИСО 9127-94.</w:t>
      </w:r>
    </w:p>
    <w:p w:rsidR="00AD6D30" w:rsidRDefault="00AD6D30">
      <w:pPr>
        <w:pStyle w:val="a3"/>
        <w:spacing w:before="1"/>
        <w:ind w:left="0"/>
      </w:pPr>
    </w:p>
    <w:p w:rsidR="00AD6D30" w:rsidRDefault="00565D77">
      <w:pPr>
        <w:pStyle w:val="a5"/>
        <w:numPr>
          <w:ilvl w:val="0"/>
          <w:numId w:val="19"/>
        </w:numPr>
        <w:tabs>
          <w:tab w:val="left" w:pos="1785"/>
        </w:tabs>
        <w:spacing w:line="253" w:lineRule="exact"/>
        <w:ind w:left="1785" w:hanging="359"/>
      </w:pPr>
      <w:r>
        <w:t>Изучить</w:t>
      </w:r>
      <w:r>
        <w:rPr>
          <w:spacing w:val="-4"/>
        </w:rPr>
        <w:t xml:space="preserve"> </w:t>
      </w:r>
      <w:r>
        <w:t>стандарт</w:t>
      </w:r>
      <w:r>
        <w:rPr>
          <w:spacing w:val="-4"/>
        </w:rPr>
        <w:t xml:space="preserve"> </w:t>
      </w:r>
      <w:r>
        <w:t>ГОСТ</w:t>
      </w:r>
      <w:r>
        <w:rPr>
          <w:spacing w:val="-5"/>
        </w:rPr>
        <w:t xml:space="preserve"> </w:t>
      </w:r>
      <w:r>
        <w:t>Р</w:t>
      </w:r>
      <w:r>
        <w:rPr>
          <w:spacing w:val="-4"/>
        </w:rPr>
        <w:t xml:space="preserve"> </w:t>
      </w:r>
      <w:r>
        <w:t>ИСО</w:t>
      </w:r>
      <w:r>
        <w:rPr>
          <w:spacing w:val="-4"/>
        </w:rPr>
        <w:t xml:space="preserve"> </w:t>
      </w:r>
      <w:r>
        <w:t>9127-</w:t>
      </w:r>
      <w:r>
        <w:rPr>
          <w:spacing w:val="-5"/>
        </w:rPr>
        <w:t>94.</w:t>
      </w:r>
    </w:p>
    <w:p w:rsidR="00AD6D30" w:rsidRDefault="00565D77">
      <w:pPr>
        <w:pStyle w:val="a5"/>
        <w:numPr>
          <w:ilvl w:val="0"/>
          <w:numId w:val="19"/>
        </w:numPr>
        <w:tabs>
          <w:tab w:val="left" w:pos="1785"/>
        </w:tabs>
        <w:ind w:left="1785" w:hanging="359"/>
      </w:pPr>
      <w:r>
        <w:t>Оформить</w:t>
      </w:r>
      <w:r>
        <w:rPr>
          <w:spacing w:val="-10"/>
        </w:rPr>
        <w:t xml:space="preserve"> </w:t>
      </w:r>
      <w:r>
        <w:t>документацию</w:t>
      </w:r>
      <w:r>
        <w:rPr>
          <w:spacing w:val="-10"/>
        </w:rPr>
        <w:t xml:space="preserve"> </w:t>
      </w:r>
      <w:r>
        <w:t>согласно</w:t>
      </w:r>
      <w:r>
        <w:rPr>
          <w:spacing w:val="-9"/>
        </w:rPr>
        <w:t xml:space="preserve"> </w:t>
      </w:r>
      <w:r>
        <w:rPr>
          <w:spacing w:val="-2"/>
        </w:rPr>
        <w:t>требованиям</w:t>
      </w:r>
    </w:p>
    <w:p w:rsidR="00AD6D30" w:rsidRDefault="00565D77">
      <w:pPr>
        <w:pStyle w:val="a3"/>
        <w:tabs>
          <w:tab w:val="left" w:pos="2921"/>
          <w:tab w:val="left" w:pos="4483"/>
          <w:tab w:val="left" w:pos="5580"/>
          <w:tab w:val="left" w:pos="6674"/>
        </w:tabs>
        <w:spacing w:before="1"/>
        <w:ind w:right="564" w:firstLine="540"/>
      </w:pPr>
      <w:r>
        <w:rPr>
          <w:spacing w:val="-2"/>
        </w:rPr>
        <w:t>Результатом</w:t>
      </w:r>
      <w:r>
        <w:tab/>
      </w:r>
      <w:r>
        <w:rPr>
          <w:spacing w:val="-2"/>
        </w:rPr>
        <w:t>выполнения</w:t>
      </w:r>
      <w:r>
        <w:tab/>
      </w:r>
      <w:r>
        <w:rPr>
          <w:spacing w:val="-2"/>
        </w:rPr>
        <w:t>данной</w:t>
      </w:r>
      <w:r>
        <w:tab/>
      </w:r>
      <w:r>
        <w:rPr>
          <w:spacing w:val="-2"/>
        </w:rPr>
        <w:t>работы</w:t>
      </w:r>
      <w:r>
        <w:tab/>
      </w:r>
      <w:r>
        <w:rPr>
          <w:spacing w:val="-2"/>
        </w:rPr>
        <w:t xml:space="preserve">является </w:t>
      </w:r>
      <w:r>
        <w:t>пользовательская документация к разработанному ПП.</w:t>
      </w:r>
    </w:p>
    <w:p w:rsidR="00AD6D30" w:rsidRDefault="00AD6D30">
      <w:pPr>
        <w:sectPr w:rsidR="00AD6D30" w:rsidSect="00866084">
          <w:pgSz w:w="8400" w:h="11910"/>
          <w:pgMar w:top="900" w:right="0" w:bottom="1240" w:left="340" w:header="0" w:footer="1056" w:gutter="0"/>
          <w:cols w:space="720"/>
        </w:sectPr>
      </w:pPr>
    </w:p>
    <w:p w:rsidR="00AD6D30" w:rsidRDefault="00565D77">
      <w:pPr>
        <w:pStyle w:val="3"/>
        <w:spacing w:before="76"/>
        <w:ind w:left="944" w:right="1129" w:firstLine="1171"/>
      </w:pPr>
      <w:r>
        <w:lastRenderedPageBreak/>
        <w:t>ПРАКТИЧЕСКОЕ ЗАНЯТИЕ № 8 СТАНДАРТИЗАЦИЯ</w:t>
      </w:r>
      <w:r>
        <w:rPr>
          <w:spacing w:val="-14"/>
        </w:rPr>
        <w:t xml:space="preserve"> </w:t>
      </w:r>
      <w:r>
        <w:t>ПРОГРАММНЫХ</w:t>
      </w:r>
      <w:r>
        <w:rPr>
          <w:spacing w:val="-14"/>
        </w:rPr>
        <w:t xml:space="preserve"> </w:t>
      </w:r>
      <w:r>
        <w:t>СРЕДСТВ.</w:t>
      </w:r>
    </w:p>
    <w:p w:rsidR="00AD6D30" w:rsidRDefault="00565D77">
      <w:pPr>
        <w:pStyle w:val="4"/>
        <w:spacing w:before="1"/>
        <w:ind w:left="3167" w:right="1129" w:hanging="2829"/>
      </w:pPr>
      <w:r>
        <w:t>Качество</w:t>
      </w:r>
      <w:r>
        <w:rPr>
          <w:spacing w:val="-4"/>
        </w:rPr>
        <w:t xml:space="preserve"> </w:t>
      </w:r>
      <w:r>
        <w:t>программных</w:t>
      </w:r>
      <w:r>
        <w:rPr>
          <w:spacing w:val="-6"/>
        </w:rPr>
        <w:t xml:space="preserve"> </w:t>
      </w:r>
      <w:r>
        <w:t>средств.</w:t>
      </w:r>
      <w:r>
        <w:rPr>
          <w:spacing w:val="-7"/>
        </w:rPr>
        <w:t xml:space="preserve"> </w:t>
      </w:r>
      <w:r>
        <w:t>Оценка</w:t>
      </w:r>
      <w:r>
        <w:rPr>
          <w:spacing w:val="-4"/>
        </w:rPr>
        <w:t xml:space="preserve"> </w:t>
      </w:r>
      <w:r>
        <w:t>качества</w:t>
      </w:r>
      <w:r>
        <w:rPr>
          <w:spacing w:val="-4"/>
        </w:rPr>
        <w:t xml:space="preserve"> </w:t>
      </w:r>
      <w:r>
        <w:t xml:space="preserve">программных </w:t>
      </w:r>
      <w:r>
        <w:rPr>
          <w:spacing w:val="-2"/>
        </w:rPr>
        <w:t>средств.</w:t>
      </w:r>
    </w:p>
    <w:p w:rsidR="00AD6D30" w:rsidRDefault="00565D77">
      <w:pPr>
        <w:spacing w:before="252" w:line="252" w:lineRule="exact"/>
        <w:ind w:left="226"/>
        <w:rPr>
          <w:b/>
        </w:rPr>
      </w:pPr>
      <w:r>
        <w:rPr>
          <w:b/>
        </w:rPr>
        <w:t>Цель</w:t>
      </w:r>
      <w:r>
        <w:rPr>
          <w:b/>
          <w:spacing w:val="-7"/>
        </w:rPr>
        <w:t xml:space="preserve"> </w:t>
      </w:r>
      <w:r>
        <w:rPr>
          <w:b/>
        </w:rPr>
        <w:t>практического</w:t>
      </w:r>
      <w:r>
        <w:rPr>
          <w:b/>
          <w:spacing w:val="-7"/>
        </w:rPr>
        <w:t xml:space="preserve"> </w:t>
      </w:r>
      <w:r>
        <w:rPr>
          <w:b/>
          <w:spacing w:val="-2"/>
        </w:rPr>
        <w:t>занятия:</w:t>
      </w:r>
    </w:p>
    <w:p w:rsidR="00AD6D30" w:rsidRDefault="00565D77">
      <w:pPr>
        <w:pStyle w:val="a5"/>
        <w:numPr>
          <w:ilvl w:val="0"/>
          <w:numId w:val="18"/>
        </w:numPr>
        <w:tabs>
          <w:tab w:val="left" w:pos="934"/>
          <w:tab w:val="left" w:pos="946"/>
        </w:tabs>
        <w:spacing w:line="283" w:lineRule="auto"/>
        <w:ind w:right="1131" w:hanging="361"/>
      </w:pPr>
      <w:r>
        <w:t>закрепление</w:t>
      </w:r>
      <w:r>
        <w:rPr>
          <w:spacing w:val="80"/>
        </w:rPr>
        <w:t xml:space="preserve"> </w:t>
      </w:r>
      <w:r>
        <w:t>терминов</w:t>
      </w:r>
      <w:r>
        <w:rPr>
          <w:spacing w:val="80"/>
        </w:rPr>
        <w:t xml:space="preserve"> </w:t>
      </w:r>
      <w:r>
        <w:t>и</w:t>
      </w:r>
      <w:r>
        <w:rPr>
          <w:spacing w:val="80"/>
        </w:rPr>
        <w:t xml:space="preserve"> </w:t>
      </w:r>
      <w:r>
        <w:t>определений</w:t>
      </w:r>
      <w:r>
        <w:rPr>
          <w:spacing w:val="80"/>
        </w:rPr>
        <w:t xml:space="preserve"> </w:t>
      </w:r>
      <w:r>
        <w:t>в</w:t>
      </w:r>
      <w:r>
        <w:rPr>
          <w:spacing w:val="80"/>
        </w:rPr>
        <w:t xml:space="preserve"> </w:t>
      </w:r>
      <w:r>
        <w:t>области</w:t>
      </w:r>
      <w:r>
        <w:rPr>
          <w:spacing w:val="80"/>
        </w:rPr>
        <w:t xml:space="preserve"> </w:t>
      </w:r>
      <w:r>
        <w:t>качества программных средств;</w:t>
      </w:r>
    </w:p>
    <w:p w:rsidR="00AD6D30" w:rsidRDefault="00565D77">
      <w:pPr>
        <w:pStyle w:val="a5"/>
        <w:numPr>
          <w:ilvl w:val="0"/>
          <w:numId w:val="18"/>
        </w:numPr>
        <w:tabs>
          <w:tab w:val="left" w:pos="934"/>
        </w:tabs>
        <w:spacing w:before="4"/>
        <w:ind w:left="934" w:hanging="348"/>
      </w:pPr>
      <w:r>
        <w:t>номенклатуры</w:t>
      </w:r>
      <w:r>
        <w:rPr>
          <w:spacing w:val="-10"/>
        </w:rPr>
        <w:t xml:space="preserve"> </w:t>
      </w:r>
      <w:r>
        <w:t>показателей</w:t>
      </w:r>
      <w:r>
        <w:rPr>
          <w:spacing w:val="-7"/>
        </w:rPr>
        <w:t xml:space="preserve"> </w:t>
      </w:r>
      <w:r>
        <w:t>качества</w:t>
      </w:r>
      <w:r>
        <w:rPr>
          <w:spacing w:val="-7"/>
        </w:rPr>
        <w:t xml:space="preserve"> </w:t>
      </w:r>
      <w:r>
        <w:t>программных</w:t>
      </w:r>
      <w:r>
        <w:rPr>
          <w:spacing w:val="-8"/>
        </w:rPr>
        <w:t xml:space="preserve"> </w:t>
      </w:r>
      <w:r>
        <w:rPr>
          <w:spacing w:val="-2"/>
        </w:rPr>
        <w:t>средств;</w:t>
      </w:r>
    </w:p>
    <w:p w:rsidR="00AD6D30" w:rsidRDefault="00565D77">
      <w:pPr>
        <w:pStyle w:val="a5"/>
        <w:numPr>
          <w:ilvl w:val="0"/>
          <w:numId w:val="18"/>
        </w:numPr>
        <w:tabs>
          <w:tab w:val="left" w:pos="934"/>
        </w:tabs>
        <w:spacing w:before="50"/>
        <w:ind w:left="934" w:hanging="348"/>
      </w:pPr>
      <w:r>
        <w:t>методики</w:t>
      </w:r>
      <w:r>
        <w:rPr>
          <w:spacing w:val="-7"/>
        </w:rPr>
        <w:t xml:space="preserve"> </w:t>
      </w:r>
      <w:r>
        <w:t>оценки</w:t>
      </w:r>
      <w:r>
        <w:rPr>
          <w:spacing w:val="-6"/>
        </w:rPr>
        <w:t xml:space="preserve"> </w:t>
      </w:r>
      <w:r>
        <w:t>качества</w:t>
      </w:r>
      <w:r>
        <w:rPr>
          <w:spacing w:val="-7"/>
        </w:rPr>
        <w:t xml:space="preserve"> </w:t>
      </w:r>
      <w:r>
        <w:t>программных</w:t>
      </w:r>
      <w:r>
        <w:rPr>
          <w:spacing w:val="-6"/>
        </w:rPr>
        <w:t xml:space="preserve"> </w:t>
      </w:r>
      <w:r>
        <w:rPr>
          <w:spacing w:val="-2"/>
        </w:rPr>
        <w:t>средств.</w:t>
      </w:r>
    </w:p>
    <w:p w:rsidR="00AD6D30" w:rsidRDefault="00AD6D30">
      <w:pPr>
        <w:pStyle w:val="a3"/>
        <w:spacing w:before="55"/>
        <w:ind w:left="0"/>
      </w:pPr>
    </w:p>
    <w:p w:rsidR="00AD6D30" w:rsidRDefault="00565D77">
      <w:pPr>
        <w:pStyle w:val="4"/>
        <w:spacing w:line="250" w:lineRule="exact"/>
      </w:pPr>
      <w:r>
        <w:t>Задание</w:t>
      </w:r>
      <w:r>
        <w:rPr>
          <w:spacing w:val="-6"/>
        </w:rPr>
        <w:t xml:space="preserve"> </w:t>
      </w:r>
      <w:r>
        <w:t>на</w:t>
      </w:r>
      <w:r>
        <w:rPr>
          <w:spacing w:val="-6"/>
        </w:rPr>
        <w:t xml:space="preserve"> </w:t>
      </w:r>
      <w:r>
        <w:t>практическое</w:t>
      </w:r>
      <w:r>
        <w:rPr>
          <w:spacing w:val="-6"/>
        </w:rPr>
        <w:t xml:space="preserve"> </w:t>
      </w:r>
      <w:r>
        <w:rPr>
          <w:spacing w:val="-2"/>
        </w:rPr>
        <w:t>занятие.</w:t>
      </w:r>
    </w:p>
    <w:p w:rsidR="00AD6D30" w:rsidRDefault="00565D77">
      <w:pPr>
        <w:pStyle w:val="a5"/>
        <w:numPr>
          <w:ilvl w:val="1"/>
          <w:numId w:val="18"/>
        </w:numPr>
        <w:tabs>
          <w:tab w:val="left" w:pos="1220"/>
          <w:tab w:val="left" w:pos="2282"/>
          <w:tab w:val="left" w:pos="3134"/>
          <w:tab w:val="left" w:pos="4261"/>
          <w:tab w:val="left" w:pos="5627"/>
        </w:tabs>
        <w:spacing w:line="288" w:lineRule="auto"/>
        <w:ind w:right="1127"/>
        <w:jc w:val="left"/>
      </w:pPr>
      <w:r>
        <w:rPr>
          <w:spacing w:val="-2"/>
        </w:rPr>
        <w:t>Изучить</w:t>
      </w:r>
      <w:r>
        <w:tab/>
      </w:r>
      <w:r>
        <w:rPr>
          <w:spacing w:val="-4"/>
        </w:rPr>
        <w:t>ГОСТ</w:t>
      </w:r>
      <w:r>
        <w:tab/>
      </w:r>
      <w:r>
        <w:rPr>
          <w:spacing w:val="-2"/>
        </w:rPr>
        <w:t>28806-90</w:t>
      </w:r>
      <w:r>
        <w:tab/>
      </w:r>
      <w:r>
        <w:rPr>
          <w:spacing w:val="-2"/>
        </w:rPr>
        <w:t>–«Качество</w:t>
      </w:r>
      <w:r>
        <w:tab/>
      </w:r>
      <w:r>
        <w:rPr>
          <w:spacing w:val="-2"/>
        </w:rPr>
        <w:t>программных средств».</w:t>
      </w:r>
    </w:p>
    <w:p w:rsidR="00AD6D30" w:rsidRDefault="00565D77">
      <w:pPr>
        <w:pStyle w:val="a5"/>
        <w:numPr>
          <w:ilvl w:val="1"/>
          <w:numId w:val="18"/>
        </w:numPr>
        <w:tabs>
          <w:tab w:val="left" w:pos="1220"/>
        </w:tabs>
        <w:spacing w:line="288" w:lineRule="auto"/>
        <w:ind w:right="1128"/>
        <w:jc w:val="left"/>
      </w:pPr>
      <w:r>
        <w:t>Изучить</w:t>
      </w:r>
      <w:r>
        <w:rPr>
          <w:spacing w:val="40"/>
        </w:rPr>
        <w:t xml:space="preserve"> </w:t>
      </w:r>
      <w:r>
        <w:t>ГОСТ</w:t>
      </w:r>
      <w:r>
        <w:rPr>
          <w:spacing w:val="40"/>
        </w:rPr>
        <w:t xml:space="preserve"> </w:t>
      </w:r>
      <w:r>
        <w:t>28195-89-</w:t>
      </w:r>
      <w:r>
        <w:rPr>
          <w:spacing w:val="40"/>
        </w:rPr>
        <w:t xml:space="preserve"> </w:t>
      </w:r>
      <w:r>
        <w:t>«Оценка</w:t>
      </w:r>
      <w:r>
        <w:rPr>
          <w:spacing w:val="40"/>
        </w:rPr>
        <w:t xml:space="preserve"> </w:t>
      </w:r>
      <w:r>
        <w:t>качества</w:t>
      </w:r>
      <w:r>
        <w:rPr>
          <w:spacing w:val="40"/>
        </w:rPr>
        <w:t xml:space="preserve"> </w:t>
      </w:r>
      <w:r>
        <w:t>программных средств. Общие положения».</w:t>
      </w:r>
    </w:p>
    <w:p w:rsidR="00AD6D30" w:rsidRDefault="00565D77">
      <w:pPr>
        <w:pStyle w:val="a5"/>
        <w:numPr>
          <w:ilvl w:val="1"/>
          <w:numId w:val="18"/>
        </w:numPr>
        <w:tabs>
          <w:tab w:val="left" w:pos="1219"/>
        </w:tabs>
        <w:ind w:left="1219" w:hanging="359"/>
        <w:jc w:val="left"/>
      </w:pPr>
      <w:r>
        <w:t>Изучить</w:t>
      </w:r>
      <w:r>
        <w:rPr>
          <w:spacing w:val="-6"/>
        </w:rPr>
        <w:t xml:space="preserve"> </w:t>
      </w:r>
      <w:r>
        <w:t>теоретический</w:t>
      </w:r>
      <w:r>
        <w:rPr>
          <w:spacing w:val="-6"/>
        </w:rPr>
        <w:t xml:space="preserve"> </w:t>
      </w:r>
      <w:r>
        <w:t>материал</w:t>
      </w:r>
      <w:r>
        <w:rPr>
          <w:spacing w:val="-7"/>
        </w:rPr>
        <w:t xml:space="preserve"> </w:t>
      </w:r>
      <w:r>
        <w:t>(таблицы</w:t>
      </w:r>
      <w:r>
        <w:rPr>
          <w:spacing w:val="-5"/>
        </w:rPr>
        <w:t xml:space="preserve"> </w:t>
      </w:r>
      <w:r>
        <w:t>6.1-</w:t>
      </w:r>
      <w:r>
        <w:rPr>
          <w:spacing w:val="-4"/>
        </w:rPr>
        <w:t>6.7)</w:t>
      </w:r>
    </w:p>
    <w:p w:rsidR="00AD6D30" w:rsidRDefault="00565D77">
      <w:pPr>
        <w:pStyle w:val="a5"/>
        <w:numPr>
          <w:ilvl w:val="1"/>
          <w:numId w:val="18"/>
        </w:numPr>
        <w:tabs>
          <w:tab w:val="left" w:pos="1220"/>
          <w:tab w:val="left" w:pos="2283"/>
          <w:tab w:val="left" w:pos="3940"/>
          <w:tab w:val="left" w:pos="5092"/>
          <w:tab w:val="left" w:pos="5654"/>
          <w:tab w:val="left" w:pos="6690"/>
        </w:tabs>
        <w:spacing w:before="49" w:line="288" w:lineRule="auto"/>
        <w:ind w:right="1129"/>
        <w:jc w:val="left"/>
      </w:pPr>
      <w:r>
        <w:rPr>
          <w:spacing w:val="-2"/>
        </w:rPr>
        <w:t>Изучить</w:t>
      </w:r>
      <w:r>
        <w:tab/>
      </w:r>
      <w:r>
        <w:rPr>
          <w:spacing w:val="-2"/>
        </w:rPr>
        <w:t>теоретический</w:t>
      </w:r>
      <w:r>
        <w:tab/>
      </w:r>
      <w:r>
        <w:rPr>
          <w:spacing w:val="-2"/>
        </w:rPr>
        <w:t>материал</w:t>
      </w:r>
      <w:r>
        <w:tab/>
      </w:r>
      <w:r>
        <w:rPr>
          <w:spacing w:val="-4"/>
        </w:rPr>
        <w:t>6.2</w:t>
      </w:r>
      <w:r>
        <w:tab/>
      </w:r>
      <w:r>
        <w:rPr>
          <w:spacing w:val="-2"/>
        </w:rPr>
        <w:t>«Задачи</w:t>
      </w:r>
      <w:r>
        <w:tab/>
      </w:r>
      <w:r>
        <w:rPr>
          <w:spacing w:val="-6"/>
        </w:rPr>
        <w:t xml:space="preserve">по </w:t>
      </w:r>
      <w:r>
        <w:t>определению показателей качества»:</w:t>
      </w:r>
    </w:p>
    <w:p w:rsidR="00AD6D30" w:rsidRDefault="00565D77">
      <w:pPr>
        <w:pStyle w:val="a5"/>
        <w:numPr>
          <w:ilvl w:val="2"/>
          <w:numId w:val="17"/>
        </w:numPr>
        <w:tabs>
          <w:tab w:val="left" w:pos="1771"/>
        </w:tabs>
        <w:spacing w:before="1" w:line="252" w:lineRule="exact"/>
        <w:ind w:left="1771" w:hanging="551"/>
      </w:pPr>
      <w:r>
        <w:t>Задача</w:t>
      </w:r>
      <w:r>
        <w:rPr>
          <w:spacing w:val="-4"/>
        </w:rPr>
        <w:t xml:space="preserve"> </w:t>
      </w:r>
      <w:r>
        <w:t>по</w:t>
      </w:r>
      <w:r>
        <w:rPr>
          <w:spacing w:val="-7"/>
        </w:rPr>
        <w:t xml:space="preserve"> </w:t>
      </w:r>
      <w:r>
        <w:t>оценке</w:t>
      </w:r>
      <w:r>
        <w:rPr>
          <w:spacing w:val="-5"/>
        </w:rPr>
        <w:t xml:space="preserve"> </w:t>
      </w:r>
      <w:r>
        <w:t>надежности</w:t>
      </w:r>
      <w:r>
        <w:rPr>
          <w:spacing w:val="-4"/>
        </w:rPr>
        <w:t xml:space="preserve"> </w:t>
      </w:r>
      <w:r>
        <w:t>(таблица</w:t>
      </w:r>
      <w:r>
        <w:rPr>
          <w:spacing w:val="-3"/>
        </w:rPr>
        <w:t xml:space="preserve"> </w:t>
      </w:r>
      <w:r>
        <w:rPr>
          <w:spacing w:val="-4"/>
        </w:rPr>
        <w:t>6.8)</w:t>
      </w:r>
    </w:p>
    <w:p w:rsidR="00AD6D30" w:rsidRDefault="00565D77">
      <w:pPr>
        <w:pStyle w:val="a5"/>
        <w:numPr>
          <w:ilvl w:val="2"/>
          <w:numId w:val="17"/>
        </w:numPr>
        <w:tabs>
          <w:tab w:val="left" w:pos="1785"/>
          <w:tab w:val="left" w:pos="2638"/>
          <w:tab w:val="left" w:pos="3089"/>
          <w:tab w:val="left" w:pos="3959"/>
          <w:tab w:val="left" w:pos="5298"/>
          <w:tab w:val="left" w:pos="5639"/>
        </w:tabs>
        <w:spacing w:line="288" w:lineRule="auto"/>
        <w:ind w:left="1220" w:right="1132" w:firstLine="0"/>
      </w:pPr>
      <w:r>
        <w:rPr>
          <w:spacing w:val="-2"/>
        </w:rPr>
        <w:t>Задача</w:t>
      </w:r>
      <w:r>
        <w:tab/>
      </w:r>
      <w:r>
        <w:rPr>
          <w:spacing w:val="-6"/>
        </w:rPr>
        <w:t>по</w:t>
      </w:r>
      <w:r>
        <w:tab/>
      </w:r>
      <w:r>
        <w:rPr>
          <w:spacing w:val="-2"/>
        </w:rPr>
        <w:t>оценке</w:t>
      </w:r>
      <w:r>
        <w:tab/>
      </w:r>
      <w:r>
        <w:rPr>
          <w:spacing w:val="-2"/>
        </w:rPr>
        <w:t>надежности</w:t>
      </w:r>
      <w:r>
        <w:tab/>
      </w:r>
      <w:r>
        <w:rPr>
          <w:spacing w:val="-10"/>
        </w:rPr>
        <w:t>и</w:t>
      </w:r>
      <w:r>
        <w:tab/>
      </w:r>
      <w:r>
        <w:rPr>
          <w:spacing w:val="-2"/>
        </w:rPr>
        <w:t xml:space="preserve">корректности </w:t>
      </w:r>
      <w:r>
        <w:t>(таблица 6.9)</w:t>
      </w:r>
    </w:p>
    <w:p w:rsidR="00AD6D30" w:rsidRDefault="00565D77">
      <w:pPr>
        <w:pStyle w:val="a5"/>
        <w:numPr>
          <w:ilvl w:val="2"/>
          <w:numId w:val="17"/>
        </w:numPr>
        <w:tabs>
          <w:tab w:val="left" w:pos="1840"/>
        </w:tabs>
        <w:spacing w:line="288" w:lineRule="auto"/>
        <w:ind w:left="1220" w:right="1132" w:firstLine="0"/>
      </w:pPr>
      <w:r>
        <w:t>Задача по оценке эффективности и универсальности (таблица 6.10)</w:t>
      </w:r>
    </w:p>
    <w:p w:rsidR="00AD6D30" w:rsidRDefault="00565D77">
      <w:pPr>
        <w:pStyle w:val="a5"/>
        <w:numPr>
          <w:ilvl w:val="1"/>
          <w:numId w:val="18"/>
        </w:numPr>
        <w:tabs>
          <w:tab w:val="left" w:pos="1220"/>
        </w:tabs>
        <w:spacing w:line="290" w:lineRule="auto"/>
        <w:ind w:right="1127"/>
        <w:jc w:val="both"/>
        <w:rPr>
          <w:b/>
          <w:i/>
        </w:rPr>
      </w:pPr>
      <w:r>
        <w:t>На основе изученного материала выполнить задачи для самостоятельного решения из раздела 6.3 «Задачи для самостоятельного решения» (</w:t>
      </w:r>
      <w:r>
        <w:rPr>
          <w:b/>
          <w:i/>
        </w:rPr>
        <w:t xml:space="preserve">номер задачи определяется </w:t>
      </w:r>
      <w:r>
        <w:rPr>
          <w:b/>
          <w:i/>
          <w:spacing w:val="-2"/>
        </w:rPr>
        <w:t>преподавателем)</w:t>
      </w:r>
    </w:p>
    <w:p w:rsidR="00AD6D30" w:rsidRDefault="00565D77">
      <w:pPr>
        <w:pStyle w:val="a3"/>
        <w:ind w:left="226" w:right="1130" w:firstLine="540"/>
        <w:jc w:val="both"/>
      </w:pPr>
      <w:r>
        <w:t>Методика оценки качественных показателей ПП основана на составлении метрики ПП. В</w:t>
      </w:r>
      <w:r>
        <w:rPr>
          <w:spacing w:val="40"/>
        </w:rPr>
        <w:t xml:space="preserve"> </w:t>
      </w:r>
      <w:r>
        <w:t xml:space="preserve">работе необходимо выполнить </w:t>
      </w:r>
      <w:r>
        <w:rPr>
          <w:spacing w:val="-2"/>
        </w:rPr>
        <w:t>следующее:</w:t>
      </w:r>
    </w:p>
    <w:p w:rsidR="00AD6D30" w:rsidRDefault="00565D77">
      <w:pPr>
        <w:pStyle w:val="a5"/>
        <w:numPr>
          <w:ilvl w:val="1"/>
          <w:numId w:val="21"/>
        </w:numPr>
        <w:tabs>
          <w:tab w:val="left" w:pos="1010"/>
        </w:tabs>
        <w:ind w:right="1131" w:firstLine="540"/>
        <w:jc w:val="both"/>
      </w:pPr>
      <w:r>
        <w:t>Выбрать показатели качества (не менее 5) и сформулировать их</w:t>
      </w:r>
      <w:r>
        <w:rPr>
          <w:spacing w:val="40"/>
        </w:rPr>
        <w:t xml:space="preserve"> </w:t>
      </w:r>
      <w:r>
        <w:t>сущность.</w:t>
      </w:r>
      <w:r>
        <w:rPr>
          <w:spacing w:val="40"/>
        </w:rPr>
        <w:t xml:space="preserve"> </w:t>
      </w:r>
      <w:r>
        <w:t>Каждый</w:t>
      </w:r>
      <w:r>
        <w:rPr>
          <w:spacing w:val="40"/>
        </w:rPr>
        <w:t xml:space="preserve"> </w:t>
      </w:r>
      <w:r>
        <w:t>показатель</w:t>
      </w:r>
      <w:r>
        <w:rPr>
          <w:spacing w:val="40"/>
        </w:rPr>
        <w:t xml:space="preserve"> </w:t>
      </w:r>
      <w:r>
        <w:t>должен</w:t>
      </w:r>
      <w:r>
        <w:rPr>
          <w:spacing w:val="40"/>
        </w:rPr>
        <w:t xml:space="preserve"> </w:t>
      </w:r>
      <w:r>
        <w:t>быть</w:t>
      </w:r>
      <w:r>
        <w:rPr>
          <w:spacing w:val="40"/>
        </w:rPr>
        <w:t xml:space="preserve"> </w:t>
      </w:r>
      <w:r>
        <w:t>существенным,</w:t>
      </w:r>
      <w:r>
        <w:rPr>
          <w:spacing w:val="40"/>
        </w:rPr>
        <w:t xml:space="preserve"> </w:t>
      </w:r>
      <w:r>
        <w:t>т.</w:t>
      </w:r>
      <w:r>
        <w:rPr>
          <w:spacing w:val="40"/>
        </w:rPr>
        <w:t xml:space="preserve"> </w:t>
      </w:r>
      <w:r>
        <w:t>е.</w:t>
      </w:r>
    </w:p>
    <w:p w:rsidR="00AD6D30" w:rsidRDefault="00AD6D30">
      <w:pPr>
        <w:jc w:val="both"/>
        <w:sectPr w:rsidR="00AD6D30" w:rsidSect="00866084">
          <w:pgSz w:w="8400" w:h="11910"/>
          <w:pgMar w:top="900" w:right="0" w:bottom="1240" w:left="340" w:header="0" w:footer="1056" w:gutter="0"/>
          <w:cols w:space="720"/>
        </w:sectPr>
      </w:pPr>
    </w:p>
    <w:p w:rsidR="00AD6D30" w:rsidRDefault="00565D77">
      <w:pPr>
        <w:pStyle w:val="a3"/>
        <w:spacing w:before="71"/>
      </w:pPr>
      <w:r>
        <w:lastRenderedPageBreak/>
        <w:t>должны</w:t>
      </w:r>
      <w:r>
        <w:rPr>
          <w:spacing w:val="80"/>
        </w:rPr>
        <w:t xml:space="preserve"> </w:t>
      </w:r>
      <w:r>
        <w:t>быть</w:t>
      </w:r>
      <w:r>
        <w:rPr>
          <w:spacing w:val="80"/>
        </w:rPr>
        <w:t xml:space="preserve"> </w:t>
      </w:r>
      <w:r>
        <w:t>ясны</w:t>
      </w:r>
      <w:r>
        <w:rPr>
          <w:spacing w:val="80"/>
        </w:rPr>
        <w:t xml:space="preserve"> </w:t>
      </w:r>
      <w:r>
        <w:t>потенциальные</w:t>
      </w:r>
      <w:r>
        <w:rPr>
          <w:spacing w:val="80"/>
        </w:rPr>
        <w:t xml:space="preserve"> </w:t>
      </w:r>
      <w:r>
        <w:t>выгоды</w:t>
      </w:r>
      <w:r>
        <w:rPr>
          <w:spacing w:val="80"/>
        </w:rPr>
        <w:t xml:space="preserve"> </w:t>
      </w:r>
      <w:r>
        <w:t>его</w:t>
      </w:r>
      <w:r>
        <w:rPr>
          <w:spacing w:val="80"/>
        </w:rPr>
        <w:t xml:space="preserve"> </w:t>
      </w:r>
      <w:r>
        <w:t>использования.</w:t>
      </w:r>
      <w:r>
        <w:rPr>
          <w:spacing w:val="80"/>
        </w:rPr>
        <w:t xml:space="preserve"> </w:t>
      </w:r>
      <w:r>
        <w:t>Показатели представить в виде таблицы (таблица 1).</w:t>
      </w:r>
    </w:p>
    <w:p w:rsidR="00AD6D30" w:rsidRDefault="00AD6D30">
      <w:pPr>
        <w:pStyle w:val="a3"/>
        <w:spacing w:before="31" w:after="1"/>
        <w:ind w:left="0"/>
        <w:rPr>
          <w:sz w:val="20"/>
        </w:rPr>
      </w:pPr>
    </w:p>
    <w:tbl>
      <w:tblPr>
        <w:tblStyle w:val="TableNormal"/>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94"/>
        <w:gridCol w:w="1414"/>
        <w:gridCol w:w="1800"/>
        <w:gridCol w:w="1980"/>
      </w:tblGrid>
      <w:tr w:rsidR="00AD6D30">
        <w:trPr>
          <w:trHeight w:val="817"/>
        </w:trPr>
        <w:tc>
          <w:tcPr>
            <w:tcW w:w="1394" w:type="dxa"/>
          </w:tcPr>
          <w:p w:rsidR="00AD6D30" w:rsidRDefault="00565D77">
            <w:pPr>
              <w:pStyle w:val="TableParagraph"/>
              <w:ind w:left="290" w:right="143" w:hanging="135"/>
            </w:pPr>
            <w:r>
              <w:rPr>
                <w:spacing w:val="-2"/>
              </w:rPr>
              <w:t>Показатели качества</w:t>
            </w:r>
          </w:p>
        </w:tc>
        <w:tc>
          <w:tcPr>
            <w:tcW w:w="1414" w:type="dxa"/>
          </w:tcPr>
          <w:p w:rsidR="00AD6D30" w:rsidRDefault="00565D77">
            <w:pPr>
              <w:pStyle w:val="TableParagraph"/>
              <w:ind w:left="194" w:right="182" w:firstLine="38"/>
            </w:pPr>
            <w:r>
              <w:rPr>
                <w:spacing w:val="-2"/>
              </w:rPr>
              <w:t>Сущность показателя</w:t>
            </w:r>
          </w:p>
        </w:tc>
        <w:tc>
          <w:tcPr>
            <w:tcW w:w="1800" w:type="dxa"/>
          </w:tcPr>
          <w:p w:rsidR="00AD6D30" w:rsidRDefault="00565D77">
            <w:pPr>
              <w:pStyle w:val="TableParagraph"/>
              <w:ind w:left="199" w:firstLine="156"/>
            </w:pPr>
            <w:r>
              <w:rPr>
                <w:spacing w:val="-2"/>
              </w:rPr>
              <w:t xml:space="preserve">Экспертная </w:t>
            </w:r>
            <w:r>
              <w:t>оценка</w:t>
            </w:r>
            <w:r>
              <w:rPr>
                <w:spacing w:val="-5"/>
              </w:rPr>
              <w:t xml:space="preserve"> </w:t>
            </w:r>
            <w:r>
              <w:t>(вес)</w:t>
            </w:r>
            <w:r>
              <w:rPr>
                <w:spacing w:val="-5"/>
              </w:rPr>
              <w:t xml:space="preserve"> </w:t>
            </w:r>
            <w:r>
              <w:rPr>
                <w:spacing w:val="-10"/>
              </w:rPr>
              <w:t>w</w:t>
            </w:r>
          </w:p>
          <w:p w:rsidR="00AD6D30" w:rsidRDefault="00565D77">
            <w:pPr>
              <w:pStyle w:val="TableParagraph"/>
              <w:spacing w:line="73" w:lineRule="exact"/>
              <w:ind w:left="0" w:right="186"/>
              <w:jc w:val="right"/>
              <w:rPr>
                <w:sz w:val="14"/>
              </w:rPr>
            </w:pPr>
            <w:r>
              <w:rPr>
                <w:spacing w:val="-10"/>
                <w:sz w:val="14"/>
              </w:rPr>
              <w:t>i</w:t>
            </w:r>
          </w:p>
        </w:tc>
        <w:tc>
          <w:tcPr>
            <w:tcW w:w="1980" w:type="dxa"/>
          </w:tcPr>
          <w:p w:rsidR="00AD6D30" w:rsidRDefault="00565D77">
            <w:pPr>
              <w:pStyle w:val="TableParagraph"/>
              <w:ind w:left="303" w:right="289" w:hanging="4"/>
              <w:jc w:val="center"/>
            </w:pPr>
            <w:r>
              <w:rPr>
                <w:spacing w:val="-2"/>
              </w:rPr>
              <w:t>Оценка, установленная</w:t>
            </w:r>
          </w:p>
          <w:p w:rsidR="00AD6D30" w:rsidRDefault="00565D77">
            <w:pPr>
              <w:pStyle w:val="TableParagraph"/>
              <w:spacing w:line="209" w:lineRule="exact"/>
              <w:ind w:left="0" w:right="25"/>
              <w:jc w:val="center"/>
            </w:pPr>
            <w:r>
              <w:t>экспериментом</w:t>
            </w:r>
            <w:r>
              <w:rPr>
                <w:spacing w:val="-9"/>
              </w:rPr>
              <w:t xml:space="preserve"> </w:t>
            </w:r>
            <w:r>
              <w:rPr>
                <w:spacing w:val="-10"/>
              </w:rPr>
              <w:t>r</w:t>
            </w:r>
          </w:p>
          <w:p w:rsidR="00AD6D30" w:rsidRDefault="00565D77">
            <w:pPr>
              <w:pStyle w:val="TableParagraph"/>
              <w:spacing w:line="89" w:lineRule="exact"/>
              <w:ind w:left="0" w:right="171"/>
              <w:jc w:val="right"/>
              <w:rPr>
                <w:sz w:val="14"/>
              </w:rPr>
            </w:pPr>
            <w:r>
              <w:rPr>
                <w:spacing w:val="-10"/>
                <w:sz w:val="14"/>
              </w:rPr>
              <w:t>i</w:t>
            </w:r>
          </w:p>
        </w:tc>
      </w:tr>
    </w:tbl>
    <w:p w:rsidR="00AD6D30" w:rsidRDefault="00565D77">
      <w:pPr>
        <w:pStyle w:val="a5"/>
        <w:numPr>
          <w:ilvl w:val="1"/>
          <w:numId w:val="21"/>
        </w:numPr>
        <w:tabs>
          <w:tab w:val="left" w:pos="1579"/>
        </w:tabs>
        <w:spacing w:before="249" w:line="173" w:lineRule="exact"/>
        <w:ind w:left="1579" w:hanging="220"/>
        <w:jc w:val="left"/>
      </w:pPr>
      <w:r>
        <w:t>Установить</w:t>
      </w:r>
      <w:r>
        <w:rPr>
          <w:spacing w:val="-4"/>
        </w:rPr>
        <w:t xml:space="preserve"> </w:t>
      </w:r>
      <w:r>
        <w:t>веса</w:t>
      </w:r>
      <w:r>
        <w:rPr>
          <w:spacing w:val="-4"/>
        </w:rPr>
        <w:t xml:space="preserve"> </w:t>
      </w:r>
      <w:r>
        <w:t>показателей</w:t>
      </w:r>
      <w:r>
        <w:rPr>
          <w:spacing w:val="-4"/>
        </w:rPr>
        <w:t xml:space="preserve"> </w:t>
      </w:r>
      <w:r>
        <w:t>w</w:t>
      </w:r>
      <w:r>
        <w:rPr>
          <w:spacing w:val="11"/>
        </w:rPr>
        <w:t xml:space="preserve"> </w:t>
      </w:r>
      <w:r>
        <w:t>(∑w</w:t>
      </w:r>
      <w:r>
        <w:rPr>
          <w:spacing w:val="11"/>
        </w:rPr>
        <w:t xml:space="preserve"> </w:t>
      </w:r>
      <w:r>
        <w:rPr>
          <w:spacing w:val="-4"/>
        </w:rPr>
        <w:t>=1).</w:t>
      </w:r>
    </w:p>
    <w:p w:rsidR="00AD6D30" w:rsidRDefault="00565D77">
      <w:pPr>
        <w:tabs>
          <w:tab w:val="left" w:pos="1976"/>
        </w:tabs>
        <w:spacing w:line="148" w:lineRule="exact"/>
        <w:ind w:left="1513"/>
        <w:jc w:val="center"/>
        <w:rPr>
          <w:sz w:val="14"/>
        </w:rPr>
      </w:pPr>
      <w:r>
        <w:rPr>
          <w:spacing w:val="-10"/>
          <w:sz w:val="14"/>
        </w:rPr>
        <w:t>i</w:t>
      </w:r>
      <w:r>
        <w:rPr>
          <w:sz w:val="14"/>
        </w:rPr>
        <w:tab/>
      </w:r>
      <w:proofErr w:type="spellStart"/>
      <w:r>
        <w:rPr>
          <w:spacing w:val="-10"/>
          <w:sz w:val="14"/>
        </w:rPr>
        <w:t>i</w:t>
      </w:r>
      <w:proofErr w:type="spellEnd"/>
    </w:p>
    <w:p w:rsidR="00AD6D30" w:rsidRDefault="00565D77">
      <w:pPr>
        <w:pStyle w:val="a5"/>
        <w:numPr>
          <w:ilvl w:val="1"/>
          <w:numId w:val="21"/>
        </w:numPr>
        <w:tabs>
          <w:tab w:val="left" w:pos="1619"/>
        </w:tabs>
        <w:ind w:left="793" w:right="566" w:firstLine="566"/>
        <w:jc w:val="both"/>
      </w:pPr>
      <w:r>
        <w:rPr>
          <w:noProof/>
          <w:lang w:eastAsia="ru-RU"/>
        </w:rPr>
        <mc:AlternateContent>
          <mc:Choice Requires="wps">
            <w:drawing>
              <wp:anchor distT="0" distB="0" distL="0" distR="0" simplePos="0" relativeHeight="486640640" behindDoc="1" locked="0" layoutInCell="1" allowOverlap="1">
                <wp:simplePos x="0" y="0"/>
                <wp:positionH relativeFrom="page">
                  <wp:posOffset>1221028</wp:posOffset>
                </wp:positionH>
                <wp:positionV relativeFrom="paragraph">
                  <wp:posOffset>264105</wp:posOffset>
                </wp:positionV>
                <wp:extent cx="24765" cy="9842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65" cy="98425"/>
                        </a:xfrm>
                        <a:prstGeom prst="rect">
                          <a:avLst/>
                        </a:prstGeom>
                      </wps:spPr>
                      <wps:txbx>
                        <w:txbxContent>
                          <w:p w:rsidR="00565D77" w:rsidRDefault="00565D77">
                            <w:pPr>
                              <w:spacing w:line="154" w:lineRule="exact"/>
                              <w:rPr>
                                <w:sz w:val="14"/>
                              </w:rPr>
                            </w:pPr>
                            <w:r>
                              <w:rPr>
                                <w:spacing w:val="-10"/>
                                <w:sz w:val="14"/>
                              </w:rPr>
                              <w:t>i</w:t>
                            </w:r>
                          </w:p>
                        </w:txbxContent>
                      </wps:txbx>
                      <wps:bodyPr wrap="square" lIns="0" tIns="0" rIns="0" bIns="0" rtlCol="0">
                        <a:noAutofit/>
                      </wps:bodyPr>
                    </wps:wsp>
                  </a:graphicData>
                </a:graphic>
              </wp:anchor>
            </w:drawing>
          </mc:Choice>
          <mc:Fallback>
            <w:pict>
              <v:shape id="Textbox 11" o:spid="_x0000_s1027" type="#_x0000_t202" style="position:absolute;left:0;text-align:left;margin-left:96.15pt;margin-top:20.8pt;width:1.95pt;height:7.75pt;z-index:-16675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" filled="f" stroked="f">
                <v:path arrowok="t"/>
                <v:textbox inset="0,0,0,0">
                  <w:txbxContent>
                    <w:p w:rsidR="00565D77" w:rsidRDefault="00565D77">
                      <w:pPr>
                        <w:spacing w:line="154" w:lineRule="exact"/>
                        <w:rPr>
                          <w:sz w:val="14"/>
                        </w:rPr>
                      </w:pPr>
                      <w:r>
                        <w:rPr>
                          <w:spacing w:val="-10"/>
                          <w:sz w:val="14"/>
                        </w:rPr>
                        <w:t>i</w:t>
                      </w:r>
                    </w:p>
                  </w:txbxContent>
                </v:textbox>
                <w10:wrap anchorx="page"/>
              </v:shape>
            </w:pict>
          </mc:Fallback>
        </mc:AlternateContent>
      </w:r>
      <w:r>
        <w:t>Для каждого показателя установить конкретную численную оценку r от 0 до 1, исходя из следующего:</w:t>
      </w:r>
    </w:p>
    <w:p w:rsidR="00AD6D30" w:rsidRDefault="00565D77">
      <w:pPr>
        <w:pStyle w:val="a5"/>
        <w:numPr>
          <w:ilvl w:val="0"/>
          <w:numId w:val="16"/>
        </w:numPr>
        <w:tabs>
          <w:tab w:val="left" w:pos="1152"/>
        </w:tabs>
        <w:spacing w:before="52" w:line="252" w:lineRule="exact"/>
        <w:ind w:left="1152" w:hanging="179"/>
        <w:jc w:val="both"/>
      </w:pPr>
      <w:r>
        <w:t>0</w:t>
      </w:r>
      <w:r>
        <w:rPr>
          <w:spacing w:val="-6"/>
        </w:rPr>
        <w:t xml:space="preserve"> </w:t>
      </w:r>
      <w:r>
        <w:t>–</w:t>
      </w:r>
      <w:r>
        <w:rPr>
          <w:spacing w:val="-4"/>
        </w:rPr>
        <w:t xml:space="preserve"> </w:t>
      </w:r>
      <w:r>
        <w:t>свойство</w:t>
      </w:r>
      <w:r>
        <w:rPr>
          <w:spacing w:val="-4"/>
        </w:rPr>
        <w:t xml:space="preserve"> </w:t>
      </w:r>
      <w:r>
        <w:t>в</w:t>
      </w:r>
      <w:r>
        <w:rPr>
          <w:spacing w:val="-5"/>
        </w:rPr>
        <w:t xml:space="preserve"> </w:t>
      </w:r>
      <w:r>
        <w:t>ПП</w:t>
      </w:r>
      <w:r>
        <w:rPr>
          <w:spacing w:val="-5"/>
        </w:rPr>
        <w:t xml:space="preserve"> </w:t>
      </w:r>
      <w:r>
        <w:t>присутствует,</w:t>
      </w:r>
      <w:r>
        <w:rPr>
          <w:spacing w:val="-4"/>
        </w:rPr>
        <w:t xml:space="preserve"> </w:t>
      </w:r>
      <w:r>
        <w:t>но</w:t>
      </w:r>
      <w:r>
        <w:rPr>
          <w:spacing w:val="-4"/>
        </w:rPr>
        <w:t xml:space="preserve"> </w:t>
      </w:r>
      <w:r>
        <w:t>качество</w:t>
      </w:r>
      <w:r>
        <w:rPr>
          <w:spacing w:val="-4"/>
        </w:rPr>
        <w:t xml:space="preserve"> </w:t>
      </w:r>
      <w:r>
        <w:t>его</w:t>
      </w:r>
      <w:r>
        <w:rPr>
          <w:spacing w:val="-3"/>
        </w:rPr>
        <w:t xml:space="preserve"> </w:t>
      </w:r>
      <w:r>
        <w:rPr>
          <w:spacing w:val="-2"/>
        </w:rPr>
        <w:t>неприемлемо;</w:t>
      </w:r>
    </w:p>
    <w:p w:rsidR="00AD6D30" w:rsidRDefault="00565D77">
      <w:pPr>
        <w:pStyle w:val="a5"/>
        <w:numPr>
          <w:ilvl w:val="0"/>
          <w:numId w:val="16"/>
        </w:numPr>
        <w:tabs>
          <w:tab w:val="left" w:pos="1153"/>
        </w:tabs>
        <w:ind w:right="562"/>
        <w:jc w:val="both"/>
      </w:pPr>
      <w:r>
        <w:t xml:space="preserve">0.5 - 1 – свойство в ПП присутствует и обладает приемлемым </w:t>
      </w:r>
      <w:r>
        <w:rPr>
          <w:spacing w:val="-2"/>
        </w:rPr>
        <w:t>качеством;</w:t>
      </w:r>
    </w:p>
    <w:p w:rsidR="00AD6D30" w:rsidRDefault="00565D77">
      <w:pPr>
        <w:pStyle w:val="a5"/>
        <w:numPr>
          <w:ilvl w:val="0"/>
          <w:numId w:val="16"/>
        </w:numPr>
        <w:tabs>
          <w:tab w:val="left" w:pos="1153"/>
        </w:tabs>
        <w:ind w:right="563"/>
        <w:jc w:val="both"/>
      </w:pPr>
      <w:r>
        <w:t xml:space="preserve">1 – свойство в ПП присутствует и обладает очень высоким </w:t>
      </w:r>
      <w:r>
        <w:rPr>
          <w:spacing w:val="-2"/>
        </w:rPr>
        <w:t>качеством.</w:t>
      </w:r>
    </w:p>
    <w:p w:rsidR="00AD6D30" w:rsidRDefault="00565D77">
      <w:pPr>
        <w:pStyle w:val="a5"/>
        <w:numPr>
          <w:ilvl w:val="0"/>
          <w:numId w:val="16"/>
        </w:numPr>
        <w:tabs>
          <w:tab w:val="left" w:pos="1153"/>
        </w:tabs>
        <w:ind w:right="565"/>
        <w:jc w:val="both"/>
      </w:pPr>
      <w:r>
        <w:t>Возможно, присвоение промежуточных значений в соответствии с мнением оценивающего лица относительно полезности того или иного свойства ПП.</w:t>
      </w:r>
    </w:p>
    <w:p w:rsidR="00AD6D30" w:rsidRDefault="00565D77">
      <w:pPr>
        <w:tabs>
          <w:tab w:val="left" w:pos="1711"/>
        </w:tabs>
        <w:spacing w:before="14" w:line="172" w:lineRule="auto"/>
        <w:ind w:right="1072"/>
        <w:jc w:val="center"/>
        <w:rPr>
          <w:i/>
          <w:sz w:val="14"/>
        </w:rPr>
      </w:pPr>
      <w:r>
        <w:rPr>
          <w:noProof/>
          <w:lang w:eastAsia="ru-RU"/>
        </w:rPr>
        <mc:AlternateContent>
          <mc:Choice Requires="wps">
            <w:drawing>
              <wp:anchor distT="0" distB="0" distL="0" distR="0" simplePos="0" relativeHeight="486640128" behindDoc="1" locked="0" layoutInCell="1" allowOverlap="1">
                <wp:simplePos x="0" y="0"/>
                <wp:positionH relativeFrom="page">
                  <wp:posOffset>1924457</wp:posOffset>
                </wp:positionH>
                <wp:positionV relativeFrom="paragraph">
                  <wp:posOffset>246443</wp:posOffset>
                </wp:positionV>
                <wp:extent cx="2120265"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0265" cy="1270"/>
                        </a:xfrm>
                        <a:custGeom>
                          <a:avLst/>
                          <a:gdLst/>
                          <a:ahLst/>
                          <a:cxnLst/>
                          <a:rect l="l" t="t" r="r" b="b"/>
                          <a:pathLst>
                            <a:path w="2120265">
                              <a:moveTo>
                                <a:pt x="0" y="0"/>
                              </a:moveTo>
                              <a:lnTo>
                                <a:pt x="2119976" y="0"/>
                              </a:lnTo>
                            </a:path>
                          </a:pathLst>
                        </a:custGeom>
                        <a:ln w="611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1C8499" id="Graphic 12" o:spid="_x0000_s1026" style="position:absolute;margin-left:151.55pt;margin-top:19.4pt;width:166.95pt;height:.1pt;z-index:-16676352;visibility:visible;mso-wrap-style:square;mso-wrap-distance-left:0;mso-wrap-distance-top:0;mso-wrap-distance-right:0;mso-wrap-distance-bottom:0;mso-position-horizontal:absolute;mso-position-horizontal-relative:page;mso-position-vertical:absolute;mso-position-vertical-relative:text;v-text-anchor:top" coordsize="21202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" path="m,l2119976,e" filled="f" strokeweight=".16978mm">
                <v:path arrowok="t"/>
                <w10:wrap anchorx="page"/>
              </v:shape>
            </w:pict>
          </mc:Fallback>
        </mc:AlternateContent>
      </w:r>
      <w:r>
        <w:rPr>
          <w:i/>
          <w:position w:val="-18"/>
          <w:sz w:val="24"/>
        </w:rPr>
        <w:t>K</w:t>
      </w:r>
      <w:r>
        <w:rPr>
          <w:i/>
          <w:spacing w:val="26"/>
          <w:position w:val="-18"/>
          <w:sz w:val="24"/>
        </w:rPr>
        <w:t xml:space="preserve"> </w:t>
      </w:r>
      <w:r>
        <w:rPr>
          <w:rFonts w:ascii="Symbol" w:hAnsi="Symbol"/>
          <w:spacing w:val="-10"/>
          <w:position w:val="-18"/>
          <w:sz w:val="24"/>
        </w:rPr>
        <w:t></w:t>
      </w:r>
      <w:r>
        <w:rPr>
          <w:position w:val="-18"/>
          <w:sz w:val="24"/>
        </w:rPr>
        <w:tab/>
      </w:r>
      <w:r>
        <w:rPr>
          <w:rFonts w:ascii="Symbol" w:hAnsi="Symbol"/>
          <w:position w:val="-5"/>
          <w:sz w:val="36"/>
        </w:rPr>
        <w:t></w:t>
      </w:r>
      <w:r>
        <w:rPr>
          <w:i/>
          <w:sz w:val="24"/>
        </w:rPr>
        <w:t>w</w:t>
      </w:r>
      <w:r>
        <w:rPr>
          <w:i/>
          <w:position w:val="-5"/>
          <w:sz w:val="14"/>
        </w:rPr>
        <w:t>i</w:t>
      </w:r>
      <w:r>
        <w:rPr>
          <w:i/>
          <w:spacing w:val="57"/>
          <w:position w:val="-5"/>
          <w:sz w:val="14"/>
        </w:rPr>
        <w:t xml:space="preserve"> </w:t>
      </w:r>
      <w:r>
        <w:rPr>
          <w:rFonts w:ascii="Symbol" w:hAnsi="Symbol"/>
          <w:sz w:val="24"/>
        </w:rPr>
        <w:t></w:t>
      </w:r>
      <w:r>
        <w:rPr>
          <w:spacing w:val="-13"/>
          <w:sz w:val="24"/>
        </w:rPr>
        <w:t xml:space="preserve"> </w:t>
      </w:r>
      <w:r>
        <w:rPr>
          <w:i/>
          <w:spacing w:val="-5"/>
          <w:sz w:val="24"/>
        </w:rPr>
        <w:t>r</w:t>
      </w:r>
      <w:r>
        <w:rPr>
          <w:i/>
          <w:spacing w:val="-5"/>
          <w:position w:val="-5"/>
          <w:sz w:val="14"/>
        </w:rPr>
        <w:t>i</w:t>
      </w:r>
    </w:p>
    <w:p w:rsidR="00AD6D30" w:rsidRDefault="00565D77">
      <w:pPr>
        <w:spacing w:line="253" w:lineRule="exact"/>
        <w:ind w:left="2702"/>
        <w:rPr>
          <w:i/>
          <w:sz w:val="24"/>
        </w:rPr>
      </w:pPr>
      <w:r>
        <w:rPr>
          <w:noProof/>
          <w:lang w:eastAsia="ru-RU"/>
        </w:rPr>
        <mc:AlternateContent>
          <mc:Choice Requires="wps">
            <w:drawing>
              <wp:anchor distT="0" distB="0" distL="0" distR="0" simplePos="0" relativeHeight="487589888" behindDoc="1" locked="0" layoutInCell="1" allowOverlap="1">
                <wp:simplePos x="0" y="0"/>
                <wp:positionH relativeFrom="page">
                  <wp:posOffset>2339807</wp:posOffset>
                </wp:positionH>
                <wp:positionV relativeFrom="paragraph">
                  <wp:posOffset>189693</wp:posOffset>
                </wp:positionV>
                <wp:extent cx="59055"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 cy="1270"/>
                        </a:xfrm>
                        <a:custGeom>
                          <a:avLst/>
                          <a:gdLst/>
                          <a:ahLst/>
                          <a:cxnLst/>
                          <a:rect l="l" t="t" r="r" b="b"/>
                          <a:pathLst>
                            <a:path w="59055">
                              <a:moveTo>
                                <a:pt x="0" y="0"/>
                              </a:moveTo>
                              <a:lnTo>
                                <a:pt x="58494" y="0"/>
                              </a:lnTo>
                            </a:path>
                          </a:pathLst>
                        </a:custGeom>
                        <a:ln w="611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12DA81" id="Graphic 13" o:spid="_x0000_s1026" style="position:absolute;margin-left:184.25pt;margin-top:14.95pt;width:4.6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90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" path="m,l58494,e" filled="f" strokeweight=".16978mm">
                <v:path arrowok="t"/>
                <w10:wrap type="topAndBottom" anchorx="page"/>
              </v:shape>
            </w:pict>
          </mc:Fallback>
        </mc:AlternateContent>
      </w:r>
      <w:r>
        <w:rPr>
          <w:noProof/>
          <w:lang w:eastAsia="ru-RU"/>
        </w:rPr>
        <mc:AlternateContent>
          <mc:Choice Requires="wps">
            <w:drawing>
              <wp:anchor distT="0" distB="0" distL="0" distR="0" simplePos="0" relativeHeight="487590400" behindDoc="1" locked="0" layoutInCell="1" allowOverlap="1">
                <wp:simplePos x="0" y="0"/>
                <wp:positionH relativeFrom="page">
                  <wp:posOffset>3153748</wp:posOffset>
                </wp:positionH>
                <wp:positionV relativeFrom="paragraph">
                  <wp:posOffset>189693</wp:posOffset>
                </wp:positionV>
                <wp:extent cx="58419"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19" cy="1270"/>
                        </a:xfrm>
                        <a:custGeom>
                          <a:avLst/>
                          <a:gdLst/>
                          <a:ahLst/>
                          <a:cxnLst/>
                          <a:rect l="l" t="t" r="r" b="b"/>
                          <a:pathLst>
                            <a:path w="58419">
                              <a:moveTo>
                                <a:pt x="0" y="0"/>
                              </a:moveTo>
                              <a:lnTo>
                                <a:pt x="58140" y="0"/>
                              </a:lnTo>
                            </a:path>
                          </a:pathLst>
                        </a:custGeom>
                        <a:ln w="611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D55EA0" id="Graphic 14" o:spid="_x0000_s1026" style="position:absolute;margin-left:248.35pt;margin-top:14.95pt;width:4.6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841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" path="m,l58140,e" filled="f" strokeweight=".16978mm">
                <v:path arrowok="t"/>
                <w10:wrap type="topAndBottom" anchorx="page"/>
              </v:shape>
            </w:pict>
          </mc:Fallback>
        </mc:AlternateContent>
      </w:r>
      <w:r>
        <w:rPr>
          <w:i/>
          <w:sz w:val="24"/>
        </w:rPr>
        <w:t>общее</w:t>
      </w:r>
      <w:r>
        <w:rPr>
          <w:i/>
          <w:spacing w:val="16"/>
          <w:sz w:val="24"/>
        </w:rPr>
        <w:t xml:space="preserve"> </w:t>
      </w:r>
      <w:r>
        <w:rPr>
          <w:i/>
          <w:sz w:val="24"/>
        </w:rPr>
        <w:t>количество</w:t>
      </w:r>
      <w:r>
        <w:rPr>
          <w:i/>
          <w:spacing w:val="44"/>
          <w:sz w:val="24"/>
        </w:rPr>
        <w:t xml:space="preserve"> </w:t>
      </w:r>
      <w:r>
        <w:rPr>
          <w:i/>
          <w:spacing w:val="-2"/>
          <w:sz w:val="24"/>
        </w:rPr>
        <w:t>показателей</w:t>
      </w:r>
    </w:p>
    <w:p w:rsidR="00AD6D30" w:rsidRDefault="00565D77">
      <w:pPr>
        <w:pStyle w:val="a5"/>
        <w:numPr>
          <w:ilvl w:val="1"/>
          <w:numId w:val="18"/>
        </w:numPr>
        <w:tabs>
          <w:tab w:val="left" w:pos="1786"/>
        </w:tabs>
        <w:spacing w:before="42" w:line="288" w:lineRule="auto"/>
        <w:ind w:left="1786" w:right="563"/>
        <w:jc w:val="both"/>
      </w:pPr>
      <w:r>
        <w:t>Отчет представить в письменном виде. В отчете</w:t>
      </w:r>
      <w:r>
        <w:rPr>
          <w:spacing w:val="40"/>
        </w:rPr>
        <w:t xml:space="preserve"> </w:t>
      </w:r>
      <w:r>
        <w:t>представить полное описание решения задачи, с приведением формул и вычислений, аналогично представленным в разделе 6.2. решениям задач.</w:t>
      </w:r>
    </w:p>
    <w:p w:rsidR="00AD6D30" w:rsidRDefault="00565D77">
      <w:pPr>
        <w:pStyle w:val="a3"/>
        <w:spacing w:before="252"/>
        <w:ind w:right="563" w:firstLine="559"/>
        <w:jc w:val="both"/>
      </w:pPr>
      <w:r>
        <w:t>Одной из важнейших проблем обеспечения качества программных средств является формализация характеристик качества и методология их оценки. Для определения адекватности качества функционирования,</w:t>
      </w:r>
      <w:r>
        <w:rPr>
          <w:spacing w:val="-2"/>
        </w:rPr>
        <w:t xml:space="preserve"> </w:t>
      </w:r>
      <w:r>
        <w:t>наличия</w:t>
      </w:r>
      <w:r>
        <w:rPr>
          <w:spacing w:val="-3"/>
        </w:rPr>
        <w:t xml:space="preserve"> </w:t>
      </w:r>
      <w:r>
        <w:t>технических</w:t>
      </w:r>
      <w:r>
        <w:rPr>
          <w:spacing w:val="-2"/>
        </w:rPr>
        <w:t xml:space="preserve"> </w:t>
      </w:r>
      <w:r>
        <w:t>возможностей</w:t>
      </w:r>
      <w:r>
        <w:rPr>
          <w:spacing w:val="-2"/>
        </w:rPr>
        <w:t xml:space="preserve"> </w:t>
      </w:r>
      <w:r>
        <w:t>программных средств к взаимодействию, совершенствованию и развитию необходимо использовать стандарты в области оценки характеристик их качества.</w:t>
      </w:r>
    </w:p>
    <w:p w:rsidR="00AD6D30" w:rsidRDefault="00565D77">
      <w:pPr>
        <w:pStyle w:val="a3"/>
        <w:spacing w:before="1"/>
        <w:ind w:right="560" w:firstLine="559"/>
        <w:jc w:val="both"/>
      </w:pPr>
      <w:r>
        <w:t>Показатели качества программного обеспечения устанавливают ГОСТ 28.195-89 «Оценка качества программных средств. Общие положения»</w:t>
      </w:r>
      <w:r>
        <w:rPr>
          <w:spacing w:val="-7"/>
        </w:rPr>
        <w:t xml:space="preserve"> </w:t>
      </w:r>
      <w:r>
        <w:t>и</w:t>
      </w:r>
      <w:r>
        <w:rPr>
          <w:spacing w:val="-3"/>
        </w:rPr>
        <w:t xml:space="preserve"> </w:t>
      </w:r>
      <w:r>
        <w:t>ГОСТ Р</w:t>
      </w:r>
      <w:r>
        <w:rPr>
          <w:spacing w:val="-2"/>
        </w:rPr>
        <w:t xml:space="preserve"> </w:t>
      </w:r>
      <w:r>
        <w:t>ИСО/МЭК</w:t>
      </w:r>
      <w:r>
        <w:rPr>
          <w:spacing w:val="-3"/>
        </w:rPr>
        <w:t xml:space="preserve"> </w:t>
      </w:r>
      <w:r>
        <w:t>9126</w:t>
      </w:r>
      <w:r>
        <w:rPr>
          <w:spacing w:val="-1"/>
        </w:rPr>
        <w:t xml:space="preserve"> </w:t>
      </w:r>
      <w:r>
        <w:t>«Информационная</w:t>
      </w:r>
      <w:r>
        <w:rPr>
          <w:spacing w:val="-2"/>
        </w:rPr>
        <w:t xml:space="preserve"> технология.</w:t>
      </w:r>
    </w:p>
    <w:p w:rsidR="00AD6D30" w:rsidRDefault="00AD6D30">
      <w:pPr>
        <w:jc w:val="both"/>
        <w:sectPr w:rsidR="00AD6D30" w:rsidSect="00866084">
          <w:pgSz w:w="8400" w:h="11910"/>
          <w:pgMar w:top="900" w:right="0" w:bottom="1240" w:left="340" w:header="0" w:footer="1056" w:gutter="0"/>
          <w:cols w:space="720"/>
        </w:sectPr>
      </w:pPr>
    </w:p>
    <w:p w:rsidR="00AD6D30" w:rsidRDefault="00565D77">
      <w:pPr>
        <w:pStyle w:val="a3"/>
        <w:spacing w:before="71"/>
        <w:ind w:left="226" w:right="1131"/>
        <w:jc w:val="both"/>
      </w:pPr>
      <w:r>
        <w:lastRenderedPageBreak/>
        <w:t>Оценка программной продукции. Характеристика качества и руководства по их применению». Одновременное существование двух действующих стандартов, нормирующих одни и те же показатели, ставит вопрос об их гармонизации. Ниже рассмотрим каждый из перечисленных стандартов.</w:t>
      </w:r>
    </w:p>
    <w:p w:rsidR="00AD6D30" w:rsidRDefault="00565D77">
      <w:pPr>
        <w:spacing w:before="7" w:line="237" w:lineRule="auto"/>
        <w:ind w:left="226" w:right="1130" w:firstLine="559"/>
        <w:jc w:val="both"/>
      </w:pPr>
      <w:r>
        <w:rPr>
          <w:b/>
        </w:rPr>
        <w:t xml:space="preserve">ГОСТ 28.195-89 «Оценка качества программных средств. Общие положения» </w:t>
      </w:r>
      <w:r>
        <w:t>устанавливает общие положения по оценке качества программных средств, номенклатуру и применяемость показателей качества.</w:t>
      </w:r>
    </w:p>
    <w:p w:rsidR="00AD6D30" w:rsidRDefault="00565D77">
      <w:pPr>
        <w:pStyle w:val="a3"/>
        <w:spacing w:before="4"/>
        <w:ind w:left="226" w:right="1130" w:firstLine="559"/>
        <w:jc w:val="both"/>
      </w:pPr>
      <w:r>
        <w:t>Оценка качества ПС представляет собой совокупность</w:t>
      </w:r>
      <w:r>
        <w:rPr>
          <w:spacing w:val="80"/>
        </w:rPr>
        <w:t xml:space="preserve"> </w:t>
      </w:r>
      <w:r>
        <w:t>операций, включающих выбор номенклатуры показателей качества оцениваемого ПС, определение значений этих показателей и</w:t>
      </w:r>
      <w:r>
        <w:rPr>
          <w:spacing w:val="40"/>
        </w:rPr>
        <w:t xml:space="preserve"> </w:t>
      </w:r>
      <w:r>
        <w:t>сравнение их с базовыми значениями.</w:t>
      </w:r>
    </w:p>
    <w:p w:rsidR="00AD6D30" w:rsidRDefault="00565D77">
      <w:pPr>
        <w:pStyle w:val="a3"/>
        <w:spacing w:line="252" w:lineRule="exact"/>
        <w:ind w:left="786"/>
        <w:jc w:val="both"/>
      </w:pPr>
      <w:r>
        <w:t>Методы</w:t>
      </w:r>
      <w:r>
        <w:rPr>
          <w:spacing w:val="-8"/>
        </w:rPr>
        <w:t xml:space="preserve"> </w:t>
      </w:r>
      <w:r>
        <w:t>определения</w:t>
      </w:r>
      <w:r>
        <w:rPr>
          <w:spacing w:val="-7"/>
        </w:rPr>
        <w:t xml:space="preserve"> </w:t>
      </w:r>
      <w:r>
        <w:t>показателей</w:t>
      </w:r>
      <w:r>
        <w:rPr>
          <w:spacing w:val="-9"/>
        </w:rPr>
        <w:t xml:space="preserve"> </w:t>
      </w:r>
      <w:r>
        <w:t>качества</w:t>
      </w:r>
      <w:r>
        <w:rPr>
          <w:spacing w:val="-6"/>
        </w:rPr>
        <w:t xml:space="preserve"> </w:t>
      </w:r>
      <w:r>
        <w:t>ПС</w:t>
      </w:r>
      <w:r>
        <w:rPr>
          <w:spacing w:val="-7"/>
        </w:rPr>
        <w:t xml:space="preserve"> </w:t>
      </w:r>
      <w:r>
        <w:rPr>
          <w:spacing w:val="-2"/>
        </w:rPr>
        <w:t>различаются:</w:t>
      </w:r>
    </w:p>
    <w:p w:rsidR="00AD6D30" w:rsidRDefault="00565D77">
      <w:pPr>
        <w:pStyle w:val="a5"/>
        <w:numPr>
          <w:ilvl w:val="0"/>
          <w:numId w:val="15"/>
        </w:numPr>
        <w:tabs>
          <w:tab w:val="left" w:pos="933"/>
        </w:tabs>
        <w:ind w:right="1126" w:firstLine="559"/>
        <w:jc w:val="both"/>
      </w:pPr>
      <w:r>
        <w:t>по способам получения информации о ПС – измерительный, регистрационный, органолептический, расчетный;</w:t>
      </w:r>
    </w:p>
    <w:p w:rsidR="00AD6D30" w:rsidRDefault="00565D77">
      <w:pPr>
        <w:pStyle w:val="a5"/>
        <w:numPr>
          <w:ilvl w:val="0"/>
          <w:numId w:val="15"/>
        </w:numPr>
        <w:tabs>
          <w:tab w:val="left" w:pos="933"/>
        </w:tabs>
        <w:ind w:right="1127" w:firstLine="559"/>
        <w:jc w:val="both"/>
      </w:pPr>
      <w:r>
        <w:t xml:space="preserve">по источникам получения информации – экспертный, </w:t>
      </w:r>
      <w:r>
        <w:rPr>
          <w:spacing w:val="-2"/>
        </w:rPr>
        <w:t>социологический.</w:t>
      </w:r>
    </w:p>
    <w:p w:rsidR="00AD6D30" w:rsidRDefault="00565D77">
      <w:pPr>
        <w:pStyle w:val="a3"/>
        <w:spacing w:before="1"/>
        <w:ind w:left="226" w:right="1127" w:firstLine="559"/>
        <w:jc w:val="both"/>
      </w:pPr>
      <w:r>
        <w:rPr>
          <w:i/>
        </w:rPr>
        <w:t xml:space="preserve">Измерительный метод </w:t>
      </w:r>
      <w:r>
        <w:t>основан на получении информации о свойствах и характеристиках ПС</w:t>
      </w:r>
      <w:r>
        <w:rPr>
          <w:spacing w:val="-1"/>
        </w:rPr>
        <w:t xml:space="preserve"> </w:t>
      </w:r>
      <w:r>
        <w:t>с использованием</w:t>
      </w:r>
      <w:r>
        <w:rPr>
          <w:spacing w:val="-2"/>
        </w:rPr>
        <w:t xml:space="preserve"> </w:t>
      </w:r>
      <w:r>
        <w:t xml:space="preserve">инструментальных средств. Например, с использованием этого метода определяется объем ПС - число строк исходного текста программ и число строк - комментариев, число операторов и операндов, число исполненных операторов, число ветвей в программе, число точек входа (выхода), время выполнения ветви программы, время реакции и другие </w:t>
      </w:r>
      <w:r>
        <w:rPr>
          <w:spacing w:val="-2"/>
        </w:rPr>
        <w:t>показатели.</w:t>
      </w:r>
    </w:p>
    <w:p w:rsidR="00AD6D30" w:rsidRDefault="00565D77">
      <w:pPr>
        <w:pStyle w:val="a3"/>
        <w:ind w:left="226" w:right="1131" w:firstLine="559"/>
        <w:jc w:val="both"/>
      </w:pPr>
      <w:r>
        <w:rPr>
          <w:i/>
        </w:rPr>
        <w:t xml:space="preserve">Регистрационный метод </w:t>
      </w:r>
      <w:r>
        <w:t>основан на получении информации во время испытаний или функционирования ПС, когда регистрируются и подсчитываются определенные события, например, время и число сбоев и отказов, время передачи управления другим модулям, время начала и окончания работы.</w:t>
      </w:r>
    </w:p>
    <w:p w:rsidR="00AD6D30" w:rsidRDefault="00565D77">
      <w:pPr>
        <w:pStyle w:val="a3"/>
        <w:ind w:left="226" w:right="1130" w:firstLine="559"/>
        <w:jc w:val="both"/>
      </w:pPr>
      <w:r>
        <w:rPr>
          <w:i/>
        </w:rPr>
        <w:t xml:space="preserve">Органолептический метод </w:t>
      </w:r>
      <w:r>
        <w:t>основан на использовании информации, получаемой в результате анализа восприятия органов чувств (зрения, слуха), и применяется для определения таких показателей как удобство применения, эффективность и т.п.</w:t>
      </w:r>
    </w:p>
    <w:p w:rsidR="00AD6D30" w:rsidRDefault="00565D77">
      <w:pPr>
        <w:pStyle w:val="a3"/>
        <w:spacing w:before="1"/>
        <w:ind w:left="226" w:right="1129" w:firstLine="559"/>
        <w:jc w:val="both"/>
      </w:pPr>
      <w:r>
        <w:rPr>
          <w:i/>
        </w:rPr>
        <w:t xml:space="preserve">Расчетный метод </w:t>
      </w:r>
      <w:r>
        <w:t>основан на использовании теоретических и эмпирических зависимостей (на ранних этапах разработки), статистических</w:t>
      </w:r>
      <w:r>
        <w:rPr>
          <w:spacing w:val="66"/>
        </w:rPr>
        <w:t xml:space="preserve">   </w:t>
      </w:r>
      <w:proofErr w:type="gramStart"/>
      <w:r>
        <w:t>данных,</w:t>
      </w:r>
      <w:r>
        <w:rPr>
          <w:spacing w:val="67"/>
        </w:rPr>
        <w:t xml:space="preserve">   </w:t>
      </w:r>
      <w:proofErr w:type="gramEnd"/>
      <w:r>
        <w:t>накапливаемых</w:t>
      </w:r>
      <w:r>
        <w:rPr>
          <w:spacing w:val="66"/>
        </w:rPr>
        <w:t xml:space="preserve">   </w:t>
      </w:r>
      <w:r>
        <w:t>при</w:t>
      </w:r>
      <w:r>
        <w:rPr>
          <w:spacing w:val="66"/>
        </w:rPr>
        <w:t xml:space="preserve">   </w:t>
      </w:r>
      <w:r>
        <w:rPr>
          <w:spacing w:val="-2"/>
        </w:rPr>
        <w:t>испытаниях,</w:t>
      </w:r>
    </w:p>
    <w:p w:rsidR="00AD6D30" w:rsidRDefault="00AD6D30">
      <w:pPr>
        <w:jc w:val="both"/>
        <w:sectPr w:rsidR="00AD6D30" w:rsidSect="00866084">
          <w:pgSz w:w="8400" w:h="11910"/>
          <w:pgMar w:top="900" w:right="0" w:bottom="1200" w:left="340" w:header="0" w:footer="1056" w:gutter="0"/>
          <w:cols w:space="720"/>
        </w:sectPr>
      </w:pPr>
    </w:p>
    <w:p w:rsidR="00AD6D30" w:rsidRDefault="00565D77">
      <w:pPr>
        <w:pStyle w:val="a3"/>
        <w:spacing w:before="71"/>
        <w:ind w:right="560"/>
        <w:jc w:val="both"/>
      </w:pPr>
      <w:r>
        <w:lastRenderedPageBreak/>
        <w:t>эксплуатации и сопровождении ПС. При помощи расчетного метода определяются длительность и точность вычислений, время реакции, необходимые ресурсы.</w:t>
      </w:r>
    </w:p>
    <w:p w:rsidR="00AD6D30" w:rsidRDefault="00565D77">
      <w:pPr>
        <w:pStyle w:val="a3"/>
        <w:spacing w:before="2"/>
        <w:ind w:right="560" w:firstLine="559"/>
        <w:jc w:val="both"/>
      </w:pPr>
      <w:r>
        <w:t xml:space="preserve">Определение значений показателей качества ПС </w:t>
      </w:r>
      <w:r>
        <w:rPr>
          <w:i/>
        </w:rPr>
        <w:t xml:space="preserve">экспертным методом </w:t>
      </w:r>
      <w:r>
        <w:t>осуществляется группой экспертов-специалистов, компетентных</w:t>
      </w:r>
      <w:r>
        <w:rPr>
          <w:spacing w:val="-1"/>
        </w:rPr>
        <w:t xml:space="preserve"> </w:t>
      </w:r>
      <w:r>
        <w:t>в</w:t>
      </w:r>
      <w:r>
        <w:rPr>
          <w:spacing w:val="-2"/>
        </w:rPr>
        <w:t xml:space="preserve"> </w:t>
      </w:r>
      <w:r>
        <w:t>решении</w:t>
      </w:r>
      <w:r>
        <w:rPr>
          <w:spacing w:val="-1"/>
        </w:rPr>
        <w:t xml:space="preserve"> </w:t>
      </w:r>
      <w:r>
        <w:t>данной</w:t>
      </w:r>
      <w:r>
        <w:rPr>
          <w:spacing w:val="-1"/>
        </w:rPr>
        <w:t xml:space="preserve"> </w:t>
      </w:r>
      <w:r>
        <w:t>задачи,</w:t>
      </w:r>
      <w:r>
        <w:rPr>
          <w:spacing w:val="-1"/>
        </w:rPr>
        <w:t xml:space="preserve"> </w:t>
      </w:r>
      <w:r>
        <w:t>на</w:t>
      </w:r>
      <w:r>
        <w:rPr>
          <w:spacing w:val="-1"/>
        </w:rPr>
        <w:t xml:space="preserve"> </w:t>
      </w:r>
      <w:r>
        <w:t>базе</w:t>
      </w:r>
      <w:r>
        <w:rPr>
          <w:spacing w:val="-1"/>
        </w:rPr>
        <w:t xml:space="preserve"> </w:t>
      </w:r>
      <w:r>
        <w:t>их</w:t>
      </w:r>
      <w:r>
        <w:rPr>
          <w:spacing w:val="-4"/>
        </w:rPr>
        <w:t xml:space="preserve"> </w:t>
      </w:r>
      <w:r>
        <w:t>опыта</w:t>
      </w:r>
      <w:r>
        <w:rPr>
          <w:spacing w:val="-1"/>
        </w:rPr>
        <w:t xml:space="preserve"> </w:t>
      </w:r>
      <w:r>
        <w:t>и</w:t>
      </w:r>
      <w:r>
        <w:rPr>
          <w:spacing w:val="-2"/>
        </w:rPr>
        <w:t xml:space="preserve"> </w:t>
      </w:r>
      <w:r>
        <w:t>интуиции. Экспертный</w:t>
      </w:r>
      <w:r>
        <w:rPr>
          <w:spacing w:val="-3"/>
        </w:rPr>
        <w:t xml:space="preserve"> </w:t>
      </w:r>
      <w:r>
        <w:t>метод</w:t>
      </w:r>
      <w:r>
        <w:rPr>
          <w:spacing w:val="-2"/>
        </w:rPr>
        <w:t xml:space="preserve"> </w:t>
      </w:r>
      <w:r>
        <w:t>применяется</w:t>
      </w:r>
      <w:r>
        <w:rPr>
          <w:spacing w:val="-2"/>
        </w:rPr>
        <w:t xml:space="preserve"> </w:t>
      </w:r>
      <w:r>
        <w:t>в</w:t>
      </w:r>
      <w:r>
        <w:rPr>
          <w:spacing w:val="-4"/>
        </w:rPr>
        <w:t xml:space="preserve"> </w:t>
      </w:r>
      <w:r>
        <w:t>случаях,</w:t>
      </w:r>
      <w:r>
        <w:rPr>
          <w:spacing w:val="-2"/>
        </w:rPr>
        <w:t xml:space="preserve"> </w:t>
      </w:r>
      <w:r>
        <w:t>когда</w:t>
      </w:r>
      <w:r>
        <w:rPr>
          <w:spacing w:val="-2"/>
        </w:rPr>
        <w:t xml:space="preserve"> </w:t>
      </w:r>
      <w:r>
        <w:t>задача</w:t>
      </w:r>
      <w:r>
        <w:rPr>
          <w:spacing w:val="-2"/>
        </w:rPr>
        <w:t xml:space="preserve"> </w:t>
      </w:r>
      <w:r>
        <w:t>не</w:t>
      </w:r>
      <w:r>
        <w:rPr>
          <w:spacing w:val="-2"/>
        </w:rPr>
        <w:t xml:space="preserve"> </w:t>
      </w:r>
      <w:r>
        <w:t>может</w:t>
      </w:r>
      <w:r>
        <w:rPr>
          <w:spacing w:val="-2"/>
        </w:rPr>
        <w:t xml:space="preserve"> </w:t>
      </w:r>
      <w:r>
        <w:t>быть решена никаким другим из существующих способов или другие способы являются значительно более трудоемкими. Экспертный</w:t>
      </w:r>
      <w:r>
        <w:rPr>
          <w:spacing w:val="40"/>
        </w:rPr>
        <w:t xml:space="preserve"> </w:t>
      </w:r>
      <w:r>
        <w:t>метод рекомендуется применять при определении показателей наглядности, полноты и доступности программной документации, легкости освоения, структурности.</w:t>
      </w:r>
    </w:p>
    <w:p w:rsidR="00AD6D30" w:rsidRDefault="00565D77">
      <w:pPr>
        <w:ind w:left="793" w:right="564" w:firstLine="559"/>
        <w:jc w:val="both"/>
      </w:pPr>
      <w:r>
        <w:rPr>
          <w:i/>
        </w:rPr>
        <w:t xml:space="preserve">Социологические методы </w:t>
      </w:r>
      <w:r>
        <w:t xml:space="preserve">основаны на обработке специальных </w:t>
      </w:r>
      <w:r>
        <w:rPr>
          <w:spacing w:val="-2"/>
        </w:rPr>
        <w:t>анкет-вопросников.</w:t>
      </w:r>
    </w:p>
    <w:p w:rsidR="00AD6D30" w:rsidRDefault="00565D77">
      <w:pPr>
        <w:pStyle w:val="a3"/>
        <w:spacing w:before="50"/>
        <w:ind w:left="0"/>
        <w:rPr>
          <w:sz w:val="20"/>
        </w:rPr>
      </w:pPr>
      <w:r>
        <w:rPr>
          <w:noProof/>
          <w:lang w:eastAsia="ru-RU"/>
        </w:rPr>
        <mc:AlternateContent>
          <mc:Choice Requires="wpg">
            <w:drawing>
              <wp:anchor distT="0" distB="0" distL="0" distR="0" simplePos="0" relativeHeight="487591936" behindDoc="1" locked="0" layoutInCell="1" allowOverlap="1">
                <wp:simplePos x="0" y="0"/>
                <wp:positionH relativeFrom="page">
                  <wp:posOffset>1140777</wp:posOffset>
                </wp:positionH>
                <wp:positionV relativeFrom="paragraph">
                  <wp:posOffset>193929</wp:posOffset>
                </wp:positionV>
                <wp:extent cx="2872105" cy="959485"/>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2105" cy="959485"/>
                          <a:chOff x="0" y="0"/>
                          <a:chExt cx="2872105" cy="959485"/>
                        </a:xfrm>
                      </wpg:grpSpPr>
                      <wps:wsp>
                        <wps:cNvPr id="16" name="Graphic 16"/>
                        <wps:cNvSpPr/>
                        <wps:spPr>
                          <a:xfrm>
                            <a:off x="4762" y="4762"/>
                            <a:ext cx="2862580" cy="949960"/>
                          </a:xfrm>
                          <a:custGeom>
                            <a:avLst/>
                            <a:gdLst/>
                            <a:ahLst/>
                            <a:cxnLst/>
                            <a:rect l="l" t="t" r="r" b="b"/>
                            <a:pathLst>
                              <a:path w="2862580" h="949960">
                                <a:moveTo>
                                  <a:pt x="0" y="0"/>
                                </a:moveTo>
                                <a:lnTo>
                                  <a:pt x="715645" y="949960"/>
                                </a:lnTo>
                                <a:lnTo>
                                  <a:pt x="2146935" y="949960"/>
                                </a:lnTo>
                                <a:lnTo>
                                  <a:pt x="2862580" y="0"/>
                                </a:lnTo>
                                <a:lnTo>
                                  <a:pt x="0" y="0"/>
                                </a:lnTo>
                                <a:close/>
                              </a:path>
                              <a:path w="2862580" h="949960">
                                <a:moveTo>
                                  <a:pt x="177800" y="222250"/>
                                </a:moveTo>
                                <a:lnTo>
                                  <a:pt x="2692400" y="222250"/>
                                </a:lnTo>
                              </a:path>
                              <a:path w="2862580" h="949960">
                                <a:moveTo>
                                  <a:pt x="289559" y="391160"/>
                                </a:moveTo>
                                <a:lnTo>
                                  <a:pt x="2561590" y="391160"/>
                                </a:lnTo>
                              </a:path>
                            </a:pathLst>
                          </a:custGeom>
                          <a:ln w="9525">
                            <a:solidFill>
                              <a:srgbClr val="000000"/>
                            </a:solidFill>
                            <a:prstDash val="solid"/>
                          </a:ln>
                        </wps:spPr>
                        <wps:bodyPr wrap="square" lIns="0" tIns="0" rIns="0" bIns="0" rtlCol="0">
                          <a:prstTxWarp prst="textNoShape">
                            <a:avLst/>
                          </a:prstTxWarp>
                          <a:noAutofit/>
                        </wps:bodyPr>
                      </wps:wsp>
                      <wps:wsp>
                        <wps:cNvPr id="17" name="Textbox 17"/>
                        <wps:cNvSpPr txBox="1"/>
                        <wps:spPr>
                          <a:xfrm>
                            <a:off x="0" y="0"/>
                            <a:ext cx="2872105" cy="959485"/>
                          </a:xfrm>
                          <a:prstGeom prst="rect">
                            <a:avLst/>
                          </a:prstGeom>
                        </wps:spPr>
                        <wps:txbx>
                          <w:txbxContent>
                            <w:p w:rsidR="00565D77" w:rsidRDefault="00565D77">
                              <w:pPr>
                                <w:numPr>
                                  <w:ilvl w:val="0"/>
                                  <w:numId w:val="14"/>
                                </w:numPr>
                                <w:tabs>
                                  <w:tab w:val="left" w:pos="1585"/>
                                </w:tabs>
                                <w:spacing w:before="26"/>
                                <w:ind w:left="1585" w:hanging="220"/>
                                <w:rPr>
                                  <w:b/>
                                </w:rPr>
                              </w:pPr>
                              <w:r>
                                <w:rPr>
                                  <w:b/>
                                </w:rPr>
                                <w:t>Факторы</w:t>
                              </w:r>
                              <w:r>
                                <w:rPr>
                                  <w:b/>
                                  <w:spacing w:val="-8"/>
                                </w:rPr>
                                <w:t xml:space="preserve"> </w:t>
                              </w:r>
                              <w:r>
                                <w:rPr>
                                  <w:b/>
                                  <w:spacing w:val="-2"/>
                                </w:rPr>
                                <w:t>качества</w:t>
                              </w:r>
                            </w:p>
                            <w:p w:rsidR="00565D77" w:rsidRDefault="00565D77">
                              <w:pPr>
                                <w:numPr>
                                  <w:ilvl w:val="0"/>
                                  <w:numId w:val="14"/>
                                </w:numPr>
                                <w:tabs>
                                  <w:tab w:val="left" w:pos="1558"/>
                                </w:tabs>
                                <w:spacing w:before="49"/>
                                <w:ind w:left="1558" w:hanging="220"/>
                                <w:rPr>
                                  <w:b/>
                                </w:rPr>
                              </w:pPr>
                              <w:r>
                                <w:rPr>
                                  <w:b/>
                                </w:rPr>
                                <w:t>Критерии</w:t>
                              </w:r>
                              <w:r>
                                <w:rPr>
                                  <w:b/>
                                  <w:spacing w:val="-8"/>
                                </w:rPr>
                                <w:t xml:space="preserve"> </w:t>
                              </w:r>
                              <w:r>
                                <w:rPr>
                                  <w:b/>
                                  <w:spacing w:val="-2"/>
                                </w:rPr>
                                <w:t>качества</w:t>
                              </w:r>
                            </w:p>
                            <w:p w:rsidR="00565D77" w:rsidRDefault="00565D77">
                              <w:pPr>
                                <w:tabs>
                                  <w:tab w:val="left" w:pos="1790"/>
                                  <w:tab w:val="left" w:pos="3857"/>
                                </w:tabs>
                                <w:spacing w:before="52"/>
                                <w:ind w:left="651"/>
                                <w:rPr>
                                  <w:b/>
                                </w:rPr>
                              </w:pPr>
                              <w:r>
                                <w:rPr>
                                  <w:u w:val="single"/>
                                </w:rPr>
                                <w:tab/>
                              </w:r>
                              <w:r>
                                <w:rPr>
                                  <w:b/>
                                  <w:u w:val="single"/>
                                </w:rPr>
                                <w:t xml:space="preserve">3. </w:t>
                              </w:r>
                              <w:r>
                                <w:rPr>
                                  <w:b/>
                                  <w:spacing w:val="-2"/>
                                  <w:u w:val="single"/>
                                </w:rPr>
                                <w:t>Метрики</w:t>
                              </w:r>
                              <w:r>
                                <w:rPr>
                                  <w:b/>
                                  <w:u w:val="single"/>
                                </w:rPr>
                                <w:tab/>
                              </w:r>
                            </w:p>
                            <w:p w:rsidR="00565D77" w:rsidRDefault="00565D77">
                              <w:pPr>
                                <w:spacing w:before="49" w:line="247" w:lineRule="auto"/>
                                <w:ind w:left="1934" w:right="1414" w:hanging="204"/>
                                <w:rPr>
                                  <w:b/>
                                </w:rPr>
                              </w:pPr>
                              <w:r>
                                <w:rPr>
                                  <w:b/>
                                </w:rPr>
                                <w:t>4.</w:t>
                              </w:r>
                              <w:r>
                                <w:rPr>
                                  <w:b/>
                                  <w:spacing w:val="-14"/>
                                </w:rPr>
                                <w:t xml:space="preserve"> </w:t>
                              </w:r>
                              <w:r>
                                <w:rPr>
                                  <w:b/>
                                </w:rPr>
                                <w:t xml:space="preserve">Оценочные </w:t>
                              </w:r>
                              <w:r>
                                <w:rPr>
                                  <w:b/>
                                  <w:spacing w:val="-2"/>
                                </w:rPr>
                                <w:t>элементы</w:t>
                              </w:r>
                            </w:p>
                          </w:txbxContent>
                        </wps:txbx>
                        <wps:bodyPr wrap="square" lIns="0" tIns="0" rIns="0" bIns="0" rtlCol="0">
                          <a:noAutofit/>
                        </wps:bodyPr>
                      </wps:wsp>
                    </wpg:wgp>
                  </a:graphicData>
                </a:graphic>
              </wp:anchor>
            </w:drawing>
          </mc:Choice>
          <mc:Fallback>
            <w:pict>
              <v:group id="Group 15" o:spid="_x0000_s1028" style="position:absolute;margin-left:89.8pt;margin-top:15.25pt;width:226.15pt;height:75.55pt;z-index:-15724544;mso-wrap-distance-left:0;mso-wrap-distance-right:0;mso-position-horizontal-relative:page" coordsize="28721,9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">
                <v:shape id="Graphic 16" o:spid="_x0000_s1029" style="position:absolute;left:47;top:47;width:28626;height:9500;visibility:visible;mso-wrap-style:square;v-text-anchor:top" coordsize="2862580,949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EcAMEA&#10;AADbAAAADwAAAGRycy9kb3ducmV2LnhtbERP32vCMBB+H/g/hBP2UmZiEZGuUUQYCPNhU9nz0dya&#10;0uZSmlS7/94MBnu7j+/nlbvJdeJGQ2g8a1guFAjiypuGaw3Xy9vLBkSIyAY7z6ThhwLstrOnEgvj&#10;7/xJt3OsRQrhUKAGG2NfSBkqSw7DwvfEifv2g8OY4FBLM+A9hbtO5kqtpcOGU4PFng6WqvY8Og3d&#10;u12pJgsrlZ0o/4of7XFctlo/z6f9K4hIU/wX/7mPJs1fw+8v6QC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BHADBAAAA2wAAAA8AAAAAAAAAAAAAAAAAmAIAAGRycy9kb3du&#10;cmV2LnhtbFBLBQYAAAAABAAEAPUAAACGAwAAAAA=&#10;" path="m,l715645,949960r1431290,l2862580,,,xem177800,222250r2514600,em289559,391160r2272031,e" filled="f">
                  <v:path arrowok="t"/>
                </v:shape>
                <v:shape id="Textbox 17" o:spid="_x0000_s1030" type="#_x0000_t202" style="position:absolute;width:28721;height:9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565D77" w:rsidRDefault="00565D77">
                        <w:pPr>
                          <w:numPr>
                            <w:ilvl w:val="0"/>
                            <w:numId w:val="14"/>
                          </w:numPr>
                          <w:tabs>
                            <w:tab w:val="left" w:pos="1585"/>
                          </w:tabs>
                          <w:spacing w:before="26"/>
                          <w:ind w:left="1585" w:hanging="220"/>
                          <w:rPr>
                            <w:b/>
                          </w:rPr>
                        </w:pPr>
                        <w:r>
                          <w:rPr>
                            <w:b/>
                          </w:rPr>
                          <w:t>Факторы</w:t>
                        </w:r>
                        <w:r>
                          <w:rPr>
                            <w:b/>
                            <w:spacing w:val="-8"/>
                          </w:rPr>
                          <w:t xml:space="preserve"> </w:t>
                        </w:r>
                        <w:r>
                          <w:rPr>
                            <w:b/>
                            <w:spacing w:val="-2"/>
                          </w:rPr>
                          <w:t>качества</w:t>
                        </w:r>
                      </w:p>
                      <w:p w:rsidR="00565D77" w:rsidRDefault="00565D77">
                        <w:pPr>
                          <w:numPr>
                            <w:ilvl w:val="0"/>
                            <w:numId w:val="14"/>
                          </w:numPr>
                          <w:tabs>
                            <w:tab w:val="left" w:pos="1558"/>
                          </w:tabs>
                          <w:spacing w:before="49"/>
                          <w:ind w:left="1558" w:hanging="220"/>
                          <w:rPr>
                            <w:b/>
                          </w:rPr>
                        </w:pPr>
                        <w:r>
                          <w:rPr>
                            <w:b/>
                          </w:rPr>
                          <w:t>Критерии</w:t>
                        </w:r>
                        <w:r>
                          <w:rPr>
                            <w:b/>
                            <w:spacing w:val="-8"/>
                          </w:rPr>
                          <w:t xml:space="preserve"> </w:t>
                        </w:r>
                        <w:r>
                          <w:rPr>
                            <w:b/>
                            <w:spacing w:val="-2"/>
                          </w:rPr>
                          <w:t>качества</w:t>
                        </w:r>
                      </w:p>
                      <w:p w:rsidR="00565D77" w:rsidRDefault="00565D77">
                        <w:pPr>
                          <w:tabs>
                            <w:tab w:val="left" w:pos="1790"/>
                            <w:tab w:val="left" w:pos="3857"/>
                          </w:tabs>
                          <w:spacing w:before="52"/>
                          <w:ind w:left="651"/>
                          <w:rPr>
                            <w:b/>
                          </w:rPr>
                        </w:pPr>
                        <w:r>
                          <w:rPr>
                            <w:u w:val="single"/>
                          </w:rPr>
                          <w:tab/>
                        </w:r>
                        <w:r>
                          <w:rPr>
                            <w:b/>
                            <w:u w:val="single"/>
                          </w:rPr>
                          <w:t xml:space="preserve">3. </w:t>
                        </w:r>
                        <w:r>
                          <w:rPr>
                            <w:b/>
                            <w:spacing w:val="-2"/>
                            <w:u w:val="single"/>
                          </w:rPr>
                          <w:t>Метрики</w:t>
                        </w:r>
                        <w:r>
                          <w:rPr>
                            <w:b/>
                            <w:u w:val="single"/>
                          </w:rPr>
                          <w:tab/>
                        </w:r>
                      </w:p>
                      <w:p w:rsidR="00565D77" w:rsidRDefault="00565D77">
                        <w:pPr>
                          <w:spacing w:before="49" w:line="247" w:lineRule="auto"/>
                          <w:ind w:left="1934" w:right="1414" w:hanging="204"/>
                          <w:rPr>
                            <w:b/>
                          </w:rPr>
                        </w:pPr>
                        <w:r>
                          <w:rPr>
                            <w:b/>
                          </w:rPr>
                          <w:t>4.</w:t>
                        </w:r>
                        <w:r>
                          <w:rPr>
                            <w:b/>
                            <w:spacing w:val="-14"/>
                          </w:rPr>
                          <w:t xml:space="preserve"> </w:t>
                        </w:r>
                        <w:r>
                          <w:rPr>
                            <w:b/>
                          </w:rPr>
                          <w:t xml:space="preserve">Оценочные </w:t>
                        </w:r>
                        <w:r>
                          <w:rPr>
                            <w:b/>
                            <w:spacing w:val="-2"/>
                          </w:rPr>
                          <w:t>элементы</w:t>
                        </w:r>
                      </w:p>
                    </w:txbxContent>
                  </v:textbox>
                </v:shape>
                <w10:wrap type="topAndBottom" anchorx="page"/>
              </v:group>
            </w:pict>
          </mc:Fallback>
        </mc:AlternateContent>
      </w:r>
    </w:p>
    <w:p w:rsidR="00AD6D30" w:rsidRDefault="00AD6D30">
      <w:pPr>
        <w:pStyle w:val="a3"/>
        <w:spacing w:before="88"/>
        <w:ind w:left="0"/>
      </w:pPr>
    </w:p>
    <w:p w:rsidR="00AD6D30" w:rsidRDefault="00565D77">
      <w:pPr>
        <w:pStyle w:val="a3"/>
        <w:ind w:left="776" w:right="552"/>
        <w:jc w:val="center"/>
      </w:pPr>
      <w:r>
        <w:t>Рис.</w:t>
      </w:r>
      <w:r>
        <w:rPr>
          <w:spacing w:val="-3"/>
        </w:rPr>
        <w:t xml:space="preserve"> </w:t>
      </w:r>
      <w:r>
        <w:t>1</w:t>
      </w:r>
      <w:r>
        <w:rPr>
          <w:spacing w:val="-2"/>
        </w:rPr>
        <w:t xml:space="preserve"> </w:t>
      </w:r>
      <w:r>
        <w:t>–</w:t>
      </w:r>
      <w:r>
        <w:rPr>
          <w:spacing w:val="-3"/>
        </w:rPr>
        <w:t xml:space="preserve"> </w:t>
      </w:r>
      <w:r>
        <w:t>Уровни</w:t>
      </w:r>
      <w:r>
        <w:rPr>
          <w:spacing w:val="-3"/>
        </w:rPr>
        <w:t xml:space="preserve"> </w:t>
      </w:r>
      <w:r>
        <w:t>системы</w:t>
      </w:r>
      <w:r>
        <w:rPr>
          <w:spacing w:val="-5"/>
        </w:rPr>
        <w:t xml:space="preserve"> </w:t>
      </w:r>
      <w:r>
        <w:t>показателей</w:t>
      </w:r>
      <w:r>
        <w:rPr>
          <w:spacing w:val="-2"/>
        </w:rPr>
        <w:t xml:space="preserve"> качества</w:t>
      </w:r>
    </w:p>
    <w:p w:rsidR="00AD6D30" w:rsidRDefault="00AD6D30">
      <w:pPr>
        <w:pStyle w:val="a3"/>
        <w:spacing w:before="1"/>
        <w:ind w:left="0"/>
      </w:pPr>
    </w:p>
    <w:p w:rsidR="00AD6D30" w:rsidRDefault="00565D77">
      <w:pPr>
        <w:pStyle w:val="a3"/>
        <w:ind w:right="564" w:firstLine="559"/>
        <w:jc w:val="both"/>
      </w:pPr>
      <w:r>
        <w:t>Показатели качества объединены в систему из четырех уровней. Каждый вышестоящий уровень содержит в качестве составляющих показатели нижестоящих уровней (рисунок 1).</w:t>
      </w:r>
    </w:p>
    <w:p w:rsidR="00AD6D30" w:rsidRDefault="00565D77">
      <w:pPr>
        <w:tabs>
          <w:tab w:val="left" w:pos="2543"/>
          <w:tab w:val="left" w:pos="3363"/>
          <w:tab w:val="left" w:pos="4116"/>
          <w:tab w:val="left" w:pos="5121"/>
          <w:tab w:val="left" w:pos="5572"/>
          <w:tab w:val="left" w:pos="6969"/>
        </w:tabs>
        <w:spacing w:line="252" w:lineRule="exact"/>
        <w:ind w:left="1352"/>
        <w:rPr>
          <w:b/>
        </w:rPr>
      </w:pPr>
      <w:r>
        <w:rPr>
          <w:spacing w:val="-2"/>
        </w:rPr>
        <w:t>Стандарт</w:t>
      </w:r>
      <w:r>
        <w:tab/>
      </w:r>
      <w:r>
        <w:rPr>
          <w:b/>
          <w:spacing w:val="-5"/>
        </w:rPr>
        <w:t>ИСО</w:t>
      </w:r>
      <w:r>
        <w:rPr>
          <w:b/>
        </w:rPr>
        <w:tab/>
      </w:r>
      <w:r>
        <w:rPr>
          <w:b/>
          <w:spacing w:val="-4"/>
        </w:rPr>
        <w:t>9126</w:t>
      </w:r>
      <w:r>
        <w:rPr>
          <w:b/>
        </w:rPr>
        <w:tab/>
      </w:r>
      <w:r>
        <w:rPr>
          <w:b/>
          <w:spacing w:val="-4"/>
        </w:rPr>
        <w:t>(ГОСТ</w:t>
      </w:r>
      <w:r>
        <w:rPr>
          <w:b/>
        </w:rPr>
        <w:tab/>
      </w:r>
      <w:r>
        <w:rPr>
          <w:b/>
          <w:spacing w:val="-10"/>
        </w:rPr>
        <w:t>Р</w:t>
      </w:r>
      <w:r>
        <w:rPr>
          <w:b/>
        </w:rPr>
        <w:tab/>
      </w:r>
      <w:r>
        <w:rPr>
          <w:b/>
          <w:spacing w:val="-2"/>
        </w:rPr>
        <w:t>ИСО/МЭК</w:t>
      </w:r>
      <w:r>
        <w:rPr>
          <w:b/>
        </w:rPr>
        <w:tab/>
      </w:r>
      <w:r>
        <w:rPr>
          <w:b/>
          <w:spacing w:val="-2"/>
        </w:rPr>
        <w:t>9126)</w:t>
      </w:r>
    </w:p>
    <w:p w:rsidR="00AD6D30" w:rsidRDefault="00565D77">
      <w:pPr>
        <w:pStyle w:val="4"/>
        <w:spacing w:before="6"/>
        <w:ind w:left="793" w:right="563"/>
        <w:jc w:val="both"/>
      </w:pPr>
      <w:r>
        <w:t>«Информационная технология. Оценка программной продукции. Характеристика качества и руководства по их применению».</w:t>
      </w:r>
    </w:p>
    <w:p w:rsidR="00AD6D30" w:rsidRDefault="00565D77">
      <w:pPr>
        <w:pStyle w:val="a3"/>
        <w:ind w:right="562" w:firstLine="547"/>
        <w:jc w:val="both"/>
      </w:pPr>
      <w:r>
        <w:t>Определенные настоящим стандартом характеристики дополнены рядом требований по выбору метрик и их измерению для различных проектов</w:t>
      </w:r>
      <w:r>
        <w:rPr>
          <w:spacing w:val="-2"/>
        </w:rPr>
        <w:t xml:space="preserve"> </w:t>
      </w:r>
      <w:r>
        <w:t>ПС. Они</w:t>
      </w:r>
      <w:r>
        <w:rPr>
          <w:spacing w:val="-1"/>
        </w:rPr>
        <w:t xml:space="preserve"> </w:t>
      </w:r>
      <w:r>
        <w:t>применимы к любому</w:t>
      </w:r>
      <w:r>
        <w:rPr>
          <w:spacing w:val="-3"/>
        </w:rPr>
        <w:t xml:space="preserve"> </w:t>
      </w:r>
      <w:r>
        <w:t>типу</w:t>
      </w:r>
      <w:r>
        <w:rPr>
          <w:spacing w:val="-3"/>
        </w:rPr>
        <w:t xml:space="preserve"> </w:t>
      </w:r>
      <w:r>
        <w:t>ПС, включая компьютерные программы и данные, содержащиеся в программируемом оборудовании. Эти характеристики обеспечивают согласованную терминологию для анализа качества ПС. Кроме того, они определяют схему для выбора и специфицирования требований к</w:t>
      </w:r>
    </w:p>
    <w:p w:rsidR="00AD6D30" w:rsidRDefault="00AD6D30">
      <w:pPr>
        <w:jc w:val="both"/>
        <w:sectPr w:rsidR="00AD6D30" w:rsidSect="00866084">
          <w:pgSz w:w="8400" w:h="11910"/>
          <w:pgMar w:top="900" w:right="0" w:bottom="1240" w:left="340" w:header="0" w:footer="1056" w:gutter="0"/>
          <w:cols w:space="720"/>
        </w:sectPr>
      </w:pPr>
    </w:p>
    <w:p w:rsidR="00AD6D30" w:rsidRDefault="00565D77">
      <w:pPr>
        <w:pStyle w:val="a3"/>
        <w:spacing w:before="71"/>
        <w:ind w:left="226" w:right="1129"/>
        <w:jc w:val="both"/>
      </w:pPr>
      <w:r>
        <w:lastRenderedPageBreak/>
        <w:t>качеству ПС, а также для сопоставления возможностей различных программных продуктов, таких как функциональные возможности, надежность, практичность и эффективность.</w:t>
      </w:r>
    </w:p>
    <w:p w:rsidR="00AD6D30" w:rsidRDefault="00565D77">
      <w:pPr>
        <w:pStyle w:val="a3"/>
        <w:spacing w:before="2"/>
        <w:ind w:left="226" w:right="1126" w:firstLine="547"/>
        <w:jc w:val="both"/>
      </w:pPr>
      <w:r>
        <w:t>Все множество атрибутов качества ПС может быть классифицировано в структуру иерархического дерева характеристик</w:t>
      </w:r>
      <w:r>
        <w:rPr>
          <w:spacing w:val="40"/>
        </w:rPr>
        <w:t xml:space="preserve"> </w:t>
      </w:r>
      <w:r>
        <w:t xml:space="preserve">и </w:t>
      </w:r>
      <w:proofErr w:type="spellStart"/>
      <w:r>
        <w:t>субхарактеристик</w:t>
      </w:r>
      <w:proofErr w:type="spellEnd"/>
      <w:r>
        <w:t>. Самый высший уровень этой структуры состоит из характеристик качества, а самый нижний уровень – из их</w:t>
      </w:r>
      <w:r>
        <w:rPr>
          <w:spacing w:val="40"/>
        </w:rPr>
        <w:t xml:space="preserve"> </w:t>
      </w:r>
      <w:r>
        <w:t xml:space="preserve">атрибутов. Эта иерархия не строгая, поскольку некоторые атрибуты могут быть связаны с более чем одной </w:t>
      </w:r>
      <w:proofErr w:type="spellStart"/>
      <w:r>
        <w:t>субхарактеристикой</w:t>
      </w:r>
      <w:proofErr w:type="spellEnd"/>
      <w:r>
        <w:t>. Таким же образом, внешние свойства (такие, как пригодность, корректность, устойчивость к ошибкам или временная эффективность) влияют на наблюдаемое качество. Недостаток качества в использовании (например, пользователь не может закончить задачу) может быть прослежен к внешнему качеству (например, функциональная пригодность или простота использования) и связанным с ним внутренним атрибутам, которые необходимо изменить.</w:t>
      </w:r>
    </w:p>
    <w:p w:rsidR="00AD6D30" w:rsidRDefault="00565D77">
      <w:pPr>
        <w:pStyle w:val="a3"/>
        <w:ind w:left="226" w:right="1128" w:firstLine="547"/>
        <w:jc w:val="both"/>
      </w:pPr>
      <w:r>
        <w:t>Внутренние метрики могут применяться в ходе проектирования и программирования к неисполняемым компонентам ПС (таким, как спецификация или исходный программный текст). При разработке ПС промежуточные продукты следует оценивать с использованием внутренних метрик, которые измеряют свойства программ, и могут быть выведены из моделируемого поведения. Основная цель внутренних метрик – обеспечивать, чтобы было</w:t>
      </w:r>
      <w:r>
        <w:rPr>
          <w:spacing w:val="-1"/>
        </w:rPr>
        <w:t xml:space="preserve"> </w:t>
      </w:r>
      <w:r>
        <w:t xml:space="preserve">достигнуто требуемое внешнее качество. Внутренние метрики дают возможность пользователям, испытателям и разработчикам оценивать качество ЖЦ программ и заниматься вопросами технологического обеспечения качества задолго до того, как ПС становится готовым исполняемым </w:t>
      </w:r>
      <w:r>
        <w:rPr>
          <w:spacing w:val="-2"/>
        </w:rPr>
        <w:t>продуктом.</w:t>
      </w:r>
    </w:p>
    <w:p w:rsidR="00AD6D30" w:rsidRDefault="00565D77">
      <w:pPr>
        <w:pStyle w:val="a3"/>
        <w:spacing w:before="1"/>
        <w:ind w:left="226" w:right="1126" w:firstLine="547"/>
        <w:jc w:val="both"/>
      </w:pPr>
      <w:r>
        <w:rPr>
          <w:b/>
          <w:i/>
        </w:rPr>
        <w:t xml:space="preserve">Внутренние метрики </w:t>
      </w:r>
      <w:r>
        <w:t>позволяют измерять внутренние</w:t>
      </w:r>
      <w:r>
        <w:rPr>
          <w:spacing w:val="40"/>
        </w:rPr>
        <w:t xml:space="preserve"> </w:t>
      </w:r>
      <w:r>
        <w:t>атрибуты или формировать признаки внешних атрибутов путем анализа статических свойств промежуточных или поставляемых программных компонентов. Измерения внутренних метрик используют категории, числа или характеристики элементов из</w:t>
      </w:r>
      <w:r>
        <w:rPr>
          <w:spacing w:val="40"/>
        </w:rPr>
        <w:t xml:space="preserve"> </w:t>
      </w:r>
      <w:r>
        <w:t>состава ПС, которые, например, имеются в процедурах исходного программного текста, в графе потока управления, в потоке данных и в представлениях изменения состояний памяти. Документация также может оцениваться с использованием внутренних метрик.</w:t>
      </w:r>
    </w:p>
    <w:p w:rsidR="00AD6D30" w:rsidRDefault="00AD6D30">
      <w:pPr>
        <w:jc w:val="both"/>
        <w:sectPr w:rsidR="00AD6D30" w:rsidSect="00866084">
          <w:pgSz w:w="8400" w:h="11910"/>
          <w:pgMar w:top="900" w:right="0" w:bottom="1240" w:left="340" w:header="0" w:footer="1056" w:gutter="0"/>
          <w:cols w:space="720"/>
        </w:sectPr>
      </w:pPr>
    </w:p>
    <w:p w:rsidR="00AD6D30" w:rsidRDefault="00565D77">
      <w:pPr>
        <w:pStyle w:val="a3"/>
        <w:spacing w:before="71"/>
        <w:ind w:right="560" w:firstLine="547"/>
        <w:jc w:val="both"/>
      </w:pPr>
      <w:r>
        <w:rPr>
          <w:b/>
          <w:i/>
        </w:rPr>
        <w:lastRenderedPageBreak/>
        <w:t xml:space="preserve">Внешние метрики </w:t>
      </w:r>
      <w:r>
        <w:t>используют меры ПС, выведенные из поведения системы, частью которых они являются, путем испытаний, эксплуатации или наблюдения исполняемого ПС или системы. Перед приобретением или использованием ПС его следует оценить с использованием метрик, основанных на деловых и профессиональных целях, связанных с использованием, эксплуатацией и управлением продуктом в определенной организационной и технической среде. Внешние метрики обеспечивают заказчикам, пользователям, испытателям и разработчикам возможность определять качество ПС в ходе испытаний или эксплуатации.</w:t>
      </w:r>
    </w:p>
    <w:p w:rsidR="00AD6D30" w:rsidRDefault="00565D77">
      <w:pPr>
        <w:pStyle w:val="a3"/>
        <w:ind w:right="561" w:firstLine="547"/>
        <w:jc w:val="both"/>
      </w:pPr>
      <w:r>
        <w:t>Когда требования к качеству ПС определены, в них должны</w:t>
      </w:r>
      <w:r>
        <w:rPr>
          <w:spacing w:val="40"/>
        </w:rPr>
        <w:t xml:space="preserve"> </w:t>
      </w:r>
      <w:r>
        <w:t xml:space="preserve">быть перечислены характеристики и </w:t>
      </w:r>
      <w:proofErr w:type="spellStart"/>
      <w:r>
        <w:t>субхарактеристики</w:t>
      </w:r>
      <w:proofErr w:type="spellEnd"/>
      <w:r>
        <w:t>, которые составляют полный набор показателей качества. Затем определяются подходящие внешние метрики и их приемлемые диапазоны значений, устанавливающие количественные и качественные критерии, которые подтверждают, что ПС удовлетворяет потребностям заказчика и пользователя. Далее определяются и специфицируются внутренние атрибуты качества, чтобы спланировать удовлетворение требуемых внешних характеристик качества в конечном продукте и обеспечивать их в промежуточных продуктах в ходе разработки. Подходящие внутренние метрики и приемлемые диапазоны специфицируются для получения числовых значений или категорий внутренних характеристик качества, чтобы их можно было использовать для проверки того, что промежуточные продукты в процессе разработки удовлетворяют внутренним спецификациям качества. Рекомендуется использовать внутренние метрики, которые имеют наиболее сильные связи с целевыми внешними метриками, чтобы они могли помогать при прогнозировании значений внешних метрик.</w:t>
      </w:r>
    </w:p>
    <w:p w:rsidR="00AD6D30" w:rsidRDefault="00565D77">
      <w:pPr>
        <w:pStyle w:val="a3"/>
        <w:spacing w:before="3"/>
        <w:ind w:right="559" w:firstLine="547"/>
        <w:jc w:val="both"/>
      </w:pPr>
      <w:r>
        <w:t>Метрики качества в использовании измеряют, в какой степени продукт удовлетворяет потребности конкретных пользователей в достижении заданных целей с результативностью, продуктивностью и удовлетворением в заданном контексте использования. При этом результативность подразумевает точность и полноту достижения определенных целей пользователями при применении ПС; продуктивность соответствует соотношению израсходованных ресурсов и результативности при эксплуатации ПС, а удовлетворенность – психологическое отношение к качеству использования</w:t>
      </w:r>
      <w:r>
        <w:rPr>
          <w:spacing w:val="61"/>
          <w:w w:val="150"/>
        </w:rPr>
        <w:t xml:space="preserve"> </w:t>
      </w:r>
      <w:r>
        <w:t>продукта.</w:t>
      </w:r>
      <w:r>
        <w:rPr>
          <w:spacing w:val="60"/>
          <w:w w:val="150"/>
        </w:rPr>
        <w:t xml:space="preserve"> </w:t>
      </w:r>
      <w:r>
        <w:t>Эта</w:t>
      </w:r>
      <w:r>
        <w:rPr>
          <w:spacing w:val="62"/>
          <w:w w:val="150"/>
        </w:rPr>
        <w:t xml:space="preserve"> </w:t>
      </w:r>
      <w:r>
        <w:t>метрика</w:t>
      </w:r>
      <w:r>
        <w:rPr>
          <w:spacing w:val="64"/>
          <w:w w:val="150"/>
        </w:rPr>
        <w:t xml:space="preserve"> </w:t>
      </w:r>
      <w:r>
        <w:t>не</w:t>
      </w:r>
      <w:r>
        <w:rPr>
          <w:spacing w:val="62"/>
          <w:w w:val="150"/>
        </w:rPr>
        <w:t xml:space="preserve"> </w:t>
      </w:r>
      <w:r>
        <w:t>входит</w:t>
      </w:r>
      <w:r>
        <w:rPr>
          <w:spacing w:val="61"/>
          <w:w w:val="150"/>
        </w:rPr>
        <w:t xml:space="preserve"> </w:t>
      </w:r>
      <w:r>
        <w:t>в</w:t>
      </w:r>
      <w:r>
        <w:rPr>
          <w:spacing w:val="61"/>
          <w:w w:val="150"/>
        </w:rPr>
        <w:t xml:space="preserve"> </w:t>
      </w:r>
      <w:r>
        <w:t>число</w:t>
      </w:r>
      <w:r>
        <w:rPr>
          <w:spacing w:val="63"/>
          <w:w w:val="150"/>
        </w:rPr>
        <w:t xml:space="preserve"> </w:t>
      </w:r>
      <w:r>
        <w:rPr>
          <w:spacing w:val="-2"/>
        </w:rPr>
        <w:t>шести</w:t>
      </w:r>
    </w:p>
    <w:p w:rsidR="00AD6D30" w:rsidRDefault="00AD6D30">
      <w:pPr>
        <w:jc w:val="both"/>
        <w:sectPr w:rsidR="00AD6D30" w:rsidSect="00866084">
          <w:pgSz w:w="8400" w:h="11910"/>
          <w:pgMar w:top="900" w:right="0" w:bottom="1220" w:left="340" w:header="0" w:footer="1056" w:gutter="0"/>
          <w:cols w:space="720"/>
        </w:sectPr>
      </w:pPr>
    </w:p>
    <w:p w:rsidR="00AD6D30" w:rsidRDefault="00565D77">
      <w:pPr>
        <w:pStyle w:val="a3"/>
        <w:spacing w:before="71"/>
        <w:ind w:left="226" w:right="1129"/>
        <w:jc w:val="both"/>
      </w:pPr>
      <w:r>
        <w:lastRenderedPageBreak/>
        <w:t>базовых характеристик ПС, регламентируемых стандартом ИСО 9126, однако рекомендуется для интегральной оценки результатов функционирования комплексов программ.</w:t>
      </w:r>
    </w:p>
    <w:p w:rsidR="00AD6D30" w:rsidRDefault="00565D77">
      <w:pPr>
        <w:pStyle w:val="a3"/>
        <w:spacing w:before="2"/>
        <w:ind w:left="226" w:right="1128" w:firstLine="547"/>
        <w:jc w:val="both"/>
      </w:pPr>
      <w:r>
        <w:t xml:space="preserve">Оценивание качества в использовании должно подтверждать его для определенных сценариев и задач, оно составляет полный объединенный эффект характеристик качества ПС для пользователя. </w:t>
      </w:r>
      <w:r>
        <w:rPr>
          <w:b/>
          <w:i/>
        </w:rPr>
        <w:t xml:space="preserve">Качество в использовании </w:t>
      </w:r>
      <w:r>
        <w:t xml:space="preserve">– это восприятие пользователем качества системы, содержащей ПС, и оно измеряется скорее в терминах результатов использования комплекса программ, чем собственных внутренних свойств ПС. Связь качества в использовании с другими характеристиками качества ПС зависит от типа пользователя, так, например, для конечного пользователя качество в использовании обусловливают, в основном, характеристики функциональных возможностей, надежности, практичности и эффективности, а для персонала сопровождения ПС качество в использовании определяет </w:t>
      </w:r>
      <w:proofErr w:type="spellStart"/>
      <w:r>
        <w:t>сопровождаемость</w:t>
      </w:r>
      <w:proofErr w:type="spellEnd"/>
      <w:r>
        <w:t>. На качество в использовании могут влиять любые характеристики качества, и это понятие шире, чем практичность, которая связана с простотой использования и привлекательностью. Качество в использовании, в той или иной степени, характеризуется сложностью применения комплекса программ, которую можно</w:t>
      </w:r>
      <w:r>
        <w:rPr>
          <w:spacing w:val="40"/>
        </w:rPr>
        <w:t xml:space="preserve"> </w:t>
      </w:r>
      <w:r>
        <w:t xml:space="preserve">описать трудоемкостью использования с требуемой результативностью. Многие характеристики и </w:t>
      </w:r>
      <w:proofErr w:type="spellStart"/>
      <w:r>
        <w:t>субхарактеристики</w:t>
      </w:r>
      <w:proofErr w:type="spellEnd"/>
      <w:r>
        <w:t xml:space="preserve"> ПС обобщенно отражаются неявными технико-экономическими показателями, которые поддерживают функциональную пригодность конкретного ПС. Однако их измерение и оценка влияния на</w:t>
      </w:r>
      <w:r>
        <w:rPr>
          <w:spacing w:val="40"/>
        </w:rPr>
        <w:t xml:space="preserve"> </w:t>
      </w:r>
      <w:r>
        <w:t>показатели качества, представляет сложную проблему.</w:t>
      </w:r>
    </w:p>
    <w:p w:rsidR="00AD6D30" w:rsidRDefault="00565D77">
      <w:pPr>
        <w:pStyle w:val="a3"/>
        <w:spacing w:line="252" w:lineRule="exact"/>
        <w:ind w:left="766"/>
      </w:pPr>
      <w:r>
        <w:rPr>
          <w:spacing w:val="-2"/>
        </w:rPr>
        <w:t>Вопросы:</w:t>
      </w:r>
    </w:p>
    <w:p w:rsidR="00AD6D30" w:rsidRDefault="00565D77">
      <w:pPr>
        <w:pStyle w:val="a5"/>
        <w:numPr>
          <w:ilvl w:val="0"/>
          <w:numId w:val="13"/>
        </w:numPr>
        <w:tabs>
          <w:tab w:val="left" w:pos="932"/>
          <w:tab w:val="left" w:pos="946"/>
        </w:tabs>
        <w:ind w:right="1132" w:hanging="361"/>
        <w:jc w:val="left"/>
      </w:pPr>
      <w:r>
        <w:t>Как</w:t>
      </w:r>
      <w:r>
        <w:rPr>
          <w:spacing w:val="80"/>
        </w:rPr>
        <w:t xml:space="preserve"> </w:t>
      </w:r>
      <w:r>
        <w:t>определяется</w:t>
      </w:r>
      <w:r>
        <w:rPr>
          <w:spacing w:val="80"/>
        </w:rPr>
        <w:t xml:space="preserve"> </w:t>
      </w:r>
      <w:r>
        <w:t>понятие</w:t>
      </w:r>
      <w:r>
        <w:rPr>
          <w:spacing w:val="80"/>
        </w:rPr>
        <w:t xml:space="preserve"> </w:t>
      </w:r>
      <w:r>
        <w:t>«качество»</w:t>
      </w:r>
      <w:r>
        <w:rPr>
          <w:spacing w:val="80"/>
        </w:rPr>
        <w:t xml:space="preserve"> </w:t>
      </w:r>
      <w:r>
        <w:t>государственным</w:t>
      </w:r>
      <w:r>
        <w:rPr>
          <w:spacing w:val="80"/>
        </w:rPr>
        <w:t xml:space="preserve"> </w:t>
      </w:r>
      <w:r>
        <w:t>и международным стандартами?</w:t>
      </w:r>
    </w:p>
    <w:p w:rsidR="00AD6D30" w:rsidRDefault="00565D77">
      <w:pPr>
        <w:pStyle w:val="a5"/>
        <w:numPr>
          <w:ilvl w:val="0"/>
          <w:numId w:val="13"/>
        </w:numPr>
        <w:tabs>
          <w:tab w:val="left" w:pos="932"/>
          <w:tab w:val="left" w:pos="946"/>
        </w:tabs>
        <w:ind w:right="1131" w:hanging="361"/>
        <w:jc w:val="left"/>
      </w:pPr>
      <w:r>
        <w:t>Какие</w:t>
      </w:r>
      <w:r>
        <w:rPr>
          <w:spacing w:val="40"/>
        </w:rPr>
        <w:t xml:space="preserve"> </w:t>
      </w:r>
      <w:r>
        <w:t>способы</w:t>
      </w:r>
      <w:r>
        <w:rPr>
          <w:spacing w:val="40"/>
        </w:rPr>
        <w:t xml:space="preserve"> </w:t>
      </w:r>
      <w:r>
        <w:t>получения</w:t>
      </w:r>
      <w:r>
        <w:rPr>
          <w:spacing w:val="40"/>
        </w:rPr>
        <w:t xml:space="preserve"> </w:t>
      </w:r>
      <w:r>
        <w:t>информации</w:t>
      </w:r>
      <w:r>
        <w:rPr>
          <w:spacing w:val="40"/>
        </w:rPr>
        <w:t xml:space="preserve"> </w:t>
      </w:r>
      <w:r>
        <w:t>о</w:t>
      </w:r>
      <w:r>
        <w:rPr>
          <w:spacing w:val="40"/>
        </w:rPr>
        <w:t xml:space="preserve"> </w:t>
      </w:r>
      <w:r>
        <w:t>ПС</w:t>
      </w:r>
      <w:r>
        <w:rPr>
          <w:spacing w:val="40"/>
        </w:rPr>
        <w:t xml:space="preserve"> </w:t>
      </w:r>
      <w:r>
        <w:t>приведены</w:t>
      </w:r>
      <w:r>
        <w:rPr>
          <w:spacing w:val="40"/>
        </w:rPr>
        <w:t xml:space="preserve"> </w:t>
      </w:r>
      <w:r>
        <w:t>в стандарте ГОСТ 28195-89?</w:t>
      </w:r>
    </w:p>
    <w:p w:rsidR="00AD6D30" w:rsidRDefault="00565D77">
      <w:pPr>
        <w:pStyle w:val="a5"/>
        <w:numPr>
          <w:ilvl w:val="0"/>
          <w:numId w:val="13"/>
        </w:numPr>
        <w:tabs>
          <w:tab w:val="left" w:pos="932"/>
          <w:tab w:val="left" w:pos="946"/>
        </w:tabs>
        <w:spacing w:before="1"/>
        <w:ind w:right="1126" w:hanging="361"/>
        <w:jc w:val="left"/>
      </w:pPr>
      <w:r>
        <w:t>Какой</w:t>
      </w:r>
      <w:r>
        <w:rPr>
          <w:spacing w:val="40"/>
        </w:rPr>
        <w:t xml:space="preserve"> </w:t>
      </w:r>
      <w:r>
        <w:t>стандарт</w:t>
      </w:r>
      <w:r>
        <w:rPr>
          <w:spacing w:val="40"/>
        </w:rPr>
        <w:t xml:space="preserve"> </w:t>
      </w:r>
      <w:r>
        <w:t>необходимо</w:t>
      </w:r>
      <w:r>
        <w:rPr>
          <w:spacing w:val="40"/>
        </w:rPr>
        <w:t xml:space="preserve"> </w:t>
      </w:r>
      <w:r>
        <w:t>применить</w:t>
      </w:r>
      <w:r>
        <w:rPr>
          <w:spacing w:val="40"/>
        </w:rPr>
        <w:t xml:space="preserve"> </w:t>
      </w:r>
      <w:r>
        <w:t>для</w:t>
      </w:r>
      <w:r>
        <w:rPr>
          <w:spacing w:val="40"/>
        </w:rPr>
        <w:t xml:space="preserve"> </w:t>
      </w:r>
      <w:r>
        <w:t>оценки</w:t>
      </w:r>
      <w:r>
        <w:rPr>
          <w:spacing w:val="40"/>
        </w:rPr>
        <w:t xml:space="preserve"> </w:t>
      </w:r>
      <w:r>
        <w:t>качества ПС, если необходимо оценить уровень автоматизации ПС?</w:t>
      </w:r>
    </w:p>
    <w:p w:rsidR="00AD6D30" w:rsidRDefault="00565D77">
      <w:pPr>
        <w:pStyle w:val="a5"/>
        <w:numPr>
          <w:ilvl w:val="0"/>
          <w:numId w:val="13"/>
        </w:numPr>
        <w:tabs>
          <w:tab w:val="left" w:pos="932"/>
          <w:tab w:val="left" w:pos="946"/>
        </w:tabs>
        <w:spacing w:before="1"/>
        <w:ind w:right="1132" w:hanging="361"/>
        <w:jc w:val="left"/>
      </w:pPr>
      <w:r>
        <w:t>Дайте определение фактора надёжность ПС и перечислите его критерии качества согласно</w:t>
      </w:r>
      <w:r>
        <w:rPr>
          <w:spacing w:val="40"/>
        </w:rPr>
        <w:t xml:space="preserve"> </w:t>
      </w:r>
      <w:r>
        <w:t>ГОСТ 28195-89.</w:t>
      </w:r>
    </w:p>
    <w:p w:rsidR="00AD6D30" w:rsidRDefault="00565D77">
      <w:pPr>
        <w:pStyle w:val="a5"/>
        <w:numPr>
          <w:ilvl w:val="0"/>
          <w:numId w:val="13"/>
        </w:numPr>
        <w:tabs>
          <w:tab w:val="left" w:pos="1172"/>
          <w:tab w:val="left" w:pos="1192"/>
        </w:tabs>
        <w:ind w:left="1172" w:right="1356" w:hanging="327"/>
        <w:jc w:val="left"/>
        <w:rPr>
          <w:b/>
        </w:rPr>
      </w:pPr>
      <w:r>
        <w:rPr>
          <w:b/>
        </w:rPr>
        <w:tab/>
      </w:r>
      <w:r>
        <w:t>Чем обусловлена объективная необходимость повышения качества</w:t>
      </w:r>
      <w:r>
        <w:rPr>
          <w:spacing w:val="-3"/>
        </w:rPr>
        <w:t xml:space="preserve"> </w:t>
      </w:r>
      <w:r>
        <w:t>продукции</w:t>
      </w:r>
      <w:r>
        <w:rPr>
          <w:spacing w:val="-3"/>
        </w:rPr>
        <w:t xml:space="preserve"> </w:t>
      </w:r>
      <w:r>
        <w:t>и</w:t>
      </w:r>
      <w:r>
        <w:rPr>
          <w:spacing w:val="-4"/>
        </w:rPr>
        <w:t xml:space="preserve"> </w:t>
      </w:r>
      <w:r>
        <w:t>программных</w:t>
      </w:r>
      <w:r>
        <w:rPr>
          <w:spacing w:val="-6"/>
        </w:rPr>
        <w:t xml:space="preserve"> </w:t>
      </w:r>
      <w:r>
        <w:t>систем,</w:t>
      </w:r>
      <w:r>
        <w:rPr>
          <w:spacing w:val="-3"/>
        </w:rPr>
        <w:t xml:space="preserve"> </w:t>
      </w:r>
      <w:r>
        <w:t>в</w:t>
      </w:r>
      <w:r>
        <w:rPr>
          <w:spacing w:val="-5"/>
        </w:rPr>
        <w:t xml:space="preserve"> </w:t>
      </w:r>
      <w:r>
        <w:t>том</w:t>
      </w:r>
      <w:r>
        <w:rPr>
          <w:spacing w:val="-4"/>
        </w:rPr>
        <w:t xml:space="preserve"> </w:t>
      </w:r>
      <w:r>
        <w:t>числе,</w:t>
      </w:r>
      <w:r>
        <w:rPr>
          <w:spacing w:val="-3"/>
        </w:rPr>
        <w:t xml:space="preserve"> </w:t>
      </w:r>
      <w:r>
        <w:t>в</w:t>
      </w:r>
    </w:p>
    <w:p w:rsidR="00AD6D30" w:rsidRDefault="00565D77">
      <w:pPr>
        <w:pStyle w:val="a3"/>
        <w:spacing w:line="251" w:lineRule="exact"/>
        <w:ind w:left="2800"/>
      </w:pPr>
      <w:r>
        <w:t>современных</w:t>
      </w:r>
      <w:r>
        <w:rPr>
          <w:spacing w:val="-6"/>
        </w:rPr>
        <w:t xml:space="preserve"> </w:t>
      </w:r>
      <w:r>
        <w:rPr>
          <w:spacing w:val="-2"/>
        </w:rPr>
        <w:t>условиях?</w:t>
      </w:r>
    </w:p>
    <w:p w:rsidR="00AD6D30" w:rsidRDefault="00AD6D30">
      <w:pPr>
        <w:spacing w:line="251" w:lineRule="exact"/>
        <w:sectPr w:rsidR="00AD6D30" w:rsidSect="00866084">
          <w:pgSz w:w="8400" w:h="11910"/>
          <w:pgMar w:top="900" w:right="0" w:bottom="1220" w:left="340" w:header="0" w:footer="1056" w:gutter="0"/>
          <w:cols w:space="720"/>
        </w:sectPr>
      </w:pPr>
    </w:p>
    <w:p w:rsidR="00AD6D30" w:rsidRDefault="00565D77">
      <w:pPr>
        <w:pStyle w:val="3"/>
        <w:spacing w:before="76"/>
        <w:ind w:left="948"/>
        <w:jc w:val="center"/>
      </w:pPr>
      <w:r>
        <w:lastRenderedPageBreak/>
        <w:t>ПРАКТИЧЕСКОЕ</w:t>
      </w:r>
      <w:r>
        <w:rPr>
          <w:spacing w:val="-11"/>
        </w:rPr>
        <w:t xml:space="preserve"> </w:t>
      </w:r>
      <w:r>
        <w:t>ЗАНЯТИЕ</w:t>
      </w:r>
      <w:r>
        <w:rPr>
          <w:spacing w:val="46"/>
        </w:rPr>
        <w:t xml:space="preserve"> </w:t>
      </w:r>
      <w:r>
        <w:t>№</w:t>
      </w:r>
      <w:r>
        <w:rPr>
          <w:spacing w:val="-5"/>
        </w:rPr>
        <w:t xml:space="preserve"> </w:t>
      </w:r>
      <w:r>
        <w:rPr>
          <w:spacing w:val="-10"/>
        </w:rPr>
        <w:t>9</w:t>
      </w:r>
    </w:p>
    <w:p w:rsidR="00AD6D30" w:rsidRDefault="00565D77">
      <w:pPr>
        <w:spacing w:before="2"/>
        <w:ind w:left="777" w:right="550"/>
        <w:jc w:val="center"/>
        <w:rPr>
          <w:b/>
        </w:rPr>
      </w:pPr>
      <w:r>
        <w:rPr>
          <w:b/>
          <w:spacing w:val="-2"/>
        </w:rPr>
        <w:t>АДМИНИСТРАТИВНОЕ</w:t>
      </w:r>
      <w:r>
        <w:rPr>
          <w:b/>
          <w:spacing w:val="8"/>
        </w:rPr>
        <w:t xml:space="preserve"> </w:t>
      </w:r>
      <w:r>
        <w:rPr>
          <w:b/>
          <w:spacing w:val="-2"/>
        </w:rPr>
        <w:t>УПРАВЛЕНИЕ</w:t>
      </w:r>
      <w:r>
        <w:rPr>
          <w:b/>
          <w:spacing w:val="11"/>
        </w:rPr>
        <w:t xml:space="preserve"> </w:t>
      </w:r>
      <w:r>
        <w:rPr>
          <w:b/>
          <w:spacing w:val="-2"/>
        </w:rPr>
        <w:t>КАЧЕСТВОМ</w:t>
      </w:r>
    </w:p>
    <w:p w:rsidR="00AD6D30" w:rsidRDefault="00565D77">
      <w:pPr>
        <w:pStyle w:val="a3"/>
        <w:spacing w:before="248"/>
        <w:ind w:right="563" w:firstLine="540"/>
        <w:jc w:val="both"/>
      </w:pPr>
      <w:r>
        <w:rPr>
          <w:u w:val="single"/>
        </w:rPr>
        <w:t>Цель работы</w:t>
      </w:r>
      <w:r>
        <w:t xml:space="preserve">: экспериментальное определение фактических (достигнутых) характеристик свойств испытываемого программного </w:t>
      </w:r>
      <w:r>
        <w:rPr>
          <w:spacing w:val="-2"/>
        </w:rPr>
        <w:t>продукта.</w:t>
      </w:r>
    </w:p>
    <w:p w:rsidR="00AD6D30" w:rsidRDefault="00565D77">
      <w:pPr>
        <w:pStyle w:val="a3"/>
        <w:spacing w:before="252"/>
        <w:ind w:right="561" w:firstLine="559"/>
        <w:jc w:val="both"/>
      </w:pPr>
      <w:r>
        <w:t xml:space="preserve">Серия стандартов ИСО 9000 была разработана для того, чтобы помочь организациям всех видов и размеров внедрять и обеспечивать функционирование эффективных систем менеджмента качества </w:t>
      </w:r>
      <w:r>
        <w:rPr>
          <w:spacing w:val="-2"/>
        </w:rPr>
        <w:t>(СМК).</w:t>
      </w:r>
    </w:p>
    <w:p w:rsidR="00AD6D30" w:rsidRDefault="00565D77">
      <w:pPr>
        <w:pStyle w:val="a3"/>
        <w:spacing w:before="1"/>
        <w:ind w:right="562" w:firstLine="573"/>
        <w:jc w:val="both"/>
        <w:rPr>
          <w:b/>
        </w:rPr>
      </w:pPr>
      <w:r>
        <w:t>Управление качеством продукции представляет собой методы и деятельность оперативного характера. К ним относятся управление процессами, выявление различного рода несоответствий в продукции, производстве или в системе качества и устранение этих несоответствий и вызвавших их причин. Одной из важнейшей особенностей</w:t>
      </w:r>
      <w:r>
        <w:rPr>
          <w:spacing w:val="-3"/>
        </w:rPr>
        <w:t xml:space="preserve"> </w:t>
      </w:r>
      <w:r>
        <w:t>этой</w:t>
      </w:r>
      <w:r>
        <w:rPr>
          <w:spacing w:val="-4"/>
        </w:rPr>
        <w:t xml:space="preserve"> </w:t>
      </w:r>
      <w:r>
        <w:t>версии</w:t>
      </w:r>
      <w:r>
        <w:rPr>
          <w:spacing w:val="-7"/>
        </w:rPr>
        <w:t xml:space="preserve"> </w:t>
      </w:r>
      <w:r>
        <w:t>международных</w:t>
      </w:r>
      <w:r>
        <w:rPr>
          <w:spacing w:val="-3"/>
        </w:rPr>
        <w:t xml:space="preserve"> </w:t>
      </w:r>
      <w:r>
        <w:t>стандартов</w:t>
      </w:r>
      <w:r>
        <w:rPr>
          <w:spacing w:val="-5"/>
        </w:rPr>
        <w:t xml:space="preserve"> </w:t>
      </w:r>
      <w:r>
        <w:t>является</w:t>
      </w:r>
      <w:r>
        <w:rPr>
          <w:spacing w:val="-3"/>
        </w:rPr>
        <w:t xml:space="preserve"> </w:t>
      </w:r>
      <w:r>
        <w:t>то,</w:t>
      </w:r>
      <w:r>
        <w:rPr>
          <w:spacing w:val="-3"/>
        </w:rPr>
        <w:t xml:space="preserve"> </w:t>
      </w:r>
      <w:r>
        <w:t xml:space="preserve">что их объектами, наряду с продукцией, стали также услуги и </w:t>
      </w:r>
      <w:r>
        <w:rPr>
          <w:b/>
          <w:i/>
        </w:rPr>
        <w:t>программные средства</w:t>
      </w:r>
      <w:r>
        <w:rPr>
          <w:b/>
        </w:rPr>
        <w:t>.</w:t>
      </w:r>
    </w:p>
    <w:p w:rsidR="00AD6D30" w:rsidRDefault="00565D77">
      <w:pPr>
        <w:pStyle w:val="a3"/>
        <w:ind w:right="563" w:firstLine="566"/>
        <w:jc w:val="both"/>
      </w:pPr>
      <w:r>
        <w:t>В настоящее время действуют стандарты ИСО серии 9000 версии</w:t>
      </w:r>
      <w:r>
        <w:rPr>
          <w:spacing w:val="39"/>
        </w:rPr>
        <w:t xml:space="preserve"> </w:t>
      </w:r>
      <w:r>
        <w:t>2005</w:t>
      </w:r>
      <w:r>
        <w:rPr>
          <w:spacing w:val="40"/>
        </w:rPr>
        <w:t xml:space="preserve"> </w:t>
      </w:r>
      <w:r>
        <w:t>г.</w:t>
      </w:r>
      <w:r>
        <w:rPr>
          <w:spacing w:val="41"/>
        </w:rPr>
        <w:t xml:space="preserve"> </w:t>
      </w:r>
      <w:r>
        <w:t>ИСО</w:t>
      </w:r>
      <w:r>
        <w:rPr>
          <w:spacing w:val="41"/>
        </w:rPr>
        <w:t xml:space="preserve"> </w:t>
      </w:r>
      <w:r>
        <w:t>9000:2005</w:t>
      </w:r>
      <w:r>
        <w:rPr>
          <w:spacing w:val="41"/>
        </w:rPr>
        <w:t xml:space="preserve"> </w:t>
      </w:r>
      <w:r>
        <w:t>(ГОСТ</w:t>
      </w:r>
      <w:r>
        <w:rPr>
          <w:spacing w:val="44"/>
        </w:rPr>
        <w:t xml:space="preserve"> </w:t>
      </w:r>
      <w:r>
        <w:t>Р</w:t>
      </w:r>
      <w:r>
        <w:rPr>
          <w:spacing w:val="40"/>
        </w:rPr>
        <w:t xml:space="preserve"> </w:t>
      </w:r>
      <w:r>
        <w:t>ИСО</w:t>
      </w:r>
      <w:r>
        <w:rPr>
          <w:spacing w:val="41"/>
        </w:rPr>
        <w:t xml:space="preserve"> </w:t>
      </w:r>
      <w:r>
        <w:t>9000-2008)</w:t>
      </w:r>
      <w:r>
        <w:rPr>
          <w:spacing w:val="44"/>
        </w:rPr>
        <w:t xml:space="preserve"> </w:t>
      </w:r>
      <w:r>
        <w:rPr>
          <w:spacing w:val="-2"/>
        </w:rPr>
        <w:t>«Система</w:t>
      </w:r>
    </w:p>
    <w:p w:rsidR="00AD6D30" w:rsidRDefault="00565D77">
      <w:pPr>
        <w:pStyle w:val="a3"/>
        <w:spacing w:before="1"/>
        <w:ind w:right="561"/>
        <w:jc w:val="both"/>
      </w:pPr>
      <w:r>
        <w:t>менеджмента качества. Основные положения и словарь» – описывает основные положения систем менеджмента качества и устанавливает терминологию для систем менеджмента качества;</w:t>
      </w:r>
    </w:p>
    <w:p w:rsidR="00AD6D30" w:rsidRDefault="00565D77">
      <w:pPr>
        <w:pStyle w:val="a3"/>
        <w:spacing w:line="268" w:lineRule="exact"/>
        <w:ind w:left="1158"/>
        <w:jc w:val="both"/>
      </w:pPr>
      <w:r>
        <w:rPr>
          <w:rFonts w:ascii="Symbol" w:hAnsi="Symbol"/>
        </w:rPr>
        <w:t></w:t>
      </w:r>
      <w:r>
        <w:rPr>
          <w:spacing w:val="55"/>
        </w:rPr>
        <w:t xml:space="preserve">  </w:t>
      </w:r>
      <w:proofErr w:type="gramStart"/>
      <w:r>
        <w:t>ИСО</w:t>
      </w:r>
      <w:r>
        <w:rPr>
          <w:spacing w:val="62"/>
        </w:rPr>
        <w:t xml:space="preserve">  </w:t>
      </w:r>
      <w:r>
        <w:t>9001:2005</w:t>
      </w:r>
      <w:proofErr w:type="gramEnd"/>
      <w:r>
        <w:rPr>
          <w:spacing w:val="61"/>
        </w:rPr>
        <w:t xml:space="preserve">  </w:t>
      </w:r>
      <w:r>
        <w:t>(ГОСТ</w:t>
      </w:r>
      <w:r>
        <w:rPr>
          <w:spacing w:val="63"/>
        </w:rPr>
        <w:t xml:space="preserve">  </w:t>
      </w:r>
      <w:r>
        <w:t>Р</w:t>
      </w:r>
      <w:r>
        <w:rPr>
          <w:spacing w:val="61"/>
        </w:rPr>
        <w:t xml:space="preserve">  </w:t>
      </w:r>
      <w:r>
        <w:t>ИСО</w:t>
      </w:r>
      <w:r>
        <w:rPr>
          <w:spacing w:val="62"/>
        </w:rPr>
        <w:t xml:space="preserve">  </w:t>
      </w:r>
      <w:r>
        <w:t>9001-2008)</w:t>
      </w:r>
      <w:r>
        <w:rPr>
          <w:spacing w:val="63"/>
        </w:rPr>
        <w:t xml:space="preserve">  </w:t>
      </w:r>
      <w:r>
        <w:rPr>
          <w:spacing w:val="-2"/>
        </w:rPr>
        <w:t>«Система</w:t>
      </w:r>
    </w:p>
    <w:p w:rsidR="00AD6D30" w:rsidRDefault="00565D77">
      <w:pPr>
        <w:pStyle w:val="a3"/>
        <w:ind w:left="764" w:right="564"/>
        <w:jc w:val="both"/>
      </w:pPr>
      <w:r>
        <w:t>менеджмента качества. Требования» – определяет требования к системам менеджмента качества для тех случаев, когда организации необходимо продемонстрировать свою способность предоставлять продукцию, отвечающую требованиям потребителей и установленным к ней обязательным требованиям, и направлен на повышение удовлетворенности потребителей;</w:t>
      </w:r>
    </w:p>
    <w:p w:rsidR="00AD6D30" w:rsidRDefault="00565D77">
      <w:pPr>
        <w:pStyle w:val="a3"/>
        <w:ind w:left="1158"/>
        <w:jc w:val="both"/>
      </w:pPr>
      <w:r>
        <w:rPr>
          <w:rFonts w:ascii="Symbol" w:hAnsi="Symbol"/>
        </w:rPr>
        <w:t></w:t>
      </w:r>
      <w:r>
        <w:rPr>
          <w:spacing w:val="54"/>
        </w:rPr>
        <w:t xml:space="preserve">  </w:t>
      </w:r>
      <w:proofErr w:type="gramStart"/>
      <w:r>
        <w:t>ИСО</w:t>
      </w:r>
      <w:r>
        <w:rPr>
          <w:spacing w:val="62"/>
        </w:rPr>
        <w:t xml:space="preserve">  </w:t>
      </w:r>
      <w:r>
        <w:t>9004:2000</w:t>
      </w:r>
      <w:proofErr w:type="gramEnd"/>
      <w:r>
        <w:rPr>
          <w:spacing w:val="61"/>
        </w:rPr>
        <w:t xml:space="preserve">  </w:t>
      </w:r>
      <w:r>
        <w:t>(ГОСТ</w:t>
      </w:r>
      <w:r>
        <w:rPr>
          <w:spacing w:val="64"/>
        </w:rPr>
        <w:t xml:space="preserve">  </w:t>
      </w:r>
      <w:r>
        <w:t>Р</w:t>
      </w:r>
      <w:r>
        <w:rPr>
          <w:spacing w:val="61"/>
        </w:rPr>
        <w:t xml:space="preserve">  </w:t>
      </w:r>
      <w:r>
        <w:t>ИСО</w:t>
      </w:r>
      <w:r>
        <w:rPr>
          <w:spacing w:val="62"/>
        </w:rPr>
        <w:t xml:space="preserve">  </w:t>
      </w:r>
      <w:r>
        <w:t>9004-2001)</w:t>
      </w:r>
      <w:r>
        <w:rPr>
          <w:spacing w:val="63"/>
        </w:rPr>
        <w:t xml:space="preserve">  </w:t>
      </w:r>
      <w:r>
        <w:rPr>
          <w:spacing w:val="-2"/>
        </w:rPr>
        <w:t>«Система</w:t>
      </w:r>
    </w:p>
    <w:p w:rsidR="00AD6D30" w:rsidRDefault="00565D77">
      <w:pPr>
        <w:pStyle w:val="a3"/>
        <w:spacing w:before="1"/>
        <w:ind w:left="764" w:right="564"/>
        <w:jc w:val="both"/>
      </w:pPr>
      <w:r>
        <w:t>менеджмента качества. Рекомендации по улучшению деятельности» – содержит рекомендации, рассматривающие как результативность, так</w:t>
      </w:r>
      <w:r>
        <w:rPr>
          <w:spacing w:val="40"/>
        </w:rPr>
        <w:t xml:space="preserve"> </w:t>
      </w:r>
      <w:r>
        <w:t>и эффективность системы менеджмента качества. Целью этого стандарта является улучшение деятельности организации и удовлетворенность потребителей и других заинтересованных сторон.</w:t>
      </w:r>
    </w:p>
    <w:p w:rsidR="00AD6D30" w:rsidRDefault="00AD6D30">
      <w:pPr>
        <w:jc w:val="both"/>
        <w:sectPr w:rsidR="00AD6D30" w:rsidSect="00866084">
          <w:pgSz w:w="8400" w:h="11910"/>
          <w:pgMar w:top="900" w:right="0" w:bottom="1240" w:left="340" w:header="0" w:footer="1056" w:gutter="0"/>
          <w:cols w:space="720"/>
        </w:sectPr>
      </w:pPr>
    </w:p>
    <w:p w:rsidR="00AD6D30" w:rsidRDefault="00565D77">
      <w:pPr>
        <w:pStyle w:val="a3"/>
        <w:spacing w:before="71"/>
        <w:ind w:left="226" w:right="1132" w:firstLine="574"/>
        <w:jc w:val="both"/>
      </w:pPr>
      <w:r>
        <w:lastRenderedPageBreak/>
        <w:t>Вместе они образуют согласованный комплекс стандартов на системы менеджмента качества, содействующий взаимопониманию в национальной и международной торговле.</w:t>
      </w:r>
    </w:p>
    <w:p w:rsidR="00AD6D30" w:rsidRDefault="00565D77">
      <w:pPr>
        <w:pStyle w:val="a3"/>
        <w:spacing w:before="2"/>
        <w:ind w:left="226" w:right="1130" w:firstLine="574"/>
        <w:jc w:val="both"/>
      </w:pPr>
      <w:r>
        <w:t>В стандарте ГОСТ Р ИСО 9000-2008 сформулированы восемь принципов менеджмента качества для того, чтобы высшее</w:t>
      </w:r>
      <w:r>
        <w:rPr>
          <w:spacing w:val="40"/>
        </w:rPr>
        <w:t xml:space="preserve"> </w:t>
      </w:r>
      <w:r>
        <w:t>руководство могло руководствоваться ими с целью улучшения деятельности организации:</w:t>
      </w:r>
    </w:p>
    <w:p w:rsidR="00AD6D30" w:rsidRDefault="00565D77">
      <w:pPr>
        <w:pStyle w:val="a5"/>
        <w:numPr>
          <w:ilvl w:val="0"/>
          <w:numId w:val="12"/>
        </w:numPr>
        <w:tabs>
          <w:tab w:val="left" w:pos="932"/>
        </w:tabs>
        <w:ind w:right="1129" w:firstLine="266"/>
        <w:jc w:val="both"/>
      </w:pPr>
      <w:r>
        <w:rPr>
          <w:b/>
          <w:i/>
        </w:rPr>
        <w:t xml:space="preserve">Ориентация на потребителя </w:t>
      </w:r>
      <w:r>
        <w:t xml:space="preserve">– организации зависят от своих потребителей, и поэтому должны понимать их текущие и будущие потребности, выполнять их требования и стремиться превзойти их </w:t>
      </w:r>
      <w:r>
        <w:rPr>
          <w:spacing w:val="-2"/>
        </w:rPr>
        <w:t>ожидания.</w:t>
      </w:r>
    </w:p>
    <w:p w:rsidR="00AD6D30" w:rsidRDefault="00565D77">
      <w:pPr>
        <w:pStyle w:val="a5"/>
        <w:numPr>
          <w:ilvl w:val="0"/>
          <w:numId w:val="12"/>
        </w:numPr>
        <w:tabs>
          <w:tab w:val="left" w:pos="932"/>
        </w:tabs>
        <w:ind w:right="1129" w:firstLine="266"/>
        <w:jc w:val="both"/>
      </w:pPr>
      <w:r>
        <w:rPr>
          <w:b/>
          <w:i/>
        </w:rPr>
        <w:t xml:space="preserve">Лидерство руководителя </w:t>
      </w:r>
      <w:r>
        <w:t>– руководители обеспечивают единство цели и направления деятельности организации. Им следует создавать и поддерживать внутреннюю среду, в которой работники могут быть полностью вовлечены в решение задач организации.</w:t>
      </w:r>
    </w:p>
    <w:p w:rsidR="00AD6D30" w:rsidRDefault="00565D77">
      <w:pPr>
        <w:pStyle w:val="a5"/>
        <w:numPr>
          <w:ilvl w:val="0"/>
          <w:numId w:val="12"/>
        </w:numPr>
        <w:tabs>
          <w:tab w:val="left" w:pos="932"/>
        </w:tabs>
        <w:spacing w:before="1"/>
        <w:ind w:right="1130" w:firstLine="266"/>
        <w:jc w:val="both"/>
      </w:pPr>
      <w:r>
        <w:rPr>
          <w:b/>
          <w:i/>
        </w:rPr>
        <w:t>Вовлечение</w:t>
      </w:r>
      <w:r>
        <w:rPr>
          <w:b/>
          <w:i/>
          <w:spacing w:val="-4"/>
        </w:rPr>
        <w:t xml:space="preserve"> </w:t>
      </w:r>
      <w:r>
        <w:rPr>
          <w:b/>
          <w:i/>
        </w:rPr>
        <w:t>работников</w:t>
      </w:r>
      <w:r>
        <w:rPr>
          <w:b/>
          <w:i/>
          <w:spacing w:val="-4"/>
        </w:rPr>
        <w:t xml:space="preserve"> </w:t>
      </w:r>
      <w:r>
        <w:t>–</w:t>
      </w:r>
      <w:r>
        <w:rPr>
          <w:spacing w:val="-2"/>
        </w:rPr>
        <w:t xml:space="preserve"> </w:t>
      </w:r>
      <w:r>
        <w:t>работники</w:t>
      </w:r>
      <w:r>
        <w:rPr>
          <w:spacing w:val="-3"/>
        </w:rPr>
        <w:t xml:space="preserve"> </w:t>
      </w:r>
      <w:r>
        <w:t>всех</w:t>
      </w:r>
      <w:r>
        <w:rPr>
          <w:spacing w:val="-2"/>
        </w:rPr>
        <w:t xml:space="preserve"> </w:t>
      </w:r>
      <w:r>
        <w:t>уровней</w:t>
      </w:r>
      <w:r>
        <w:rPr>
          <w:spacing w:val="-5"/>
        </w:rPr>
        <w:t xml:space="preserve"> </w:t>
      </w:r>
      <w:r>
        <w:t>составляют основу организации, и их полное вовлечение дает возможность организации с выгодой использовать их способности.</w:t>
      </w:r>
    </w:p>
    <w:p w:rsidR="00AD6D30" w:rsidRDefault="00565D77">
      <w:pPr>
        <w:pStyle w:val="a5"/>
        <w:numPr>
          <w:ilvl w:val="0"/>
          <w:numId w:val="12"/>
        </w:numPr>
        <w:tabs>
          <w:tab w:val="left" w:pos="932"/>
        </w:tabs>
        <w:ind w:right="1128" w:firstLine="266"/>
        <w:jc w:val="both"/>
      </w:pPr>
      <w:r>
        <w:rPr>
          <w:b/>
          <w:i/>
        </w:rPr>
        <w:t xml:space="preserve">Процессный подход </w:t>
      </w:r>
      <w:r>
        <w:t>– желаемый результат достигается эффективнее, когда деятельностью и соответствующими ресурсами управляют как процессом.</w:t>
      </w:r>
    </w:p>
    <w:p w:rsidR="00AD6D30" w:rsidRDefault="00565D77">
      <w:pPr>
        <w:pStyle w:val="a5"/>
        <w:numPr>
          <w:ilvl w:val="0"/>
          <w:numId w:val="12"/>
        </w:numPr>
        <w:tabs>
          <w:tab w:val="left" w:pos="932"/>
        </w:tabs>
        <w:ind w:right="1128" w:firstLine="266"/>
        <w:jc w:val="both"/>
      </w:pPr>
      <w:r>
        <w:rPr>
          <w:b/>
          <w:i/>
        </w:rPr>
        <w:t xml:space="preserve">Системный подход к менеджменту </w:t>
      </w:r>
      <w:r>
        <w:t xml:space="preserve">– выявление, понимание и менеджмент взаимосвязанных процессов как системы содействуют результативности и эффективности организации при достижении ее </w:t>
      </w:r>
      <w:r>
        <w:rPr>
          <w:spacing w:val="-2"/>
        </w:rPr>
        <w:t>целей.</w:t>
      </w:r>
    </w:p>
    <w:p w:rsidR="00AD6D30" w:rsidRDefault="00565D77">
      <w:pPr>
        <w:pStyle w:val="a5"/>
        <w:numPr>
          <w:ilvl w:val="0"/>
          <w:numId w:val="12"/>
        </w:numPr>
        <w:tabs>
          <w:tab w:val="left" w:pos="932"/>
        </w:tabs>
        <w:ind w:right="1130" w:firstLine="266"/>
        <w:jc w:val="both"/>
      </w:pPr>
      <w:r>
        <w:rPr>
          <w:b/>
          <w:i/>
        </w:rPr>
        <w:t xml:space="preserve">Постоянное улучшение </w:t>
      </w:r>
      <w:r>
        <w:t>– постоянное улучшение</w:t>
      </w:r>
      <w:r>
        <w:rPr>
          <w:spacing w:val="40"/>
        </w:rPr>
        <w:t xml:space="preserve"> </w:t>
      </w:r>
      <w:r>
        <w:t>деятельности организации в целом следует рассматривать как ее неизменную цель.</w:t>
      </w:r>
    </w:p>
    <w:p w:rsidR="00AD6D30" w:rsidRDefault="00565D77">
      <w:pPr>
        <w:pStyle w:val="a5"/>
        <w:numPr>
          <w:ilvl w:val="0"/>
          <w:numId w:val="12"/>
        </w:numPr>
        <w:tabs>
          <w:tab w:val="left" w:pos="932"/>
        </w:tabs>
        <w:ind w:right="1130" w:firstLine="266"/>
        <w:jc w:val="both"/>
      </w:pPr>
      <w:r>
        <w:rPr>
          <w:b/>
          <w:i/>
        </w:rPr>
        <w:t xml:space="preserve">Принятие решений, основанное на фактах </w:t>
      </w:r>
      <w:r>
        <w:t>– эффективные решения основываются на анализе данных и информации.</w:t>
      </w:r>
    </w:p>
    <w:p w:rsidR="00AD6D30" w:rsidRDefault="00565D77">
      <w:pPr>
        <w:pStyle w:val="a5"/>
        <w:numPr>
          <w:ilvl w:val="0"/>
          <w:numId w:val="12"/>
        </w:numPr>
        <w:tabs>
          <w:tab w:val="left" w:pos="932"/>
        </w:tabs>
        <w:ind w:right="1129" w:firstLine="266"/>
        <w:jc w:val="both"/>
      </w:pPr>
      <w:r>
        <w:rPr>
          <w:b/>
          <w:i/>
        </w:rPr>
        <w:t>Взаимовыгодные отношения</w:t>
      </w:r>
      <w:r>
        <w:rPr>
          <w:b/>
          <w:i/>
          <w:spacing w:val="-2"/>
        </w:rPr>
        <w:t xml:space="preserve"> </w:t>
      </w:r>
      <w:r>
        <w:rPr>
          <w:b/>
          <w:i/>
        </w:rPr>
        <w:t xml:space="preserve">с поставщиками </w:t>
      </w:r>
      <w:r>
        <w:t>–</w:t>
      </w:r>
      <w:r>
        <w:rPr>
          <w:spacing w:val="-3"/>
        </w:rPr>
        <w:t xml:space="preserve"> </w:t>
      </w:r>
      <w:r>
        <w:t>организация и ее поставщики взаимозависимы, и отношения взаимной выгоды повышают способность обеих сторон создавать ценности.</w:t>
      </w:r>
    </w:p>
    <w:p w:rsidR="00AD6D30" w:rsidRDefault="00565D77">
      <w:pPr>
        <w:pStyle w:val="a3"/>
        <w:ind w:left="226" w:right="1129" w:firstLine="574"/>
        <w:jc w:val="both"/>
      </w:pPr>
      <w:r>
        <w:t>Эти восемь принципов менеджмента качества образуют основу для стандартов на системы менеджмента качества, входящих в семейство ИСО 9000.</w:t>
      </w:r>
    </w:p>
    <w:p w:rsidR="00AD6D30" w:rsidRDefault="00565D77">
      <w:pPr>
        <w:pStyle w:val="a3"/>
        <w:spacing w:line="252" w:lineRule="exact"/>
        <w:ind w:left="0" w:right="1128"/>
        <w:jc w:val="right"/>
      </w:pPr>
      <w:r>
        <w:t>Стандарт</w:t>
      </w:r>
      <w:r>
        <w:rPr>
          <w:spacing w:val="58"/>
        </w:rPr>
        <w:t xml:space="preserve"> </w:t>
      </w:r>
      <w:r>
        <w:t>ГОСТ</w:t>
      </w:r>
      <w:r>
        <w:rPr>
          <w:spacing w:val="60"/>
        </w:rPr>
        <w:t xml:space="preserve"> </w:t>
      </w:r>
      <w:r>
        <w:t>Р</w:t>
      </w:r>
      <w:r>
        <w:rPr>
          <w:spacing w:val="59"/>
        </w:rPr>
        <w:t xml:space="preserve"> </w:t>
      </w:r>
      <w:r>
        <w:t>ИСО</w:t>
      </w:r>
      <w:r>
        <w:rPr>
          <w:spacing w:val="55"/>
        </w:rPr>
        <w:t xml:space="preserve"> </w:t>
      </w:r>
      <w:r>
        <w:t>9001-2008</w:t>
      </w:r>
      <w:r>
        <w:rPr>
          <w:spacing w:val="59"/>
        </w:rPr>
        <w:t xml:space="preserve"> </w:t>
      </w:r>
      <w:r>
        <w:t>направлен</w:t>
      </w:r>
      <w:r>
        <w:rPr>
          <w:spacing w:val="57"/>
        </w:rPr>
        <w:t xml:space="preserve"> </w:t>
      </w:r>
      <w:r>
        <w:t>на</w:t>
      </w:r>
      <w:r>
        <w:rPr>
          <w:spacing w:val="59"/>
        </w:rPr>
        <w:t xml:space="preserve"> </w:t>
      </w:r>
      <w:r>
        <w:rPr>
          <w:spacing w:val="-2"/>
        </w:rPr>
        <w:t>применение</w:t>
      </w:r>
    </w:p>
    <w:p w:rsidR="00AD6D30" w:rsidRDefault="00565D77">
      <w:pPr>
        <w:pStyle w:val="a3"/>
        <w:spacing w:line="252" w:lineRule="exact"/>
        <w:ind w:left="0" w:right="1135"/>
        <w:jc w:val="right"/>
      </w:pPr>
      <w:r>
        <w:t>«процессного</w:t>
      </w:r>
      <w:r>
        <w:rPr>
          <w:spacing w:val="65"/>
          <w:w w:val="150"/>
        </w:rPr>
        <w:t xml:space="preserve"> </w:t>
      </w:r>
      <w:r>
        <w:t>подхода»</w:t>
      </w:r>
      <w:r>
        <w:rPr>
          <w:spacing w:val="65"/>
          <w:w w:val="150"/>
        </w:rPr>
        <w:t xml:space="preserve"> </w:t>
      </w:r>
      <w:r>
        <w:t>при</w:t>
      </w:r>
      <w:r>
        <w:rPr>
          <w:spacing w:val="66"/>
          <w:w w:val="150"/>
        </w:rPr>
        <w:t xml:space="preserve"> </w:t>
      </w:r>
      <w:r>
        <w:t>разработке,</w:t>
      </w:r>
      <w:r>
        <w:rPr>
          <w:spacing w:val="67"/>
          <w:w w:val="150"/>
        </w:rPr>
        <w:t xml:space="preserve"> </w:t>
      </w:r>
      <w:r>
        <w:t>внедрении</w:t>
      </w:r>
      <w:r>
        <w:rPr>
          <w:spacing w:val="66"/>
          <w:w w:val="150"/>
        </w:rPr>
        <w:t xml:space="preserve"> </w:t>
      </w:r>
      <w:r>
        <w:t>и</w:t>
      </w:r>
      <w:r>
        <w:rPr>
          <w:spacing w:val="69"/>
          <w:w w:val="150"/>
        </w:rPr>
        <w:t xml:space="preserve"> </w:t>
      </w:r>
      <w:r>
        <w:rPr>
          <w:spacing w:val="-2"/>
        </w:rPr>
        <w:t>улучшении</w:t>
      </w:r>
    </w:p>
    <w:p w:rsidR="00AD6D30" w:rsidRDefault="00AD6D30">
      <w:pPr>
        <w:spacing w:line="252" w:lineRule="exact"/>
        <w:jc w:val="right"/>
        <w:sectPr w:rsidR="00AD6D30" w:rsidSect="00866084">
          <w:pgSz w:w="8400" w:h="11910"/>
          <w:pgMar w:top="900" w:right="0" w:bottom="1220" w:left="340" w:header="0" w:footer="1056" w:gutter="0"/>
          <w:cols w:space="720"/>
        </w:sectPr>
      </w:pPr>
    </w:p>
    <w:p w:rsidR="00AD6D30" w:rsidRDefault="00565D77">
      <w:pPr>
        <w:pStyle w:val="a3"/>
        <w:spacing w:before="71"/>
        <w:ind w:right="563"/>
        <w:jc w:val="both"/>
      </w:pPr>
      <w:r>
        <w:lastRenderedPageBreak/>
        <w:t>результативности системы менеджмента качества с целью повышения удовлетворенности потребителей путем выполнения их требований.</w:t>
      </w:r>
    </w:p>
    <w:p w:rsidR="00AD6D30" w:rsidRDefault="00565D77">
      <w:pPr>
        <w:pStyle w:val="a3"/>
        <w:spacing w:before="1"/>
        <w:ind w:right="562" w:firstLine="573"/>
        <w:jc w:val="both"/>
      </w:pPr>
      <w:r>
        <w:t>Для успешного функционирования организация должна определить и осуществлять менеджмент многочисленных взаимосвязанных видов деятельности. Деятельность, использующая ресурсы и управляемая с целью преобразования входов в выходы, может рассматриваться как процесс. Часто выход одного процесса образует непосредственно вход следующего.</w:t>
      </w:r>
    </w:p>
    <w:p w:rsidR="00AD6D30" w:rsidRDefault="00565D77">
      <w:pPr>
        <w:pStyle w:val="a3"/>
        <w:spacing w:before="1"/>
        <w:ind w:right="563" w:firstLine="573"/>
        <w:jc w:val="both"/>
      </w:pPr>
      <w:r>
        <w:t>Преимущество процессного подхода состоит в непрерывности управления, которое он обеспечивает на стыке отдельных процессов в рамках их системы, а также при их комбинации и взаимодействии.</w:t>
      </w:r>
    </w:p>
    <w:p w:rsidR="00AD6D30" w:rsidRDefault="00565D77">
      <w:pPr>
        <w:pStyle w:val="a3"/>
        <w:ind w:right="564" w:firstLine="573"/>
        <w:jc w:val="both"/>
      </w:pPr>
      <w:r>
        <w:t>При применении в системе менеджмента качества такой подход подчеркивает важность:</w:t>
      </w:r>
    </w:p>
    <w:p w:rsidR="00AD6D30" w:rsidRDefault="00565D77">
      <w:pPr>
        <w:pStyle w:val="a3"/>
        <w:spacing w:line="268" w:lineRule="exact"/>
        <w:ind w:left="1366"/>
        <w:jc w:val="both"/>
      </w:pPr>
      <w:r>
        <w:rPr>
          <w:rFonts w:ascii="Symbol" w:hAnsi="Symbol"/>
        </w:rPr>
        <w:t></w:t>
      </w:r>
      <w:r>
        <w:t>понимания</w:t>
      </w:r>
      <w:r>
        <w:rPr>
          <w:spacing w:val="-4"/>
        </w:rPr>
        <w:t xml:space="preserve"> </w:t>
      </w:r>
      <w:r>
        <w:t>и</w:t>
      </w:r>
      <w:r>
        <w:rPr>
          <w:spacing w:val="-2"/>
        </w:rPr>
        <w:t xml:space="preserve"> </w:t>
      </w:r>
      <w:r>
        <w:t>выполнения</w:t>
      </w:r>
      <w:r>
        <w:rPr>
          <w:spacing w:val="-5"/>
        </w:rPr>
        <w:t xml:space="preserve"> </w:t>
      </w:r>
      <w:r>
        <w:rPr>
          <w:spacing w:val="-2"/>
        </w:rPr>
        <w:t>требований;</w:t>
      </w:r>
    </w:p>
    <w:p w:rsidR="00AD6D30" w:rsidRDefault="00565D77">
      <w:pPr>
        <w:pStyle w:val="a3"/>
        <w:tabs>
          <w:tab w:val="left" w:pos="3152"/>
          <w:tab w:val="left" w:pos="4644"/>
          <w:tab w:val="left" w:pos="5810"/>
          <w:tab w:val="left" w:pos="6110"/>
          <w:tab w:val="left" w:pos="6851"/>
        </w:tabs>
        <w:ind w:right="561" w:firstLine="573"/>
      </w:pPr>
      <w:r>
        <w:rPr>
          <w:rFonts w:ascii="Symbol" w:hAnsi="Symbol"/>
          <w:spacing w:val="-2"/>
        </w:rPr>
        <w:t></w:t>
      </w:r>
      <w:r>
        <w:rPr>
          <w:spacing w:val="-2"/>
        </w:rPr>
        <w:t>необходимости</w:t>
      </w:r>
      <w:r>
        <w:tab/>
      </w:r>
      <w:r>
        <w:rPr>
          <w:spacing w:val="-2"/>
        </w:rPr>
        <w:t>рассмотрения</w:t>
      </w:r>
      <w:r>
        <w:tab/>
      </w:r>
      <w:r>
        <w:rPr>
          <w:spacing w:val="-2"/>
        </w:rPr>
        <w:t>процессов</w:t>
      </w:r>
      <w:r>
        <w:tab/>
      </w:r>
      <w:r>
        <w:rPr>
          <w:spacing w:val="-10"/>
        </w:rPr>
        <w:t>с</w:t>
      </w:r>
      <w:r>
        <w:tab/>
      </w:r>
      <w:r>
        <w:rPr>
          <w:spacing w:val="-2"/>
        </w:rPr>
        <w:t>точки</w:t>
      </w:r>
      <w:r>
        <w:tab/>
      </w:r>
      <w:r>
        <w:rPr>
          <w:spacing w:val="-2"/>
        </w:rPr>
        <w:t xml:space="preserve">зрения </w:t>
      </w:r>
      <w:r>
        <w:t>добавленной ценности;</w:t>
      </w:r>
    </w:p>
    <w:p w:rsidR="00AD6D30" w:rsidRDefault="00565D77">
      <w:pPr>
        <w:pStyle w:val="a3"/>
        <w:tabs>
          <w:tab w:val="left" w:pos="2880"/>
          <w:tab w:val="left" w:pos="4255"/>
          <w:tab w:val="left" w:pos="5656"/>
          <w:tab w:val="left" w:pos="6878"/>
          <w:tab w:val="left" w:pos="7254"/>
        </w:tabs>
        <w:ind w:right="566" w:firstLine="573"/>
      </w:pPr>
      <w:r>
        <w:rPr>
          <w:rFonts w:ascii="Symbol" w:hAnsi="Symbol"/>
          <w:spacing w:val="-2"/>
        </w:rPr>
        <w:t></w:t>
      </w:r>
      <w:r>
        <w:rPr>
          <w:spacing w:val="-2"/>
        </w:rPr>
        <w:t>достижения</w:t>
      </w:r>
      <w:r>
        <w:tab/>
      </w:r>
      <w:r>
        <w:rPr>
          <w:spacing w:val="-2"/>
        </w:rPr>
        <w:t>результатов</w:t>
      </w:r>
      <w:r>
        <w:tab/>
      </w:r>
      <w:r>
        <w:rPr>
          <w:spacing w:val="-2"/>
        </w:rPr>
        <w:t>выполнения</w:t>
      </w:r>
      <w:r>
        <w:tab/>
      </w:r>
      <w:r>
        <w:rPr>
          <w:spacing w:val="-2"/>
        </w:rPr>
        <w:t>процессов</w:t>
      </w:r>
      <w:r>
        <w:tab/>
      </w:r>
      <w:r>
        <w:rPr>
          <w:spacing w:val="-10"/>
        </w:rPr>
        <w:t>и</w:t>
      </w:r>
      <w:r>
        <w:tab/>
      </w:r>
      <w:r>
        <w:rPr>
          <w:spacing w:val="-6"/>
        </w:rPr>
        <w:t xml:space="preserve">их </w:t>
      </w:r>
      <w:r>
        <w:rPr>
          <w:spacing w:val="-2"/>
        </w:rPr>
        <w:t>результативности;</w:t>
      </w:r>
    </w:p>
    <w:p w:rsidR="00AD6D30" w:rsidRDefault="00565D77">
      <w:pPr>
        <w:pStyle w:val="a3"/>
        <w:tabs>
          <w:tab w:val="left" w:pos="3017"/>
          <w:tab w:val="left" w:pos="4394"/>
          <w:tab w:val="left" w:pos="5750"/>
          <w:tab w:val="left" w:pos="7268"/>
        </w:tabs>
        <w:ind w:right="563" w:firstLine="573"/>
      </w:pPr>
      <w:r>
        <w:rPr>
          <w:rFonts w:ascii="Symbol" w:hAnsi="Symbol"/>
          <w:spacing w:val="-2"/>
        </w:rPr>
        <w:t></w:t>
      </w:r>
      <w:r>
        <w:rPr>
          <w:spacing w:val="-2"/>
        </w:rPr>
        <w:t>постоянного</w:t>
      </w:r>
      <w:r>
        <w:tab/>
      </w:r>
      <w:r>
        <w:rPr>
          <w:spacing w:val="-2"/>
        </w:rPr>
        <w:t>улучшения</w:t>
      </w:r>
      <w:r>
        <w:tab/>
      </w:r>
      <w:r>
        <w:rPr>
          <w:spacing w:val="-2"/>
        </w:rPr>
        <w:t>процессов,</w:t>
      </w:r>
      <w:r>
        <w:tab/>
      </w:r>
      <w:r>
        <w:rPr>
          <w:spacing w:val="-2"/>
        </w:rPr>
        <w:t>основанного</w:t>
      </w:r>
      <w:r>
        <w:tab/>
      </w:r>
      <w:r>
        <w:rPr>
          <w:spacing w:val="-6"/>
        </w:rPr>
        <w:t xml:space="preserve">на </w:t>
      </w:r>
      <w:r>
        <w:t>объективном измерении.</w:t>
      </w:r>
    </w:p>
    <w:p w:rsidR="00AD6D30" w:rsidRDefault="00565D77">
      <w:pPr>
        <w:pStyle w:val="a3"/>
        <w:spacing w:before="1"/>
        <w:ind w:left="0"/>
        <w:rPr>
          <w:sz w:val="10"/>
        </w:rPr>
      </w:pPr>
      <w:r>
        <w:rPr>
          <w:noProof/>
          <w:lang w:eastAsia="ru-RU"/>
        </w:rPr>
        <w:drawing>
          <wp:anchor distT="0" distB="0" distL="0" distR="0" simplePos="0" relativeHeight="487592448" behindDoc="1" locked="0" layoutInCell="1" allowOverlap="1">
            <wp:simplePos x="0" y="0"/>
            <wp:positionH relativeFrom="page">
              <wp:posOffset>1344147</wp:posOffset>
            </wp:positionH>
            <wp:positionV relativeFrom="paragraph">
              <wp:posOffset>89102</wp:posOffset>
            </wp:positionV>
            <wp:extent cx="3085404" cy="227123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2" cstate="print"/>
                    <a:stretch>
                      <a:fillRect/>
                    </a:stretch>
                  </pic:blipFill>
                  <pic:spPr>
                    <a:xfrm>
                      <a:off x="0" y="0"/>
                      <a:ext cx="3085404" cy="2271236"/>
                    </a:xfrm>
                    <a:prstGeom prst="rect">
                      <a:avLst/>
                    </a:prstGeom>
                  </pic:spPr>
                </pic:pic>
              </a:graphicData>
            </a:graphic>
          </wp:anchor>
        </w:drawing>
      </w:r>
    </w:p>
    <w:p w:rsidR="00AD6D30" w:rsidRDefault="00565D77">
      <w:pPr>
        <w:pStyle w:val="a3"/>
        <w:spacing w:before="216"/>
        <w:ind w:left="3169" w:hanging="1760"/>
      </w:pPr>
      <w:r>
        <w:t>Рис.</w:t>
      </w:r>
      <w:r>
        <w:rPr>
          <w:spacing w:val="-3"/>
        </w:rPr>
        <w:t xml:space="preserve"> </w:t>
      </w:r>
      <w:r>
        <w:t>2</w:t>
      </w:r>
      <w:r>
        <w:rPr>
          <w:spacing w:val="-3"/>
        </w:rPr>
        <w:t xml:space="preserve"> </w:t>
      </w:r>
      <w:r>
        <w:t>–</w:t>
      </w:r>
      <w:r>
        <w:rPr>
          <w:spacing w:val="-3"/>
        </w:rPr>
        <w:t xml:space="preserve"> </w:t>
      </w:r>
      <w:r>
        <w:t>Модель</w:t>
      </w:r>
      <w:r>
        <w:rPr>
          <w:spacing w:val="-3"/>
        </w:rPr>
        <w:t xml:space="preserve"> </w:t>
      </w:r>
      <w:r>
        <w:t>системы</w:t>
      </w:r>
      <w:r>
        <w:rPr>
          <w:spacing w:val="-5"/>
        </w:rPr>
        <w:t xml:space="preserve"> </w:t>
      </w:r>
      <w:r>
        <w:t>менеджмента</w:t>
      </w:r>
      <w:r>
        <w:rPr>
          <w:spacing w:val="-6"/>
        </w:rPr>
        <w:t xml:space="preserve"> </w:t>
      </w:r>
      <w:r>
        <w:t>качества,</w:t>
      </w:r>
      <w:r>
        <w:rPr>
          <w:spacing w:val="-5"/>
        </w:rPr>
        <w:t xml:space="preserve"> </w:t>
      </w:r>
      <w:r>
        <w:t>основанной</w:t>
      </w:r>
      <w:r>
        <w:rPr>
          <w:spacing w:val="-3"/>
        </w:rPr>
        <w:t xml:space="preserve"> </w:t>
      </w:r>
      <w:r>
        <w:t>на процессном подходе</w:t>
      </w:r>
    </w:p>
    <w:p w:rsidR="00AD6D30" w:rsidRDefault="00AD6D30">
      <w:pPr>
        <w:sectPr w:rsidR="00AD6D30" w:rsidSect="00866084">
          <w:pgSz w:w="8400" w:h="11910"/>
          <w:pgMar w:top="900" w:right="0" w:bottom="1240" w:left="340" w:header="0" w:footer="1056" w:gutter="0"/>
          <w:cols w:space="720"/>
        </w:sectPr>
      </w:pPr>
    </w:p>
    <w:p w:rsidR="00AD6D30" w:rsidRDefault="00565D77">
      <w:pPr>
        <w:pStyle w:val="a3"/>
        <w:spacing w:before="71"/>
        <w:ind w:left="226" w:right="1129" w:firstLine="547"/>
        <w:jc w:val="both"/>
      </w:pPr>
      <w:r>
        <w:lastRenderedPageBreak/>
        <w:t>Приведенная на рисунке 2 модель СМК, основанная на процессном подходе, иллюстрирует связи между процессами. Эта модель показывает, что потребители играют существенную роль при определении входных данных. Мониторинг удовлетворенности потребителей требует оценки информации о восприятии потребителями выполнения их требований.</w:t>
      </w:r>
    </w:p>
    <w:p w:rsidR="00AD6D30" w:rsidRDefault="00565D77">
      <w:pPr>
        <w:pStyle w:val="a3"/>
        <w:spacing w:before="2"/>
        <w:ind w:left="226" w:right="1127" w:firstLine="547"/>
        <w:jc w:val="both"/>
      </w:pPr>
      <w:r>
        <w:t>Применение установленного стандартом подхода к разработке ПС дает организации много преимуществ, из которых одним из важнейших является меньшая изменчивость процесса создания ПС. Другим преимуществом служит тот факт, что любое несоответствие влечет за собой не только доработки конкретной продукции, в</w:t>
      </w:r>
      <w:r>
        <w:rPr>
          <w:spacing w:val="80"/>
        </w:rPr>
        <w:t xml:space="preserve"> </w:t>
      </w:r>
      <w:r>
        <w:t>которой оно обнаружено, но также всех процессов, являющимися первопричиной возникшей проблемы. Например, происхождение ошибки в какой-то части программы может быть отслежено вплоть до методов, применяемых при разработке ПС. Эти методы могут быть изменены посредством корректирующих действий, и подобные проблемы не возникнут вновь. Средством совершенствования работы служат также предупреждающие действия. В данном случае от организации требуется регулярно совершенствовать все</w:t>
      </w:r>
      <w:r>
        <w:rPr>
          <w:spacing w:val="80"/>
        </w:rPr>
        <w:t xml:space="preserve"> </w:t>
      </w:r>
      <w:r>
        <w:t>составляющие производственных процессов.</w:t>
      </w:r>
    </w:p>
    <w:p w:rsidR="00AD6D30" w:rsidRDefault="00565D77">
      <w:pPr>
        <w:pStyle w:val="a3"/>
        <w:spacing w:before="1"/>
        <w:ind w:left="226" w:right="1129" w:firstLine="547"/>
        <w:jc w:val="both"/>
      </w:pPr>
      <w:r>
        <w:t>Сертификация на соответствие ИСО 9001:2005 дает потребителям гарантии в том, что организация способна</w:t>
      </w:r>
      <w:r>
        <w:rPr>
          <w:spacing w:val="40"/>
        </w:rPr>
        <w:t xml:space="preserve"> </w:t>
      </w:r>
      <w:r>
        <w:t>поддерживать устойчивое качество разрабатываемых ПС. Для получения сертификата соответствия организация обязана доказать, что все методики и политика, установленные СМК, соблюдаются, а поставленные цели в области качества – постоянно достигаются. Доказательством этому служат используемые письменные методики и документы, учитывающие требования стандарта, и отчеты о качестве, подтверждающие</w:t>
      </w:r>
      <w:r>
        <w:rPr>
          <w:spacing w:val="-4"/>
        </w:rPr>
        <w:t xml:space="preserve"> </w:t>
      </w:r>
      <w:r>
        <w:t>соблюдение</w:t>
      </w:r>
      <w:r>
        <w:rPr>
          <w:spacing w:val="-4"/>
        </w:rPr>
        <w:t xml:space="preserve"> </w:t>
      </w:r>
      <w:r>
        <w:t>указанной</w:t>
      </w:r>
      <w:r>
        <w:rPr>
          <w:spacing w:val="-4"/>
        </w:rPr>
        <w:t xml:space="preserve"> </w:t>
      </w:r>
      <w:r>
        <w:t>документации.</w:t>
      </w:r>
      <w:r>
        <w:rPr>
          <w:spacing w:val="-4"/>
        </w:rPr>
        <w:t xml:space="preserve"> </w:t>
      </w:r>
      <w:r>
        <w:t>Эти</w:t>
      </w:r>
      <w:r>
        <w:rPr>
          <w:spacing w:val="-5"/>
        </w:rPr>
        <w:t xml:space="preserve"> </w:t>
      </w:r>
      <w:r>
        <w:t>методики и документы</w:t>
      </w:r>
      <w:r>
        <w:rPr>
          <w:spacing w:val="40"/>
        </w:rPr>
        <w:t xml:space="preserve"> </w:t>
      </w:r>
      <w:r>
        <w:t>должны постоянно проверяться на их соответствие поставленным целям и обновляться.</w:t>
      </w:r>
    </w:p>
    <w:p w:rsidR="00AD6D30" w:rsidRDefault="00565D77">
      <w:pPr>
        <w:pStyle w:val="a3"/>
        <w:ind w:left="226" w:right="1130" w:firstLine="547"/>
        <w:jc w:val="both"/>
      </w:pPr>
      <w:r>
        <w:t xml:space="preserve">Существует несколько видов документации, которая, в совокупности с персоналом организации, образует СМК. К их числу </w:t>
      </w:r>
      <w:r>
        <w:rPr>
          <w:spacing w:val="-2"/>
        </w:rPr>
        <w:t>относятся:</w:t>
      </w:r>
    </w:p>
    <w:p w:rsidR="00AD6D30" w:rsidRDefault="00565D77">
      <w:pPr>
        <w:pStyle w:val="a5"/>
        <w:numPr>
          <w:ilvl w:val="0"/>
          <w:numId w:val="11"/>
        </w:numPr>
        <w:tabs>
          <w:tab w:val="left" w:pos="933"/>
        </w:tabs>
        <w:ind w:right="1128" w:firstLine="559"/>
        <w:jc w:val="both"/>
      </w:pPr>
      <w:r>
        <w:rPr>
          <w:i/>
        </w:rPr>
        <w:t xml:space="preserve">Заявление о политике </w:t>
      </w:r>
      <w:r>
        <w:t xml:space="preserve">в области качества, созданное высшим руководством организации. Эта политика проводится в жизнь посредством постановки серии </w:t>
      </w:r>
      <w:r>
        <w:rPr>
          <w:i/>
        </w:rPr>
        <w:t xml:space="preserve">целей </w:t>
      </w:r>
      <w:r>
        <w:t>в области качества;</w:t>
      </w:r>
    </w:p>
    <w:p w:rsidR="00AD6D30" w:rsidRDefault="00AD6D30">
      <w:pPr>
        <w:jc w:val="both"/>
        <w:sectPr w:rsidR="00AD6D30" w:rsidSect="00866084">
          <w:pgSz w:w="8400" w:h="11910"/>
          <w:pgMar w:top="900" w:right="0" w:bottom="1240" w:left="340" w:header="0" w:footer="1056" w:gutter="0"/>
          <w:cols w:space="720"/>
        </w:sectPr>
      </w:pPr>
    </w:p>
    <w:p w:rsidR="00AD6D30" w:rsidRDefault="00565D77">
      <w:pPr>
        <w:pStyle w:val="a5"/>
        <w:numPr>
          <w:ilvl w:val="0"/>
          <w:numId w:val="11"/>
        </w:numPr>
        <w:tabs>
          <w:tab w:val="left" w:pos="1500"/>
        </w:tabs>
        <w:spacing w:before="90"/>
        <w:ind w:left="793" w:right="565" w:firstLine="559"/>
        <w:jc w:val="both"/>
      </w:pPr>
      <w:r>
        <w:rPr>
          <w:i/>
        </w:rPr>
        <w:lastRenderedPageBreak/>
        <w:t>Руководство по качеству</w:t>
      </w:r>
      <w:r>
        <w:t>, которое может содержать заявления о политики организации в различных областях деятельности, а также методики, применяемые в СМК организации;</w:t>
      </w:r>
    </w:p>
    <w:p w:rsidR="00AD6D30" w:rsidRDefault="00565D77">
      <w:pPr>
        <w:pStyle w:val="a5"/>
        <w:numPr>
          <w:ilvl w:val="0"/>
          <w:numId w:val="11"/>
        </w:numPr>
        <w:tabs>
          <w:tab w:val="left" w:pos="1500"/>
        </w:tabs>
        <w:ind w:left="793" w:right="562" w:firstLine="559"/>
        <w:jc w:val="both"/>
      </w:pPr>
      <w:r>
        <w:rPr>
          <w:i/>
        </w:rPr>
        <w:t xml:space="preserve">Отчеты о качестве </w:t>
      </w:r>
      <w:r>
        <w:t>различного вида, формы и содержание которых могут быть различными для различных организаций. К их числу относят отчеты о подготовке персонала, заявки на внесение изменений в ПС.</w:t>
      </w:r>
    </w:p>
    <w:p w:rsidR="00AD6D30" w:rsidRDefault="00565D77">
      <w:pPr>
        <w:pStyle w:val="a3"/>
        <w:ind w:left="807" w:right="561" w:firstLine="544"/>
        <w:jc w:val="both"/>
      </w:pPr>
      <w:r>
        <w:t xml:space="preserve">ИСО 9001:2005 </w:t>
      </w:r>
      <w:r>
        <w:rPr>
          <w:b/>
          <w:i/>
        </w:rPr>
        <w:t xml:space="preserve">не устанавливает </w:t>
      </w:r>
      <w:r>
        <w:t>методы разработки ПС. Стандарт регламентирует только составные части СМК, области деятельности, которые должны быть охвачены руководством по качеству, а также указывает на необходимость закрепления этих составляющих за ответственными лицами, обладающими соответствующими полномочиями, и контроля за ними.</w:t>
      </w:r>
    </w:p>
    <w:p w:rsidR="00AD6D30" w:rsidRDefault="00565D77">
      <w:pPr>
        <w:pStyle w:val="a3"/>
        <w:spacing w:before="2" w:line="252" w:lineRule="exact"/>
        <w:ind w:left="1352"/>
      </w:pPr>
      <w:r>
        <w:rPr>
          <w:spacing w:val="-2"/>
        </w:rPr>
        <w:t>Вопросы:</w:t>
      </w:r>
    </w:p>
    <w:p w:rsidR="00AD6D30" w:rsidRDefault="00565D77">
      <w:pPr>
        <w:pStyle w:val="a5"/>
        <w:numPr>
          <w:ilvl w:val="1"/>
          <w:numId w:val="12"/>
        </w:numPr>
        <w:tabs>
          <w:tab w:val="left" w:pos="1500"/>
        </w:tabs>
        <w:spacing w:line="252" w:lineRule="exact"/>
        <w:ind w:left="1500" w:hanging="347"/>
      </w:pPr>
      <w:r>
        <w:t>На</w:t>
      </w:r>
      <w:r>
        <w:rPr>
          <w:spacing w:val="-6"/>
        </w:rPr>
        <w:t xml:space="preserve"> </w:t>
      </w:r>
      <w:r>
        <w:t>чем</w:t>
      </w:r>
      <w:r>
        <w:rPr>
          <w:spacing w:val="-5"/>
        </w:rPr>
        <w:t xml:space="preserve"> </w:t>
      </w:r>
      <w:r>
        <w:t>основано</w:t>
      </w:r>
      <w:r>
        <w:rPr>
          <w:spacing w:val="-6"/>
        </w:rPr>
        <w:t xml:space="preserve"> </w:t>
      </w:r>
      <w:r>
        <w:t>эффективное</w:t>
      </w:r>
      <w:r>
        <w:rPr>
          <w:spacing w:val="-5"/>
        </w:rPr>
        <w:t xml:space="preserve"> </w:t>
      </w:r>
      <w:r>
        <w:t>управление</w:t>
      </w:r>
      <w:r>
        <w:rPr>
          <w:spacing w:val="-5"/>
        </w:rPr>
        <w:t xml:space="preserve"> </w:t>
      </w:r>
      <w:r>
        <w:rPr>
          <w:spacing w:val="-2"/>
        </w:rPr>
        <w:t>качеством?</w:t>
      </w:r>
    </w:p>
    <w:p w:rsidR="00AD6D30" w:rsidRDefault="00565D77">
      <w:pPr>
        <w:pStyle w:val="a5"/>
        <w:numPr>
          <w:ilvl w:val="1"/>
          <w:numId w:val="12"/>
        </w:numPr>
        <w:tabs>
          <w:tab w:val="left" w:pos="1500"/>
          <w:tab w:val="left" w:pos="1513"/>
        </w:tabs>
        <w:spacing w:before="1"/>
        <w:ind w:left="1513" w:right="732" w:hanging="360"/>
      </w:pPr>
      <w:r>
        <w:t>Какая</w:t>
      </w:r>
      <w:r>
        <w:rPr>
          <w:spacing w:val="-3"/>
        </w:rPr>
        <w:t xml:space="preserve"> </w:t>
      </w:r>
      <w:r>
        <w:t>теория</w:t>
      </w:r>
      <w:r>
        <w:rPr>
          <w:spacing w:val="-7"/>
        </w:rPr>
        <w:t xml:space="preserve"> </w:t>
      </w:r>
      <w:r>
        <w:t>лежит</w:t>
      </w:r>
      <w:r>
        <w:rPr>
          <w:spacing w:val="-4"/>
        </w:rPr>
        <w:t xml:space="preserve"> </w:t>
      </w:r>
      <w:r>
        <w:t>в</w:t>
      </w:r>
      <w:r>
        <w:rPr>
          <w:spacing w:val="-4"/>
        </w:rPr>
        <w:t xml:space="preserve"> </w:t>
      </w:r>
      <w:r>
        <w:t>основе</w:t>
      </w:r>
      <w:r>
        <w:rPr>
          <w:spacing w:val="-3"/>
        </w:rPr>
        <w:t xml:space="preserve"> </w:t>
      </w:r>
      <w:r>
        <w:t>методологии</w:t>
      </w:r>
      <w:r>
        <w:rPr>
          <w:spacing w:val="-4"/>
        </w:rPr>
        <w:t xml:space="preserve"> </w:t>
      </w:r>
      <w:r>
        <w:t>построения</w:t>
      </w:r>
      <w:r>
        <w:rPr>
          <w:spacing w:val="-4"/>
        </w:rPr>
        <w:t xml:space="preserve"> </w:t>
      </w:r>
      <w:r>
        <w:t>систем управления качеством?</w:t>
      </w:r>
    </w:p>
    <w:p w:rsidR="00AD6D30" w:rsidRDefault="00565D77">
      <w:pPr>
        <w:pStyle w:val="a5"/>
        <w:numPr>
          <w:ilvl w:val="1"/>
          <w:numId w:val="12"/>
        </w:numPr>
        <w:tabs>
          <w:tab w:val="left" w:pos="1500"/>
          <w:tab w:val="left" w:pos="1513"/>
        </w:tabs>
        <w:ind w:left="1513" w:right="1015" w:hanging="360"/>
      </w:pPr>
      <w:r>
        <w:t>Должна</w:t>
      </w:r>
      <w:r>
        <w:rPr>
          <w:spacing w:val="-4"/>
        </w:rPr>
        <w:t xml:space="preserve"> </w:t>
      </w:r>
      <w:r>
        <w:t>ли</w:t>
      </w:r>
      <w:r>
        <w:rPr>
          <w:spacing w:val="-4"/>
        </w:rPr>
        <w:t xml:space="preserve"> </w:t>
      </w:r>
      <w:r>
        <w:t>система</w:t>
      </w:r>
      <w:r>
        <w:rPr>
          <w:spacing w:val="-7"/>
        </w:rPr>
        <w:t xml:space="preserve"> </w:t>
      </w:r>
      <w:r>
        <w:t>качества</w:t>
      </w:r>
      <w:r>
        <w:rPr>
          <w:spacing w:val="-4"/>
        </w:rPr>
        <w:t xml:space="preserve"> </w:t>
      </w:r>
      <w:r>
        <w:t>быть</w:t>
      </w:r>
      <w:r>
        <w:rPr>
          <w:spacing w:val="-4"/>
        </w:rPr>
        <w:t xml:space="preserve"> </w:t>
      </w:r>
      <w:r>
        <w:t>ориентирована</w:t>
      </w:r>
      <w:r>
        <w:rPr>
          <w:spacing w:val="-4"/>
        </w:rPr>
        <w:t xml:space="preserve"> </w:t>
      </w:r>
      <w:r>
        <w:t>на</w:t>
      </w:r>
      <w:r>
        <w:rPr>
          <w:spacing w:val="-4"/>
        </w:rPr>
        <w:t xml:space="preserve"> </w:t>
      </w:r>
      <w:r>
        <w:t>этапы жизненного цикла продукции?</w:t>
      </w:r>
    </w:p>
    <w:p w:rsidR="00AD6D30" w:rsidRDefault="00565D77">
      <w:pPr>
        <w:pStyle w:val="a5"/>
        <w:numPr>
          <w:ilvl w:val="1"/>
          <w:numId w:val="12"/>
        </w:numPr>
        <w:tabs>
          <w:tab w:val="left" w:pos="1500"/>
        </w:tabs>
        <w:ind w:left="1500" w:hanging="347"/>
      </w:pPr>
      <w:r>
        <w:t>Для</w:t>
      </w:r>
      <w:r>
        <w:rPr>
          <w:spacing w:val="-5"/>
        </w:rPr>
        <w:t xml:space="preserve"> </w:t>
      </w:r>
      <w:r>
        <w:t>каких</w:t>
      </w:r>
      <w:r>
        <w:rPr>
          <w:spacing w:val="-3"/>
        </w:rPr>
        <w:t xml:space="preserve"> </w:t>
      </w:r>
      <w:r>
        <w:t>целей</w:t>
      </w:r>
      <w:r>
        <w:rPr>
          <w:spacing w:val="-3"/>
        </w:rPr>
        <w:t xml:space="preserve"> </w:t>
      </w:r>
      <w:r>
        <w:t>разработана</w:t>
      </w:r>
      <w:r>
        <w:rPr>
          <w:spacing w:val="-3"/>
        </w:rPr>
        <w:t xml:space="preserve"> </w:t>
      </w:r>
      <w:r>
        <w:t>серия</w:t>
      </w:r>
      <w:r>
        <w:rPr>
          <w:spacing w:val="-7"/>
        </w:rPr>
        <w:t xml:space="preserve"> </w:t>
      </w:r>
      <w:r>
        <w:t>стандартов</w:t>
      </w:r>
      <w:r>
        <w:rPr>
          <w:spacing w:val="-5"/>
        </w:rPr>
        <w:t xml:space="preserve"> </w:t>
      </w:r>
      <w:r>
        <w:t>ИСО</w:t>
      </w:r>
      <w:r>
        <w:rPr>
          <w:spacing w:val="-4"/>
        </w:rPr>
        <w:t xml:space="preserve"> </w:t>
      </w:r>
      <w:r>
        <w:rPr>
          <w:spacing w:val="-2"/>
        </w:rPr>
        <w:t>9000?</w:t>
      </w:r>
    </w:p>
    <w:p w:rsidR="00AD6D30" w:rsidRDefault="00565D77">
      <w:pPr>
        <w:pStyle w:val="a5"/>
        <w:numPr>
          <w:ilvl w:val="1"/>
          <w:numId w:val="12"/>
        </w:numPr>
        <w:tabs>
          <w:tab w:val="left" w:pos="1500"/>
          <w:tab w:val="left" w:pos="1513"/>
        </w:tabs>
        <w:ind w:left="1513" w:right="1179" w:hanging="360"/>
      </w:pPr>
      <w:r>
        <w:t>В</w:t>
      </w:r>
      <w:r>
        <w:rPr>
          <w:spacing w:val="-4"/>
        </w:rPr>
        <w:t xml:space="preserve"> </w:t>
      </w:r>
      <w:r>
        <w:t>чем</w:t>
      </w:r>
      <w:r>
        <w:rPr>
          <w:spacing w:val="-3"/>
        </w:rPr>
        <w:t xml:space="preserve"> </w:t>
      </w:r>
      <w:r>
        <w:t>состоит</w:t>
      </w:r>
      <w:r>
        <w:rPr>
          <w:spacing w:val="-4"/>
        </w:rPr>
        <w:t xml:space="preserve"> </w:t>
      </w:r>
      <w:r>
        <w:t>принципиальное</w:t>
      </w:r>
      <w:r>
        <w:rPr>
          <w:spacing w:val="-3"/>
        </w:rPr>
        <w:t xml:space="preserve"> </w:t>
      </w:r>
      <w:r>
        <w:t>отличие</w:t>
      </w:r>
      <w:r>
        <w:rPr>
          <w:spacing w:val="-3"/>
        </w:rPr>
        <w:t xml:space="preserve"> </w:t>
      </w:r>
      <w:r>
        <w:t>модели</w:t>
      </w:r>
      <w:r>
        <w:rPr>
          <w:spacing w:val="-3"/>
        </w:rPr>
        <w:t xml:space="preserve"> </w:t>
      </w:r>
      <w:r>
        <w:t>CMM</w:t>
      </w:r>
      <w:r>
        <w:rPr>
          <w:spacing w:val="-2"/>
        </w:rPr>
        <w:t xml:space="preserve"> </w:t>
      </w:r>
      <w:r>
        <w:t>от модели ИСО серии 9000?</w:t>
      </w:r>
    </w:p>
    <w:p w:rsidR="00AD6D30" w:rsidRDefault="00AD6D30">
      <w:pPr>
        <w:sectPr w:rsidR="00AD6D30" w:rsidSect="00866084">
          <w:pgSz w:w="8400" w:h="11910"/>
          <w:pgMar w:top="880" w:right="0" w:bottom="1240" w:left="340" w:header="0" w:footer="1056" w:gutter="0"/>
          <w:cols w:space="720"/>
        </w:sectPr>
      </w:pPr>
    </w:p>
    <w:p w:rsidR="00AD6D30" w:rsidRDefault="00565D77">
      <w:pPr>
        <w:pStyle w:val="3"/>
        <w:spacing w:before="71"/>
        <w:ind w:left="990" w:right="1129" w:firstLine="772"/>
      </w:pPr>
      <w:r>
        <w:lastRenderedPageBreak/>
        <w:t>ПРАКТИЧЕСКОЕ ЗАНЯТИЕ</w:t>
      </w:r>
      <w:r>
        <w:rPr>
          <w:spacing w:val="40"/>
        </w:rPr>
        <w:t xml:space="preserve"> </w:t>
      </w:r>
      <w:r>
        <w:t>№ 10 ТЕСТИРОВАНИЕ</w:t>
      </w:r>
      <w:r>
        <w:rPr>
          <w:spacing w:val="-14"/>
        </w:rPr>
        <w:t xml:space="preserve"> </w:t>
      </w:r>
      <w:r>
        <w:t>ПРОГРАММНОГО</w:t>
      </w:r>
      <w:r>
        <w:rPr>
          <w:spacing w:val="-12"/>
        </w:rPr>
        <w:t xml:space="preserve"> </w:t>
      </w:r>
      <w:r>
        <w:t>СРЕДСТВА</w:t>
      </w:r>
    </w:p>
    <w:p w:rsidR="00AD6D30" w:rsidRDefault="00565D77">
      <w:pPr>
        <w:pStyle w:val="a3"/>
        <w:spacing w:before="247"/>
        <w:ind w:left="226" w:right="1129" w:firstLine="540"/>
        <w:jc w:val="both"/>
      </w:pPr>
      <w:r>
        <w:rPr>
          <w:u w:val="single"/>
        </w:rPr>
        <w:t>Цель работы</w:t>
      </w:r>
      <w:r>
        <w:t xml:space="preserve">: экспериментальное определение фактических (достигнутых) характеристик свойств испытываемого программного </w:t>
      </w:r>
      <w:r>
        <w:rPr>
          <w:spacing w:val="-2"/>
        </w:rPr>
        <w:t>продукта.</w:t>
      </w:r>
    </w:p>
    <w:p w:rsidR="00AD6D30" w:rsidRDefault="00565D77">
      <w:pPr>
        <w:pStyle w:val="a3"/>
        <w:ind w:left="226" w:right="1126" w:firstLine="540"/>
        <w:jc w:val="both"/>
      </w:pPr>
      <w:r>
        <w:t>Тестирование является завершающим этапом разработки программного продукта. Ему предшествует этап статической и динамической отладки программ. В узком смысле цель тестирования состоит в обнаружении ошибок, цель же отладки – не только в обнаружении, но ив устранении ошибок. Однако ограничиться только отладкой программы, если есть уверенность в том, что все ошибки в ней устранены, нельзя. Цели у отладки и испытания разные. Полностью отлаженная программа может не обладать определенными потребительскими свойствами и тем самым быть непригодной к использованию по своему назначению. Не может служить альтернативой испытанию и проверка работоспособности программы на контрольном примере, так как программа, работоспособная в условиях контрольного примера, может оказаться неработоспособной в других условиях применения. Попытки охватить контрольным примером все предполагаемые условия функционирования сводятся в конечном счете к тем же испытаниям.</w:t>
      </w:r>
    </w:p>
    <w:p w:rsidR="00AD6D30" w:rsidRDefault="00565D77">
      <w:pPr>
        <w:pStyle w:val="a3"/>
        <w:spacing w:before="2"/>
        <w:ind w:left="226" w:right="1127" w:firstLine="540"/>
        <w:jc w:val="both"/>
      </w:pPr>
      <w:r>
        <w:t>В соответствии с ГОСТ 19.004 – 80 под испытанием программ понимают установление соответствия программы заданным требованиям и программным документам. Это определение построено на предположении, что в техническом задании на разработку программы</w:t>
      </w:r>
      <w:r>
        <w:rPr>
          <w:spacing w:val="-2"/>
        </w:rPr>
        <w:t xml:space="preserve"> </w:t>
      </w:r>
      <w:r>
        <w:t>определены</w:t>
      </w:r>
      <w:r>
        <w:rPr>
          <w:spacing w:val="-2"/>
        </w:rPr>
        <w:t xml:space="preserve"> </w:t>
      </w:r>
      <w:r>
        <w:t>все</w:t>
      </w:r>
      <w:r>
        <w:rPr>
          <w:spacing w:val="-2"/>
        </w:rPr>
        <w:t xml:space="preserve"> </w:t>
      </w:r>
      <w:r>
        <w:t>требования</w:t>
      </w:r>
      <w:r>
        <w:rPr>
          <w:spacing w:val="-3"/>
        </w:rPr>
        <w:t xml:space="preserve"> </w:t>
      </w:r>
      <w:r>
        <w:t>(характеристики),</w:t>
      </w:r>
      <w:r>
        <w:rPr>
          <w:spacing w:val="-2"/>
        </w:rPr>
        <w:t xml:space="preserve"> </w:t>
      </w:r>
      <w:r>
        <w:t>обеспечение которых гарантирует пригодность программы к использованию по своему назначению.</w:t>
      </w:r>
    </w:p>
    <w:p w:rsidR="00AD6D30" w:rsidRDefault="00565D77">
      <w:pPr>
        <w:pStyle w:val="a3"/>
        <w:spacing w:line="252" w:lineRule="exact"/>
        <w:ind w:left="226"/>
        <w:jc w:val="both"/>
      </w:pPr>
      <w:r>
        <w:t>Методы</w:t>
      </w:r>
      <w:r>
        <w:rPr>
          <w:spacing w:val="-3"/>
        </w:rPr>
        <w:t xml:space="preserve"> </w:t>
      </w:r>
      <w:r>
        <w:rPr>
          <w:spacing w:val="-2"/>
        </w:rPr>
        <w:t>тестирования:</w:t>
      </w:r>
    </w:p>
    <w:p w:rsidR="00AD6D30" w:rsidRDefault="00565D77">
      <w:pPr>
        <w:pStyle w:val="a5"/>
        <w:numPr>
          <w:ilvl w:val="0"/>
          <w:numId w:val="10"/>
        </w:numPr>
        <w:tabs>
          <w:tab w:val="left" w:pos="406"/>
        </w:tabs>
        <w:ind w:right="1130"/>
        <w:jc w:val="both"/>
      </w:pPr>
      <w:r>
        <w:t>ВОСХОДЯЩЕЕ ТЕСТИРОВАНИЕ – программа собирается и тестируется снизу вверх.</w:t>
      </w:r>
    </w:p>
    <w:p w:rsidR="00AD6D30" w:rsidRDefault="00565D77">
      <w:pPr>
        <w:pStyle w:val="a5"/>
        <w:numPr>
          <w:ilvl w:val="0"/>
          <w:numId w:val="10"/>
        </w:numPr>
        <w:tabs>
          <w:tab w:val="left" w:pos="406"/>
        </w:tabs>
        <w:spacing w:before="1"/>
        <w:ind w:right="1129"/>
        <w:jc w:val="both"/>
      </w:pPr>
      <w:r>
        <w:t xml:space="preserve">НИСХОДЯЩЕЕ ТЕСТИРОВАНИЕ – программа собирается и тестируется сверху вниз. Изолировано тестируется только головной </w:t>
      </w:r>
      <w:r>
        <w:rPr>
          <w:spacing w:val="-2"/>
        </w:rPr>
        <w:t>модуль.</w:t>
      </w:r>
    </w:p>
    <w:p w:rsidR="00AD6D30" w:rsidRDefault="00AD6D30">
      <w:pPr>
        <w:jc w:val="both"/>
        <w:sectPr w:rsidR="00AD6D30" w:rsidSect="00866084">
          <w:pgSz w:w="8400" w:h="11910"/>
          <w:pgMar w:top="1160" w:right="0" w:bottom="1240" w:left="340" w:header="0" w:footer="1056" w:gutter="0"/>
          <w:cols w:space="720"/>
        </w:sectPr>
      </w:pPr>
    </w:p>
    <w:p w:rsidR="00AD6D30" w:rsidRDefault="00565D77">
      <w:pPr>
        <w:pStyle w:val="a5"/>
        <w:numPr>
          <w:ilvl w:val="0"/>
          <w:numId w:val="10"/>
        </w:numPr>
        <w:tabs>
          <w:tab w:val="left" w:pos="973"/>
        </w:tabs>
        <w:spacing w:before="71"/>
        <w:ind w:left="973" w:right="563"/>
        <w:jc w:val="both"/>
      </w:pPr>
      <w:r>
        <w:lastRenderedPageBreak/>
        <w:t>МЕТОД БОЛЬШОГО СКАЧКА – каждый модуль тестируется автономно.</w:t>
      </w:r>
      <w:r>
        <w:rPr>
          <w:spacing w:val="-2"/>
        </w:rPr>
        <w:t xml:space="preserve"> </w:t>
      </w:r>
      <w:r>
        <w:t>По</w:t>
      </w:r>
      <w:r>
        <w:rPr>
          <w:spacing w:val="-1"/>
        </w:rPr>
        <w:t xml:space="preserve"> </w:t>
      </w:r>
      <w:r>
        <w:t>окончании</w:t>
      </w:r>
      <w:r>
        <w:rPr>
          <w:spacing w:val="-4"/>
        </w:rPr>
        <w:t xml:space="preserve"> </w:t>
      </w:r>
      <w:r>
        <w:t>тестирования</w:t>
      </w:r>
      <w:r>
        <w:rPr>
          <w:spacing w:val="-2"/>
        </w:rPr>
        <w:t xml:space="preserve"> </w:t>
      </w:r>
      <w:r>
        <w:t>модулей</w:t>
      </w:r>
      <w:r>
        <w:rPr>
          <w:spacing w:val="-1"/>
        </w:rPr>
        <w:t xml:space="preserve"> </w:t>
      </w:r>
      <w:r>
        <w:t>они</w:t>
      </w:r>
      <w:r>
        <w:rPr>
          <w:spacing w:val="-2"/>
        </w:rPr>
        <w:t xml:space="preserve"> </w:t>
      </w:r>
      <w:r>
        <w:t>интегрируются в систему все сразу.</w:t>
      </w:r>
    </w:p>
    <w:p w:rsidR="00AD6D30" w:rsidRDefault="00565D77">
      <w:pPr>
        <w:pStyle w:val="a5"/>
        <w:numPr>
          <w:ilvl w:val="0"/>
          <w:numId w:val="10"/>
        </w:numPr>
        <w:tabs>
          <w:tab w:val="left" w:pos="973"/>
        </w:tabs>
        <w:spacing w:before="2"/>
        <w:ind w:left="973" w:right="563"/>
        <w:jc w:val="both"/>
      </w:pPr>
      <w:r>
        <w:t>МЕТОД САНДВИЧА – представляет собой компромисс между восходящим и нисходящим подходами. При использовании этого метода одновременно начинают восходящее и нисходящее тестирование, собирая программу как снизу, так и сверху и встречаясь, в конце концов, где-то в середине. Точка встречи</w:t>
      </w:r>
      <w:r>
        <w:rPr>
          <w:spacing w:val="40"/>
        </w:rPr>
        <w:t xml:space="preserve"> </w:t>
      </w:r>
      <w:r>
        <w:t>зависит от конкретной тестируемой программы и должна быть заранее определена при изучении ее структуры.</w:t>
      </w:r>
    </w:p>
    <w:p w:rsidR="00AD6D30" w:rsidRDefault="00565D77">
      <w:pPr>
        <w:pStyle w:val="a3"/>
        <w:ind w:right="560" w:firstLine="540"/>
        <w:jc w:val="both"/>
      </w:pPr>
      <w:r>
        <w:t>Результатом выполнения данной работы является отчет о тестировании ПП, включающий</w:t>
      </w:r>
      <w:r>
        <w:rPr>
          <w:spacing w:val="-1"/>
        </w:rPr>
        <w:t xml:space="preserve"> </w:t>
      </w:r>
      <w:r>
        <w:t>анализ</w:t>
      </w:r>
      <w:r>
        <w:rPr>
          <w:spacing w:val="-1"/>
        </w:rPr>
        <w:t xml:space="preserve"> </w:t>
      </w:r>
      <w:r>
        <w:t>сложности</w:t>
      </w:r>
      <w:r>
        <w:rPr>
          <w:spacing w:val="-1"/>
        </w:rPr>
        <w:t xml:space="preserve"> </w:t>
      </w:r>
      <w:r>
        <w:t>ПП, выбор методов тестирования, план тестирования</w:t>
      </w:r>
      <w:r>
        <w:rPr>
          <w:spacing w:val="40"/>
        </w:rPr>
        <w:t xml:space="preserve"> </w:t>
      </w:r>
      <w:r>
        <w:t>ПП и Приложение № 1 Акт о тестировании ПП.</w:t>
      </w:r>
    </w:p>
    <w:p w:rsidR="00AD6D30" w:rsidRDefault="00AD6D30">
      <w:pPr>
        <w:pStyle w:val="a3"/>
        <w:spacing w:before="6"/>
        <w:ind w:left="0"/>
      </w:pPr>
    </w:p>
    <w:p w:rsidR="00AD6D30" w:rsidRDefault="00565D77">
      <w:pPr>
        <w:pStyle w:val="3"/>
        <w:ind w:left="2331" w:right="1129" w:firstLine="26"/>
      </w:pPr>
      <w:bookmarkStart w:id="7" w:name="_TOC_250001"/>
      <w:r>
        <w:t>ПРАКТИЧЕСКОЕ ЗАНЯТИЕ № 11 ЛИЦЕНЗИОННОЕ</w:t>
      </w:r>
      <w:r>
        <w:rPr>
          <w:spacing w:val="-14"/>
        </w:rPr>
        <w:t xml:space="preserve"> </w:t>
      </w:r>
      <w:bookmarkEnd w:id="7"/>
      <w:r>
        <w:t>СОГЛАШЕНИЕ</w:t>
      </w:r>
    </w:p>
    <w:p w:rsidR="00AD6D30" w:rsidRDefault="00565D77">
      <w:pPr>
        <w:pStyle w:val="a3"/>
        <w:ind w:right="562" w:firstLine="708"/>
        <w:jc w:val="both"/>
      </w:pPr>
      <w:r>
        <w:rPr>
          <w:u w:val="single"/>
        </w:rPr>
        <w:t>Цель работы</w:t>
      </w:r>
      <w:r>
        <w:t xml:space="preserve">: ознакомление с процедурой составления лицензионного соглашения конечного пользователя программного </w:t>
      </w:r>
      <w:r>
        <w:rPr>
          <w:spacing w:val="-2"/>
        </w:rPr>
        <w:t>продукта.</w:t>
      </w:r>
    </w:p>
    <w:p w:rsidR="00AD6D30" w:rsidRDefault="00565D77">
      <w:pPr>
        <w:pStyle w:val="a3"/>
        <w:spacing w:before="115"/>
        <w:ind w:right="561" w:firstLine="540"/>
        <w:jc w:val="both"/>
      </w:pPr>
      <w:r>
        <w:t xml:space="preserve">Гражданским кодексом РФ предусмотрен вариант распоряжения исключительным правом путем предоставления другому лицу права использования результата интеллектуальной деятельности в установленных договором пределах – в этом случае исключительное право к другому лицу не переходит. Заключается </w:t>
      </w:r>
      <w:r>
        <w:rPr>
          <w:b/>
        </w:rPr>
        <w:t xml:space="preserve">лицензионный </w:t>
      </w:r>
      <w:r>
        <w:rPr>
          <w:spacing w:val="-2"/>
        </w:rPr>
        <w:t>договор.</w:t>
      </w:r>
    </w:p>
    <w:p w:rsidR="00AD6D30" w:rsidRDefault="00565D77">
      <w:pPr>
        <w:pStyle w:val="a3"/>
        <w:ind w:right="562" w:firstLine="427"/>
        <w:jc w:val="both"/>
      </w:pPr>
      <w:r>
        <w:rPr>
          <w:b/>
          <w:i/>
        </w:rPr>
        <w:t xml:space="preserve">Лицензионный договор </w:t>
      </w:r>
      <w:r>
        <w:t xml:space="preserve">– соглашение, в соответствии с которым лицензиар предоставляет лицензиату право использования такого результата или такого средства в предусмотренных договором </w:t>
      </w:r>
      <w:r>
        <w:rPr>
          <w:spacing w:val="-2"/>
        </w:rPr>
        <w:t>пределах.</w:t>
      </w:r>
    </w:p>
    <w:p w:rsidR="00AD6D30" w:rsidRDefault="00565D77">
      <w:pPr>
        <w:pStyle w:val="a3"/>
        <w:ind w:right="561" w:firstLine="427"/>
        <w:jc w:val="both"/>
      </w:pPr>
      <w:r>
        <w:rPr>
          <w:b/>
          <w:i/>
        </w:rPr>
        <w:t xml:space="preserve">Лицензиар – </w:t>
      </w:r>
      <w:r>
        <w:t xml:space="preserve">сторона лицензионного договора, предоставляющая другой стороне право использования результата интеллектуальной </w:t>
      </w:r>
      <w:r>
        <w:rPr>
          <w:spacing w:val="-2"/>
        </w:rPr>
        <w:t>деятельности.</w:t>
      </w:r>
    </w:p>
    <w:p w:rsidR="00AD6D30" w:rsidRDefault="00565D77">
      <w:pPr>
        <w:pStyle w:val="a3"/>
        <w:ind w:right="560" w:firstLine="427"/>
        <w:jc w:val="both"/>
      </w:pPr>
      <w:r>
        <w:rPr>
          <w:b/>
          <w:i/>
        </w:rPr>
        <w:t xml:space="preserve">Лицензиат </w:t>
      </w:r>
      <w:r>
        <w:t>– сторона лицензионного договора, получившая</w:t>
      </w:r>
      <w:r>
        <w:rPr>
          <w:spacing w:val="40"/>
        </w:rPr>
        <w:t xml:space="preserve"> </w:t>
      </w:r>
      <w:r>
        <w:t>право использования результата интеллектуальной деятельности.</w:t>
      </w:r>
    </w:p>
    <w:p w:rsidR="00AD6D30" w:rsidRDefault="00565D77">
      <w:pPr>
        <w:pStyle w:val="a3"/>
        <w:spacing w:before="1"/>
        <w:ind w:right="563"/>
        <w:jc w:val="both"/>
      </w:pPr>
      <w:r>
        <w:t>Форма лицензионного договора – письменная, законом может быть предусмотрена</w:t>
      </w:r>
      <w:r>
        <w:rPr>
          <w:spacing w:val="60"/>
        </w:rPr>
        <w:t xml:space="preserve">   </w:t>
      </w:r>
      <w:r>
        <w:t>обязательность</w:t>
      </w:r>
      <w:r>
        <w:rPr>
          <w:spacing w:val="61"/>
        </w:rPr>
        <w:t xml:space="preserve">   </w:t>
      </w:r>
      <w:r>
        <w:t>государственной</w:t>
      </w:r>
      <w:r>
        <w:rPr>
          <w:spacing w:val="62"/>
        </w:rPr>
        <w:t xml:space="preserve">   </w:t>
      </w:r>
      <w:r>
        <w:rPr>
          <w:spacing w:val="-2"/>
        </w:rPr>
        <w:t>регистрации</w:t>
      </w:r>
    </w:p>
    <w:p w:rsidR="00AD6D30" w:rsidRDefault="00AD6D30">
      <w:pPr>
        <w:jc w:val="both"/>
        <w:sectPr w:rsidR="00AD6D30" w:rsidSect="00866084">
          <w:pgSz w:w="8400" w:h="11910"/>
          <w:pgMar w:top="900" w:right="0" w:bottom="1240" w:left="340" w:header="0" w:footer="1056" w:gutter="0"/>
          <w:cols w:space="720"/>
        </w:sectPr>
      </w:pPr>
    </w:p>
    <w:p w:rsidR="00AD6D30" w:rsidRDefault="00565D77">
      <w:pPr>
        <w:pStyle w:val="a3"/>
        <w:spacing w:before="71"/>
        <w:ind w:left="226" w:right="1132"/>
        <w:jc w:val="both"/>
      </w:pPr>
      <w:r>
        <w:lastRenderedPageBreak/>
        <w:t>(например, если по договору предоставляется право на использование зарегистрированной программы для ЭВМ).</w:t>
      </w:r>
    </w:p>
    <w:p w:rsidR="00AD6D30" w:rsidRDefault="00565D77">
      <w:pPr>
        <w:pStyle w:val="a3"/>
        <w:spacing w:before="1"/>
        <w:ind w:left="226" w:right="1127" w:firstLine="540"/>
        <w:jc w:val="both"/>
      </w:pPr>
      <w:r>
        <w:t>По лицензионному договору считаются переданными только те правомочия, которые прямо в нем перечислены. Лицензиат может использовать интеллектуальную собственность только в пределах тех прав и теми способами, которые предусмотрены лицензионным договором. Не указанные в лицензионном договоре правомочия сохраняются за лицензиаром.</w:t>
      </w:r>
    </w:p>
    <w:p w:rsidR="00AD6D30" w:rsidRDefault="00565D77">
      <w:pPr>
        <w:pStyle w:val="a3"/>
        <w:spacing w:before="1"/>
        <w:ind w:left="226" w:right="1127" w:firstLine="540"/>
        <w:jc w:val="both"/>
      </w:pPr>
      <w:r>
        <w:t>Для выполнения лабораторной работы потребуется информационная система ГАРАНТ.</w:t>
      </w:r>
      <w:r>
        <w:rPr>
          <w:spacing w:val="40"/>
        </w:rPr>
        <w:t xml:space="preserve"> </w:t>
      </w:r>
      <w:r>
        <w:t>Необходимо ознакомится со следующими документами:</w:t>
      </w:r>
    </w:p>
    <w:p w:rsidR="00AD6D30" w:rsidRDefault="00565D77">
      <w:pPr>
        <w:pStyle w:val="a5"/>
        <w:numPr>
          <w:ilvl w:val="0"/>
          <w:numId w:val="9"/>
        </w:numPr>
        <w:tabs>
          <w:tab w:val="left" w:pos="1485"/>
        </w:tabs>
        <w:spacing w:line="252" w:lineRule="exact"/>
        <w:ind w:left="1485" w:hanging="359"/>
        <w:jc w:val="both"/>
      </w:pPr>
      <w:r>
        <w:t>Гражданский</w:t>
      </w:r>
      <w:r>
        <w:rPr>
          <w:spacing w:val="-6"/>
        </w:rPr>
        <w:t xml:space="preserve"> </w:t>
      </w:r>
      <w:r>
        <w:t>кодекс</w:t>
      </w:r>
      <w:r>
        <w:rPr>
          <w:spacing w:val="-5"/>
        </w:rPr>
        <w:t xml:space="preserve"> РФ;</w:t>
      </w:r>
    </w:p>
    <w:p w:rsidR="00AD6D30" w:rsidRDefault="00565D77">
      <w:pPr>
        <w:pStyle w:val="a5"/>
        <w:numPr>
          <w:ilvl w:val="0"/>
          <w:numId w:val="9"/>
        </w:numPr>
        <w:tabs>
          <w:tab w:val="left" w:pos="1486"/>
        </w:tabs>
        <w:ind w:right="1131"/>
        <w:jc w:val="both"/>
      </w:pPr>
      <w:r>
        <w:t>Примерная форма лицензионного договора на коммерческое использование программного продукта;</w:t>
      </w:r>
    </w:p>
    <w:p w:rsidR="00AD6D30" w:rsidRDefault="00565D77">
      <w:pPr>
        <w:pStyle w:val="a5"/>
        <w:numPr>
          <w:ilvl w:val="0"/>
          <w:numId w:val="9"/>
        </w:numPr>
        <w:tabs>
          <w:tab w:val="left" w:pos="1486"/>
        </w:tabs>
        <w:ind w:right="1131"/>
        <w:jc w:val="both"/>
      </w:pPr>
      <w:r>
        <w:t>Примерная форма лицензионного договора на коммерческое использование базы данных.</w:t>
      </w:r>
    </w:p>
    <w:p w:rsidR="00AD6D30" w:rsidRDefault="00AD6D30">
      <w:pPr>
        <w:pStyle w:val="a3"/>
        <w:ind w:left="0"/>
      </w:pPr>
    </w:p>
    <w:p w:rsidR="00AD6D30" w:rsidRDefault="00565D77">
      <w:pPr>
        <w:pStyle w:val="a3"/>
        <w:ind w:left="226" w:right="1128" w:firstLine="540"/>
        <w:jc w:val="both"/>
      </w:pPr>
      <w:r>
        <w:t>Результатом выполнения работы является Лицензионный договор на ПП, учитывающий все особенности ПП.</w:t>
      </w:r>
    </w:p>
    <w:p w:rsidR="00AD6D30" w:rsidRDefault="00AD6D30">
      <w:pPr>
        <w:pStyle w:val="a3"/>
        <w:ind w:left="0"/>
      </w:pPr>
    </w:p>
    <w:p w:rsidR="00AD6D30" w:rsidRDefault="00AD6D30">
      <w:pPr>
        <w:pStyle w:val="a3"/>
        <w:spacing w:before="6"/>
        <w:ind w:left="0"/>
      </w:pPr>
    </w:p>
    <w:p w:rsidR="00AD6D30" w:rsidRDefault="00565D77">
      <w:pPr>
        <w:pStyle w:val="3"/>
        <w:ind w:left="942" w:right="1129" w:firstLine="820"/>
      </w:pPr>
      <w:r>
        <w:t>ПРАКТИЧЕСКОЕ ЗАНЯТИЕ</w:t>
      </w:r>
      <w:r>
        <w:rPr>
          <w:spacing w:val="40"/>
        </w:rPr>
        <w:t xml:space="preserve"> </w:t>
      </w:r>
      <w:r>
        <w:t>№ 12 ОФОРМЛЕНИЕ</w:t>
      </w:r>
      <w:r>
        <w:rPr>
          <w:spacing w:val="-14"/>
        </w:rPr>
        <w:t xml:space="preserve"> </w:t>
      </w:r>
      <w:r>
        <w:t>ДОКУМЕНТОВ</w:t>
      </w:r>
      <w:r>
        <w:rPr>
          <w:spacing w:val="-13"/>
        </w:rPr>
        <w:t xml:space="preserve"> </w:t>
      </w:r>
      <w:r>
        <w:t>СЕРТИФИКАЦИИ</w:t>
      </w:r>
    </w:p>
    <w:p w:rsidR="00AD6D30" w:rsidRDefault="00565D77">
      <w:pPr>
        <w:pStyle w:val="a3"/>
        <w:spacing w:before="247"/>
        <w:ind w:left="226" w:right="1129" w:firstLine="540"/>
        <w:jc w:val="both"/>
      </w:pPr>
      <w:r>
        <w:rPr>
          <w:u w:val="single"/>
        </w:rPr>
        <w:t>Цель работы</w:t>
      </w:r>
      <w:r>
        <w:t>: ознакомление с процедурой разработки и оформления документов сертификации программного продукта.</w:t>
      </w:r>
    </w:p>
    <w:p w:rsidR="00AD6D30" w:rsidRDefault="00AD6D30">
      <w:pPr>
        <w:pStyle w:val="a3"/>
        <w:spacing w:before="5"/>
        <w:ind w:left="0"/>
      </w:pPr>
    </w:p>
    <w:p w:rsidR="00AD6D30" w:rsidRDefault="00565D77">
      <w:pPr>
        <w:pStyle w:val="4"/>
        <w:spacing w:line="251" w:lineRule="exact"/>
        <w:ind w:left="750"/>
        <w:jc w:val="both"/>
      </w:pPr>
      <w:r>
        <w:t>Правила</w:t>
      </w:r>
      <w:r>
        <w:rPr>
          <w:spacing w:val="-9"/>
        </w:rPr>
        <w:t xml:space="preserve"> </w:t>
      </w:r>
      <w:r>
        <w:t>заполнения</w:t>
      </w:r>
      <w:r>
        <w:rPr>
          <w:spacing w:val="-7"/>
        </w:rPr>
        <w:t xml:space="preserve"> </w:t>
      </w:r>
      <w:r>
        <w:t>бланка</w:t>
      </w:r>
      <w:r>
        <w:rPr>
          <w:spacing w:val="-6"/>
        </w:rPr>
        <w:t xml:space="preserve"> </w:t>
      </w:r>
      <w:r>
        <w:t>сертификата</w:t>
      </w:r>
      <w:r>
        <w:rPr>
          <w:spacing w:val="-6"/>
        </w:rPr>
        <w:t xml:space="preserve"> </w:t>
      </w:r>
      <w:r>
        <w:rPr>
          <w:spacing w:val="-2"/>
        </w:rPr>
        <w:t>соответствия:</w:t>
      </w:r>
    </w:p>
    <w:p w:rsidR="00AD6D30" w:rsidRDefault="00565D77">
      <w:pPr>
        <w:pStyle w:val="a3"/>
        <w:ind w:left="226" w:right="1128" w:firstLine="600"/>
        <w:jc w:val="both"/>
      </w:pPr>
      <w:r>
        <w:t>В приложениях 1-2 приведены образцы заявки на</w:t>
      </w:r>
      <w:r>
        <w:rPr>
          <w:spacing w:val="80"/>
        </w:rPr>
        <w:t xml:space="preserve"> </w:t>
      </w:r>
      <w:r>
        <w:t>сертификацию и Сертификата. В графах сертификата указываются следующие сведения:</w:t>
      </w:r>
    </w:p>
    <w:p w:rsidR="00AD6D30" w:rsidRDefault="00565D77">
      <w:pPr>
        <w:pStyle w:val="a3"/>
        <w:spacing w:before="250"/>
        <w:ind w:left="226" w:right="1128" w:firstLine="600"/>
        <w:jc w:val="both"/>
      </w:pPr>
      <w:r>
        <w:rPr>
          <w:b/>
        </w:rPr>
        <w:t xml:space="preserve">Позиция 1 </w:t>
      </w:r>
      <w:r>
        <w:t>- Наименование и код органа по сертификации, выдавшего сертификат, в соответствии с аттестатом аккредитации (прописными буквами) и адрес (строчными буквами). Если наименование органа не помещается в одну строку, то допускается адрес писать под обозначенной строкой. В случае если орган использует</w:t>
      </w:r>
      <w:r>
        <w:rPr>
          <w:spacing w:val="20"/>
        </w:rPr>
        <w:t xml:space="preserve"> </w:t>
      </w:r>
      <w:r>
        <w:t>печать</w:t>
      </w:r>
      <w:r>
        <w:rPr>
          <w:spacing w:val="22"/>
        </w:rPr>
        <w:t xml:space="preserve"> </w:t>
      </w:r>
      <w:r>
        <w:t>организации,</w:t>
      </w:r>
      <w:r>
        <w:rPr>
          <w:spacing w:val="21"/>
        </w:rPr>
        <w:t xml:space="preserve"> </w:t>
      </w:r>
      <w:r>
        <w:t>на</w:t>
      </w:r>
      <w:r>
        <w:rPr>
          <w:spacing w:val="22"/>
        </w:rPr>
        <w:t xml:space="preserve"> </w:t>
      </w:r>
      <w:r>
        <w:t>базе</w:t>
      </w:r>
      <w:r>
        <w:rPr>
          <w:spacing w:val="25"/>
        </w:rPr>
        <w:t xml:space="preserve"> </w:t>
      </w:r>
      <w:r>
        <w:t>которой</w:t>
      </w:r>
      <w:r>
        <w:rPr>
          <w:spacing w:val="18"/>
        </w:rPr>
        <w:t xml:space="preserve"> </w:t>
      </w:r>
      <w:r>
        <w:t>он</w:t>
      </w:r>
      <w:r>
        <w:rPr>
          <w:spacing w:val="21"/>
        </w:rPr>
        <w:t xml:space="preserve"> </w:t>
      </w:r>
      <w:r>
        <w:t>образован,</w:t>
      </w:r>
      <w:r>
        <w:rPr>
          <w:spacing w:val="23"/>
        </w:rPr>
        <w:t xml:space="preserve"> </w:t>
      </w:r>
      <w:r>
        <w:rPr>
          <w:spacing w:val="-2"/>
        </w:rPr>
        <w:t>после</w:t>
      </w:r>
    </w:p>
    <w:p w:rsidR="00AD6D30" w:rsidRDefault="00AD6D30">
      <w:pPr>
        <w:jc w:val="both"/>
        <w:sectPr w:rsidR="00AD6D30" w:rsidSect="00866084">
          <w:pgSz w:w="8400" w:h="11910"/>
          <w:pgMar w:top="900" w:right="0" w:bottom="1220" w:left="340" w:header="0" w:footer="1056" w:gutter="0"/>
          <w:cols w:space="720"/>
        </w:sectPr>
      </w:pPr>
    </w:p>
    <w:p w:rsidR="00AD6D30" w:rsidRDefault="00565D77">
      <w:pPr>
        <w:pStyle w:val="a3"/>
        <w:spacing w:before="71"/>
        <w:ind w:right="559"/>
        <w:jc w:val="both"/>
      </w:pPr>
      <w:r>
        <w:lastRenderedPageBreak/>
        <w:t>наименования органа, выдавшего сертификат, в скобках (строчными буквами) указывается наименование этой организации, а адрес — под реквизитом "подпись" позиции 15. Наименование органа (организации) должно быть идентичным наименованию в печати.</w:t>
      </w:r>
    </w:p>
    <w:p w:rsidR="00AD6D30" w:rsidRDefault="00AD6D30">
      <w:pPr>
        <w:pStyle w:val="a3"/>
        <w:ind w:left="0"/>
      </w:pPr>
    </w:p>
    <w:p w:rsidR="00AD6D30" w:rsidRDefault="00565D77">
      <w:pPr>
        <w:pStyle w:val="a3"/>
        <w:ind w:right="562" w:firstLine="600"/>
        <w:jc w:val="both"/>
      </w:pPr>
      <w:r>
        <w:rPr>
          <w:b/>
        </w:rPr>
        <w:t xml:space="preserve">Позиция 2 </w:t>
      </w:r>
      <w:r>
        <w:t>- Регистрационный номер сертификата формируется в соответствии с правилами ведения Государственного реестра.</w:t>
      </w:r>
    </w:p>
    <w:p w:rsidR="00AD6D30" w:rsidRDefault="00AD6D30">
      <w:pPr>
        <w:pStyle w:val="a3"/>
        <w:spacing w:before="2"/>
        <w:ind w:left="0"/>
      </w:pPr>
    </w:p>
    <w:p w:rsidR="00AD6D30" w:rsidRDefault="00565D77">
      <w:pPr>
        <w:pStyle w:val="a3"/>
        <w:ind w:right="561" w:firstLine="600"/>
        <w:jc w:val="both"/>
      </w:pPr>
      <w:r>
        <w:rPr>
          <w:b/>
        </w:rPr>
        <w:t xml:space="preserve">Позиция 3 </w:t>
      </w:r>
      <w:r>
        <w:rPr>
          <w:i/>
        </w:rPr>
        <w:t xml:space="preserve">- </w:t>
      </w:r>
      <w:r>
        <w:t>Срок действия сертификата устанавливается органом по сертификации, выдавшим сертификат, по правилам, изложенным в порядке сертификации однородной продукции. При этом дата пишется: число — двумя арабскими цифрами, месяц — прописью, год.</w:t>
      </w:r>
    </w:p>
    <w:p w:rsidR="00AD6D30" w:rsidRDefault="00AD6D30">
      <w:pPr>
        <w:pStyle w:val="a3"/>
        <w:ind w:left="0"/>
      </w:pPr>
    </w:p>
    <w:p w:rsidR="00AD6D30" w:rsidRDefault="00565D77">
      <w:pPr>
        <w:pStyle w:val="a3"/>
        <w:ind w:right="562" w:firstLine="600"/>
        <w:jc w:val="both"/>
      </w:pPr>
      <w:r>
        <w:rPr>
          <w:b/>
        </w:rPr>
        <w:t xml:space="preserve">Позиция 4 </w:t>
      </w:r>
      <w:r>
        <w:rPr>
          <w:i/>
        </w:rPr>
        <w:t xml:space="preserve">- </w:t>
      </w:r>
      <w:r>
        <w:t>Наименование, тип, вид, марка (как правило, прописными буквами) в соответствии с нормативным документом на продукцию; номер технических условий или иного документа, устанавливающего требования к продукции</w:t>
      </w:r>
      <w:r>
        <w:rPr>
          <w:i/>
        </w:rPr>
        <w:t xml:space="preserve">, </w:t>
      </w:r>
      <w:r>
        <w:t>номер изделия, размер партии, при серийном производстве указать: "серийное</w:t>
      </w:r>
      <w:r>
        <w:rPr>
          <w:spacing w:val="80"/>
        </w:rPr>
        <w:t xml:space="preserve"> </w:t>
      </w:r>
      <w:r>
        <w:t>производство"; номер накладной (договора, контракта, паспорта и т. д.) — для партии (единичного изделия).</w:t>
      </w:r>
    </w:p>
    <w:p w:rsidR="00AD6D30" w:rsidRDefault="00565D77">
      <w:pPr>
        <w:pStyle w:val="a3"/>
        <w:spacing w:before="253"/>
        <w:ind w:right="562" w:firstLine="600"/>
        <w:jc w:val="both"/>
      </w:pPr>
      <w:r>
        <w:rPr>
          <w:b/>
        </w:rPr>
        <w:t xml:space="preserve">Позиция 5 </w:t>
      </w:r>
      <w:r>
        <w:rPr>
          <w:i/>
        </w:rPr>
        <w:t xml:space="preserve">- </w:t>
      </w:r>
      <w:r>
        <w:t>Общероссийский классификатор продукции</w:t>
      </w:r>
      <w:r>
        <w:rPr>
          <w:spacing w:val="80"/>
        </w:rPr>
        <w:t xml:space="preserve"> </w:t>
      </w:r>
      <w:r>
        <w:t xml:space="preserve">(ОКП). Код продукции (6 старших разрядов) по классификатору </w:t>
      </w:r>
      <w:r>
        <w:rPr>
          <w:spacing w:val="-2"/>
        </w:rPr>
        <w:t>продукции.</w:t>
      </w:r>
    </w:p>
    <w:p w:rsidR="00AD6D30" w:rsidRDefault="00AD6D30">
      <w:pPr>
        <w:pStyle w:val="a3"/>
        <w:ind w:left="0"/>
      </w:pPr>
    </w:p>
    <w:p w:rsidR="00AD6D30" w:rsidRDefault="00565D77">
      <w:pPr>
        <w:pStyle w:val="a3"/>
        <w:ind w:right="562" w:firstLine="600"/>
        <w:jc w:val="both"/>
      </w:pPr>
      <w:r>
        <w:rPr>
          <w:b/>
        </w:rPr>
        <w:t xml:space="preserve">Позиция 6 </w:t>
      </w:r>
      <w:r>
        <w:rPr>
          <w:i/>
        </w:rPr>
        <w:t xml:space="preserve">- </w:t>
      </w:r>
      <w:r>
        <w:t>9-разрядный код продукции по классификатору товарной номенклатуры внешней экономической деятельности (заполняется обязательно для импортируемой и экспортируемой продукции).</w:t>
      </w:r>
      <w:r>
        <w:rPr>
          <w:spacing w:val="-2"/>
        </w:rPr>
        <w:t xml:space="preserve"> </w:t>
      </w:r>
      <w:r>
        <w:t>Толкование</w:t>
      </w:r>
      <w:r>
        <w:rPr>
          <w:spacing w:val="-2"/>
        </w:rPr>
        <w:t xml:space="preserve"> </w:t>
      </w:r>
      <w:r>
        <w:t>содержания</w:t>
      </w:r>
      <w:r>
        <w:rPr>
          <w:spacing w:val="-1"/>
        </w:rPr>
        <w:t xml:space="preserve"> </w:t>
      </w:r>
      <w:r>
        <w:t>позиции</w:t>
      </w:r>
      <w:r>
        <w:rPr>
          <w:spacing w:val="-1"/>
        </w:rPr>
        <w:t xml:space="preserve"> </w:t>
      </w:r>
      <w:r>
        <w:t>и</w:t>
      </w:r>
      <w:r>
        <w:rPr>
          <w:spacing w:val="-3"/>
        </w:rPr>
        <w:t xml:space="preserve"> </w:t>
      </w:r>
      <w:r>
        <w:t>определение</w:t>
      </w:r>
      <w:r>
        <w:rPr>
          <w:spacing w:val="-2"/>
        </w:rPr>
        <w:t xml:space="preserve"> </w:t>
      </w:r>
      <w:r>
        <w:t>кодов</w:t>
      </w:r>
      <w:r>
        <w:rPr>
          <w:spacing w:val="-2"/>
        </w:rPr>
        <w:t xml:space="preserve"> </w:t>
      </w:r>
      <w:r>
        <w:t>ТН ВЭД, анализ классификационных признаков и лексических средств их выражения осуществляются органами Государственного таможенного комитета Российской Федерации.</w:t>
      </w:r>
    </w:p>
    <w:p w:rsidR="00AD6D30" w:rsidRDefault="00AD6D30">
      <w:pPr>
        <w:pStyle w:val="a3"/>
        <w:ind w:left="0"/>
      </w:pPr>
    </w:p>
    <w:p w:rsidR="00AD6D30" w:rsidRDefault="00565D77">
      <w:pPr>
        <w:pStyle w:val="a3"/>
        <w:ind w:right="560" w:firstLine="600"/>
        <w:jc w:val="both"/>
      </w:pPr>
      <w:r>
        <w:rPr>
          <w:b/>
        </w:rPr>
        <w:t xml:space="preserve">Позиция 7 </w:t>
      </w:r>
      <w:r>
        <w:rPr>
          <w:i/>
        </w:rPr>
        <w:t xml:space="preserve">- </w:t>
      </w:r>
      <w:r>
        <w:t xml:space="preserve">При обязательной сертификации </w:t>
      </w:r>
      <w:r>
        <w:rPr>
          <w:i/>
        </w:rPr>
        <w:t xml:space="preserve">в </w:t>
      </w:r>
      <w:r>
        <w:t xml:space="preserve">первой строке указываются свойства, на соответствие которым она проводится, например: "безопасности". Во второй строке — обозначение </w:t>
      </w:r>
      <w:proofErr w:type="gramStart"/>
      <w:r>
        <w:t>нормативных</w:t>
      </w:r>
      <w:r>
        <w:rPr>
          <w:spacing w:val="45"/>
        </w:rPr>
        <w:t xml:space="preserve">  </w:t>
      </w:r>
      <w:r>
        <w:t>документов</w:t>
      </w:r>
      <w:proofErr w:type="gramEnd"/>
      <w:r>
        <w:t>,</w:t>
      </w:r>
      <w:r>
        <w:rPr>
          <w:spacing w:val="46"/>
        </w:rPr>
        <w:t xml:space="preserve">  </w:t>
      </w:r>
      <w:r>
        <w:t>на</w:t>
      </w:r>
      <w:r>
        <w:rPr>
          <w:spacing w:val="46"/>
        </w:rPr>
        <w:t xml:space="preserve">  </w:t>
      </w:r>
      <w:r>
        <w:t>соответствие</w:t>
      </w:r>
      <w:r>
        <w:rPr>
          <w:spacing w:val="45"/>
        </w:rPr>
        <w:t xml:space="preserve">  </w:t>
      </w:r>
      <w:r>
        <w:t>которым</w:t>
      </w:r>
      <w:r>
        <w:rPr>
          <w:spacing w:val="46"/>
        </w:rPr>
        <w:t xml:space="preserve">  </w:t>
      </w:r>
      <w:r>
        <w:rPr>
          <w:spacing w:val="-2"/>
        </w:rPr>
        <w:t>проведена</w:t>
      </w:r>
    </w:p>
    <w:p w:rsidR="00AD6D30" w:rsidRDefault="00AD6D30">
      <w:pPr>
        <w:jc w:val="both"/>
        <w:sectPr w:rsidR="00AD6D30" w:rsidSect="00866084">
          <w:pgSz w:w="8400" w:h="11910"/>
          <w:pgMar w:top="900" w:right="0" w:bottom="1220" w:left="340" w:header="0" w:footer="1056" w:gutter="0"/>
          <w:cols w:space="720"/>
        </w:sectPr>
      </w:pPr>
    </w:p>
    <w:p w:rsidR="00AD6D30" w:rsidRDefault="00565D77">
      <w:pPr>
        <w:pStyle w:val="a3"/>
        <w:spacing w:before="71"/>
        <w:ind w:left="226" w:right="1129"/>
        <w:jc w:val="both"/>
      </w:pPr>
      <w:r>
        <w:lastRenderedPageBreak/>
        <w:t xml:space="preserve">сертификация - Если продукция сертифицирована на все требования нормативного документа (документов), первая строка текстом не </w:t>
      </w:r>
      <w:r>
        <w:rPr>
          <w:spacing w:val="-2"/>
        </w:rPr>
        <w:t>дополняется.</w:t>
      </w:r>
    </w:p>
    <w:p w:rsidR="00AD6D30" w:rsidRDefault="00AD6D30">
      <w:pPr>
        <w:pStyle w:val="a3"/>
        <w:spacing w:before="1"/>
        <w:ind w:left="0"/>
      </w:pPr>
    </w:p>
    <w:p w:rsidR="00AD6D30" w:rsidRDefault="00565D77">
      <w:pPr>
        <w:pStyle w:val="a3"/>
        <w:ind w:left="226" w:right="1128" w:firstLine="600"/>
        <w:jc w:val="both"/>
      </w:pPr>
      <w:r>
        <w:rPr>
          <w:b/>
        </w:rPr>
        <w:t xml:space="preserve">Позиция 8 </w:t>
      </w:r>
      <w:r>
        <w:t>-</w:t>
      </w:r>
      <w:r>
        <w:rPr>
          <w:spacing w:val="-2"/>
        </w:rPr>
        <w:t xml:space="preserve"> </w:t>
      </w:r>
      <w:r>
        <w:t>Если сертификат выдан изготовителю, указывается наименование предприятия-изготовителя. Если сертификат выдан продавцу, подчеркивается слово "продавец", указываются наименование и адрес предприятия, которому выдан данный сертификат, а также, начиная со слова "изготовитель" наименование и адрес предприятия — изготовителя продукции. Наименования и</w:t>
      </w:r>
      <w:r>
        <w:rPr>
          <w:spacing w:val="40"/>
        </w:rPr>
        <w:t xml:space="preserve"> </w:t>
      </w:r>
      <w:r>
        <w:t>адреса предприятий указываются в соответствии с заявкой.</w:t>
      </w:r>
    </w:p>
    <w:p w:rsidR="00AD6D30" w:rsidRDefault="00AD6D30">
      <w:pPr>
        <w:pStyle w:val="a3"/>
        <w:ind w:left="0"/>
      </w:pPr>
    </w:p>
    <w:p w:rsidR="00AD6D30" w:rsidRDefault="00565D77">
      <w:pPr>
        <w:pStyle w:val="a3"/>
        <w:ind w:left="226" w:right="1128" w:firstLine="600"/>
        <w:jc w:val="both"/>
      </w:pPr>
      <w:r>
        <w:rPr>
          <w:b/>
        </w:rPr>
        <w:t xml:space="preserve">Позиция 9 </w:t>
      </w:r>
      <w:r>
        <w:rPr>
          <w:i/>
        </w:rPr>
        <w:t xml:space="preserve">- </w:t>
      </w:r>
      <w:r>
        <w:t>При наличии указываются</w:t>
      </w:r>
      <w:r>
        <w:rPr>
          <w:spacing w:val="-2"/>
        </w:rPr>
        <w:t xml:space="preserve"> </w:t>
      </w:r>
      <w:r>
        <w:t>регистрационный номер в Государственном реестре сертификата системы качества или производства со сроком действия, номер и дата акта (протокола) о проверке производства или другие документы, подтверждающие стабильность производства, например, выданные зарубежной организацией и учтенные органон по сертификации.</w:t>
      </w:r>
    </w:p>
    <w:p w:rsidR="00AD6D30" w:rsidRDefault="00AD6D30">
      <w:pPr>
        <w:pStyle w:val="a3"/>
        <w:spacing w:before="1"/>
        <w:ind w:left="0"/>
      </w:pPr>
    </w:p>
    <w:p w:rsidR="00AD6D30" w:rsidRDefault="00565D77">
      <w:pPr>
        <w:pStyle w:val="a3"/>
        <w:ind w:left="226" w:right="1131" w:firstLine="600"/>
        <w:jc w:val="both"/>
      </w:pPr>
      <w:r>
        <w:rPr>
          <w:b/>
        </w:rPr>
        <w:t xml:space="preserve">Позиция 10 </w:t>
      </w:r>
      <w:r>
        <w:rPr>
          <w:i/>
        </w:rPr>
        <w:t xml:space="preserve">- </w:t>
      </w:r>
      <w:r>
        <w:t>Строка после слов "Сертификат выдан на основании" не заполняется.</w:t>
      </w:r>
    </w:p>
    <w:p w:rsidR="00AD6D30" w:rsidRDefault="00565D77">
      <w:pPr>
        <w:pStyle w:val="a3"/>
        <w:spacing w:before="253"/>
        <w:ind w:left="226" w:right="1128" w:firstLine="600"/>
        <w:jc w:val="both"/>
      </w:pPr>
      <w:r>
        <w:rPr>
          <w:b/>
        </w:rPr>
        <w:t xml:space="preserve">Позиции 11,12,13 </w:t>
      </w:r>
      <w:r>
        <w:rPr>
          <w:i/>
        </w:rPr>
        <w:t xml:space="preserve">- </w:t>
      </w:r>
      <w:r>
        <w:t>Указываются все документы об испытаниях или сертификации, учтенные органом сертификации при выдаче сертификата в том числе:</w:t>
      </w:r>
    </w:p>
    <w:p w:rsidR="00AD6D30" w:rsidRDefault="00565D77">
      <w:pPr>
        <w:pStyle w:val="a5"/>
        <w:numPr>
          <w:ilvl w:val="0"/>
          <w:numId w:val="8"/>
        </w:numPr>
        <w:tabs>
          <w:tab w:val="left" w:pos="406"/>
          <w:tab w:val="left" w:pos="467"/>
        </w:tabs>
        <w:spacing w:before="1"/>
        <w:ind w:right="1130" w:hanging="180"/>
        <w:jc w:val="both"/>
      </w:pPr>
      <w:r>
        <w:tab/>
        <w:t>Протоколы испытаний в аккредитованной лаборатории (поз.11, 12, 13 заполняются в соответствии с графами таблицы).</w:t>
      </w:r>
    </w:p>
    <w:p w:rsidR="00AD6D30" w:rsidRDefault="00565D77">
      <w:pPr>
        <w:pStyle w:val="a5"/>
        <w:numPr>
          <w:ilvl w:val="0"/>
          <w:numId w:val="8"/>
        </w:numPr>
        <w:tabs>
          <w:tab w:val="left" w:pos="389"/>
          <w:tab w:val="left" w:pos="406"/>
        </w:tabs>
        <w:ind w:right="1129" w:hanging="180"/>
        <w:jc w:val="both"/>
      </w:pPr>
      <w:r>
        <w:t>Протоколы испытаний в не аккредитованной испытательной лаборатории (в позиции 13 указываются наименование и дата Решения Госстандарта России о разрешении проведения испытаний в указанной лаборатории).</w:t>
      </w:r>
    </w:p>
    <w:p w:rsidR="00AD6D30" w:rsidRDefault="00565D77">
      <w:pPr>
        <w:pStyle w:val="a5"/>
        <w:numPr>
          <w:ilvl w:val="0"/>
          <w:numId w:val="8"/>
        </w:numPr>
        <w:tabs>
          <w:tab w:val="left" w:pos="391"/>
          <w:tab w:val="left" w:pos="406"/>
        </w:tabs>
        <w:ind w:right="1126" w:hanging="180"/>
        <w:jc w:val="both"/>
      </w:pPr>
      <w:r>
        <w:t xml:space="preserve">Документы, выданные органами и службами государственных органов управления: Госсанэпиднадзора, </w:t>
      </w:r>
      <w:proofErr w:type="spellStart"/>
      <w:r>
        <w:t>Госкомэкологии</w:t>
      </w:r>
      <w:proofErr w:type="spellEnd"/>
      <w:r>
        <w:t xml:space="preserve"> РФ, государственной ветеринарной службы РФ и другие (в поз. 11— наименование органа, выдавшего документ, в поз. 12, 13 </w:t>
      </w:r>
      <w:r>
        <w:rPr>
          <w:i/>
        </w:rPr>
        <w:t xml:space="preserve">— </w:t>
      </w:r>
      <w:r>
        <w:t>реквизиты документов).</w:t>
      </w:r>
    </w:p>
    <w:p w:rsidR="00AD6D30" w:rsidRDefault="00565D77">
      <w:pPr>
        <w:pStyle w:val="a5"/>
        <w:numPr>
          <w:ilvl w:val="0"/>
          <w:numId w:val="8"/>
        </w:numPr>
        <w:tabs>
          <w:tab w:val="left" w:pos="391"/>
          <w:tab w:val="left" w:pos="406"/>
        </w:tabs>
        <w:ind w:right="1130" w:hanging="180"/>
        <w:jc w:val="both"/>
      </w:pPr>
      <w:r>
        <w:t>Документы, выданные зарубежными органами: сертификаты (протоколы</w:t>
      </w:r>
      <w:r>
        <w:rPr>
          <w:spacing w:val="80"/>
        </w:rPr>
        <w:t xml:space="preserve"> </w:t>
      </w:r>
      <w:r>
        <w:t>испытаний)</w:t>
      </w:r>
      <w:r>
        <w:rPr>
          <w:spacing w:val="80"/>
        </w:rPr>
        <w:t xml:space="preserve"> </w:t>
      </w:r>
      <w:r>
        <w:t>(в</w:t>
      </w:r>
      <w:r>
        <w:rPr>
          <w:spacing w:val="80"/>
        </w:rPr>
        <w:t xml:space="preserve"> </w:t>
      </w:r>
      <w:r>
        <w:t>поз.</w:t>
      </w:r>
      <w:r>
        <w:rPr>
          <w:spacing w:val="80"/>
        </w:rPr>
        <w:t xml:space="preserve"> </w:t>
      </w:r>
      <w:r>
        <w:t>11</w:t>
      </w:r>
      <w:r>
        <w:rPr>
          <w:spacing w:val="80"/>
        </w:rPr>
        <w:t xml:space="preserve"> </w:t>
      </w:r>
      <w:r>
        <w:t>указываются</w:t>
      </w:r>
      <w:r>
        <w:rPr>
          <w:spacing w:val="80"/>
        </w:rPr>
        <w:t xml:space="preserve"> </w:t>
      </w:r>
      <w:r>
        <w:t>наименование</w:t>
      </w:r>
    </w:p>
    <w:p w:rsidR="00AD6D30" w:rsidRDefault="00AD6D30">
      <w:pPr>
        <w:jc w:val="both"/>
        <w:sectPr w:rsidR="00AD6D30" w:rsidSect="00866084">
          <w:pgSz w:w="8400" w:h="11910"/>
          <w:pgMar w:top="900" w:right="0" w:bottom="1220" w:left="340" w:header="0" w:footer="1056" w:gutter="0"/>
          <w:cols w:space="720"/>
        </w:sectPr>
      </w:pPr>
    </w:p>
    <w:p w:rsidR="00AD6D30" w:rsidRDefault="00565D77">
      <w:pPr>
        <w:pStyle w:val="a3"/>
        <w:spacing w:before="71"/>
        <w:ind w:left="973"/>
      </w:pPr>
      <w:r>
        <w:lastRenderedPageBreak/>
        <w:t>органа</w:t>
      </w:r>
      <w:r>
        <w:rPr>
          <w:spacing w:val="39"/>
        </w:rPr>
        <w:t xml:space="preserve"> </w:t>
      </w:r>
      <w:r>
        <w:t>и</w:t>
      </w:r>
      <w:r>
        <w:rPr>
          <w:spacing w:val="38"/>
        </w:rPr>
        <w:t xml:space="preserve"> </w:t>
      </w:r>
      <w:r>
        <w:t>его</w:t>
      </w:r>
      <w:r>
        <w:rPr>
          <w:spacing w:val="38"/>
        </w:rPr>
        <w:t xml:space="preserve"> </w:t>
      </w:r>
      <w:r>
        <w:t>адрес,</w:t>
      </w:r>
      <w:r>
        <w:rPr>
          <w:spacing w:val="39"/>
        </w:rPr>
        <w:t xml:space="preserve"> </w:t>
      </w:r>
      <w:r>
        <w:t>в</w:t>
      </w:r>
      <w:r>
        <w:rPr>
          <w:spacing w:val="37"/>
        </w:rPr>
        <w:t xml:space="preserve"> </w:t>
      </w:r>
      <w:r>
        <w:t>поз.</w:t>
      </w:r>
      <w:r>
        <w:rPr>
          <w:spacing w:val="40"/>
        </w:rPr>
        <w:t xml:space="preserve"> </w:t>
      </w:r>
      <w:r>
        <w:t>13</w:t>
      </w:r>
      <w:r>
        <w:rPr>
          <w:spacing w:val="39"/>
        </w:rPr>
        <w:t xml:space="preserve"> </w:t>
      </w:r>
      <w:r>
        <w:rPr>
          <w:i/>
        </w:rPr>
        <w:t>-</w:t>
      </w:r>
      <w:r>
        <w:rPr>
          <w:i/>
          <w:spacing w:val="39"/>
        </w:rPr>
        <w:t xml:space="preserve"> </w:t>
      </w:r>
      <w:r>
        <w:t>наименование</w:t>
      </w:r>
      <w:r>
        <w:rPr>
          <w:spacing w:val="39"/>
        </w:rPr>
        <w:t xml:space="preserve"> </w:t>
      </w:r>
      <w:r>
        <w:t>и</w:t>
      </w:r>
      <w:r>
        <w:rPr>
          <w:spacing w:val="38"/>
        </w:rPr>
        <w:t xml:space="preserve"> </w:t>
      </w:r>
      <w:r>
        <w:t>дата</w:t>
      </w:r>
      <w:r>
        <w:rPr>
          <w:spacing w:val="38"/>
        </w:rPr>
        <w:t xml:space="preserve"> </w:t>
      </w:r>
      <w:r>
        <w:t>утверждения сертификата (протокола испытаний), срок действия сертификата).</w:t>
      </w:r>
    </w:p>
    <w:p w:rsidR="00AD6D30" w:rsidRDefault="00565D77">
      <w:pPr>
        <w:pStyle w:val="a5"/>
        <w:numPr>
          <w:ilvl w:val="0"/>
          <w:numId w:val="8"/>
        </w:numPr>
        <w:tabs>
          <w:tab w:val="left" w:pos="956"/>
        </w:tabs>
        <w:spacing w:before="1"/>
        <w:ind w:left="956" w:hanging="163"/>
        <w:jc w:val="left"/>
      </w:pPr>
      <w:r>
        <w:t>При</w:t>
      </w:r>
      <w:r>
        <w:rPr>
          <w:spacing w:val="12"/>
        </w:rPr>
        <w:t xml:space="preserve"> </w:t>
      </w:r>
      <w:r>
        <w:t>выдаче</w:t>
      </w:r>
      <w:r>
        <w:rPr>
          <w:spacing w:val="13"/>
        </w:rPr>
        <w:t xml:space="preserve"> </w:t>
      </w:r>
      <w:r>
        <w:t>сертификата</w:t>
      </w:r>
      <w:r>
        <w:rPr>
          <w:spacing w:val="13"/>
        </w:rPr>
        <w:t xml:space="preserve"> </w:t>
      </w:r>
      <w:r>
        <w:t>на</w:t>
      </w:r>
      <w:r>
        <w:rPr>
          <w:spacing w:val="13"/>
        </w:rPr>
        <w:t xml:space="preserve"> </w:t>
      </w:r>
      <w:r>
        <w:t>основании</w:t>
      </w:r>
      <w:r>
        <w:rPr>
          <w:spacing w:val="12"/>
        </w:rPr>
        <w:t xml:space="preserve"> </w:t>
      </w:r>
      <w:r>
        <w:t>заявления-декларации</w:t>
      </w:r>
      <w:r>
        <w:rPr>
          <w:spacing w:val="12"/>
        </w:rPr>
        <w:t xml:space="preserve"> </w:t>
      </w:r>
      <w:r>
        <w:t>в</w:t>
      </w:r>
      <w:r>
        <w:rPr>
          <w:spacing w:val="13"/>
        </w:rPr>
        <w:t xml:space="preserve"> </w:t>
      </w:r>
      <w:r>
        <w:rPr>
          <w:spacing w:val="-4"/>
        </w:rPr>
        <w:t>поз.</w:t>
      </w:r>
    </w:p>
    <w:p w:rsidR="00AD6D30" w:rsidRDefault="00565D77">
      <w:pPr>
        <w:pStyle w:val="a3"/>
        <w:spacing w:before="1"/>
        <w:ind w:left="973"/>
      </w:pPr>
      <w:r>
        <w:t>11</w:t>
      </w:r>
      <w:r>
        <w:rPr>
          <w:spacing w:val="40"/>
        </w:rPr>
        <w:t xml:space="preserve"> </w:t>
      </w:r>
      <w:r>
        <w:t>и</w:t>
      </w:r>
      <w:r>
        <w:rPr>
          <w:spacing w:val="40"/>
        </w:rPr>
        <w:t xml:space="preserve"> </w:t>
      </w:r>
      <w:r>
        <w:t>12</w:t>
      </w:r>
      <w:r>
        <w:rPr>
          <w:spacing w:val="40"/>
        </w:rPr>
        <w:t xml:space="preserve"> </w:t>
      </w:r>
      <w:r>
        <w:t>указываются</w:t>
      </w:r>
      <w:r>
        <w:rPr>
          <w:spacing w:val="40"/>
        </w:rPr>
        <w:t xml:space="preserve"> </w:t>
      </w:r>
      <w:r>
        <w:t>реквизиты</w:t>
      </w:r>
      <w:r>
        <w:rPr>
          <w:spacing w:val="40"/>
        </w:rPr>
        <w:t xml:space="preserve"> </w:t>
      </w:r>
      <w:r>
        <w:t>заявления-декларации,</w:t>
      </w:r>
      <w:r>
        <w:rPr>
          <w:spacing w:val="40"/>
        </w:rPr>
        <w:t xml:space="preserve"> </w:t>
      </w:r>
      <w:r>
        <w:t>а</w:t>
      </w:r>
      <w:r>
        <w:rPr>
          <w:spacing w:val="40"/>
        </w:rPr>
        <w:t xml:space="preserve"> </w:t>
      </w:r>
      <w:r>
        <w:t>также</w:t>
      </w:r>
      <w:r>
        <w:rPr>
          <w:spacing w:val="80"/>
        </w:rPr>
        <w:t xml:space="preserve"> </w:t>
      </w:r>
      <w:r>
        <w:t>документов, приведенных в декларации.</w:t>
      </w:r>
    </w:p>
    <w:p w:rsidR="00AD6D30" w:rsidRDefault="00AD6D30">
      <w:pPr>
        <w:pStyle w:val="a3"/>
        <w:ind w:left="0"/>
      </w:pPr>
    </w:p>
    <w:p w:rsidR="00AD6D30" w:rsidRDefault="00565D77">
      <w:pPr>
        <w:pStyle w:val="a3"/>
        <w:ind w:right="561" w:firstLine="600"/>
        <w:jc w:val="both"/>
      </w:pPr>
      <w:r>
        <w:rPr>
          <w:b/>
        </w:rPr>
        <w:t xml:space="preserve">Позиция 14 </w:t>
      </w:r>
      <w:r>
        <w:t>- В случае выдачи заявителю лицензии на право маркирования продукции знаком соответствия в данной позиции указывается: "Маркирование продукции производится знаком соответствия по ГОСТ Р</w:t>
      </w:r>
      <w:r>
        <w:rPr>
          <w:spacing w:val="40"/>
        </w:rPr>
        <w:t xml:space="preserve"> </w:t>
      </w:r>
      <w:r>
        <w:t>50.460 – 92".</w:t>
      </w:r>
    </w:p>
    <w:p w:rsidR="00AD6D30" w:rsidRDefault="00AD6D30">
      <w:pPr>
        <w:pStyle w:val="a3"/>
        <w:ind w:left="0"/>
      </w:pPr>
    </w:p>
    <w:p w:rsidR="00AD6D30" w:rsidRDefault="00565D77">
      <w:pPr>
        <w:pStyle w:val="a3"/>
        <w:ind w:right="564" w:firstLine="600"/>
        <w:jc w:val="both"/>
      </w:pPr>
      <w:r>
        <w:rPr>
          <w:b/>
        </w:rPr>
        <w:t xml:space="preserve">Позиция 15 </w:t>
      </w:r>
      <w:r>
        <w:rPr>
          <w:i/>
        </w:rPr>
        <w:t xml:space="preserve">- </w:t>
      </w:r>
      <w:r>
        <w:t>Указывается место нанесения знака соответствия на изделии, таре, упаковке либо сопроводительной документации в соответствии с порядком сертификации однородной продукции.</w:t>
      </w:r>
    </w:p>
    <w:p w:rsidR="00AD6D30" w:rsidRDefault="00AD6D30">
      <w:pPr>
        <w:pStyle w:val="a3"/>
        <w:spacing w:before="1"/>
        <w:ind w:left="0"/>
      </w:pPr>
    </w:p>
    <w:p w:rsidR="00AD6D30" w:rsidRDefault="00565D77">
      <w:pPr>
        <w:pStyle w:val="a3"/>
        <w:ind w:right="563" w:firstLine="600"/>
        <w:jc w:val="both"/>
      </w:pPr>
      <w:r>
        <w:rPr>
          <w:b/>
        </w:rPr>
        <w:t xml:space="preserve">Позиция 16 - </w:t>
      </w:r>
      <w:r>
        <w:t>Подпись, инициалы, фамилия руководителя органа, выдавшего сертификат, печать органа или организации, на</w:t>
      </w:r>
      <w:r>
        <w:rPr>
          <w:spacing w:val="40"/>
        </w:rPr>
        <w:t xml:space="preserve"> </w:t>
      </w:r>
      <w:r>
        <w:t>базе которой образован орган, на обеих сторонах сертификата.</w:t>
      </w:r>
    </w:p>
    <w:p w:rsidR="00AD6D30" w:rsidRDefault="00565D77">
      <w:pPr>
        <w:spacing w:before="252"/>
        <w:ind w:left="1393"/>
      </w:pPr>
      <w:r>
        <w:rPr>
          <w:b/>
        </w:rPr>
        <w:t>Позиция</w:t>
      </w:r>
      <w:r>
        <w:rPr>
          <w:b/>
          <w:spacing w:val="-5"/>
        </w:rPr>
        <w:t xml:space="preserve"> </w:t>
      </w:r>
      <w:r>
        <w:rPr>
          <w:b/>
        </w:rPr>
        <w:t>17</w:t>
      </w:r>
      <w:r>
        <w:rPr>
          <w:b/>
          <w:spacing w:val="-5"/>
        </w:rPr>
        <w:t xml:space="preserve"> </w:t>
      </w:r>
      <w:r>
        <w:rPr>
          <w:i/>
        </w:rPr>
        <w:t>-</w:t>
      </w:r>
      <w:r>
        <w:rPr>
          <w:i/>
          <w:spacing w:val="-4"/>
        </w:rPr>
        <w:t xml:space="preserve"> </w:t>
      </w:r>
      <w:r>
        <w:t>Дата</w:t>
      </w:r>
      <w:r>
        <w:rPr>
          <w:spacing w:val="-4"/>
        </w:rPr>
        <w:t xml:space="preserve"> </w:t>
      </w:r>
      <w:r>
        <w:t>регистрации</w:t>
      </w:r>
      <w:r>
        <w:rPr>
          <w:spacing w:val="-5"/>
        </w:rPr>
        <w:t xml:space="preserve"> </w:t>
      </w:r>
      <w:r>
        <w:t>в</w:t>
      </w:r>
      <w:r>
        <w:rPr>
          <w:spacing w:val="-6"/>
        </w:rPr>
        <w:t xml:space="preserve"> </w:t>
      </w:r>
      <w:r>
        <w:t>Государственном</w:t>
      </w:r>
      <w:r>
        <w:rPr>
          <w:spacing w:val="-7"/>
        </w:rPr>
        <w:t xml:space="preserve"> </w:t>
      </w:r>
      <w:r>
        <w:rPr>
          <w:spacing w:val="-2"/>
        </w:rPr>
        <w:t>реестре.</w:t>
      </w:r>
    </w:p>
    <w:p w:rsidR="00AD6D30" w:rsidRDefault="00565D77">
      <w:pPr>
        <w:pStyle w:val="a3"/>
        <w:spacing w:before="1"/>
        <w:ind w:right="559" w:firstLine="600"/>
        <w:jc w:val="both"/>
      </w:pPr>
      <w:r>
        <w:t xml:space="preserve">Исправления, подчистки, поправки на сертификате не </w:t>
      </w:r>
      <w:r>
        <w:rPr>
          <w:spacing w:val="-2"/>
        </w:rPr>
        <w:t>допускаются.</w:t>
      </w:r>
    </w:p>
    <w:p w:rsidR="00AD6D30" w:rsidRDefault="00AD6D30">
      <w:pPr>
        <w:pStyle w:val="a3"/>
        <w:ind w:left="0"/>
      </w:pPr>
    </w:p>
    <w:p w:rsidR="00AD6D30" w:rsidRDefault="00565D77">
      <w:pPr>
        <w:pStyle w:val="a3"/>
        <w:ind w:right="564" w:firstLine="540"/>
        <w:jc w:val="both"/>
      </w:pPr>
      <w:r>
        <w:t>Результатом выполнения данной работы является оформленные заявка на проведение сертификации продукции в Системе добровольной сертификации и Сертификат соответствия ГОСТ</w:t>
      </w:r>
      <w:r>
        <w:rPr>
          <w:spacing w:val="40"/>
        </w:rPr>
        <w:t xml:space="preserve"> </w:t>
      </w:r>
      <w:r>
        <w:t>Р на разработанный ПП.</w:t>
      </w:r>
    </w:p>
    <w:p w:rsidR="00AD6D30" w:rsidRDefault="00AD6D30">
      <w:pPr>
        <w:jc w:val="both"/>
        <w:sectPr w:rsidR="00AD6D30" w:rsidSect="00866084">
          <w:pgSz w:w="8400" w:h="11910"/>
          <w:pgMar w:top="900" w:right="0" w:bottom="1240" w:left="340" w:header="0" w:footer="1056" w:gutter="0"/>
          <w:cols w:space="720"/>
        </w:sectPr>
      </w:pPr>
    </w:p>
    <w:p w:rsidR="00AD6D30" w:rsidRDefault="00565D77">
      <w:pPr>
        <w:pStyle w:val="4"/>
        <w:spacing w:before="76"/>
        <w:ind w:left="5270"/>
      </w:pPr>
      <w:r>
        <w:lastRenderedPageBreak/>
        <w:t>Приложение</w:t>
      </w:r>
      <w:r>
        <w:rPr>
          <w:spacing w:val="-7"/>
        </w:rPr>
        <w:t xml:space="preserve"> </w:t>
      </w:r>
      <w:r>
        <w:rPr>
          <w:spacing w:val="-5"/>
        </w:rPr>
        <w:t>№1</w:t>
      </w:r>
    </w:p>
    <w:p w:rsidR="00AD6D30" w:rsidRDefault="00565D77">
      <w:pPr>
        <w:pStyle w:val="a3"/>
        <w:spacing w:before="3"/>
        <w:ind w:left="0"/>
        <w:rPr>
          <w:b/>
          <w:sz w:val="19"/>
        </w:rPr>
      </w:pPr>
      <w:r>
        <w:rPr>
          <w:noProof/>
          <w:lang w:eastAsia="ru-RU"/>
        </w:rPr>
        <mc:AlternateContent>
          <mc:Choice Requires="wps">
            <w:drawing>
              <wp:anchor distT="0" distB="0" distL="0" distR="0" simplePos="0" relativeHeight="487592960" behindDoc="1" locked="0" layoutInCell="1" allowOverlap="1">
                <wp:simplePos x="0" y="0"/>
                <wp:positionH relativeFrom="page">
                  <wp:posOffset>3282060</wp:posOffset>
                </wp:positionH>
                <wp:positionV relativeFrom="paragraph">
                  <wp:posOffset>156104</wp:posOffset>
                </wp:positionV>
                <wp:extent cx="1329055"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9055" cy="1270"/>
                        </a:xfrm>
                        <a:custGeom>
                          <a:avLst/>
                          <a:gdLst/>
                          <a:ahLst/>
                          <a:cxnLst/>
                          <a:rect l="l" t="t" r="r" b="b"/>
                          <a:pathLst>
                            <a:path w="1329055">
                              <a:moveTo>
                                <a:pt x="0" y="0"/>
                              </a:moveTo>
                              <a:lnTo>
                                <a:pt x="1328891" y="0"/>
                              </a:lnTo>
                            </a:path>
                          </a:pathLst>
                        </a:custGeom>
                        <a:ln w="569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7E08F1" id="Graphic 19" o:spid="_x0000_s1026" style="position:absolute;margin-left:258.45pt;margin-top:12.3pt;width:104.6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13290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" path="m,l1328891,e" filled="f" strokeweight=".15808mm">
                <v:path arrowok="t"/>
                <w10:wrap type="topAndBottom" anchorx="page"/>
              </v:shape>
            </w:pict>
          </mc:Fallback>
        </mc:AlternateContent>
      </w:r>
    </w:p>
    <w:p w:rsidR="00AD6D30" w:rsidRDefault="00565D77">
      <w:pPr>
        <w:pStyle w:val="a3"/>
        <w:ind w:left="3030"/>
      </w:pPr>
      <w:r>
        <w:t>(наименование</w:t>
      </w:r>
      <w:r>
        <w:rPr>
          <w:spacing w:val="-7"/>
        </w:rPr>
        <w:t xml:space="preserve"> </w:t>
      </w:r>
      <w:r>
        <w:t>органа</w:t>
      </w:r>
      <w:r>
        <w:rPr>
          <w:spacing w:val="46"/>
        </w:rPr>
        <w:t xml:space="preserve"> </w:t>
      </w:r>
      <w:r>
        <w:t>по</w:t>
      </w:r>
      <w:r>
        <w:rPr>
          <w:spacing w:val="-6"/>
        </w:rPr>
        <w:t xml:space="preserve"> </w:t>
      </w:r>
      <w:r>
        <w:rPr>
          <w:spacing w:val="-2"/>
        </w:rPr>
        <w:t>сертификации)</w:t>
      </w:r>
    </w:p>
    <w:p w:rsidR="00AD6D30" w:rsidRDefault="00565D77">
      <w:pPr>
        <w:pStyle w:val="a3"/>
        <w:spacing w:before="6"/>
        <w:ind w:left="0"/>
        <w:rPr>
          <w:sz w:val="19"/>
        </w:rPr>
      </w:pPr>
      <w:r>
        <w:rPr>
          <w:noProof/>
          <w:lang w:eastAsia="ru-RU"/>
        </w:rPr>
        <mc:AlternateContent>
          <mc:Choice Requires="wps">
            <w:drawing>
              <wp:anchor distT="0" distB="0" distL="0" distR="0" simplePos="0" relativeHeight="487593472" behindDoc="1" locked="0" layoutInCell="1" allowOverlap="1">
                <wp:simplePos x="0" y="0"/>
                <wp:positionH relativeFrom="page">
                  <wp:posOffset>2794126</wp:posOffset>
                </wp:positionH>
                <wp:positionV relativeFrom="paragraph">
                  <wp:posOffset>158076</wp:posOffset>
                </wp:positionV>
                <wp:extent cx="1816735"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6735" cy="1270"/>
                        </a:xfrm>
                        <a:custGeom>
                          <a:avLst/>
                          <a:gdLst/>
                          <a:ahLst/>
                          <a:cxnLst/>
                          <a:rect l="l" t="t" r="r" b="b"/>
                          <a:pathLst>
                            <a:path w="1816735">
                              <a:moveTo>
                                <a:pt x="0" y="0"/>
                              </a:moveTo>
                              <a:lnTo>
                                <a:pt x="1816535" y="0"/>
                              </a:lnTo>
                            </a:path>
                          </a:pathLst>
                        </a:custGeom>
                        <a:ln w="569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47A9E4" id="Graphic 20" o:spid="_x0000_s1026" style="position:absolute;margin-left:220pt;margin-top:12.45pt;width:143.0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18167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" path="m,l1816535,e" filled="f" strokeweight=".15808mm">
                <v:path arrowok="t"/>
                <w10:wrap type="topAndBottom" anchorx="page"/>
              </v:shape>
            </w:pict>
          </mc:Fallback>
        </mc:AlternateContent>
      </w:r>
    </w:p>
    <w:p w:rsidR="00AD6D30" w:rsidRDefault="00565D77">
      <w:pPr>
        <w:pStyle w:val="a3"/>
        <w:ind w:left="0" w:right="1127"/>
        <w:jc w:val="right"/>
      </w:pPr>
      <w:r>
        <w:rPr>
          <w:spacing w:val="-2"/>
        </w:rPr>
        <w:t>(адрес)</w:t>
      </w:r>
    </w:p>
    <w:p w:rsidR="00AD6D30" w:rsidRDefault="00565D77">
      <w:pPr>
        <w:pStyle w:val="a3"/>
        <w:spacing w:before="252"/>
        <w:ind w:left="0" w:right="988"/>
        <w:jc w:val="center"/>
      </w:pPr>
      <w:r>
        <w:t>З</w:t>
      </w:r>
      <w:r>
        <w:rPr>
          <w:spacing w:val="26"/>
        </w:rPr>
        <w:t xml:space="preserve"> </w:t>
      </w:r>
      <w:r>
        <w:t>А</w:t>
      </w:r>
      <w:r>
        <w:rPr>
          <w:spacing w:val="25"/>
        </w:rPr>
        <w:t xml:space="preserve"> </w:t>
      </w:r>
      <w:r>
        <w:t>Я</w:t>
      </w:r>
      <w:r>
        <w:rPr>
          <w:spacing w:val="25"/>
        </w:rPr>
        <w:t xml:space="preserve"> </w:t>
      </w:r>
      <w:r>
        <w:t>В</w:t>
      </w:r>
      <w:r>
        <w:rPr>
          <w:spacing w:val="25"/>
        </w:rPr>
        <w:t xml:space="preserve"> </w:t>
      </w:r>
      <w:r>
        <w:t>К</w:t>
      </w:r>
      <w:r>
        <w:rPr>
          <w:spacing w:val="27"/>
        </w:rPr>
        <w:t xml:space="preserve"> </w:t>
      </w:r>
      <w:r>
        <w:rPr>
          <w:spacing w:val="-10"/>
        </w:rPr>
        <w:t>А</w:t>
      </w:r>
    </w:p>
    <w:p w:rsidR="00AD6D30" w:rsidRDefault="00565D77">
      <w:pPr>
        <w:pStyle w:val="a3"/>
        <w:spacing w:before="126" w:line="360" w:lineRule="auto"/>
        <w:ind w:left="1649" w:right="2556"/>
        <w:jc w:val="center"/>
      </w:pPr>
      <w:r>
        <w:t>на</w:t>
      </w:r>
      <w:r>
        <w:rPr>
          <w:spacing w:val="-9"/>
        </w:rPr>
        <w:t xml:space="preserve"> </w:t>
      </w:r>
      <w:r>
        <w:t>проведение</w:t>
      </w:r>
      <w:r>
        <w:rPr>
          <w:spacing w:val="-11"/>
        </w:rPr>
        <w:t xml:space="preserve"> </w:t>
      </w:r>
      <w:r>
        <w:t>сертификации</w:t>
      </w:r>
      <w:r>
        <w:rPr>
          <w:spacing w:val="-9"/>
        </w:rPr>
        <w:t xml:space="preserve"> </w:t>
      </w:r>
      <w:r>
        <w:t>продукции в Системе добровольной сертификации</w:t>
      </w:r>
    </w:p>
    <w:p w:rsidR="00AD6D30" w:rsidRDefault="00AD6D30">
      <w:pPr>
        <w:pStyle w:val="a3"/>
        <w:spacing w:before="2"/>
        <w:ind w:left="0"/>
      </w:pPr>
    </w:p>
    <w:p w:rsidR="00AD6D30" w:rsidRDefault="00565D77">
      <w:pPr>
        <w:pStyle w:val="a5"/>
        <w:numPr>
          <w:ilvl w:val="0"/>
          <w:numId w:val="7"/>
        </w:numPr>
        <w:tabs>
          <w:tab w:val="left" w:pos="391"/>
          <w:tab w:val="left" w:pos="6932"/>
        </w:tabs>
        <w:ind w:right="1115" w:firstLine="0"/>
        <w:jc w:val="center"/>
      </w:pPr>
      <w:r>
        <w:rPr>
          <w:u w:val="single"/>
        </w:rPr>
        <w:tab/>
      </w:r>
      <w:r>
        <w:t xml:space="preserve"> наименование предприятия-заявителя, код ОКПО или </w:t>
      </w:r>
      <w:proofErr w:type="spellStart"/>
      <w:r>
        <w:t>рег</w:t>
      </w:r>
      <w:proofErr w:type="spellEnd"/>
      <w:r>
        <w:t xml:space="preserve"> №</w:t>
      </w:r>
      <w:r>
        <w:rPr>
          <w:spacing w:val="40"/>
        </w:rPr>
        <w:t xml:space="preserve"> </w:t>
      </w:r>
      <w:r>
        <w:t xml:space="preserve">(далее - </w:t>
      </w:r>
      <w:r>
        <w:rPr>
          <w:spacing w:val="-2"/>
        </w:rPr>
        <w:t>Заявитель)</w:t>
      </w:r>
    </w:p>
    <w:p w:rsidR="00AD6D30" w:rsidRDefault="00565D77">
      <w:pPr>
        <w:pStyle w:val="a3"/>
        <w:spacing w:before="5"/>
        <w:ind w:left="0"/>
        <w:rPr>
          <w:sz w:val="19"/>
        </w:rPr>
      </w:pPr>
      <w:r>
        <w:rPr>
          <w:noProof/>
          <w:lang w:eastAsia="ru-RU"/>
        </w:rPr>
        <mc:AlternateContent>
          <mc:Choice Requires="wps">
            <w:drawing>
              <wp:anchor distT="0" distB="0" distL="0" distR="0" simplePos="0" relativeHeight="487593984" behindDoc="1" locked="0" layoutInCell="1" allowOverlap="1">
                <wp:simplePos x="0" y="0"/>
                <wp:positionH relativeFrom="page">
                  <wp:posOffset>359663</wp:posOffset>
                </wp:positionH>
                <wp:positionV relativeFrom="paragraph">
                  <wp:posOffset>157551</wp:posOffset>
                </wp:positionV>
                <wp:extent cx="4191000"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0" cy="1270"/>
                        </a:xfrm>
                        <a:custGeom>
                          <a:avLst/>
                          <a:gdLst/>
                          <a:ahLst/>
                          <a:cxnLst/>
                          <a:rect l="l" t="t" r="r" b="b"/>
                          <a:pathLst>
                            <a:path w="4191000">
                              <a:moveTo>
                                <a:pt x="0" y="0"/>
                              </a:moveTo>
                              <a:lnTo>
                                <a:pt x="4190817" y="0"/>
                              </a:lnTo>
                            </a:path>
                          </a:pathLst>
                        </a:custGeom>
                        <a:ln w="569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6FB116" id="Graphic 21" o:spid="_x0000_s1026" style="position:absolute;margin-left:28.3pt;margin-top:12.4pt;width:330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419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" path="m,l4190817,e" filled="f" strokeweight=".15808mm">
                <v:path arrowok="t"/>
                <w10:wrap type="topAndBottom" anchorx="page"/>
              </v:shape>
            </w:pict>
          </mc:Fallback>
        </mc:AlternateContent>
      </w:r>
    </w:p>
    <w:p w:rsidR="00AD6D30" w:rsidRDefault="00565D77">
      <w:pPr>
        <w:pStyle w:val="a3"/>
        <w:spacing w:before="126"/>
        <w:ind w:left="226"/>
      </w:pPr>
      <w:r>
        <w:t>Юридический</w:t>
      </w:r>
      <w:r>
        <w:rPr>
          <w:spacing w:val="-8"/>
        </w:rPr>
        <w:t xml:space="preserve"> </w:t>
      </w:r>
      <w:r>
        <w:rPr>
          <w:spacing w:val="-4"/>
        </w:rPr>
        <w:t>адрес</w:t>
      </w:r>
    </w:p>
    <w:p w:rsidR="00AD6D30" w:rsidRDefault="00565D77">
      <w:pPr>
        <w:pStyle w:val="a3"/>
        <w:spacing w:before="120"/>
        <w:ind w:left="0"/>
        <w:rPr>
          <w:sz w:val="20"/>
        </w:rPr>
      </w:pPr>
      <w:r>
        <w:rPr>
          <w:noProof/>
          <w:lang w:eastAsia="ru-RU"/>
        </w:rPr>
        <mc:AlternateContent>
          <mc:Choice Requires="wps">
            <w:drawing>
              <wp:anchor distT="0" distB="0" distL="0" distR="0" simplePos="0" relativeHeight="487594496" behindDoc="1" locked="0" layoutInCell="1" allowOverlap="1">
                <wp:simplePos x="0" y="0"/>
                <wp:positionH relativeFrom="page">
                  <wp:posOffset>359663</wp:posOffset>
                </wp:positionH>
                <wp:positionV relativeFrom="paragraph">
                  <wp:posOffset>238087</wp:posOffset>
                </wp:positionV>
                <wp:extent cx="3912235"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12235" cy="1270"/>
                        </a:xfrm>
                        <a:custGeom>
                          <a:avLst/>
                          <a:gdLst/>
                          <a:ahLst/>
                          <a:cxnLst/>
                          <a:rect l="l" t="t" r="r" b="b"/>
                          <a:pathLst>
                            <a:path w="3912235">
                              <a:moveTo>
                                <a:pt x="0" y="0"/>
                              </a:moveTo>
                              <a:lnTo>
                                <a:pt x="3911943" y="0"/>
                              </a:lnTo>
                            </a:path>
                          </a:pathLst>
                        </a:custGeom>
                        <a:ln w="569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AC1A99" id="Graphic 22" o:spid="_x0000_s1026" style="position:absolute;margin-left:28.3pt;margin-top:18.75pt;width:308.05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3912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" path="m,l3911943,e" filled="f" strokeweight=".15808mm">
                <v:path arrowok="t"/>
                <w10:wrap type="topAndBottom" anchorx="page"/>
              </v:shape>
            </w:pict>
          </mc:Fallback>
        </mc:AlternateContent>
      </w:r>
    </w:p>
    <w:p w:rsidR="00AD6D30" w:rsidRDefault="00565D77">
      <w:pPr>
        <w:pStyle w:val="a3"/>
        <w:spacing w:before="126"/>
        <w:ind w:left="226"/>
      </w:pPr>
      <w:r>
        <w:t>Банковские</w:t>
      </w:r>
      <w:r>
        <w:rPr>
          <w:spacing w:val="-6"/>
        </w:rPr>
        <w:t xml:space="preserve"> </w:t>
      </w:r>
      <w:r>
        <w:rPr>
          <w:spacing w:val="-2"/>
        </w:rPr>
        <w:t>реквизиты</w:t>
      </w:r>
    </w:p>
    <w:p w:rsidR="00AD6D30" w:rsidRDefault="00565D77">
      <w:pPr>
        <w:pStyle w:val="a3"/>
        <w:spacing w:before="120"/>
        <w:ind w:left="0"/>
        <w:rPr>
          <w:sz w:val="20"/>
        </w:rPr>
      </w:pPr>
      <w:r>
        <w:rPr>
          <w:noProof/>
          <w:lang w:eastAsia="ru-RU"/>
        </w:rPr>
        <mc:AlternateContent>
          <mc:Choice Requires="wps">
            <w:drawing>
              <wp:anchor distT="0" distB="0" distL="0" distR="0" simplePos="0" relativeHeight="487595008" behindDoc="1" locked="0" layoutInCell="1" allowOverlap="1">
                <wp:simplePos x="0" y="0"/>
                <wp:positionH relativeFrom="page">
                  <wp:posOffset>359663</wp:posOffset>
                </wp:positionH>
                <wp:positionV relativeFrom="paragraph">
                  <wp:posOffset>238086</wp:posOffset>
                </wp:positionV>
                <wp:extent cx="3772535" cy="127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72535" cy="1270"/>
                        </a:xfrm>
                        <a:custGeom>
                          <a:avLst/>
                          <a:gdLst/>
                          <a:ahLst/>
                          <a:cxnLst/>
                          <a:rect l="l" t="t" r="r" b="b"/>
                          <a:pathLst>
                            <a:path w="3772535">
                              <a:moveTo>
                                <a:pt x="0" y="0"/>
                              </a:moveTo>
                              <a:lnTo>
                                <a:pt x="3772058" y="0"/>
                              </a:lnTo>
                            </a:path>
                          </a:pathLst>
                        </a:custGeom>
                        <a:ln w="569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20ADF6" id="Graphic 23" o:spid="_x0000_s1026" style="position:absolute;margin-left:28.3pt;margin-top:18.75pt;width:297.0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37725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" path="m,l3772058,e" filled="f" strokeweight=".15808mm">
                <v:path arrowok="t"/>
                <w10:wrap type="topAndBottom" anchorx="page"/>
              </v:shape>
            </w:pict>
          </mc:Fallback>
        </mc:AlternateContent>
      </w:r>
    </w:p>
    <w:p w:rsidR="00AD6D30" w:rsidRDefault="00565D77">
      <w:pPr>
        <w:pStyle w:val="a3"/>
        <w:tabs>
          <w:tab w:val="left" w:pos="2527"/>
          <w:tab w:val="left" w:pos="4713"/>
          <w:tab w:val="left" w:pos="6901"/>
        </w:tabs>
        <w:spacing w:before="126" w:line="360" w:lineRule="auto"/>
        <w:ind w:left="226" w:right="1146"/>
      </w:pPr>
      <w:r>
        <w:rPr>
          <w:spacing w:val="-2"/>
        </w:rPr>
        <w:t>Телефон:</w:t>
      </w:r>
      <w:r>
        <w:rPr>
          <w:u w:val="single"/>
        </w:rPr>
        <w:tab/>
      </w:r>
      <w:r>
        <w:rPr>
          <w:spacing w:val="-2"/>
        </w:rPr>
        <w:t>Факс:</w:t>
      </w:r>
      <w:r>
        <w:rPr>
          <w:u w:val="single"/>
        </w:rPr>
        <w:tab/>
      </w:r>
      <w:r>
        <w:rPr>
          <w:spacing w:val="-2"/>
        </w:rPr>
        <w:t>Телекс:</w:t>
      </w:r>
      <w:r>
        <w:rPr>
          <w:u w:val="single"/>
        </w:rPr>
        <w:tab/>
      </w:r>
      <w:r>
        <w:t xml:space="preserve"> в лице</w:t>
      </w:r>
    </w:p>
    <w:p w:rsidR="00AD6D30" w:rsidRDefault="00565D77">
      <w:pPr>
        <w:pStyle w:val="a3"/>
        <w:spacing w:before="7"/>
        <w:ind w:left="0"/>
        <w:rPr>
          <w:sz w:val="8"/>
        </w:rPr>
      </w:pPr>
      <w:r>
        <w:rPr>
          <w:noProof/>
          <w:lang w:eastAsia="ru-RU"/>
        </w:rPr>
        <mc:AlternateContent>
          <mc:Choice Requires="wps">
            <w:drawing>
              <wp:anchor distT="0" distB="0" distL="0" distR="0" simplePos="0" relativeHeight="487595520" behindDoc="1" locked="0" layoutInCell="1" allowOverlap="1">
                <wp:simplePos x="0" y="0"/>
                <wp:positionH relativeFrom="page">
                  <wp:posOffset>359663</wp:posOffset>
                </wp:positionH>
                <wp:positionV relativeFrom="paragraph">
                  <wp:posOffset>78602</wp:posOffset>
                </wp:positionV>
                <wp:extent cx="4191000"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0" cy="1270"/>
                        </a:xfrm>
                        <a:custGeom>
                          <a:avLst/>
                          <a:gdLst/>
                          <a:ahLst/>
                          <a:cxnLst/>
                          <a:rect l="l" t="t" r="r" b="b"/>
                          <a:pathLst>
                            <a:path w="4191000">
                              <a:moveTo>
                                <a:pt x="0" y="0"/>
                              </a:moveTo>
                              <a:lnTo>
                                <a:pt x="4190817" y="0"/>
                              </a:lnTo>
                            </a:path>
                          </a:pathLst>
                        </a:custGeom>
                        <a:ln w="569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11EBBC" id="Graphic 24" o:spid="_x0000_s1026" style="position:absolute;margin-left:28.3pt;margin-top:6.2pt;width:330pt;height:.1pt;z-index:-15720960;visibility:visible;mso-wrap-style:square;mso-wrap-distance-left:0;mso-wrap-distance-top:0;mso-wrap-distance-right:0;mso-wrap-distance-bottom:0;mso-position-horizontal:absolute;mso-position-horizontal-relative:page;mso-position-vertical:absolute;mso-position-vertical-relative:text;v-text-anchor:top" coordsize="419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" path="m,l4190817,e" filled="f" strokeweight=".15808mm">
                <v:path arrowok="t"/>
                <w10:wrap type="topAndBottom" anchorx="page"/>
              </v:shape>
            </w:pict>
          </mc:Fallback>
        </mc:AlternateContent>
      </w:r>
    </w:p>
    <w:p w:rsidR="00AD6D30" w:rsidRDefault="00565D77">
      <w:pPr>
        <w:pStyle w:val="a3"/>
        <w:ind w:left="226" w:right="1741" w:firstLine="1200"/>
      </w:pPr>
      <w:r>
        <w:t>Ф.И.О.</w:t>
      </w:r>
      <w:r>
        <w:rPr>
          <w:spacing w:val="37"/>
        </w:rPr>
        <w:t xml:space="preserve"> </w:t>
      </w:r>
      <w:r>
        <w:t>руководителя</w:t>
      </w:r>
      <w:r>
        <w:rPr>
          <w:spacing w:val="-10"/>
        </w:rPr>
        <w:t xml:space="preserve"> </w:t>
      </w:r>
      <w:r>
        <w:t>предприятия-заявителя просит</w:t>
      </w:r>
      <w:r>
        <w:rPr>
          <w:spacing w:val="-9"/>
        </w:rPr>
        <w:t xml:space="preserve"> </w:t>
      </w:r>
      <w:r>
        <w:t>провести</w:t>
      </w:r>
      <w:r>
        <w:rPr>
          <w:spacing w:val="-8"/>
        </w:rPr>
        <w:t xml:space="preserve"> </w:t>
      </w:r>
      <w:r>
        <w:t>добровольную</w:t>
      </w:r>
      <w:r>
        <w:rPr>
          <w:spacing w:val="-9"/>
        </w:rPr>
        <w:t xml:space="preserve"> </w:t>
      </w:r>
      <w:r>
        <w:t>сертификацию</w:t>
      </w:r>
      <w:r>
        <w:rPr>
          <w:spacing w:val="-8"/>
        </w:rPr>
        <w:t xml:space="preserve"> </w:t>
      </w:r>
      <w:r>
        <w:rPr>
          <w:spacing w:val="-2"/>
        </w:rPr>
        <w:t>продукции</w:t>
      </w:r>
    </w:p>
    <w:p w:rsidR="00AD6D30" w:rsidRDefault="00565D77">
      <w:pPr>
        <w:pStyle w:val="a3"/>
        <w:spacing w:before="5"/>
        <w:ind w:left="0"/>
        <w:rPr>
          <w:sz w:val="19"/>
        </w:rPr>
      </w:pPr>
      <w:r>
        <w:rPr>
          <w:noProof/>
          <w:lang w:eastAsia="ru-RU"/>
        </w:rPr>
        <mc:AlternateContent>
          <mc:Choice Requires="wps">
            <w:drawing>
              <wp:anchor distT="0" distB="0" distL="0" distR="0" simplePos="0" relativeHeight="487596032" behindDoc="1" locked="0" layoutInCell="1" allowOverlap="1">
                <wp:simplePos x="0" y="0"/>
                <wp:positionH relativeFrom="page">
                  <wp:posOffset>394715</wp:posOffset>
                </wp:positionH>
                <wp:positionV relativeFrom="paragraph">
                  <wp:posOffset>157455</wp:posOffset>
                </wp:positionV>
                <wp:extent cx="4191000"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0" cy="1270"/>
                        </a:xfrm>
                        <a:custGeom>
                          <a:avLst/>
                          <a:gdLst/>
                          <a:ahLst/>
                          <a:cxnLst/>
                          <a:rect l="l" t="t" r="r" b="b"/>
                          <a:pathLst>
                            <a:path w="4191000">
                              <a:moveTo>
                                <a:pt x="0" y="0"/>
                              </a:moveTo>
                              <a:lnTo>
                                <a:pt x="4190817" y="0"/>
                              </a:lnTo>
                            </a:path>
                          </a:pathLst>
                        </a:custGeom>
                        <a:ln w="569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58A2CF" id="Graphic 25" o:spid="_x0000_s1026" style="position:absolute;margin-left:31.1pt;margin-top:12.4pt;width:330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419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" path="m,l4190817,e" filled="f" strokeweight=".15808mm">
                <v:path arrowok="t"/>
                <w10:wrap type="topAndBottom" anchorx="page"/>
              </v:shape>
            </w:pict>
          </mc:Fallback>
        </mc:AlternateContent>
      </w:r>
    </w:p>
    <w:p w:rsidR="00AD6D30" w:rsidRDefault="00565D77">
      <w:pPr>
        <w:pStyle w:val="a3"/>
        <w:spacing w:before="1"/>
        <w:ind w:left="2125"/>
      </w:pPr>
      <w:r>
        <w:t>наименование</w:t>
      </w:r>
      <w:r>
        <w:rPr>
          <w:spacing w:val="-8"/>
        </w:rPr>
        <w:t xml:space="preserve"> </w:t>
      </w:r>
      <w:r>
        <w:t>вида</w:t>
      </w:r>
      <w:r>
        <w:rPr>
          <w:spacing w:val="-7"/>
        </w:rPr>
        <w:t xml:space="preserve"> </w:t>
      </w:r>
      <w:r>
        <w:rPr>
          <w:spacing w:val="-2"/>
        </w:rPr>
        <w:t>продукции</w:t>
      </w:r>
    </w:p>
    <w:p w:rsidR="00AD6D30" w:rsidRDefault="00565D77">
      <w:pPr>
        <w:pStyle w:val="a3"/>
        <w:spacing w:before="5"/>
        <w:ind w:left="0"/>
        <w:rPr>
          <w:sz w:val="19"/>
        </w:rPr>
      </w:pPr>
      <w:r>
        <w:rPr>
          <w:noProof/>
          <w:lang w:eastAsia="ru-RU"/>
        </w:rPr>
        <mc:AlternateContent>
          <mc:Choice Requires="wps">
            <w:drawing>
              <wp:anchor distT="0" distB="0" distL="0" distR="0" simplePos="0" relativeHeight="487596544" behindDoc="1" locked="0" layoutInCell="1" allowOverlap="1">
                <wp:simplePos x="0" y="0"/>
                <wp:positionH relativeFrom="page">
                  <wp:posOffset>359663</wp:posOffset>
                </wp:positionH>
                <wp:positionV relativeFrom="paragraph">
                  <wp:posOffset>157441</wp:posOffset>
                </wp:positionV>
                <wp:extent cx="4191000" cy="127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0" cy="1270"/>
                        </a:xfrm>
                        <a:custGeom>
                          <a:avLst/>
                          <a:gdLst/>
                          <a:ahLst/>
                          <a:cxnLst/>
                          <a:rect l="l" t="t" r="r" b="b"/>
                          <a:pathLst>
                            <a:path w="4191000">
                              <a:moveTo>
                                <a:pt x="0" y="0"/>
                              </a:moveTo>
                              <a:lnTo>
                                <a:pt x="4190817" y="0"/>
                              </a:lnTo>
                            </a:path>
                          </a:pathLst>
                        </a:custGeom>
                        <a:ln w="569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E41EF2" id="Graphic 26" o:spid="_x0000_s1026" style="position:absolute;margin-left:28.3pt;margin-top:12.4pt;width:330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419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" path="m,l4190817,e" filled="f" strokeweight=".15808mm">
                <v:path arrowok="t"/>
                <w10:wrap type="topAndBottom" anchorx="page"/>
              </v:shape>
            </w:pict>
          </mc:Fallback>
        </mc:AlternateContent>
      </w:r>
      <w:r>
        <w:rPr>
          <w:noProof/>
          <w:lang w:eastAsia="ru-RU"/>
        </w:rPr>
        <mc:AlternateContent>
          <mc:Choice Requires="wps">
            <w:drawing>
              <wp:anchor distT="0" distB="0" distL="0" distR="0" simplePos="0" relativeHeight="487597056" behindDoc="1" locked="0" layoutInCell="1" allowOverlap="1">
                <wp:simplePos x="0" y="0"/>
                <wp:positionH relativeFrom="page">
                  <wp:posOffset>359663</wp:posOffset>
                </wp:positionH>
                <wp:positionV relativeFrom="paragraph">
                  <wp:posOffset>398234</wp:posOffset>
                </wp:positionV>
                <wp:extent cx="4192270"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2270" cy="1270"/>
                        </a:xfrm>
                        <a:custGeom>
                          <a:avLst/>
                          <a:gdLst/>
                          <a:ahLst/>
                          <a:cxnLst/>
                          <a:rect l="l" t="t" r="r" b="b"/>
                          <a:pathLst>
                            <a:path w="4192270">
                              <a:moveTo>
                                <a:pt x="0" y="0"/>
                              </a:moveTo>
                              <a:lnTo>
                                <a:pt x="4191815" y="0"/>
                              </a:lnTo>
                            </a:path>
                          </a:pathLst>
                        </a:custGeom>
                        <a:ln w="569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498E16" id="Graphic 27" o:spid="_x0000_s1026" style="position:absolute;margin-left:28.3pt;margin-top:31.35pt;width:330.1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41922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" path="m,l4191815,e" filled="f" strokeweight=".15808mm">
                <v:path arrowok="t"/>
                <w10:wrap type="topAndBottom" anchorx="page"/>
              </v:shape>
            </w:pict>
          </mc:Fallback>
        </mc:AlternateContent>
      </w:r>
    </w:p>
    <w:p w:rsidR="00AD6D30" w:rsidRDefault="00AD6D30">
      <w:pPr>
        <w:pStyle w:val="a3"/>
        <w:spacing w:before="120"/>
        <w:ind w:left="0"/>
        <w:rPr>
          <w:sz w:val="20"/>
        </w:rPr>
      </w:pPr>
    </w:p>
    <w:p w:rsidR="00AD6D30" w:rsidRDefault="00565D77">
      <w:pPr>
        <w:pStyle w:val="a3"/>
        <w:spacing w:before="126"/>
        <w:ind w:left="226"/>
      </w:pPr>
      <w:r>
        <w:t>на</w:t>
      </w:r>
      <w:r>
        <w:rPr>
          <w:spacing w:val="-4"/>
        </w:rPr>
        <w:t xml:space="preserve"> </w:t>
      </w:r>
      <w:r>
        <w:t>соответствие</w:t>
      </w:r>
      <w:r>
        <w:rPr>
          <w:spacing w:val="47"/>
        </w:rPr>
        <w:t xml:space="preserve"> </w:t>
      </w:r>
      <w:r>
        <w:rPr>
          <w:spacing w:val="-2"/>
        </w:rPr>
        <w:t>требованиям</w:t>
      </w:r>
    </w:p>
    <w:p w:rsidR="00AD6D30" w:rsidRDefault="00565D77">
      <w:pPr>
        <w:pStyle w:val="a3"/>
        <w:spacing w:before="121"/>
        <w:ind w:left="0"/>
        <w:rPr>
          <w:sz w:val="20"/>
        </w:rPr>
      </w:pPr>
      <w:r>
        <w:rPr>
          <w:noProof/>
          <w:lang w:eastAsia="ru-RU"/>
        </w:rPr>
        <mc:AlternateContent>
          <mc:Choice Requires="wps">
            <w:drawing>
              <wp:anchor distT="0" distB="0" distL="0" distR="0" simplePos="0" relativeHeight="487597568" behindDoc="1" locked="0" layoutInCell="1" allowOverlap="1">
                <wp:simplePos x="0" y="0"/>
                <wp:positionH relativeFrom="page">
                  <wp:posOffset>359663</wp:posOffset>
                </wp:positionH>
                <wp:positionV relativeFrom="paragraph">
                  <wp:posOffset>238467</wp:posOffset>
                </wp:positionV>
                <wp:extent cx="3423285"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3285" cy="1270"/>
                        </a:xfrm>
                        <a:custGeom>
                          <a:avLst/>
                          <a:gdLst/>
                          <a:ahLst/>
                          <a:cxnLst/>
                          <a:rect l="l" t="t" r="r" b="b"/>
                          <a:pathLst>
                            <a:path w="3423285">
                              <a:moveTo>
                                <a:pt x="0" y="0"/>
                              </a:moveTo>
                              <a:lnTo>
                                <a:pt x="3422758" y="0"/>
                              </a:lnTo>
                            </a:path>
                          </a:pathLst>
                        </a:custGeom>
                        <a:ln w="569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49580D" id="Graphic 28" o:spid="_x0000_s1026" style="position:absolute;margin-left:28.3pt;margin-top:18.8pt;width:269.5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34232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" path="m,l3422758,e" filled="f" strokeweight=".15808mm">
                <v:path arrowok="t"/>
                <w10:wrap type="topAndBottom" anchorx="page"/>
              </v:shape>
            </w:pict>
          </mc:Fallback>
        </mc:AlternateContent>
      </w:r>
    </w:p>
    <w:p w:rsidR="00AD6D30" w:rsidRDefault="00565D77">
      <w:pPr>
        <w:pStyle w:val="a3"/>
        <w:spacing w:before="126"/>
        <w:ind w:left="2089"/>
      </w:pPr>
      <w:r>
        <w:t>наименование</w:t>
      </w:r>
      <w:r>
        <w:rPr>
          <w:spacing w:val="-8"/>
        </w:rPr>
        <w:t xml:space="preserve"> </w:t>
      </w:r>
      <w:r>
        <w:t>стандартов</w:t>
      </w:r>
      <w:r>
        <w:rPr>
          <w:spacing w:val="-10"/>
        </w:rPr>
        <w:t xml:space="preserve"> </w:t>
      </w:r>
      <w:r>
        <w:t>и</w:t>
      </w:r>
      <w:r>
        <w:rPr>
          <w:spacing w:val="-7"/>
        </w:rPr>
        <w:t xml:space="preserve"> </w:t>
      </w:r>
      <w:r>
        <w:rPr>
          <w:spacing w:val="-5"/>
        </w:rPr>
        <w:t>НД</w:t>
      </w:r>
    </w:p>
    <w:p w:rsidR="00AD6D30" w:rsidRDefault="00AD6D30">
      <w:pPr>
        <w:sectPr w:rsidR="00AD6D30" w:rsidSect="00866084">
          <w:pgSz w:w="8400" w:h="11910"/>
          <w:pgMar w:top="900" w:right="0" w:bottom="1240" w:left="340" w:header="0" w:footer="1056" w:gutter="0"/>
          <w:cols w:space="720"/>
        </w:sectPr>
      </w:pPr>
    </w:p>
    <w:p w:rsidR="00AD6D30" w:rsidRDefault="00565D77">
      <w:pPr>
        <w:pStyle w:val="a5"/>
        <w:numPr>
          <w:ilvl w:val="0"/>
          <w:numId w:val="7"/>
        </w:numPr>
        <w:tabs>
          <w:tab w:val="left" w:pos="1013"/>
        </w:tabs>
        <w:spacing w:before="80"/>
        <w:ind w:left="1013" w:hanging="220"/>
        <w:jc w:val="left"/>
      </w:pPr>
      <w:r>
        <w:lastRenderedPageBreak/>
        <w:t>Заявитель</w:t>
      </w:r>
      <w:r>
        <w:rPr>
          <w:spacing w:val="-9"/>
        </w:rPr>
        <w:t xml:space="preserve"> </w:t>
      </w:r>
      <w:r>
        <w:rPr>
          <w:spacing w:val="-2"/>
        </w:rPr>
        <w:t>обязуется:</w:t>
      </w:r>
    </w:p>
    <w:p w:rsidR="00AD6D30" w:rsidRDefault="00565D77">
      <w:pPr>
        <w:pStyle w:val="a5"/>
        <w:numPr>
          <w:ilvl w:val="1"/>
          <w:numId w:val="7"/>
        </w:numPr>
        <w:tabs>
          <w:tab w:val="left" w:pos="919"/>
        </w:tabs>
        <w:spacing w:before="107"/>
        <w:ind w:left="919" w:hanging="126"/>
      </w:pPr>
      <w:r>
        <w:t>выполнять</w:t>
      </w:r>
      <w:r>
        <w:rPr>
          <w:spacing w:val="-6"/>
        </w:rPr>
        <w:t xml:space="preserve"> </w:t>
      </w:r>
      <w:r>
        <w:t>все</w:t>
      </w:r>
      <w:r>
        <w:rPr>
          <w:spacing w:val="-5"/>
        </w:rPr>
        <w:t xml:space="preserve"> </w:t>
      </w:r>
      <w:r>
        <w:t>условия</w:t>
      </w:r>
      <w:r>
        <w:rPr>
          <w:spacing w:val="-5"/>
        </w:rPr>
        <w:t xml:space="preserve"> </w:t>
      </w:r>
      <w:r>
        <w:rPr>
          <w:spacing w:val="-2"/>
        </w:rPr>
        <w:t>сертификации;</w:t>
      </w:r>
    </w:p>
    <w:p w:rsidR="00AD6D30" w:rsidRDefault="00565D77">
      <w:pPr>
        <w:pStyle w:val="a5"/>
        <w:numPr>
          <w:ilvl w:val="1"/>
          <w:numId w:val="7"/>
        </w:numPr>
        <w:tabs>
          <w:tab w:val="left" w:pos="917"/>
        </w:tabs>
        <w:spacing w:before="107"/>
        <w:ind w:left="917" w:hanging="124"/>
      </w:pPr>
      <w:r>
        <w:t>обеспечивать</w:t>
      </w:r>
      <w:r>
        <w:rPr>
          <w:spacing w:val="36"/>
        </w:rPr>
        <w:t xml:space="preserve"> </w:t>
      </w:r>
      <w:r>
        <w:t>стабильность</w:t>
      </w:r>
      <w:r>
        <w:rPr>
          <w:spacing w:val="38"/>
        </w:rPr>
        <w:t xml:space="preserve"> </w:t>
      </w:r>
      <w:r>
        <w:t>сертифицированных</w:t>
      </w:r>
      <w:r>
        <w:rPr>
          <w:spacing w:val="-9"/>
        </w:rPr>
        <w:t xml:space="preserve"> </w:t>
      </w:r>
      <w:r>
        <w:rPr>
          <w:spacing w:val="-2"/>
        </w:rPr>
        <w:t>характеристик;</w:t>
      </w:r>
    </w:p>
    <w:p w:rsidR="00AD6D30" w:rsidRDefault="00565D77">
      <w:pPr>
        <w:pStyle w:val="a5"/>
        <w:numPr>
          <w:ilvl w:val="1"/>
          <w:numId w:val="7"/>
        </w:numPr>
        <w:tabs>
          <w:tab w:val="left" w:pos="917"/>
        </w:tabs>
        <w:spacing w:before="107"/>
        <w:ind w:left="917" w:hanging="124"/>
      </w:pPr>
      <w:r>
        <w:t>оплатить</w:t>
      </w:r>
      <w:r>
        <w:rPr>
          <w:spacing w:val="-4"/>
        </w:rPr>
        <w:t xml:space="preserve"> </w:t>
      </w:r>
      <w:r>
        <w:t>все</w:t>
      </w:r>
      <w:r>
        <w:rPr>
          <w:spacing w:val="-4"/>
        </w:rPr>
        <w:t xml:space="preserve"> </w:t>
      </w:r>
      <w:r>
        <w:t>расходы</w:t>
      </w:r>
      <w:r>
        <w:rPr>
          <w:spacing w:val="-4"/>
        </w:rPr>
        <w:t xml:space="preserve"> </w:t>
      </w:r>
      <w:r>
        <w:t>по</w:t>
      </w:r>
      <w:r>
        <w:rPr>
          <w:spacing w:val="-7"/>
        </w:rPr>
        <w:t xml:space="preserve"> </w:t>
      </w:r>
      <w:r>
        <w:t>проведению</w:t>
      </w:r>
      <w:r>
        <w:rPr>
          <w:spacing w:val="-5"/>
        </w:rPr>
        <w:t xml:space="preserve"> </w:t>
      </w:r>
      <w:r>
        <w:rPr>
          <w:spacing w:val="-2"/>
        </w:rPr>
        <w:t>сертификации.</w:t>
      </w:r>
    </w:p>
    <w:p w:rsidR="00AD6D30" w:rsidRDefault="00AD6D30">
      <w:pPr>
        <w:pStyle w:val="a3"/>
        <w:spacing w:before="147"/>
        <w:ind w:left="0"/>
      </w:pPr>
    </w:p>
    <w:p w:rsidR="00AD6D30" w:rsidRDefault="00565D77">
      <w:pPr>
        <w:pStyle w:val="a5"/>
        <w:numPr>
          <w:ilvl w:val="0"/>
          <w:numId w:val="7"/>
        </w:numPr>
        <w:tabs>
          <w:tab w:val="left" w:pos="1013"/>
        </w:tabs>
        <w:ind w:left="1013" w:hanging="220"/>
        <w:jc w:val="left"/>
      </w:pPr>
      <w:r>
        <w:t>Дополнительные</w:t>
      </w:r>
      <w:r>
        <w:rPr>
          <w:spacing w:val="-13"/>
        </w:rPr>
        <w:t xml:space="preserve"> </w:t>
      </w:r>
      <w:r>
        <w:rPr>
          <w:spacing w:val="-2"/>
        </w:rPr>
        <w:t>сведения</w:t>
      </w:r>
    </w:p>
    <w:p w:rsidR="00AD6D30" w:rsidRDefault="00565D77">
      <w:pPr>
        <w:pStyle w:val="a3"/>
        <w:spacing w:before="121"/>
        <w:ind w:left="0"/>
        <w:rPr>
          <w:sz w:val="20"/>
        </w:rPr>
      </w:pPr>
      <w:r>
        <w:rPr>
          <w:noProof/>
          <w:lang w:eastAsia="ru-RU"/>
        </w:rPr>
        <mc:AlternateContent>
          <mc:Choice Requires="wps">
            <w:drawing>
              <wp:anchor distT="0" distB="0" distL="0" distR="0" simplePos="0" relativeHeight="487598080" behindDoc="1" locked="0" layoutInCell="1" allowOverlap="1">
                <wp:simplePos x="0" y="0"/>
                <wp:positionH relativeFrom="page">
                  <wp:posOffset>719632</wp:posOffset>
                </wp:positionH>
                <wp:positionV relativeFrom="paragraph">
                  <wp:posOffset>238340</wp:posOffset>
                </wp:positionV>
                <wp:extent cx="3423285"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3285" cy="1270"/>
                        </a:xfrm>
                        <a:custGeom>
                          <a:avLst/>
                          <a:gdLst/>
                          <a:ahLst/>
                          <a:cxnLst/>
                          <a:rect l="l" t="t" r="r" b="b"/>
                          <a:pathLst>
                            <a:path w="3423285">
                              <a:moveTo>
                                <a:pt x="0" y="0"/>
                              </a:moveTo>
                              <a:lnTo>
                                <a:pt x="3422758" y="0"/>
                              </a:lnTo>
                            </a:path>
                          </a:pathLst>
                        </a:custGeom>
                        <a:ln w="569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EB37B7" id="Graphic 29" o:spid="_x0000_s1026" style="position:absolute;margin-left:56.65pt;margin-top:18.75pt;width:269.55pt;height:.1pt;z-index:-15718400;visibility:visible;mso-wrap-style:square;mso-wrap-distance-left:0;mso-wrap-distance-top:0;mso-wrap-distance-right:0;mso-wrap-distance-bottom:0;mso-position-horizontal:absolute;mso-position-horizontal-relative:page;mso-position-vertical:absolute;mso-position-vertical-relative:text;v-text-anchor:top" coordsize="34232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" path="m,l3422758,e" filled="f" strokeweight=".15808mm">
                <v:path arrowok="t"/>
                <w10:wrap type="topAndBottom" anchorx="page"/>
              </v:shape>
            </w:pict>
          </mc:Fallback>
        </mc:AlternateContent>
      </w:r>
    </w:p>
    <w:p w:rsidR="00AD6D30" w:rsidRDefault="00AD6D30">
      <w:pPr>
        <w:pStyle w:val="a3"/>
        <w:spacing w:before="252"/>
        <w:ind w:left="0"/>
      </w:pPr>
    </w:p>
    <w:p w:rsidR="00AD6D30" w:rsidRDefault="00565D77">
      <w:pPr>
        <w:pStyle w:val="a3"/>
        <w:spacing w:before="1"/>
      </w:pPr>
      <w:r>
        <w:rPr>
          <w:spacing w:val="-2"/>
        </w:rPr>
        <w:t>Руководитель</w:t>
      </w:r>
      <w:r>
        <w:rPr>
          <w:spacing w:val="26"/>
        </w:rPr>
        <w:t xml:space="preserve"> </w:t>
      </w:r>
      <w:r>
        <w:rPr>
          <w:spacing w:val="-2"/>
        </w:rPr>
        <w:t>предприятия-заявителя</w:t>
      </w:r>
    </w:p>
    <w:p w:rsidR="00AD6D30" w:rsidRDefault="00565D77">
      <w:pPr>
        <w:pStyle w:val="a3"/>
        <w:spacing w:before="5"/>
        <w:ind w:left="0"/>
        <w:rPr>
          <w:sz w:val="19"/>
        </w:rPr>
      </w:pPr>
      <w:r>
        <w:rPr>
          <w:noProof/>
          <w:lang w:eastAsia="ru-RU"/>
        </w:rPr>
        <mc:AlternateContent>
          <mc:Choice Requires="wps">
            <w:drawing>
              <wp:anchor distT="0" distB="0" distL="0" distR="0" simplePos="0" relativeHeight="487598592" behindDoc="1" locked="0" layoutInCell="1" allowOverlap="1">
                <wp:simplePos x="0" y="0"/>
                <wp:positionH relativeFrom="page">
                  <wp:posOffset>719632</wp:posOffset>
                </wp:positionH>
                <wp:positionV relativeFrom="paragraph">
                  <wp:posOffset>157201</wp:posOffset>
                </wp:positionV>
                <wp:extent cx="2935605"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35605" cy="1270"/>
                        </a:xfrm>
                        <a:custGeom>
                          <a:avLst/>
                          <a:gdLst/>
                          <a:ahLst/>
                          <a:cxnLst/>
                          <a:rect l="l" t="t" r="r" b="b"/>
                          <a:pathLst>
                            <a:path w="2935605">
                              <a:moveTo>
                                <a:pt x="0" y="0"/>
                              </a:moveTo>
                              <a:lnTo>
                                <a:pt x="2935114" y="0"/>
                              </a:lnTo>
                            </a:path>
                          </a:pathLst>
                        </a:custGeom>
                        <a:ln w="569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66CB5E" id="Graphic 30" o:spid="_x0000_s1026" style="position:absolute;margin-left:56.65pt;margin-top:12.4pt;width:231.15pt;height:.1pt;z-index:-15717888;visibility:visible;mso-wrap-style:square;mso-wrap-distance-left:0;mso-wrap-distance-top:0;mso-wrap-distance-right:0;mso-wrap-distance-bottom:0;mso-position-horizontal:absolute;mso-position-horizontal-relative:page;mso-position-vertical:absolute;mso-position-vertical-relative:text;v-text-anchor:top" coordsize="29356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" path="m,l2935114,e" filled="f" strokeweight=".15808mm">
                <v:path arrowok="t"/>
                <w10:wrap type="topAndBottom" anchorx="page"/>
              </v:shape>
            </w:pict>
          </mc:Fallback>
        </mc:AlternateContent>
      </w:r>
    </w:p>
    <w:p w:rsidR="00AD6D30" w:rsidRDefault="00565D77">
      <w:pPr>
        <w:pStyle w:val="a3"/>
        <w:spacing w:before="1"/>
        <w:ind w:left="4646"/>
      </w:pPr>
      <w:r>
        <w:t>подпись,</w:t>
      </w:r>
      <w:r>
        <w:rPr>
          <w:spacing w:val="-8"/>
        </w:rPr>
        <w:t xml:space="preserve"> </w:t>
      </w:r>
      <w:r>
        <w:t>фамилия,</w:t>
      </w:r>
      <w:r>
        <w:rPr>
          <w:spacing w:val="-5"/>
        </w:rPr>
        <w:t xml:space="preserve"> </w:t>
      </w:r>
      <w:r>
        <w:rPr>
          <w:spacing w:val="-2"/>
        </w:rPr>
        <w:t>инициалы</w:t>
      </w:r>
    </w:p>
    <w:p w:rsidR="00AD6D30" w:rsidRDefault="00565D77">
      <w:pPr>
        <w:pStyle w:val="a3"/>
        <w:spacing w:before="251"/>
      </w:pPr>
      <w:r>
        <w:t>Главный</w:t>
      </w:r>
      <w:r>
        <w:rPr>
          <w:spacing w:val="-8"/>
        </w:rPr>
        <w:t xml:space="preserve"> </w:t>
      </w:r>
      <w:r>
        <w:rPr>
          <w:spacing w:val="-2"/>
        </w:rPr>
        <w:t>бухгалтер</w:t>
      </w:r>
    </w:p>
    <w:p w:rsidR="00AD6D30" w:rsidRDefault="00565D77">
      <w:pPr>
        <w:pStyle w:val="a3"/>
        <w:spacing w:before="7"/>
        <w:ind w:left="0"/>
        <w:rPr>
          <w:sz w:val="19"/>
        </w:rPr>
      </w:pPr>
      <w:r>
        <w:rPr>
          <w:noProof/>
          <w:lang w:eastAsia="ru-RU"/>
        </w:rPr>
        <mc:AlternateContent>
          <mc:Choice Requires="wps">
            <w:drawing>
              <wp:anchor distT="0" distB="0" distL="0" distR="0" simplePos="0" relativeHeight="487599104" behindDoc="1" locked="0" layoutInCell="1" allowOverlap="1">
                <wp:simplePos x="0" y="0"/>
                <wp:positionH relativeFrom="page">
                  <wp:posOffset>719632</wp:posOffset>
                </wp:positionH>
                <wp:positionV relativeFrom="paragraph">
                  <wp:posOffset>158979</wp:posOffset>
                </wp:positionV>
                <wp:extent cx="2516505"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6505" cy="1270"/>
                        </a:xfrm>
                        <a:custGeom>
                          <a:avLst/>
                          <a:gdLst/>
                          <a:ahLst/>
                          <a:cxnLst/>
                          <a:rect l="l" t="t" r="r" b="b"/>
                          <a:pathLst>
                            <a:path w="2516505">
                              <a:moveTo>
                                <a:pt x="0" y="0"/>
                              </a:moveTo>
                              <a:lnTo>
                                <a:pt x="2516032" y="0"/>
                              </a:lnTo>
                            </a:path>
                          </a:pathLst>
                        </a:custGeom>
                        <a:ln w="569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A18F92" id="Graphic 31" o:spid="_x0000_s1026" style="position:absolute;margin-left:56.65pt;margin-top:12.5pt;width:198.15pt;height:.1pt;z-index:-15717376;visibility:visible;mso-wrap-style:square;mso-wrap-distance-left:0;mso-wrap-distance-top:0;mso-wrap-distance-right:0;mso-wrap-distance-bottom:0;mso-position-horizontal:absolute;mso-position-horizontal-relative:page;mso-position-vertical:absolute;mso-position-vertical-relative:text;v-text-anchor:top" coordsize="25165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" path="m,l2516032,e" filled="f" strokeweight=".15808mm">
                <v:path arrowok="t"/>
                <w10:wrap type="topAndBottom" anchorx="page"/>
              </v:shape>
            </w:pict>
          </mc:Fallback>
        </mc:AlternateContent>
      </w:r>
    </w:p>
    <w:p w:rsidR="00AD6D30" w:rsidRDefault="00565D77">
      <w:pPr>
        <w:pStyle w:val="a3"/>
        <w:ind w:left="4701"/>
      </w:pPr>
      <w:r>
        <w:t>Подпись,</w:t>
      </w:r>
      <w:r>
        <w:rPr>
          <w:spacing w:val="-8"/>
        </w:rPr>
        <w:t xml:space="preserve"> </w:t>
      </w:r>
      <w:r>
        <w:rPr>
          <w:spacing w:val="-2"/>
        </w:rPr>
        <w:t>фамилия,</w:t>
      </w:r>
    </w:p>
    <w:p w:rsidR="00AD6D30" w:rsidRDefault="00565D77">
      <w:pPr>
        <w:pStyle w:val="a3"/>
      </w:pPr>
      <w:r>
        <w:rPr>
          <w:spacing w:val="-2"/>
        </w:rPr>
        <w:t>инициалы</w:t>
      </w:r>
    </w:p>
    <w:p w:rsidR="00AD6D30" w:rsidRDefault="00AD6D30">
      <w:pPr>
        <w:pStyle w:val="a3"/>
        <w:ind w:left="0"/>
      </w:pPr>
    </w:p>
    <w:p w:rsidR="00AD6D30" w:rsidRDefault="00565D77">
      <w:pPr>
        <w:pStyle w:val="a3"/>
        <w:ind w:left="0" w:right="561"/>
        <w:jc w:val="right"/>
      </w:pPr>
      <w:r>
        <w:rPr>
          <w:spacing w:val="-4"/>
        </w:rPr>
        <w:t>М.П.</w:t>
      </w:r>
    </w:p>
    <w:p w:rsidR="00AD6D30" w:rsidRDefault="00565D77">
      <w:pPr>
        <w:pStyle w:val="a3"/>
        <w:tabs>
          <w:tab w:val="left" w:pos="5380"/>
          <w:tab w:val="left" w:pos="6791"/>
          <w:tab w:val="left" w:pos="7341"/>
        </w:tabs>
        <w:spacing w:before="127"/>
        <w:ind w:left="4850"/>
      </w:pPr>
      <w:r>
        <w:rPr>
          <w:spacing w:val="-10"/>
        </w:rPr>
        <w:t>"</w:t>
      </w:r>
      <w:r>
        <w:rPr>
          <w:u w:val="single"/>
        </w:rPr>
        <w:tab/>
      </w:r>
      <w:r>
        <w:rPr>
          <w:spacing w:val="-10"/>
        </w:rPr>
        <w:t>"</w:t>
      </w:r>
      <w:r>
        <w:rPr>
          <w:u w:val="single"/>
        </w:rPr>
        <w:tab/>
      </w:r>
      <w:r>
        <w:rPr>
          <w:spacing w:val="-5"/>
        </w:rPr>
        <w:t>20</w:t>
      </w:r>
      <w:r>
        <w:rPr>
          <w:u w:val="single"/>
        </w:rPr>
        <w:tab/>
      </w:r>
      <w:r>
        <w:rPr>
          <w:spacing w:val="-5"/>
        </w:rPr>
        <w:t>г.</w:t>
      </w:r>
    </w:p>
    <w:p w:rsidR="00AD6D30" w:rsidRDefault="00AD6D30">
      <w:pPr>
        <w:sectPr w:rsidR="00AD6D30" w:rsidSect="00866084">
          <w:pgSz w:w="8400" w:h="11910"/>
          <w:pgMar w:top="980" w:right="0" w:bottom="1240" w:left="340" w:header="0" w:footer="1056" w:gutter="0"/>
          <w:cols w:space="720"/>
        </w:sectPr>
      </w:pPr>
    </w:p>
    <w:p w:rsidR="00AD6D30" w:rsidRDefault="00565D77">
      <w:pPr>
        <w:spacing w:before="76" w:line="362" w:lineRule="auto"/>
        <w:ind w:left="1724" w:firstLine="3543"/>
        <w:rPr>
          <w:b/>
        </w:rPr>
      </w:pPr>
      <w:r>
        <w:rPr>
          <w:noProof/>
          <w:lang w:eastAsia="ru-RU"/>
        </w:rPr>
        <w:lastRenderedPageBreak/>
        <w:drawing>
          <wp:anchor distT="0" distB="0" distL="0" distR="0" simplePos="0" relativeHeight="15742976" behindDoc="0" locked="0" layoutInCell="1" allowOverlap="1">
            <wp:simplePos x="0" y="0"/>
            <wp:positionH relativeFrom="page">
              <wp:posOffset>415793</wp:posOffset>
            </wp:positionH>
            <wp:positionV relativeFrom="paragraph">
              <wp:posOffset>168853</wp:posOffset>
            </wp:positionV>
            <wp:extent cx="469212" cy="538522"/>
            <wp:effectExtent l="0" t="0" r="0" b="0"/>
            <wp:wrapNone/>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3" cstate="print"/>
                    <a:stretch>
                      <a:fillRect/>
                    </a:stretch>
                  </pic:blipFill>
                  <pic:spPr>
                    <a:xfrm>
                      <a:off x="0" y="0"/>
                      <a:ext cx="469212" cy="538522"/>
                    </a:xfrm>
                    <a:prstGeom prst="rect">
                      <a:avLst/>
                    </a:prstGeom>
                  </pic:spPr>
                </pic:pic>
              </a:graphicData>
            </a:graphic>
          </wp:anchor>
        </w:drawing>
      </w:r>
      <w:r>
        <w:rPr>
          <w:b/>
        </w:rPr>
        <w:t>Приложение</w:t>
      </w:r>
      <w:r>
        <w:rPr>
          <w:b/>
          <w:spacing w:val="-14"/>
        </w:rPr>
        <w:t xml:space="preserve"> </w:t>
      </w:r>
      <w:r>
        <w:rPr>
          <w:b/>
        </w:rPr>
        <w:t>№2 СЕРТИФИКАТ СООТВЕТСТВИЯ СИСТЕМА</w:t>
      </w:r>
    </w:p>
    <w:p w:rsidR="00AD6D30" w:rsidRDefault="00565D77">
      <w:pPr>
        <w:pStyle w:val="3"/>
        <w:spacing w:line="360" w:lineRule="auto"/>
        <w:ind w:left="1782" w:right="2428" w:firstLine="1327"/>
      </w:pPr>
      <w:r>
        <w:rPr>
          <w:spacing w:val="-2"/>
        </w:rPr>
        <w:t xml:space="preserve">СЕРТИФИКАЦИИ </w:t>
      </w:r>
      <w:r>
        <w:t>ГОСТ</w:t>
      </w:r>
      <w:r>
        <w:rPr>
          <w:spacing w:val="-12"/>
        </w:rPr>
        <w:t xml:space="preserve"> </w:t>
      </w:r>
      <w:r>
        <w:t>Р</w:t>
      </w:r>
      <w:r>
        <w:rPr>
          <w:spacing w:val="-9"/>
        </w:rPr>
        <w:t xml:space="preserve"> </w:t>
      </w:r>
      <w:r>
        <w:t>ГОССТАНДАРТ</w:t>
      </w:r>
      <w:r>
        <w:rPr>
          <w:spacing w:val="-10"/>
        </w:rPr>
        <w:t xml:space="preserve"> </w:t>
      </w:r>
      <w:r>
        <w:t>РОССИИ</w:t>
      </w:r>
    </w:p>
    <w:p w:rsidR="00AD6D30" w:rsidRDefault="00565D77">
      <w:pPr>
        <w:pStyle w:val="a5"/>
        <w:numPr>
          <w:ilvl w:val="0"/>
          <w:numId w:val="6"/>
        </w:numPr>
        <w:tabs>
          <w:tab w:val="left" w:pos="1083"/>
          <w:tab w:val="left" w:pos="6965"/>
        </w:tabs>
        <w:spacing w:before="119"/>
        <w:ind w:left="1083" w:hanging="257"/>
      </w:pPr>
      <w:r>
        <w:rPr>
          <w:u w:val="single"/>
        </w:rPr>
        <w:t xml:space="preserve"> </w:t>
      </w:r>
      <w:r>
        <w:rPr>
          <w:u w:val="single"/>
        </w:rPr>
        <w:tab/>
      </w:r>
    </w:p>
    <w:p w:rsidR="00AD6D30" w:rsidRDefault="00565D77">
      <w:pPr>
        <w:pStyle w:val="a3"/>
        <w:spacing w:before="5"/>
        <w:ind w:left="0"/>
        <w:rPr>
          <w:sz w:val="19"/>
        </w:rPr>
      </w:pPr>
      <w:r>
        <w:rPr>
          <w:noProof/>
          <w:lang w:eastAsia="ru-RU"/>
        </w:rPr>
        <mc:AlternateContent>
          <mc:Choice Requires="wps">
            <w:drawing>
              <wp:anchor distT="0" distB="0" distL="0" distR="0" simplePos="0" relativeHeight="487599616" behindDoc="1" locked="0" layoutInCell="1" allowOverlap="1">
                <wp:simplePos x="0" y="0"/>
                <wp:positionH relativeFrom="page">
                  <wp:posOffset>359663</wp:posOffset>
                </wp:positionH>
                <wp:positionV relativeFrom="paragraph">
                  <wp:posOffset>157417</wp:posOffset>
                </wp:positionV>
                <wp:extent cx="1399540" cy="127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9540" cy="1270"/>
                        </a:xfrm>
                        <a:custGeom>
                          <a:avLst/>
                          <a:gdLst/>
                          <a:ahLst/>
                          <a:cxnLst/>
                          <a:rect l="l" t="t" r="r" b="b"/>
                          <a:pathLst>
                            <a:path w="1399540">
                              <a:moveTo>
                                <a:pt x="0" y="0"/>
                              </a:moveTo>
                              <a:lnTo>
                                <a:pt x="1399300" y="0"/>
                              </a:lnTo>
                            </a:path>
                          </a:pathLst>
                        </a:custGeom>
                        <a:ln w="569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A93AD4" id="Graphic 33" o:spid="_x0000_s1026" style="position:absolute;margin-left:28.3pt;margin-top:12.4pt;width:110.2pt;height:.1pt;z-index:-15716864;visibility:visible;mso-wrap-style:square;mso-wrap-distance-left:0;mso-wrap-distance-top:0;mso-wrap-distance-right:0;mso-wrap-distance-bottom:0;mso-position-horizontal:absolute;mso-position-horizontal-relative:page;mso-position-vertical:absolute;mso-position-vertical-relative:text;v-text-anchor:top" coordsize="1399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" path="m,l1399300,e" filled="f" strokeweight=".15808mm">
                <v:path arrowok="t"/>
                <w10:wrap type="topAndBottom" anchorx="page"/>
              </v:shape>
            </w:pict>
          </mc:Fallback>
        </mc:AlternateContent>
      </w:r>
    </w:p>
    <w:p w:rsidR="00AD6D30" w:rsidRDefault="00AD6D30">
      <w:pPr>
        <w:pStyle w:val="a3"/>
        <w:ind w:left="0"/>
      </w:pPr>
    </w:p>
    <w:p w:rsidR="00AD6D30" w:rsidRDefault="00565D77">
      <w:pPr>
        <w:pStyle w:val="a5"/>
        <w:numPr>
          <w:ilvl w:val="0"/>
          <w:numId w:val="6"/>
        </w:numPr>
        <w:tabs>
          <w:tab w:val="left" w:pos="1083"/>
        </w:tabs>
        <w:spacing w:line="252" w:lineRule="exact"/>
        <w:ind w:left="1083" w:hanging="257"/>
      </w:pPr>
      <w:r>
        <w:t>СЕРТИФИКАТ</w:t>
      </w:r>
      <w:r>
        <w:rPr>
          <w:spacing w:val="-12"/>
        </w:rPr>
        <w:t xml:space="preserve"> </w:t>
      </w:r>
      <w:r>
        <w:rPr>
          <w:spacing w:val="-2"/>
        </w:rPr>
        <w:t>СООТВЕТСТВИЯ</w:t>
      </w:r>
    </w:p>
    <w:p w:rsidR="00AD6D30" w:rsidRDefault="00565D77">
      <w:pPr>
        <w:tabs>
          <w:tab w:val="left" w:pos="4668"/>
        </w:tabs>
        <w:spacing w:line="252" w:lineRule="exact"/>
        <w:ind w:left="226"/>
      </w:pPr>
      <w:r>
        <w:rPr>
          <w:spacing w:val="-10"/>
        </w:rPr>
        <w:t>№</w:t>
      </w:r>
      <w:r>
        <w:rPr>
          <w:u w:val="single"/>
        </w:rPr>
        <w:tab/>
      </w:r>
    </w:p>
    <w:p w:rsidR="00AD6D30" w:rsidRDefault="00565D77">
      <w:pPr>
        <w:pStyle w:val="a5"/>
        <w:numPr>
          <w:ilvl w:val="0"/>
          <w:numId w:val="6"/>
        </w:numPr>
        <w:tabs>
          <w:tab w:val="left" w:pos="1136"/>
        </w:tabs>
        <w:spacing w:before="2" w:line="252" w:lineRule="exact"/>
        <w:ind w:left="1136" w:hanging="310"/>
      </w:pPr>
      <w:r>
        <w:t>Действителен</w:t>
      </w:r>
      <w:r>
        <w:rPr>
          <w:spacing w:val="-10"/>
        </w:rPr>
        <w:t xml:space="preserve"> </w:t>
      </w:r>
      <w:r>
        <w:rPr>
          <w:spacing w:val="-5"/>
        </w:rPr>
        <w:t>до</w:t>
      </w:r>
    </w:p>
    <w:p w:rsidR="00AD6D30" w:rsidRDefault="00565D77">
      <w:pPr>
        <w:pStyle w:val="a3"/>
        <w:tabs>
          <w:tab w:val="left" w:pos="1205"/>
          <w:tab w:val="left" w:pos="4382"/>
        </w:tabs>
        <w:spacing w:line="252" w:lineRule="exact"/>
        <w:ind w:left="226"/>
      </w:pPr>
      <w:r>
        <w:rPr>
          <w:spacing w:val="-10"/>
        </w:rPr>
        <w:t>“</w:t>
      </w:r>
      <w:r>
        <w:rPr>
          <w:u w:val="single"/>
        </w:rPr>
        <w:tab/>
      </w:r>
      <w:r>
        <w:rPr>
          <w:spacing w:val="-10"/>
        </w:rPr>
        <w:t>”</w:t>
      </w:r>
      <w:r>
        <w:rPr>
          <w:u w:val="single"/>
        </w:rPr>
        <w:tab/>
      </w:r>
      <w:r>
        <w:rPr>
          <w:spacing w:val="-7"/>
        </w:rPr>
        <w:t>г.</w:t>
      </w:r>
    </w:p>
    <w:p w:rsidR="00AD6D30" w:rsidRDefault="00565D77">
      <w:pPr>
        <w:pStyle w:val="a3"/>
        <w:spacing w:after="13"/>
        <w:ind w:left="1225" w:right="1529"/>
        <w:jc w:val="center"/>
      </w:pPr>
      <w:r>
        <w:t>НАСТОЯЩИЙ</w:t>
      </w:r>
      <w:r>
        <w:rPr>
          <w:spacing w:val="-11"/>
        </w:rPr>
        <w:t xml:space="preserve"> </w:t>
      </w:r>
      <w:r>
        <w:t>СЕРТИФИКАТ</w:t>
      </w:r>
      <w:r>
        <w:rPr>
          <w:spacing w:val="-7"/>
        </w:rPr>
        <w:t xml:space="preserve"> </w:t>
      </w:r>
      <w:r>
        <w:t>УДОСТОВЕРЯЕТ,</w:t>
      </w:r>
      <w:r>
        <w:rPr>
          <w:spacing w:val="-11"/>
        </w:rPr>
        <w:t xml:space="preserve"> </w:t>
      </w:r>
      <w:r>
        <w:t xml:space="preserve">ЧТО ДОЛЖНЫМ ОБРАЗОМ ИДЕНТИФИЦИРОВАННАЯ </w:t>
      </w:r>
      <w:r>
        <w:rPr>
          <w:spacing w:val="-2"/>
        </w:rPr>
        <w:t>ПРОДУКЦИЯ</w:t>
      </w:r>
    </w:p>
    <w:tbl>
      <w:tblPr>
        <w:tblStyle w:val="TableNormal"/>
        <w:tblW w:w="0" w:type="auto"/>
        <w:tblInd w:w="229" w:type="dxa"/>
        <w:tblLayout w:type="fixed"/>
        <w:tblLook w:val="01E0" w:firstRow="1" w:lastRow="1" w:firstColumn="1" w:lastColumn="1" w:noHBand="0" w:noVBand="0"/>
      </w:tblPr>
      <w:tblGrid>
        <w:gridCol w:w="5115"/>
        <w:gridCol w:w="1907"/>
      </w:tblGrid>
      <w:tr w:rsidR="00AD6D30">
        <w:trPr>
          <w:trHeight w:val="516"/>
        </w:trPr>
        <w:tc>
          <w:tcPr>
            <w:tcW w:w="5115" w:type="dxa"/>
            <w:vMerge w:val="restart"/>
          </w:tcPr>
          <w:p w:rsidR="00AD6D30" w:rsidRDefault="00565D77">
            <w:pPr>
              <w:pStyle w:val="TableParagraph"/>
              <w:tabs>
                <w:tab w:val="left" w:pos="5037"/>
              </w:tabs>
              <w:spacing w:line="252" w:lineRule="exact"/>
              <w:ind w:left="0" w:right="65"/>
              <w:jc w:val="center"/>
            </w:pPr>
            <w:r>
              <w:rPr>
                <w:spacing w:val="-5"/>
              </w:rPr>
              <w:t>(4)</w:t>
            </w:r>
            <w:r>
              <w:rPr>
                <w:u w:val="single"/>
              </w:rPr>
              <w:tab/>
            </w:r>
          </w:p>
          <w:p w:rsidR="00AD6D30" w:rsidRDefault="00AD6D30">
            <w:pPr>
              <w:pStyle w:val="TableParagraph"/>
              <w:spacing w:before="17"/>
              <w:ind w:left="0"/>
              <w:rPr>
                <w:sz w:val="20"/>
              </w:rPr>
            </w:pPr>
          </w:p>
          <w:p w:rsidR="00AD6D30" w:rsidRDefault="00565D77">
            <w:pPr>
              <w:pStyle w:val="TableParagraph"/>
              <w:spacing w:line="20" w:lineRule="exact"/>
              <w:ind w:left="4"/>
              <w:rPr>
                <w:sz w:val="2"/>
              </w:rPr>
            </w:pPr>
            <w:r>
              <w:rPr>
                <w:noProof/>
                <w:sz w:val="2"/>
                <w:lang w:eastAsia="ru-RU"/>
              </w:rPr>
              <mc:AlternateContent>
                <mc:Choice Requires="wpg">
                  <w:drawing>
                    <wp:inline distT="0" distB="0" distL="0" distR="0">
                      <wp:extent cx="699770" cy="5715"/>
                      <wp:effectExtent l="9525" t="0" r="0" b="3810"/>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9770" cy="5715"/>
                                <a:chOff x="0" y="0"/>
                                <a:chExt cx="699770" cy="5715"/>
                              </a:xfrm>
                            </wpg:grpSpPr>
                            <wps:wsp>
                              <wps:cNvPr id="35" name="Graphic 35"/>
                              <wps:cNvSpPr/>
                              <wps:spPr>
                                <a:xfrm>
                                  <a:off x="0" y="2845"/>
                                  <a:ext cx="699770" cy="1270"/>
                                </a:xfrm>
                                <a:custGeom>
                                  <a:avLst/>
                                  <a:gdLst/>
                                  <a:ahLst/>
                                  <a:cxnLst/>
                                  <a:rect l="l" t="t" r="r" b="b"/>
                                  <a:pathLst>
                                    <a:path w="699770">
                                      <a:moveTo>
                                        <a:pt x="0" y="0"/>
                                      </a:moveTo>
                                      <a:lnTo>
                                        <a:pt x="699497" y="0"/>
                                      </a:lnTo>
                                    </a:path>
                                  </a:pathLst>
                                </a:custGeom>
                                <a:ln w="569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BAB1A33" id="Group 34" o:spid="_x0000_s1026" style="width:55.1pt;height:.45pt;mso-position-horizontal-relative:char;mso-position-vertical-relative:line" coordsize="699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">
                      <v:shape id="Graphic 35" o:spid="_x0000_s1027" style="position:absolute;top:28;width:6997;height:13;visibility:visible;mso-wrap-style:square;v-text-anchor:top" coordsize="69977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fEy8AA&#10;AADbAAAADwAAAGRycy9kb3ducmV2LnhtbESPQWvCQBSE74L/YXmF3symSqXGrBJEi1dj6fmRfc0G&#10;s29DdhPTf98VCh6HmfmGyfeTbcVIvW8cK3hLUhDEldMN1wq+rqfFBwgfkDW2jknBL3nY7+azHDPt&#10;7nyhsQy1iBD2GSowIXSZlL4yZNEnriOO3o/rLYYo+1rqHu8Rblu5TNO1tNhwXDDY0cFQdSsHq2Aj&#10;C6OvuBnIXsr6mA6fgfhbqdeXqdiCCDSFZ/i/fdYKVu/w+BJ/gN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fEy8AAAADbAAAADwAAAAAAAAAAAAAAAACYAgAAZHJzL2Rvd25y&#10;ZXYueG1sUEsFBgAAAAAEAAQA9QAAAIUDAAAAAA==&#10;" path="m,l699497,e" filled="f" strokeweight=".15808mm">
                        <v:path arrowok="t"/>
                      </v:shape>
                      <w10:anchorlock/>
                    </v:group>
                  </w:pict>
                </mc:Fallback>
              </mc:AlternateContent>
            </w:r>
          </w:p>
          <w:p w:rsidR="00AD6D30" w:rsidRDefault="00565D77">
            <w:pPr>
              <w:pStyle w:val="TableParagraph"/>
              <w:spacing w:line="238" w:lineRule="exact"/>
              <w:ind w:left="-1" w:right="77"/>
              <w:jc w:val="center"/>
            </w:pPr>
            <w:r>
              <w:rPr>
                <w:spacing w:val="-2"/>
              </w:rPr>
              <w:t>наименование</w:t>
            </w:r>
          </w:p>
        </w:tc>
        <w:tc>
          <w:tcPr>
            <w:tcW w:w="1907" w:type="dxa"/>
            <w:tcBorders>
              <w:right w:val="single" w:sz="4" w:space="0" w:color="000000"/>
            </w:tcBorders>
          </w:tcPr>
          <w:p w:rsidR="00AD6D30" w:rsidRDefault="00565D77">
            <w:pPr>
              <w:pStyle w:val="TableParagraph"/>
              <w:spacing w:before="250" w:line="245" w:lineRule="exact"/>
              <w:ind w:left="132"/>
            </w:pPr>
            <w:r>
              <w:rPr>
                <w:noProof/>
                <w:lang w:eastAsia="ru-RU"/>
              </w:rPr>
              <mc:AlternateContent>
                <mc:Choice Requires="wpg">
                  <w:drawing>
                    <wp:anchor distT="0" distB="0" distL="0" distR="0" simplePos="0" relativeHeight="486651904" behindDoc="1" locked="0" layoutInCell="1" allowOverlap="1">
                      <wp:simplePos x="0" y="0"/>
                      <wp:positionH relativeFrom="column">
                        <wp:posOffset>364599</wp:posOffset>
                      </wp:positionH>
                      <wp:positionV relativeFrom="paragraph">
                        <wp:posOffset>-3434</wp:posOffset>
                      </wp:positionV>
                      <wp:extent cx="843280" cy="334010"/>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3280" cy="334010"/>
                                <a:chOff x="0" y="0"/>
                                <a:chExt cx="843280" cy="334010"/>
                              </a:xfrm>
                            </wpg:grpSpPr>
                            <wps:wsp>
                              <wps:cNvPr id="37" name="Graphic 37"/>
                              <wps:cNvSpPr/>
                              <wps:spPr>
                                <a:xfrm>
                                  <a:off x="0" y="0"/>
                                  <a:ext cx="843280" cy="334010"/>
                                </a:xfrm>
                                <a:custGeom>
                                  <a:avLst/>
                                  <a:gdLst/>
                                  <a:ahLst/>
                                  <a:cxnLst/>
                                  <a:rect l="l" t="t" r="r" b="b"/>
                                  <a:pathLst>
                                    <a:path w="843280" h="334010">
                                      <a:moveTo>
                                        <a:pt x="843076" y="0"/>
                                      </a:moveTo>
                                      <a:lnTo>
                                        <a:pt x="6096" y="0"/>
                                      </a:lnTo>
                                      <a:lnTo>
                                        <a:pt x="0" y="0"/>
                                      </a:lnTo>
                                      <a:lnTo>
                                        <a:pt x="0" y="6096"/>
                                      </a:lnTo>
                                      <a:lnTo>
                                        <a:pt x="0" y="327660"/>
                                      </a:lnTo>
                                      <a:lnTo>
                                        <a:pt x="0" y="333756"/>
                                      </a:lnTo>
                                      <a:lnTo>
                                        <a:pt x="6096" y="333756"/>
                                      </a:lnTo>
                                      <a:lnTo>
                                        <a:pt x="843076" y="333756"/>
                                      </a:lnTo>
                                      <a:lnTo>
                                        <a:pt x="843076" y="327660"/>
                                      </a:lnTo>
                                      <a:lnTo>
                                        <a:pt x="6096" y="327660"/>
                                      </a:lnTo>
                                      <a:lnTo>
                                        <a:pt x="6096" y="6096"/>
                                      </a:lnTo>
                                      <a:lnTo>
                                        <a:pt x="843076" y="6096"/>
                                      </a:lnTo>
                                      <a:lnTo>
                                        <a:pt x="84307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5325F56" id="Group 36" o:spid="_x0000_s1026" style="position:absolute;margin-left:28.7pt;margin-top:-.25pt;width:66.4pt;height:26.3pt;z-index:-16664576;mso-wrap-distance-left:0;mso-wrap-distance-right:0" coordsize="8432,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">
                      <v:shape id="Graphic 37" o:spid="_x0000_s1027" style="position:absolute;width:8432;height:3340;visibility:visible;mso-wrap-style:square;v-text-anchor:top" coordsize="843280,334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WzRMQA&#10;AADbAAAADwAAAGRycy9kb3ducmV2LnhtbESPUWvCMBSF3wX/Q7iCbzbdhNZ1RhE3ZSAic/sBl+au&#10;KWtuQpNp/ffLYODj4ZzzHc5yPdhOXKgPrWMFD1kOgrh2uuVGwefHbrYAESKyxs4xKbhRgPVqPFpi&#10;pd2V3+lyjo1IEA4VKjAx+krKUBuyGDLniZP35XqLMcm+kbrHa4LbTj7meSEttpwWDHraGqq/zz9W&#10;waH09sXMi1PZHl83xWF/9Gb7pNR0MmyeQUQa4j38337TCuYl/H1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Vs0TEAAAA2wAAAA8AAAAAAAAAAAAAAAAAmAIAAGRycy9k&#10;b3ducmV2LnhtbFBLBQYAAAAABAAEAPUAAACJAwAAAAA=&#10;" path="m843076,l6096,,,,,6096,,327660r,6096l6096,333756r836980,l843076,327660r-836980,l6096,6096r836980,l843076,xe" fillcolor="black" stroked="f">
                        <v:path arrowok="t"/>
                      </v:shape>
                    </v:group>
                  </w:pict>
                </mc:Fallback>
              </mc:AlternateContent>
            </w:r>
            <w:r>
              <w:rPr>
                <w:spacing w:val="-5"/>
              </w:rPr>
              <w:t>(5)</w:t>
            </w:r>
          </w:p>
        </w:tc>
      </w:tr>
      <w:tr w:rsidR="00AD6D30">
        <w:trPr>
          <w:trHeight w:val="261"/>
        </w:trPr>
        <w:tc>
          <w:tcPr>
            <w:tcW w:w="5115" w:type="dxa"/>
            <w:vMerge/>
            <w:tcBorders>
              <w:top w:val="nil"/>
            </w:tcBorders>
          </w:tcPr>
          <w:p w:rsidR="00AD6D30" w:rsidRDefault="00AD6D30">
            <w:pPr>
              <w:rPr>
                <w:sz w:val="2"/>
                <w:szCs w:val="2"/>
              </w:rPr>
            </w:pPr>
          </w:p>
        </w:tc>
        <w:tc>
          <w:tcPr>
            <w:tcW w:w="1907" w:type="dxa"/>
          </w:tcPr>
          <w:p w:rsidR="00AD6D30" w:rsidRDefault="00565D77">
            <w:pPr>
              <w:pStyle w:val="TableParagraph"/>
              <w:spacing w:line="242" w:lineRule="exact"/>
              <w:ind w:left="732"/>
            </w:pPr>
            <w:r>
              <w:t>код</w:t>
            </w:r>
            <w:r>
              <w:rPr>
                <w:spacing w:val="-4"/>
              </w:rPr>
              <w:t xml:space="preserve"> </w:t>
            </w:r>
            <w:r>
              <w:t>К-</w:t>
            </w:r>
            <w:r>
              <w:rPr>
                <w:spacing w:val="-5"/>
              </w:rPr>
              <w:t>ОКП</w:t>
            </w:r>
          </w:p>
        </w:tc>
      </w:tr>
      <w:tr w:rsidR="00AD6D30">
        <w:trPr>
          <w:trHeight w:val="515"/>
        </w:trPr>
        <w:tc>
          <w:tcPr>
            <w:tcW w:w="5115" w:type="dxa"/>
            <w:vMerge w:val="restart"/>
          </w:tcPr>
          <w:p w:rsidR="00AD6D30" w:rsidRDefault="00AD6D30">
            <w:pPr>
              <w:pStyle w:val="TableParagraph"/>
              <w:spacing w:before="17"/>
              <w:ind w:left="0"/>
              <w:rPr>
                <w:sz w:val="20"/>
              </w:rPr>
            </w:pPr>
          </w:p>
          <w:p w:rsidR="00AD6D30" w:rsidRDefault="00565D77">
            <w:pPr>
              <w:pStyle w:val="TableParagraph"/>
              <w:spacing w:line="20" w:lineRule="exact"/>
              <w:ind w:left="4"/>
              <w:rPr>
                <w:sz w:val="2"/>
              </w:rPr>
            </w:pPr>
            <w:r>
              <w:rPr>
                <w:noProof/>
                <w:sz w:val="2"/>
                <w:lang w:eastAsia="ru-RU"/>
              </w:rPr>
              <mc:AlternateContent>
                <mc:Choice Requires="wpg">
                  <w:drawing>
                    <wp:inline distT="0" distB="0" distL="0" distR="0">
                      <wp:extent cx="3142615" cy="5715"/>
                      <wp:effectExtent l="9525" t="0" r="635" b="3810"/>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42615" cy="5715"/>
                                <a:chOff x="0" y="0"/>
                                <a:chExt cx="3142615" cy="5715"/>
                              </a:xfrm>
                            </wpg:grpSpPr>
                            <wps:wsp>
                              <wps:cNvPr id="39" name="Graphic 39"/>
                              <wps:cNvSpPr/>
                              <wps:spPr>
                                <a:xfrm>
                                  <a:off x="0" y="2845"/>
                                  <a:ext cx="3142615" cy="1270"/>
                                </a:xfrm>
                                <a:custGeom>
                                  <a:avLst/>
                                  <a:gdLst/>
                                  <a:ahLst/>
                                  <a:cxnLst/>
                                  <a:rect l="l" t="t" r="r" b="b"/>
                                  <a:pathLst>
                                    <a:path w="3142615">
                                      <a:moveTo>
                                        <a:pt x="0" y="0"/>
                                      </a:moveTo>
                                      <a:lnTo>
                                        <a:pt x="3142341" y="0"/>
                                      </a:lnTo>
                                    </a:path>
                                  </a:pathLst>
                                </a:custGeom>
                                <a:ln w="569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6913D7E" id="Group 38" o:spid="_x0000_s1026" style="width:247.45pt;height:.45pt;mso-position-horizontal-relative:char;mso-position-vertical-relative:line" coordsize="3142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">
                      <v:shape id="Graphic 39" o:spid="_x0000_s1027" style="position:absolute;top:28;width:31426;height:13;visibility:visible;mso-wrap-style:square;v-text-anchor:top" coordsize="3142615,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70VsMA&#10;AADbAAAADwAAAGRycy9kb3ducmV2LnhtbESPQWvCQBCF7wX/wzKCl6IbtRSNriKi0lOhUcTjkB2T&#10;YHY2ZFc3/nu3UOjx8eZ9b95y3ZlaPKh1lWUF41ECgji3uuJCwem4H85AOI+ssbZMCp7kYL3qvS0x&#10;1TbwDz0yX4gIYZeigtL7JpXS5SUZdCPbEEfvaluDPsq2kLrFEOGmlpMk+ZQGK44NJTa0LSm/ZXcT&#10;3+BDyO67JEwP77T/vk0+MJwvSg363WYBwlPn/4//0l9awXQOv1siAOTq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70VsMAAADbAAAADwAAAAAAAAAAAAAAAACYAgAAZHJzL2Rv&#10;d25yZXYueG1sUEsFBgAAAAAEAAQA9QAAAIgDAAAAAA==&#10;" path="m,l3142341,e" filled="f" strokeweight=".15808mm">
                        <v:path arrowok="t"/>
                      </v:shape>
                      <w10:anchorlock/>
                    </v:group>
                  </w:pict>
                </mc:Fallback>
              </mc:AlternateContent>
            </w:r>
          </w:p>
          <w:p w:rsidR="00AD6D30" w:rsidRDefault="00AD6D30">
            <w:pPr>
              <w:pStyle w:val="TableParagraph"/>
              <w:spacing w:before="4"/>
              <w:ind w:left="0"/>
              <w:rPr>
                <w:sz w:val="20"/>
              </w:rPr>
            </w:pPr>
          </w:p>
          <w:p w:rsidR="00AD6D30" w:rsidRDefault="00565D77">
            <w:pPr>
              <w:pStyle w:val="TableParagraph"/>
              <w:spacing w:line="20" w:lineRule="exact"/>
              <w:ind w:left="4"/>
              <w:rPr>
                <w:sz w:val="2"/>
              </w:rPr>
            </w:pPr>
            <w:r>
              <w:rPr>
                <w:noProof/>
                <w:sz w:val="2"/>
                <w:lang w:eastAsia="ru-RU"/>
              </w:rPr>
              <mc:AlternateContent>
                <mc:Choice Requires="wpg">
                  <w:drawing>
                    <wp:inline distT="0" distB="0" distL="0" distR="0">
                      <wp:extent cx="769620" cy="5715"/>
                      <wp:effectExtent l="9525" t="0" r="1904" b="3810"/>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9620" cy="5715"/>
                                <a:chOff x="0" y="0"/>
                                <a:chExt cx="769620" cy="5715"/>
                              </a:xfrm>
                            </wpg:grpSpPr>
                            <wps:wsp>
                              <wps:cNvPr id="41" name="Graphic 41"/>
                              <wps:cNvSpPr/>
                              <wps:spPr>
                                <a:xfrm>
                                  <a:off x="0" y="2845"/>
                                  <a:ext cx="769620" cy="1270"/>
                                </a:xfrm>
                                <a:custGeom>
                                  <a:avLst/>
                                  <a:gdLst/>
                                  <a:ahLst/>
                                  <a:cxnLst/>
                                  <a:rect l="l" t="t" r="r" b="b"/>
                                  <a:pathLst>
                                    <a:path w="769620">
                                      <a:moveTo>
                                        <a:pt x="0" y="0"/>
                                      </a:moveTo>
                                      <a:lnTo>
                                        <a:pt x="769601" y="0"/>
                                      </a:lnTo>
                                    </a:path>
                                  </a:pathLst>
                                </a:custGeom>
                                <a:ln w="569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B6EE426" id="Group 40" o:spid="_x0000_s1026" style="width:60.6pt;height:.45pt;mso-position-horizontal-relative:char;mso-position-vertical-relative:line" coordsize="769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">
                      <v:shape id="Graphic 41" o:spid="_x0000_s1027" style="position:absolute;top:28;width:7696;height:13;visibility:visible;mso-wrap-style:square;v-text-anchor:top" coordsize="76962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t+DsQA&#10;AADbAAAADwAAAGRycy9kb3ducmV2LnhtbESPT4vCMBTE78J+h/AWvK1pRUSqUcqiyx4E8Q96fTbP&#10;ttq8dJuo9dsbYcHjMDO/YSaz1lTiRo0rLSuIexEI4szqknMFu+3iawTCeWSNlWVS8CAHs+lHZ4KJ&#10;tnde023jcxEg7BJUUHhfJ1K6rCCDrmdr4uCdbGPQB9nkUjd4D3BTyX4UDaXBksNCgTV9F5RdNlej&#10;4G+R9n/mq+X5fIzjw4Dmy/S6z5TqfrbpGISn1r/D/+1frWAQw+tL+AF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Lfg7EAAAA2wAAAA8AAAAAAAAAAAAAAAAAmAIAAGRycy9k&#10;b3ducmV2LnhtbFBLBQYAAAAABAAEAPUAAACJAwAAAAA=&#10;" path="m,l769601,e" filled="f" strokeweight=".15808mm">
                        <v:path arrowok="t"/>
                      </v:shape>
                      <w10:anchorlock/>
                    </v:group>
                  </w:pict>
                </mc:Fallback>
              </mc:AlternateContent>
            </w:r>
          </w:p>
          <w:p w:rsidR="00AD6D30" w:rsidRDefault="00565D77">
            <w:pPr>
              <w:pStyle w:val="TableParagraph"/>
              <w:ind w:left="-1" w:right="77"/>
              <w:jc w:val="center"/>
            </w:pPr>
            <w:r>
              <w:t>тип,</w:t>
            </w:r>
            <w:r>
              <w:rPr>
                <w:spacing w:val="-3"/>
              </w:rPr>
              <w:t xml:space="preserve"> </w:t>
            </w:r>
            <w:r>
              <w:t>вид,</w:t>
            </w:r>
            <w:r>
              <w:rPr>
                <w:spacing w:val="-2"/>
              </w:rPr>
              <w:t xml:space="preserve"> марка</w:t>
            </w:r>
          </w:p>
          <w:p w:rsidR="00AD6D30" w:rsidRDefault="00565D77">
            <w:pPr>
              <w:pStyle w:val="TableParagraph"/>
              <w:tabs>
                <w:tab w:val="left" w:pos="4998"/>
              </w:tabs>
              <w:ind w:left="0" w:right="104"/>
              <w:jc w:val="center"/>
            </w:pPr>
            <w:r>
              <w:rPr>
                <w:u w:val="single"/>
              </w:rPr>
              <w:t xml:space="preserve"> </w:t>
            </w:r>
            <w:r>
              <w:rPr>
                <w:u w:val="single"/>
              </w:rPr>
              <w:tab/>
            </w:r>
          </w:p>
          <w:p w:rsidR="00AD6D30" w:rsidRDefault="00AD6D30">
            <w:pPr>
              <w:pStyle w:val="TableParagraph"/>
              <w:spacing w:before="2" w:after="1"/>
              <w:ind w:left="0"/>
              <w:rPr>
                <w:sz w:val="20"/>
              </w:rPr>
            </w:pPr>
          </w:p>
          <w:p w:rsidR="00AD6D30" w:rsidRDefault="00565D77">
            <w:pPr>
              <w:pStyle w:val="TableParagraph"/>
              <w:spacing w:line="20" w:lineRule="exact"/>
              <w:ind w:left="4"/>
              <w:rPr>
                <w:sz w:val="2"/>
              </w:rPr>
            </w:pPr>
            <w:r>
              <w:rPr>
                <w:noProof/>
                <w:sz w:val="2"/>
                <w:lang w:eastAsia="ru-RU"/>
              </w:rPr>
              <mc:AlternateContent>
                <mc:Choice Requires="wpg">
                  <w:drawing>
                    <wp:inline distT="0" distB="0" distL="0" distR="0">
                      <wp:extent cx="769620" cy="5715"/>
                      <wp:effectExtent l="9525" t="0" r="1904" b="3810"/>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9620" cy="5715"/>
                                <a:chOff x="0" y="0"/>
                                <a:chExt cx="769620" cy="5715"/>
                              </a:xfrm>
                            </wpg:grpSpPr>
                            <wps:wsp>
                              <wps:cNvPr id="43" name="Graphic 43"/>
                              <wps:cNvSpPr/>
                              <wps:spPr>
                                <a:xfrm>
                                  <a:off x="0" y="2845"/>
                                  <a:ext cx="769620" cy="1270"/>
                                </a:xfrm>
                                <a:custGeom>
                                  <a:avLst/>
                                  <a:gdLst/>
                                  <a:ahLst/>
                                  <a:cxnLst/>
                                  <a:rect l="l" t="t" r="r" b="b"/>
                                  <a:pathLst>
                                    <a:path w="769620">
                                      <a:moveTo>
                                        <a:pt x="0" y="0"/>
                                      </a:moveTo>
                                      <a:lnTo>
                                        <a:pt x="769601" y="0"/>
                                      </a:lnTo>
                                    </a:path>
                                  </a:pathLst>
                                </a:custGeom>
                                <a:ln w="569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BD0F60B" id="Group 42" o:spid="_x0000_s1026" style="width:60.6pt;height:.45pt;mso-position-horizontal-relative:char;mso-position-vertical-relative:line" coordsize="769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">
                      <v:shape id="Graphic 43" o:spid="_x0000_s1027" style="position:absolute;top:28;width:7696;height:13;visibility:visible;mso-wrap-style:square;v-text-anchor:top" coordsize="76962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F4sUA&#10;AADbAAAADwAAAGRycy9kb3ducmV2LnhtbESPQWvCQBSE70L/w/IK3swmKiKpq4SixYMgammvr9nX&#10;JDb7Ns2uGv+9Kwgeh5n5hpktOlOLM7WusqwgiWIQxLnVFRcKPg+rwRSE88gaa8uk4EoOFvOX3gxT&#10;bS+8o/PeFyJA2KWooPS+SaV0eUkGXWQb4uD92tagD7ItpG7xEuCmlsM4nkiDFYeFEht6Lyn/25+M&#10;gv9VNvxYbjfH40+SfI9puclOX7lS/dcuewPhqfPP8KO91grGI7h/C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VUXixQAAANsAAAAPAAAAAAAAAAAAAAAAAJgCAABkcnMv&#10;ZG93bnJldi54bWxQSwUGAAAAAAQABAD1AAAAigMAAAAA&#10;" path="m,l769601,e" filled="f" strokeweight=".15808mm">
                        <v:path arrowok="t"/>
                      </v:shape>
                      <w10:anchorlock/>
                    </v:group>
                  </w:pict>
                </mc:Fallback>
              </mc:AlternateContent>
            </w:r>
          </w:p>
          <w:p w:rsidR="00AD6D30" w:rsidRDefault="00565D77">
            <w:pPr>
              <w:pStyle w:val="TableParagraph"/>
              <w:spacing w:line="216" w:lineRule="exact"/>
              <w:ind w:left="-1" w:right="74"/>
              <w:jc w:val="center"/>
            </w:pPr>
            <w:r>
              <w:t>размер</w:t>
            </w:r>
            <w:r>
              <w:rPr>
                <w:spacing w:val="-2"/>
              </w:rPr>
              <w:t xml:space="preserve"> партии</w:t>
            </w:r>
          </w:p>
        </w:tc>
        <w:tc>
          <w:tcPr>
            <w:tcW w:w="1907" w:type="dxa"/>
            <w:tcBorders>
              <w:right w:val="single" w:sz="4" w:space="0" w:color="000000"/>
            </w:tcBorders>
          </w:tcPr>
          <w:p w:rsidR="00AD6D30" w:rsidRDefault="00AD6D30">
            <w:pPr>
              <w:pStyle w:val="TableParagraph"/>
              <w:ind w:left="0"/>
            </w:pPr>
          </w:p>
          <w:p w:rsidR="00AD6D30" w:rsidRDefault="00565D77">
            <w:pPr>
              <w:pStyle w:val="TableParagraph"/>
              <w:spacing w:line="243" w:lineRule="exact"/>
              <w:ind w:left="132"/>
            </w:pPr>
            <w:r>
              <w:rPr>
                <w:noProof/>
                <w:lang w:eastAsia="ru-RU"/>
              </w:rPr>
              <mc:AlternateContent>
                <mc:Choice Requires="wpg">
                  <w:drawing>
                    <wp:anchor distT="0" distB="0" distL="0" distR="0" simplePos="0" relativeHeight="486652416" behindDoc="1" locked="0" layoutInCell="1" allowOverlap="1">
                      <wp:simplePos x="0" y="0"/>
                      <wp:positionH relativeFrom="column">
                        <wp:posOffset>364599</wp:posOffset>
                      </wp:positionH>
                      <wp:positionV relativeFrom="paragraph">
                        <wp:posOffset>-163708</wp:posOffset>
                      </wp:positionV>
                      <wp:extent cx="843280" cy="334010"/>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3280" cy="334010"/>
                                <a:chOff x="0" y="0"/>
                                <a:chExt cx="843280" cy="334010"/>
                              </a:xfrm>
                            </wpg:grpSpPr>
                            <wps:wsp>
                              <wps:cNvPr id="45" name="Graphic 45"/>
                              <wps:cNvSpPr/>
                              <wps:spPr>
                                <a:xfrm>
                                  <a:off x="0" y="12"/>
                                  <a:ext cx="843280" cy="334010"/>
                                </a:xfrm>
                                <a:custGeom>
                                  <a:avLst/>
                                  <a:gdLst/>
                                  <a:ahLst/>
                                  <a:cxnLst/>
                                  <a:rect l="l" t="t" r="r" b="b"/>
                                  <a:pathLst>
                                    <a:path w="843280" h="334010">
                                      <a:moveTo>
                                        <a:pt x="843076" y="327647"/>
                                      </a:moveTo>
                                      <a:lnTo>
                                        <a:pt x="6096" y="327647"/>
                                      </a:lnTo>
                                      <a:lnTo>
                                        <a:pt x="6096" y="6096"/>
                                      </a:lnTo>
                                      <a:lnTo>
                                        <a:pt x="0" y="6096"/>
                                      </a:lnTo>
                                      <a:lnTo>
                                        <a:pt x="0" y="327647"/>
                                      </a:lnTo>
                                      <a:lnTo>
                                        <a:pt x="0" y="333743"/>
                                      </a:lnTo>
                                      <a:lnTo>
                                        <a:pt x="6096" y="333743"/>
                                      </a:lnTo>
                                      <a:lnTo>
                                        <a:pt x="843076" y="333743"/>
                                      </a:lnTo>
                                      <a:lnTo>
                                        <a:pt x="843076" y="327647"/>
                                      </a:lnTo>
                                      <a:close/>
                                    </a:path>
                                    <a:path w="843280" h="334010">
                                      <a:moveTo>
                                        <a:pt x="843076" y="0"/>
                                      </a:moveTo>
                                      <a:lnTo>
                                        <a:pt x="6096" y="0"/>
                                      </a:lnTo>
                                      <a:lnTo>
                                        <a:pt x="0" y="0"/>
                                      </a:lnTo>
                                      <a:lnTo>
                                        <a:pt x="0" y="6083"/>
                                      </a:lnTo>
                                      <a:lnTo>
                                        <a:pt x="6096" y="6083"/>
                                      </a:lnTo>
                                      <a:lnTo>
                                        <a:pt x="843076" y="6083"/>
                                      </a:lnTo>
                                      <a:lnTo>
                                        <a:pt x="84307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4226430" id="Group 44" o:spid="_x0000_s1026" style="position:absolute;margin-left:28.7pt;margin-top:-12.9pt;width:66.4pt;height:26.3pt;z-index:-16664064;mso-wrap-distance-left:0;mso-wrap-distance-right:0" coordsize="8432,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">
                      <v:shape id="Graphic 45" o:spid="_x0000_s1027" style="position:absolute;width:8432;height:3340;visibility:visible;mso-wrap-style:square;v-text-anchor:top" coordsize="843280,334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8sX8UA&#10;AADbAAAADwAAAGRycy9kb3ducmV2LnhtbESPT2vCQBTE74LfYXkFL6Ibg39TVxFLoRehVcEeH9nX&#10;JJh9G7Krif30riB4HGbmN8xy3ZpSXKl2hWUFo2EEgji1uuBMwfHwOZiDcB5ZY2mZFNzIwXrV7Swx&#10;0bbhH7rufSYChF2CCnLvq0RKl+Zk0A1tRRy8P1sb9EHWmdQ1NgFuShlH0VQaLDgs5FjRNqf0vL8Y&#10;Bb+zy/e5kW3/+L8tvTvFu8VHvFCq99Zu3kF4av0r/Gx/aQXjCTy+hB8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yxfxQAAANsAAAAPAAAAAAAAAAAAAAAAAJgCAABkcnMv&#10;ZG93bnJldi54bWxQSwUGAAAAAAQABAD1AAAAigMAAAAA&#10;" path="m843076,327647r-836980,l6096,6096,,6096,,327647r,6096l6096,333743r836980,l843076,327647xem843076,l6096,,,,,6083r6096,l843076,6083r,-6083xe" fillcolor="black" stroked="f">
                        <v:path arrowok="t"/>
                      </v:shape>
                    </v:group>
                  </w:pict>
                </mc:Fallback>
              </mc:AlternateContent>
            </w:r>
            <w:r>
              <w:rPr>
                <w:spacing w:val="-5"/>
              </w:rPr>
              <w:t>(6)</w:t>
            </w:r>
          </w:p>
        </w:tc>
      </w:tr>
      <w:tr w:rsidR="00AD6D30">
        <w:trPr>
          <w:trHeight w:val="1000"/>
        </w:trPr>
        <w:tc>
          <w:tcPr>
            <w:tcW w:w="5115" w:type="dxa"/>
            <w:vMerge/>
            <w:tcBorders>
              <w:top w:val="nil"/>
            </w:tcBorders>
          </w:tcPr>
          <w:p w:rsidR="00AD6D30" w:rsidRDefault="00AD6D30">
            <w:pPr>
              <w:rPr>
                <w:sz w:val="2"/>
                <w:szCs w:val="2"/>
              </w:rPr>
            </w:pPr>
          </w:p>
        </w:tc>
        <w:tc>
          <w:tcPr>
            <w:tcW w:w="1907" w:type="dxa"/>
          </w:tcPr>
          <w:p w:rsidR="00AD6D30" w:rsidRDefault="00565D77">
            <w:pPr>
              <w:pStyle w:val="TableParagraph"/>
              <w:spacing w:line="252" w:lineRule="exact"/>
              <w:ind w:left="732"/>
            </w:pPr>
            <w:r>
              <w:t>код</w:t>
            </w:r>
            <w:r>
              <w:rPr>
                <w:spacing w:val="-4"/>
              </w:rPr>
              <w:t xml:space="preserve"> </w:t>
            </w:r>
            <w:r>
              <w:rPr>
                <w:spacing w:val="-7"/>
              </w:rPr>
              <w:t>ТН</w:t>
            </w:r>
          </w:p>
          <w:p w:rsidR="00AD6D30" w:rsidRDefault="00565D77">
            <w:pPr>
              <w:pStyle w:val="TableParagraph"/>
              <w:spacing w:before="1"/>
              <w:ind w:left="132"/>
            </w:pPr>
            <w:r>
              <w:rPr>
                <w:spacing w:val="-5"/>
              </w:rPr>
              <w:t>ВЭД</w:t>
            </w:r>
          </w:p>
        </w:tc>
      </w:tr>
    </w:tbl>
    <w:p w:rsidR="00AD6D30" w:rsidRDefault="00AD6D30">
      <w:pPr>
        <w:sectPr w:rsidR="00AD6D30" w:rsidSect="00866084">
          <w:pgSz w:w="8400" w:h="11910"/>
          <w:pgMar w:top="900" w:right="0" w:bottom="1240" w:left="340" w:header="0" w:footer="1056" w:gutter="0"/>
          <w:cols w:space="720"/>
        </w:sectPr>
      </w:pPr>
    </w:p>
    <w:tbl>
      <w:tblPr>
        <w:tblStyle w:val="TableNormal"/>
        <w:tblW w:w="0" w:type="auto"/>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81"/>
        <w:gridCol w:w="2214"/>
        <w:gridCol w:w="2817"/>
      </w:tblGrid>
      <w:tr w:rsidR="00AD6D30">
        <w:trPr>
          <w:trHeight w:val="4550"/>
        </w:trPr>
        <w:tc>
          <w:tcPr>
            <w:tcW w:w="7312" w:type="dxa"/>
            <w:gridSpan w:val="3"/>
            <w:tcBorders>
              <w:top w:val="nil"/>
              <w:left w:val="nil"/>
              <w:right w:val="nil"/>
            </w:tcBorders>
          </w:tcPr>
          <w:p w:rsidR="00AD6D30" w:rsidRDefault="00565D77">
            <w:pPr>
              <w:pStyle w:val="TableParagraph"/>
              <w:ind w:left="112" w:firstLine="600"/>
            </w:pPr>
            <w:r>
              <w:lastRenderedPageBreak/>
              <w:t>СООТВЕТСТВУЕТ</w:t>
            </w:r>
            <w:r>
              <w:rPr>
                <w:spacing w:val="-14"/>
              </w:rPr>
              <w:t xml:space="preserve"> </w:t>
            </w:r>
            <w:r>
              <w:t>ТРЕБОВАНИЯМ</w:t>
            </w:r>
            <w:r>
              <w:rPr>
                <w:spacing w:val="-14"/>
              </w:rPr>
              <w:t xml:space="preserve"> </w:t>
            </w:r>
            <w:r>
              <w:t xml:space="preserve">НОРМАТИВНЫХ </w:t>
            </w:r>
            <w:r>
              <w:rPr>
                <w:spacing w:val="-2"/>
              </w:rPr>
              <w:t>ДОКУМЕНТОВ</w:t>
            </w:r>
          </w:p>
          <w:p w:rsidR="00AD6D30" w:rsidRDefault="00565D77">
            <w:pPr>
              <w:pStyle w:val="TableParagraph"/>
              <w:tabs>
                <w:tab w:val="left" w:pos="7242"/>
              </w:tabs>
              <w:spacing w:line="252" w:lineRule="exact"/>
              <w:ind w:left="112"/>
            </w:pPr>
            <w:r>
              <w:rPr>
                <w:spacing w:val="-5"/>
              </w:rPr>
              <w:t>(7)</w:t>
            </w:r>
            <w:r>
              <w:rPr>
                <w:u w:val="single"/>
              </w:rPr>
              <w:tab/>
            </w:r>
          </w:p>
          <w:p w:rsidR="00AD6D30" w:rsidRDefault="00565D77">
            <w:pPr>
              <w:pStyle w:val="TableParagraph"/>
              <w:tabs>
                <w:tab w:val="left" w:pos="2752"/>
              </w:tabs>
              <w:spacing w:line="252" w:lineRule="exact"/>
              <w:ind w:left="112"/>
            </w:pPr>
            <w:r>
              <w:rPr>
                <w:noProof/>
                <w:lang w:eastAsia="ru-RU"/>
              </w:rPr>
              <mc:AlternateContent>
                <mc:Choice Requires="wpg">
                  <w:drawing>
                    <wp:anchor distT="0" distB="0" distL="0" distR="0" simplePos="0" relativeHeight="486655488" behindDoc="1" locked="0" layoutInCell="1" allowOverlap="1">
                      <wp:simplePos x="0" y="0"/>
                      <wp:positionH relativeFrom="column">
                        <wp:posOffset>68580</wp:posOffset>
                      </wp:positionH>
                      <wp:positionV relativeFrom="paragraph">
                        <wp:posOffset>314725</wp:posOffset>
                      </wp:positionV>
                      <wp:extent cx="4471670" cy="5715"/>
                      <wp:effectExtent l="0" t="0" r="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71670" cy="5715"/>
                                <a:chOff x="0" y="0"/>
                                <a:chExt cx="4471670" cy="5715"/>
                              </a:xfrm>
                            </wpg:grpSpPr>
                            <wps:wsp>
                              <wps:cNvPr id="47" name="Graphic 47"/>
                              <wps:cNvSpPr/>
                              <wps:spPr>
                                <a:xfrm>
                                  <a:off x="0" y="2845"/>
                                  <a:ext cx="4471670" cy="1270"/>
                                </a:xfrm>
                                <a:custGeom>
                                  <a:avLst/>
                                  <a:gdLst/>
                                  <a:ahLst/>
                                  <a:cxnLst/>
                                  <a:rect l="l" t="t" r="r" b="b"/>
                                  <a:pathLst>
                                    <a:path w="4471670">
                                      <a:moveTo>
                                        <a:pt x="0" y="0"/>
                                      </a:moveTo>
                                      <a:lnTo>
                                        <a:pt x="4471233" y="0"/>
                                      </a:lnTo>
                                    </a:path>
                                  </a:pathLst>
                                </a:custGeom>
                                <a:ln w="56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0B5A296" id="Group 46" o:spid="_x0000_s1026" style="position:absolute;margin-left:5.4pt;margin-top:24.8pt;width:352.1pt;height:.45pt;z-index:-16660992;mso-wrap-distance-left:0;mso-wrap-distance-right:0" coordsize="4471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">
                      <v:shape id="Graphic 47" o:spid="_x0000_s1027" style="position:absolute;top:28;width:44716;height:13;visibility:visible;mso-wrap-style:square;v-text-anchor:top" coordsize="447167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vdVcMA&#10;AADbAAAADwAAAGRycy9kb3ducmV2LnhtbESPT4vCMBTE74LfITzBm6aKqHSNooKi7EHWP/e3zdu2&#10;bPNSm9jWb28WhD0OM/MbZrFqTSFqqlxuWcFoGIEgTqzOOVVwvewGcxDOI2ssLJOCJzlYLbudBcba&#10;NvxF9dmnIkDYxagg876MpXRJRgbd0JbEwfuxlUEfZJVKXWET4KaQ4yiaSoM5h4UMS9pmlPyeH0YB&#10;159T8z1qbrP75lDvH5dTej1Kpfq9dv0BwlPr/8Pv9kErmMzg70v4AX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vdVcMAAADbAAAADwAAAAAAAAAAAAAAAACYAgAAZHJzL2Rv&#10;d25yZXYueG1sUEsFBgAAAAAEAAQA9QAAAIgDAAAAAA==&#10;" path="m,l4471233,e" filled="f" strokeweight=".15808mm">
                        <v:path arrowok="t"/>
                      </v:shape>
                    </v:group>
                  </w:pict>
                </mc:Fallback>
              </mc:AlternateContent>
            </w:r>
            <w:r>
              <w:rPr>
                <w:noProof/>
                <w:lang w:eastAsia="ru-RU"/>
              </w:rPr>
              <mc:AlternateContent>
                <mc:Choice Requires="wpg">
                  <w:drawing>
                    <wp:anchor distT="0" distB="0" distL="0" distR="0" simplePos="0" relativeHeight="486656000" behindDoc="1" locked="0" layoutInCell="1" allowOverlap="1">
                      <wp:simplePos x="0" y="0"/>
                      <wp:positionH relativeFrom="column">
                        <wp:posOffset>68580</wp:posOffset>
                      </wp:positionH>
                      <wp:positionV relativeFrom="paragraph">
                        <wp:posOffset>476269</wp:posOffset>
                      </wp:positionV>
                      <wp:extent cx="1676400" cy="5715"/>
                      <wp:effectExtent l="0"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6400" cy="5715"/>
                                <a:chOff x="0" y="0"/>
                                <a:chExt cx="1676400" cy="5715"/>
                              </a:xfrm>
                            </wpg:grpSpPr>
                            <wps:wsp>
                              <wps:cNvPr id="49" name="Graphic 49"/>
                              <wps:cNvSpPr/>
                              <wps:spPr>
                                <a:xfrm>
                                  <a:off x="0" y="2845"/>
                                  <a:ext cx="1676400" cy="1270"/>
                                </a:xfrm>
                                <a:custGeom>
                                  <a:avLst/>
                                  <a:gdLst/>
                                  <a:ahLst/>
                                  <a:cxnLst/>
                                  <a:rect l="l" t="t" r="r" b="b"/>
                                  <a:pathLst>
                                    <a:path w="1676400">
                                      <a:moveTo>
                                        <a:pt x="0" y="0"/>
                                      </a:moveTo>
                                      <a:lnTo>
                                        <a:pt x="1676327" y="0"/>
                                      </a:lnTo>
                                    </a:path>
                                  </a:pathLst>
                                </a:custGeom>
                                <a:ln w="56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4973752" id="Group 48" o:spid="_x0000_s1026" style="position:absolute;margin-left:5.4pt;margin-top:37.5pt;width:132pt;height:.45pt;z-index:-16660480;mso-wrap-distance-left:0;mso-wrap-distance-right:0" coordsize="1676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">
                      <v:shape id="Graphic 49" o:spid="_x0000_s1027" style="position:absolute;top:28;width:16764;height:13;visibility:visible;mso-wrap-style:square;v-text-anchor:top" coordsize="167640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rFDsQA&#10;AADbAAAADwAAAGRycy9kb3ducmV2LnhtbESPT2vCQBTE74LfYXlCL1I32ioasxHpHxA8acXzI/tM&#10;otm3MbuNaT99Vyh4HGbmN0yy6kwlWmpcaVnBeBSBIM6sLjlXcPj6fJ6DcB5ZY2WZFPyQg1Xa7yUY&#10;a3vjHbV7n4sAYRejgsL7OpbSZQUZdCNbEwfvZBuDPsgml7rBW4CbSk6iaCYNlhwWCqzpraDssv82&#10;CtyHnUx3s/dt61/Ov5x316E7XpV6GnTrJQhPnX+E/9sbreB1Afcv4QfI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axQ7EAAAA2wAAAA8AAAAAAAAAAAAAAAAAmAIAAGRycy9k&#10;b3ducmV2LnhtbFBLBQYAAAAABAAEAPUAAACJAwAAAAA=&#10;" path="m,l1676327,e" filled="f" strokeweight=".15808mm">
                        <v:path arrowok="t"/>
                      </v:shape>
                    </v:group>
                  </w:pict>
                </mc:Fallback>
              </mc:AlternateContent>
            </w:r>
            <w:r>
              <w:rPr>
                <w:u w:val="single"/>
              </w:rPr>
              <w:tab/>
            </w:r>
            <w:r>
              <w:rPr>
                <w:spacing w:val="-2"/>
              </w:rPr>
              <w:t>(</w:t>
            </w:r>
            <w:proofErr w:type="gramStart"/>
            <w:r>
              <w:rPr>
                <w:spacing w:val="-2"/>
              </w:rPr>
              <w:t>8)ИЗГОТОВИТЕЛЬ</w:t>
            </w:r>
            <w:proofErr w:type="gramEnd"/>
            <w:r>
              <w:rPr>
                <w:spacing w:val="11"/>
              </w:rPr>
              <w:t xml:space="preserve"> </w:t>
            </w:r>
            <w:r>
              <w:rPr>
                <w:spacing w:val="-2"/>
              </w:rPr>
              <w:t>(ПРОДАВЕЦ)</w:t>
            </w:r>
          </w:p>
          <w:p w:rsidR="00AD6D30" w:rsidRDefault="00565D77">
            <w:pPr>
              <w:pStyle w:val="TableParagraph"/>
              <w:spacing w:line="760" w:lineRule="atLeast"/>
              <w:ind w:left="712" w:right="4700"/>
            </w:pPr>
            <w:r>
              <w:rPr>
                <w:spacing w:val="-2"/>
              </w:rPr>
              <w:t>наименование, адрес,</w:t>
            </w:r>
          </w:p>
          <w:p w:rsidR="00AD6D30" w:rsidRDefault="00565D77">
            <w:pPr>
              <w:pStyle w:val="TableParagraph"/>
              <w:tabs>
                <w:tab w:val="left" w:pos="7242"/>
              </w:tabs>
              <w:ind w:left="112"/>
            </w:pPr>
            <w:r>
              <w:rPr>
                <w:noProof/>
                <w:lang w:eastAsia="ru-RU"/>
              </w:rPr>
              <mc:AlternateContent>
                <mc:Choice Requires="wpg">
                  <w:drawing>
                    <wp:anchor distT="0" distB="0" distL="0" distR="0" simplePos="0" relativeHeight="486656512" behindDoc="1" locked="0" layoutInCell="1" allowOverlap="1">
                      <wp:simplePos x="0" y="0"/>
                      <wp:positionH relativeFrom="column">
                        <wp:posOffset>68580</wp:posOffset>
                      </wp:positionH>
                      <wp:positionV relativeFrom="paragraph">
                        <wp:posOffset>-326567</wp:posOffset>
                      </wp:positionV>
                      <wp:extent cx="4471670" cy="5715"/>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71670" cy="5715"/>
                                <a:chOff x="0" y="0"/>
                                <a:chExt cx="4471670" cy="5715"/>
                              </a:xfrm>
                            </wpg:grpSpPr>
                            <wps:wsp>
                              <wps:cNvPr id="51" name="Graphic 51"/>
                              <wps:cNvSpPr/>
                              <wps:spPr>
                                <a:xfrm>
                                  <a:off x="0" y="2845"/>
                                  <a:ext cx="4471670" cy="1270"/>
                                </a:xfrm>
                                <a:custGeom>
                                  <a:avLst/>
                                  <a:gdLst/>
                                  <a:ahLst/>
                                  <a:cxnLst/>
                                  <a:rect l="l" t="t" r="r" b="b"/>
                                  <a:pathLst>
                                    <a:path w="4471670">
                                      <a:moveTo>
                                        <a:pt x="0" y="0"/>
                                      </a:moveTo>
                                      <a:lnTo>
                                        <a:pt x="4471233" y="0"/>
                                      </a:lnTo>
                                    </a:path>
                                  </a:pathLst>
                                </a:custGeom>
                                <a:ln w="56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97E6578" id="Group 50" o:spid="_x0000_s1026" style="position:absolute;margin-left:5.4pt;margin-top:-25.7pt;width:352.1pt;height:.45pt;z-index:-16659968;mso-wrap-distance-left:0;mso-wrap-distance-right:0" coordsize="4471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">
                      <v:shape id="Graphic 51" o:spid="_x0000_s1027" style="position:absolute;top:28;width:44716;height:13;visibility:visible;mso-wrap-style:square;v-text-anchor:top" coordsize="447167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d2Z8QA&#10;AADbAAAADwAAAGRycy9kb3ducmV2LnhtbESPT2vCQBTE74LfYXmCN91E0ErqKlVoUXoQ//T+zD6T&#10;0OzbmF2T+O27QsHjMDO/YRarzpSiodoVlhXE4wgEcWp1wZmC8+lzNAfhPLLG0jIpeJCD1bLfW2Ci&#10;bcsHao4+EwHCLkEFufdVIqVLczLoxrYiDt7V1gZ9kHUmdY1tgJtSTqJoJg0WHBZyrGiTU/p7vBsF&#10;3HzPzCVuf95u623zdT/ts/NOKjUcdB/vIDx1/hX+b2+1gmkMzy/h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HdmfEAAAA2wAAAA8AAAAAAAAAAAAAAAAAmAIAAGRycy9k&#10;b3ducmV2LnhtbFBLBQYAAAAABAAEAPUAAACJAwAAAAA=&#10;" path="m,l4471233,e" filled="f" strokeweight=".15808mm">
                        <v:path arrowok="t"/>
                      </v:shape>
                    </v:group>
                  </w:pict>
                </mc:Fallback>
              </mc:AlternateContent>
            </w:r>
            <w:r>
              <w:rPr>
                <w:noProof/>
                <w:lang w:eastAsia="ru-RU"/>
              </w:rPr>
              <mc:AlternateContent>
                <mc:Choice Requires="wpg">
                  <w:drawing>
                    <wp:anchor distT="0" distB="0" distL="0" distR="0" simplePos="0" relativeHeight="486657024" behindDoc="1" locked="0" layoutInCell="1" allowOverlap="1">
                      <wp:simplePos x="0" y="0"/>
                      <wp:positionH relativeFrom="column">
                        <wp:posOffset>68580</wp:posOffset>
                      </wp:positionH>
                      <wp:positionV relativeFrom="paragraph">
                        <wp:posOffset>-166547</wp:posOffset>
                      </wp:positionV>
                      <wp:extent cx="1676400" cy="5715"/>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6400" cy="5715"/>
                                <a:chOff x="0" y="0"/>
                                <a:chExt cx="1676400" cy="5715"/>
                              </a:xfrm>
                            </wpg:grpSpPr>
                            <wps:wsp>
                              <wps:cNvPr id="53" name="Graphic 53"/>
                              <wps:cNvSpPr/>
                              <wps:spPr>
                                <a:xfrm>
                                  <a:off x="0" y="2845"/>
                                  <a:ext cx="1676400" cy="1270"/>
                                </a:xfrm>
                                <a:custGeom>
                                  <a:avLst/>
                                  <a:gdLst/>
                                  <a:ahLst/>
                                  <a:cxnLst/>
                                  <a:rect l="l" t="t" r="r" b="b"/>
                                  <a:pathLst>
                                    <a:path w="1676400">
                                      <a:moveTo>
                                        <a:pt x="0" y="0"/>
                                      </a:moveTo>
                                      <a:lnTo>
                                        <a:pt x="1676327" y="0"/>
                                      </a:lnTo>
                                    </a:path>
                                  </a:pathLst>
                                </a:custGeom>
                                <a:ln w="56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40CB220" id="Group 52" o:spid="_x0000_s1026" style="position:absolute;margin-left:5.4pt;margin-top:-13.1pt;width:132pt;height:.45pt;z-index:-16659456;mso-wrap-distance-left:0;mso-wrap-distance-right:0" coordsize="1676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">
                      <v:shape id="Graphic 53" o:spid="_x0000_s1027" style="position:absolute;top:28;width:16764;height:13;visibility:visible;mso-wrap-style:square;v-text-anchor:top" coordsize="167640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kOcMA&#10;AADbAAAADwAAAGRycy9kb3ducmV2LnhtbESPT4vCMBTE74LfITxhL6LpKopUo8i6woIn/+D50Tzb&#10;avNSm1jrfnojCB6HmfkNM1s0phA1VS63rOC7H4EgTqzOOVVw2K97ExDOI2ssLJOCBzlYzNutGcba&#10;3nlL9c6nIkDYxagg876MpXRJRgZd35bEwTvZyqAPskqlrvAe4KaQgygaS4M5h4UMS/rJKLnsbkaB&#10;+7WD0Xa82tR+eP7ntLl23fGq1FenWU5BeGr8J/xu/2kFoyG8voQf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kOcMAAADbAAAADwAAAAAAAAAAAAAAAACYAgAAZHJzL2Rv&#10;d25yZXYueG1sUEsFBgAAAAAEAAQA9QAAAIgDAAAAAA==&#10;" path="m,l1676327,e" filled="f" strokeweight=".15808mm">
                        <v:path arrowok="t"/>
                      </v:shape>
                    </v:group>
                  </w:pict>
                </mc:Fallback>
              </mc:AlternateContent>
            </w:r>
            <w:r>
              <w:rPr>
                <w:spacing w:val="-5"/>
              </w:rPr>
              <w:t>(9)</w:t>
            </w:r>
            <w:r>
              <w:rPr>
                <w:u w:val="single"/>
              </w:rPr>
              <w:tab/>
            </w:r>
          </w:p>
          <w:p w:rsidR="00AD6D30" w:rsidRDefault="00AD6D30">
            <w:pPr>
              <w:pStyle w:val="TableParagraph"/>
              <w:spacing w:before="8"/>
              <w:ind w:left="0"/>
              <w:rPr>
                <w:sz w:val="20"/>
              </w:rPr>
            </w:pPr>
          </w:p>
          <w:p w:rsidR="00AD6D30" w:rsidRDefault="00565D77">
            <w:pPr>
              <w:pStyle w:val="TableParagraph"/>
              <w:spacing w:line="20" w:lineRule="exact"/>
              <w:ind w:left="112"/>
              <w:rPr>
                <w:sz w:val="2"/>
              </w:rPr>
            </w:pPr>
            <w:r>
              <w:rPr>
                <w:noProof/>
                <w:sz w:val="2"/>
                <w:lang w:eastAsia="ru-RU"/>
              </w:rPr>
              <mc:AlternateContent>
                <mc:Choice Requires="wpg">
                  <w:drawing>
                    <wp:inline distT="0" distB="0" distL="0" distR="0">
                      <wp:extent cx="1676400" cy="5715"/>
                      <wp:effectExtent l="9525" t="0" r="0" b="3810"/>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6400" cy="5715"/>
                                <a:chOff x="0" y="0"/>
                                <a:chExt cx="1676400" cy="5715"/>
                              </a:xfrm>
                            </wpg:grpSpPr>
                            <wps:wsp>
                              <wps:cNvPr id="55" name="Graphic 55"/>
                              <wps:cNvSpPr/>
                              <wps:spPr>
                                <a:xfrm>
                                  <a:off x="0" y="2845"/>
                                  <a:ext cx="1676400" cy="1270"/>
                                </a:xfrm>
                                <a:custGeom>
                                  <a:avLst/>
                                  <a:gdLst/>
                                  <a:ahLst/>
                                  <a:cxnLst/>
                                  <a:rect l="l" t="t" r="r" b="b"/>
                                  <a:pathLst>
                                    <a:path w="1676400">
                                      <a:moveTo>
                                        <a:pt x="0" y="0"/>
                                      </a:moveTo>
                                      <a:lnTo>
                                        <a:pt x="1676327" y="0"/>
                                      </a:lnTo>
                                    </a:path>
                                  </a:pathLst>
                                </a:custGeom>
                                <a:ln w="569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C20D063" id="Group 54" o:spid="_x0000_s1026" style="width:132pt;height:.45pt;mso-position-horizontal-relative:char;mso-position-vertical-relative:line" coordsize="1676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">
                      <v:shape id="Graphic 55" o:spid="_x0000_s1027" style="position:absolute;top:28;width:16764;height:13;visibility:visible;mso-wrap-style:square;v-text-anchor:top" coordsize="167640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5Z1sMA&#10;AADbAAAADwAAAGRycy9kb3ducmV2LnhtbESPT4vCMBTE7wt+h/AEL4umKhWpRhH/gLAnXfH8aJ5t&#10;tXmpTazVT79ZWNjjMDO/YebL1pSiodoVlhUMBxEI4tTqgjMFp+9dfwrCeWSNpWVS8CIHy0XnY46J&#10;tk8+UHP0mQgQdgkqyL2vEildmpNBN7AVcfAutjbog6wzqWt8Brgp5SiKJtJgwWEhx4rWOaW348Mo&#10;cFs7ig+TzVfjx9c3Z+39053vSvW67WoGwlPr/8N/7b1WEMfw+yX8AL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5Z1sMAAADbAAAADwAAAAAAAAAAAAAAAACYAgAAZHJzL2Rv&#10;d25yZXYueG1sUEsFBgAAAAAEAAQA9QAAAIgDAAAAAA==&#10;" path="m,l1676327,e" filled="f" strokeweight=".15808mm">
                        <v:path arrowok="t"/>
                      </v:shape>
                      <w10:anchorlock/>
                    </v:group>
                  </w:pict>
                </mc:Fallback>
              </mc:AlternateContent>
            </w:r>
          </w:p>
          <w:p w:rsidR="00AD6D30" w:rsidRDefault="00565D77">
            <w:pPr>
              <w:pStyle w:val="TableParagraph"/>
              <w:ind w:left="112" w:firstLine="600"/>
            </w:pPr>
            <w:r>
              <w:t>документы</w:t>
            </w:r>
            <w:r>
              <w:rPr>
                <w:spacing w:val="-6"/>
              </w:rPr>
              <w:t xml:space="preserve"> </w:t>
            </w:r>
            <w:r>
              <w:t>(сертификаты,</w:t>
            </w:r>
            <w:r>
              <w:rPr>
                <w:spacing w:val="-7"/>
              </w:rPr>
              <w:t xml:space="preserve"> </w:t>
            </w:r>
            <w:r>
              <w:t>аттестаты</w:t>
            </w:r>
            <w:r>
              <w:rPr>
                <w:spacing w:val="-8"/>
              </w:rPr>
              <w:t xml:space="preserve"> </w:t>
            </w:r>
            <w:r>
              <w:t>и</w:t>
            </w:r>
            <w:r>
              <w:rPr>
                <w:spacing w:val="-6"/>
              </w:rPr>
              <w:t xml:space="preserve"> </w:t>
            </w:r>
            <w:r>
              <w:t>т.п.)</w:t>
            </w:r>
            <w:r>
              <w:rPr>
                <w:spacing w:val="-6"/>
              </w:rPr>
              <w:t xml:space="preserve"> </w:t>
            </w:r>
            <w:r>
              <w:t>о</w:t>
            </w:r>
            <w:r>
              <w:rPr>
                <w:spacing w:val="-7"/>
              </w:rPr>
              <w:t xml:space="preserve"> </w:t>
            </w:r>
            <w:r>
              <w:t xml:space="preserve">стабильности </w:t>
            </w:r>
            <w:r>
              <w:rPr>
                <w:spacing w:val="-2"/>
              </w:rPr>
              <w:t>производства</w:t>
            </w:r>
          </w:p>
          <w:p w:rsidR="00AD6D30" w:rsidRDefault="00565D77">
            <w:pPr>
              <w:pStyle w:val="TableParagraph"/>
              <w:spacing w:before="238" w:line="252" w:lineRule="exact"/>
              <w:ind w:left="112"/>
            </w:pPr>
            <w:r>
              <w:rPr>
                <w:spacing w:val="-4"/>
              </w:rPr>
              <w:t>М.П.</w:t>
            </w:r>
          </w:p>
          <w:p w:rsidR="00AD6D30" w:rsidRDefault="00565D77">
            <w:pPr>
              <w:pStyle w:val="TableParagraph"/>
              <w:spacing w:line="252" w:lineRule="exact"/>
              <w:ind w:left="712"/>
            </w:pPr>
            <w:r>
              <w:t>Сертификат</w:t>
            </w:r>
            <w:r>
              <w:rPr>
                <w:spacing w:val="-4"/>
              </w:rPr>
              <w:t xml:space="preserve"> </w:t>
            </w:r>
            <w:r>
              <w:t>выдан</w:t>
            </w:r>
            <w:r>
              <w:rPr>
                <w:spacing w:val="-3"/>
              </w:rPr>
              <w:t xml:space="preserve"> </w:t>
            </w:r>
            <w:r>
              <w:t>на</w:t>
            </w:r>
            <w:r>
              <w:rPr>
                <w:spacing w:val="-3"/>
              </w:rPr>
              <w:t xml:space="preserve"> </w:t>
            </w:r>
            <w:r>
              <w:rPr>
                <w:spacing w:val="-2"/>
              </w:rPr>
              <w:t>основании:</w:t>
            </w:r>
          </w:p>
          <w:p w:rsidR="00AD6D30" w:rsidRDefault="00565D77">
            <w:pPr>
              <w:pStyle w:val="TableParagraph"/>
              <w:spacing w:before="1" w:line="238" w:lineRule="exact"/>
              <w:ind w:left="168"/>
            </w:pPr>
            <w:r>
              <w:rPr>
                <w:spacing w:val="-4"/>
              </w:rPr>
              <w:t>(10)</w:t>
            </w:r>
          </w:p>
        </w:tc>
      </w:tr>
      <w:tr w:rsidR="00AD6D30">
        <w:trPr>
          <w:trHeight w:val="758"/>
        </w:trPr>
        <w:tc>
          <w:tcPr>
            <w:tcW w:w="2281" w:type="dxa"/>
          </w:tcPr>
          <w:p w:rsidR="00AD6D30" w:rsidRDefault="00565D77">
            <w:pPr>
              <w:pStyle w:val="TableParagraph"/>
              <w:spacing w:line="242" w:lineRule="auto"/>
              <w:ind w:firstLine="600"/>
            </w:pPr>
            <w:r>
              <w:rPr>
                <w:spacing w:val="-2"/>
              </w:rPr>
              <w:t>Наименование испытательной</w:t>
            </w:r>
          </w:p>
          <w:p w:rsidR="00AD6D30" w:rsidRDefault="00565D77">
            <w:pPr>
              <w:pStyle w:val="TableParagraph"/>
              <w:spacing w:line="233" w:lineRule="exact"/>
            </w:pPr>
            <w:r>
              <w:rPr>
                <w:spacing w:val="-2"/>
              </w:rPr>
              <w:t>лаборатории</w:t>
            </w:r>
          </w:p>
        </w:tc>
        <w:tc>
          <w:tcPr>
            <w:tcW w:w="2214" w:type="dxa"/>
          </w:tcPr>
          <w:p w:rsidR="00AD6D30" w:rsidRDefault="00565D77">
            <w:pPr>
              <w:pStyle w:val="TableParagraph"/>
              <w:spacing w:line="247" w:lineRule="exact"/>
              <w:ind w:left="707"/>
            </w:pPr>
            <w:r>
              <w:t xml:space="preserve">№ </w:t>
            </w:r>
            <w:r>
              <w:rPr>
                <w:spacing w:val="-2"/>
              </w:rPr>
              <w:t>протокола</w:t>
            </w:r>
          </w:p>
          <w:p w:rsidR="00AD6D30" w:rsidRDefault="00565D77">
            <w:pPr>
              <w:pStyle w:val="TableParagraph"/>
              <w:spacing w:line="252" w:lineRule="exact"/>
              <w:ind w:right="549"/>
            </w:pPr>
            <w:r>
              <w:t>испытаний,</w:t>
            </w:r>
            <w:r>
              <w:rPr>
                <w:spacing w:val="-14"/>
              </w:rPr>
              <w:t xml:space="preserve"> </w:t>
            </w:r>
            <w:r>
              <w:t xml:space="preserve">дата </w:t>
            </w:r>
            <w:r>
              <w:rPr>
                <w:spacing w:val="-2"/>
              </w:rPr>
              <w:t>утверждения</w:t>
            </w:r>
          </w:p>
        </w:tc>
        <w:tc>
          <w:tcPr>
            <w:tcW w:w="2817" w:type="dxa"/>
          </w:tcPr>
          <w:p w:rsidR="00AD6D30" w:rsidRDefault="00565D77">
            <w:pPr>
              <w:pStyle w:val="TableParagraph"/>
              <w:spacing w:line="242" w:lineRule="auto"/>
              <w:ind w:left="108" w:right="152" w:firstLine="600"/>
            </w:pPr>
            <w:r>
              <w:t>Регистрационный</w:t>
            </w:r>
            <w:r>
              <w:rPr>
                <w:spacing w:val="-14"/>
              </w:rPr>
              <w:t xml:space="preserve"> </w:t>
            </w:r>
            <w:r>
              <w:t xml:space="preserve">№ </w:t>
            </w:r>
            <w:r>
              <w:rPr>
                <w:spacing w:val="-2"/>
              </w:rPr>
              <w:t>испытательной</w:t>
            </w:r>
          </w:p>
          <w:p w:rsidR="00AD6D30" w:rsidRDefault="00565D77">
            <w:pPr>
              <w:pStyle w:val="TableParagraph"/>
              <w:spacing w:line="233" w:lineRule="exact"/>
              <w:ind w:left="108"/>
            </w:pPr>
            <w:r>
              <w:t>лаборатории</w:t>
            </w:r>
            <w:r>
              <w:rPr>
                <w:spacing w:val="-5"/>
              </w:rPr>
              <w:t xml:space="preserve"> </w:t>
            </w:r>
            <w:r>
              <w:t>в</w:t>
            </w:r>
            <w:r>
              <w:rPr>
                <w:spacing w:val="-5"/>
              </w:rPr>
              <w:t xml:space="preserve"> </w:t>
            </w:r>
            <w:r>
              <w:rPr>
                <w:spacing w:val="-2"/>
              </w:rPr>
              <w:t>Госреестре</w:t>
            </w:r>
          </w:p>
        </w:tc>
      </w:tr>
      <w:tr w:rsidR="00AD6D30">
        <w:trPr>
          <w:trHeight w:val="254"/>
        </w:trPr>
        <w:tc>
          <w:tcPr>
            <w:tcW w:w="2281" w:type="dxa"/>
          </w:tcPr>
          <w:p w:rsidR="00AD6D30" w:rsidRDefault="00565D77">
            <w:pPr>
              <w:pStyle w:val="TableParagraph"/>
              <w:spacing w:line="234" w:lineRule="exact"/>
              <w:ind w:left="707"/>
            </w:pPr>
            <w:r>
              <w:rPr>
                <w:spacing w:val="-4"/>
              </w:rPr>
              <w:t>(11)</w:t>
            </w:r>
          </w:p>
        </w:tc>
        <w:tc>
          <w:tcPr>
            <w:tcW w:w="2214" w:type="dxa"/>
          </w:tcPr>
          <w:p w:rsidR="00AD6D30" w:rsidRDefault="00565D77">
            <w:pPr>
              <w:pStyle w:val="TableParagraph"/>
              <w:spacing w:line="234" w:lineRule="exact"/>
              <w:ind w:left="707"/>
            </w:pPr>
            <w:r>
              <w:rPr>
                <w:spacing w:val="-4"/>
              </w:rPr>
              <w:t>(12)</w:t>
            </w:r>
          </w:p>
        </w:tc>
        <w:tc>
          <w:tcPr>
            <w:tcW w:w="2817" w:type="dxa"/>
          </w:tcPr>
          <w:p w:rsidR="00AD6D30" w:rsidRDefault="00565D77">
            <w:pPr>
              <w:pStyle w:val="TableParagraph"/>
              <w:spacing w:line="234" w:lineRule="exact"/>
              <w:ind w:left="708"/>
            </w:pPr>
            <w:r>
              <w:rPr>
                <w:spacing w:val="-4"/>
              </w:rPr>
              <w:t>(13)</w:t>
            </w:r>
          </w:p>
        </w:tc>
      </w:tr>
    </w:tbl>
    <w:p w:rsidR="00AD6D30" w:rsidRDefault="00565D77">
      <w:pPr>
        <w:pStyle w:val="a5"/>
        <w:numPr>
          <w:ilvl w:val="0"/>
          <w:numId w:val="5"/>
        </w:numPr>
        <w:tabs>
          <w:tab w:val="left" w:pos="1160"/>
        </w:tabs>
        <w:spacing w:before="21"/>
        <w:ind w:left="1160" w:hanging="367"/>
      </w:pPr>
      <w:r>
        <w:t>Изготовитель</w:t>
      </w:r>
      <w:r>
        <w:rPr>
          <w:spacing w:val="-9"/>
        </w:rPr>
        <w:t xml:space="preserve"> </w:t>
      </w:r>
      <w:r>
        <w:t>(продавец)</w:t>
      </w:r>
      <w:r>
        <w:rPr>
          <w:spacing w:val="-8"/>
        </w:rPr>
        <w:t xml:space="preserve"> </w:t>
      </w:r>
      <w:r>
        <w:t>обязан</w:t>
      </w:r>
      <w:r>
        <w:rPr>
          <w:spacing w:val="-9"/>
        </w:rPr>
        <w:t xml:space="preserve"> </w:t>
      </w:r>
      <w:r>
        <w:t>обеспечить</w:t>
      </w:r>
      <w:r>
        <w:rPr>
          <w:spacing w:val="-8"/>
        </w:rPr>
        <w:t xml:space="preserve"> </w:t>
      </w:r>
      <w:r>
        <w:rPr>
          <w:spacing w:val="-2"/>
        </w:rPr>
        <w:t>соответствие</w:t>
      </w:r>
    </w:p>
    <w:p w:rsidR="00AD6D30" w:rsidRDefault="00565D77">
      <w:pPr>
        <w:pStyle w:val="a3"/>
        <w:spacing w:before="1"/>
        <w:ind w:right="577"/>
      </w:pPr>
      <w:r>
        <w:t>реализуемой</w:t>
      </w:r>
      <w:r>
        <w:rPr>
          <w:spacing w:val="-5"/>
        </w:rPr>
        <w:t xml:space="preserve"> </w:t>
      </w:r>
      <w:r>
        <w:t>продукции</w:t>
      </w:r>
      <w:r>
        <w:rPr>
          <w:spacing w:val="-5"/>
        </w:rPr>
        <w:t xml:space="preserve"> </w:t>
      </w:r>
      <w:r>
        <w:t>требованиям</w:t>
      </w:r>
      <w:r>
        <w:rPr>
          <w:spacing w:val="-5"/>
        </w:rPr>
        <w:t xml:space="preserve"> </w:t>
      </w:r>
      <w:r>
        <w:t>нормативных</w:t>
      </w:r>
      <w:r>
        <w:rPr>
          <w:spacing w:val="-7"/>
        </w:rPr>
        <w:t xml:space="preserve"> </w:t>
      </w:r>
      <w:r>
        <w:t>документов,</w:t>
      </w:r>
      <w:r>
        <w:rPr>
          <w:spacing w:val="-5"/>
        </w:rPr>
        <w:t xml:space="preserve"> </w:t>
      </w:r>
      <w:r>
        <w:t xml:space="preserve">на соответствие которым она была </w:t>
      </w:r>
      <w:proofErr w:type="spellStart"/>
      <w:r>
        <w:t>сертифицированна</w:t>
      </w:r>
      <w:proofErr w:type="spellEnd"/>
      <w:r>
        <w:t xml:space="preserve">, испытанному </w:t>
      </w:r>
      <w:r>
        <w:rPr>
          <w:spacing w:val="-2"/>
        </w:rPr>
        <w:t>образцу:</w:t>
      </w:r>
    </w:p>
    <w:p w:rsidR="00AD6D30" w:rsidRDefault="00565D77">
      <w:pPr>
        <w:pStyle w:val="a3"/>
        <w:spacing w:before="5"/>
        <w:ind w:left="0"/>
        <w:rPr>
          <w:sz w:val="19"/>
        </w:rPr>
      </w:pPr>
      <w:r>
        <w:rPr>
          <w:noProof/>
          <w:lang w:eastAsia="ru-RU"/>
        </w:rPr>
        <mc:AlternateContent>
          <mc:Choice Requires="wps">
            <w:drawing>
              <wp:anchor distT="0" distB="0" distL="0" distR="0" simplePos="0" relativeHeight="487604224" behindDoc="1" locked="0" layoutInCell="1" allowOverlap="1">
                <wp:simplePos x="0" y="0"/>
                <wp:positionH relativeFrom="page">
                  <wp:posOffset>719632</wp:posOffset>
                </wp:positionH>
                <wp:positionV relativeFrom="paragraph">
                  <wp:posOffset>157668</wp:posOffset>
                </wp:positionV>
                <wp:extent cx="4191000" cy="1270"/>
                <wp:effectExtent l="0" t="0" r="0" b="0"/>
                <wp:wrapTopAndBottom/>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0" cy="1270"/>
                        </a:xfrm>
                        <a:custGeom>
                          <a:avLst/>
                          <a:gdLst/>
                          <a:ahLst/>
                          <a:cxnLst/>
                          <a:rect l="l" t="t" r="r" b="b"/>
                          <a:pathLst>
                            <a:path w="4191000">
                              <a:moveTo>
                                <a:pt x="0" y="0"/>
                              </a:moveTo>
                              <a:lnTo>
                                <a:pt x="4190817" y="0"/>
                              </a:lnTo>
                            </a:path>
                          </a:pathLst>
                        </a:custGeom>
                        <a:ln w="569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948F3E" id="Graphic 56" o:spid="_x0000_s1026" style="position:absolute;margin-left:56.65pt;margin-top:12.4pt;width:330pt;height:.1pt;z-index:-15712256;visibility:visible;mso-wrap-style:square;mso-wrap-distance-left:0;mso-wrap-distance-top:0;mso-wrap-distance-right:0;mso-wrap-distance-bottom:0;mso-position-horizontal:absolute;mso-position-horizontal-relative:page;mso-position-vertical:absolute;mso-position-vertical-relative:text;v-text-anchor:top" coordsize="419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" path="m,l4190817,e" filled="f" strokeweight=".15808mm">
                <v:path arrowok="t"/>
                <w10:wrap type="topAndBottom" anchorx="page"/>
              </v:shape>
            </w:pict>
          </mc:Fallback>
        </mc:AlternateContent>
      </w:r>
      <w:r>
        <w:rPr>
          <w:noProof/>
          <w:lang w:eastAsia="ru-RU"/>
        </w:rPr>
        <mc:AlternateContent>
          <mc:Choice Requires="wps">
            <w:drawing>
              <wp:anchor distT="0" distB="0" distL="0" distR="0" simplePos="0" relativeHeight="487604736" behindDoc="1" locked="0" layoutInCell="1" allowOverlap="1">
                <wp:simplePos x="0" y="0"/>
                <wp:positionH relativeFrom="page">
                  <wp:posOffset>719632</wp:posOffset>
                </wp:positionH>
                <wp:positionV relativeFrom="paragraph">
                  <wp:posOffset>317688</wp:posOffset>
                </wp:positionV>
                <wp:extent cx="1606550" cy="1270"/>
                <wp:effectExtent l="0" t="0" r="0" b="0"/>
                <wp:wrapTopAndBottom/>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6550" cy="1270"/>
                        </a:xfrm>
                        <a:custGeom>
                          <a:avLst/>
                          <a:gdLst/>
                          <a:ahLst/>
                          <a:cxnLst/>
                          <a:rect l="l" t="t" r="r" b="b"/>
                          <a:pathLst>
                            <a:path w="1606550">
                              <a:moveTo>
                                <a:pt x="0" y="0"/>
                              </a:moveTo>
                              <a:lnTo>
                                <a:pt x="1606223" y="0"/>
                              </a:lnTo>
                            </a:path>
                          </a:pathLst>
                        </a:custGeom>
                        <a:ln w="569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1325F0" id="Graphic 57" o:spid="_x0000_s1026" style="position:absolute;margin-left:56.65pt;margin-top:25pt;width:126.5pt;height:.1pt;z-index:-15711744;visibility:visible;mso-wrap-style:square;mso-wrap-distance-left:0;mso-wrap-distance-top:0;mso-wrap-distance-right:0;mso-wrap-distance-bottom:0;mso-position-horizontal:absolute;mso-position-horizontal-relative:page;mso-position-vertical:absolute;mso-position-vertical-relative:text;v-text-anchor:top" coordsize="1606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" path="m,l1606223,e" filled="f" strokeweight=".15808mm">
                <v:path arrowok="t"/>
                <w10:wrap type="topAndBottom" anchorx="page"/>
              </v:shape>
            </w:pict>
          </mc:Fallback>
        </mc:AlternateContent>
      </w:r>
    </w:p>
    <w:p w:rsidR="00AD6D30" w:rsidRDefault="00AD6D30">
      <w:pPr>
        <w:pStyle w:val="a3"/>
        <w:spacing w:before="5"/>
        <w:ind w:left="0"/>
        <w:rPr>
          <w:sz w:val="19"/>
        </w:rPr>
      </w:pPr>
    </w:p>
    <w:p w:rsidR="00AD6D30" w:rsidRDefault="00565D77">
      <w:pPr>
        <w:pStyle w:val="a5"/>
        <w:numPr>
          <w:ilvl w:val="0"/>
          <w:numId w:val="5"/>
        </w:numPr>
        <w:tabs>
          <w:tab w:val="left" w:pos="1213"/>
        </w:tabs>
        <w:spacing w:before="1"/>
        <w:ind w:left="1213" w:hanging="420"/>
      </w:pPr>
      <w:r>
        <w:t>Место</w:t>
      </w:r>
      <w:r>
        <w:rPr>
          <w:spacing w:val="-6"/>
        </w:rPr>
        <w:t xml:space="preserve"> </w:t>
      </w:r>
      <w:r>
        <w:t>нанесения</w:t>
      </w:r>
      <w:r>
        <w:rPr>
          <w:spacing w:val="-5"/>
        </w:rPr>
        <w:t xml:space="preserve"> </w:t>
      </w:r>
      <w:r>
        <w:t>знака</w:t>
      </w:r>
      <w:r>
        <w:rPr>
          <w:spacing w:val="-5"/>
        </w:rPr>
        <w:t xml:space="preserve"> </w:t>
      </w:r>
      <w:r>
        <w:rPr>
          <w:spacing w:val="-2"/>
        </w:rPr>
        <w:t>соответствия</w:t>
      </w:r>
    </w:p>
    <w:p w:rsidR="00AD6D30" w:rsidRDefault="00565D77">
      <w:pPr>
        <w:pStyle w:val="a3"/>
        <w:spacing w:before="5"/>
        <w:ind w:left="0"/>
        <w:rPr>
          <w:sz w:val="19"/>
        </w:rPr>
      </w:pPr>
      <w:r>
        <w:rPr>
          <w:noProof/>
          <w:lang w:eastAsia="ru-RU"/>
        </w:rPr>
        <mc:AlternateContent>
          <mc:Choice Requires="wps">
            <w:drawing>
              <wp:anchor distT="0" distB="0" distL="0" distR="0" simplePos="0" relativeHeight="487605248" behindDoc="1" locked="0" layoutInCell="1" allowOverlap="1">
                <wp:simplePos x="0" y="0"/>
                <wp:positionH relativeFrom="page">
                  <wp:posOffset>719632</wp:posOffset>
                </wp:positionH>
                <wp:positionV relativeFrom="paragraph">
                  <wp:posOffset>157441</wp:posOffset>
                </wp:positionV>
                <wp:extent cx="4191000" cy="1270"/>
                <wp:effectExtent l="0" t="0" r="0" b="0"/>
                <wp:wrapTopAndBottom/>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0" cy="1270"/>
                        </a:xfrm>
                        <a:custGeom>
                          <a:avLst/>
                          <a:gdLst/>
                          <a:ahLst/>
                          <a:cxnLst/>
                          <a:rect l="l" t="t" r="r" b="b"/>
                          <a:pathLst>
                            <a:path w="4191000">
                              <a:moveTo>
                                <a:pt x="0" y="0"/>
                              </a:moveTo>
                              <a:lnTo>
                                <a:pt x="4190817" y="0"/>
                              </a:lnTo>
                            </a:path>
                          </a:pathLst>
                        </a:custGeom>
                        <a:ln w="569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162C8A" id="Graphic 58" o:spid="_x0000_s1026" style="position:absolute;margin-left:56.65pt;margin-top:12.4pt;width:330pt;height:.1pt;z-index:-15711232;visibility:visible;mso-wrap-style:square;mso-wrap-distance-left:0;mso-wrap-distance-top:0;mso-wrap-distance-right:0;mso-wrap-distance-bottom:0;mso-position-horizontal:absolute;mso-position-horizontal-relative:page;mso-position-vertical:absolute;mso-position-vertical-relative:text;v-text-anchor:top" coordsize="419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" path="m,l4190817,e" filled="f" strokeweight=".15808mm">
                <v:path arrowok="t"/>
                <w10:wrap type="topAndBottom" anchorx="page"/>
              </v:shape>
            </w:pict>
          </mc:Fallback>
        </mc:AlternateContent>
      </w:r>
      <w:r>
        <w:rPr>
          <w:noProof/>
          <w:lang w:eastAsia="ru-RU"/>
        </w:rPr>
        <mc:AlternateContent>
          <mc:Choice Requires="wps">
            <w:drawing>
              <wp:anchor distT="0" distB="0" distL="0" distR="0" simplePos="0" relativeHeight="487605760" behindDoc="1" locked="0" layoutInCell="1" allowOverlap="1">
                <wp:simplePos x="0" y="0"/>
                <wp:positionH relativeFrom="page">
                  <wp:posOffset>719632</wp:posOffset>
                </wp:positionH>
                <wp:positionV relativeFrom="paragraph">
                  <wp:posOffset>317462</wp:posOffset>
                </wp:positionV>
                <wp:extent cx="1606550" cy="1270"/>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6550" cy="1270"/>
                        </a:xfrm>
                        <a:custGeom>
                          <a:avLst/>
                          <a:gdLst/>
                          <a:ahLst/>
                          <a:cxnLst/>
                          <a:rect l="l" t="t" r="r" b="b"/>
                          <a:pathLst>
                            <a:path w="1606550">
                              <a:moveTo>
                                <a:pt x="0" y="0"/>
                              </a:moveTo>
                              <a:lnTo>
                                <a:pt x="1606223" y="0"/>
                              </a:lnTo>
                            </a:path>
                          </a:pathLst>
                        </a:custGeom>
                        <a:ln w="569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4765DE" id="Graphic 59" o:spid="_x0000_s1026" style="position:absolute;margin-left:56.65pt;margin-top:25pt;width:126.5pt;height:.1pt;z-index:-15710720;visibility:visible;mso-wrap-style:square;mso-wrap-distance-left:0;mso-wrap-distance-top:0;mso-wrap-distance-right:0;mso-wrap-distance-bottom:0;mso-position-horizontal:absolute;mso-position-horizontal-relative:page;mso-position-vertical:absolute;mso-position-vertical-relative:text;v-text-anchor:top" coordsize="1606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" path="m,l1606223,e" filled="f" strokeweight=".15808mm">
                <v:path arrowok="t"/>
                <w10:wrap type="topAndBottom" anchorx="page"/>
              </v:shape>
            </w:pict>
          </mc:Fallback>
        </mc:AlternateContent>
      </w:r>
    </w:p>
    <w:p w:rsidR="00AD6D30" w:rsidRDefault="00AD6D30">
      <w:pPr>
        <w:pStyle w:val="a3"/>
        <w:spacing w:before="5"/>
        <w:ind w:left="0"/>
        <w:rPr>
          <w:sz w:val="19"/>
        </w:rPr>
      </w:pPr>
    </w:p>
    <w:p w:rsidR="00AD6D30" w:rsidRDefault="00565D77">
      <w:pPr>
        <w:pStyle w:val="a3"/>
        <w:spacing w:before="2" w:line="252" w:lineRule="exact"/>
        <w:ind w:left="903"/>
      </w:pPr>
      <w:r>
        <w:t>В</w:t>
      </w:r>
      <w:r>
        <w:rPr>
          <w:spacing w:val="-8"/>
        </w:rPr>
        <w:t xml:space="preserve"> </w:t>
      </w:r>
      <w:r>
        <w:t>случае</w:t>
      </w:r>
      <w:r>
        <w:rPr>
          <w:spacing w:val="-4"/>
        </w:rPr>
        <w:t xml:space="preserve"> </w:t>
      </w:r>
      <w:r>
        <w:t>невыполнения</w:t>
      </w:r>
      <w:r>
        <w:rPr>
          <w:spacing w:val="-8"/>
        </w:rPr>
        <w:t xml:space="preserve"> </w:t>
      </w:r>
      <w:r>
        <w:t>условий,</w:t>
      </w:r>
      <w:r>
        <w:rPr>
          <w:spacing w:val="-4"/>
        </w:rPr>
        <w:t xml:space="preserve"> </w:t>
      </w:r>
      <w:r>
        <w:t>лежащих</w:t>
      </w:r>
      <w:r>
        <w:rPr>
          <w:spacing w:val="-5"/>
        </w:rPr>
        <w:t xml:space="preserve"> </w:t>
      </w:r>
      <w:r>
        <w:t>в</w:t>
      </w:r>
      <w:r>
        <w:rPr>
          <w:spacing w:val="-5"/>
        </w:rPr>
        <w:t xml:space="preserve"> </w:t>
      </w:r>
      <w:r>
        <w:t>основе</w:t>
      </w:r>
      <w:r>
        <w:rPr>
          <w:spacing w:val="-4"/>
        </w:rPr>
        <w:t xml:space="preserve"> </w:t>
      </w:r>
      <w:r>
        <w:rPr>
          <w:spacing w:val="-2"/>
        </w:rPr>
        <w:t>выдачи</w:t>
      </w:r>
    </w:p>
    <w:p w:rsidR="00AD6D30" w:rsidRDefault="00565D77">
      <w:pPr>
        <w:pStyle w:val="a3"/>
        <w:ind w:right="577"/>
      </w:pPr>
      <w:r>
        <w:t>сертификата,</w:t>
      </w:r>
      <w:r>
        <w:rPr>
          <w:spacing w:val="-5"/>
        </w:rPr>
        <w:t xml:space="preserve"> </w:t>
      </w:r>
      <w:r>
        <w:t>действие</w:t>
      </w:r>
      <w:r>
        <w:rPr>
          <w:spacing w:val="-6"/>
        </w:rPr>
        <w:t xml:space="preserve"> </w:t>
      </w:r>
      <w:r>
        <w:t>его</w:t>
      </w:r>
      <w:r>
        <w:rPr>
          <w:spacing w:val="-3"/>
        </w:rPr>
        <w:t xml:space="preserve"> </w:t>
      </w:r>
      <w:r>
        <w:t>отменяется</w:t>
      </w:r>
      <w:r>
        <w:rPr>
          <w:spacing w:val="-3"/>
        </w:rPr>
        <w:t xml:space="preserve"> </w:t>
      </w:r>
      <w:r>
        <w:t>органом</w:t>
      </w:r>
      <w:r>
        <w:rPr>
          <w:spacing w:val="-4"/>
        </w:rPr>
        <w:t xml:space="preserve"> </w:t>
      </w:r>
      <w:r>
        <w:t>по</w:t>
      </w:r>
      <w:r>
        <w:rPr>
          <w:spacing w:val="-6"/>
        </w:rPr>
        <w:t xml:space="preserve"> </w:t>
      </w:r>
      <w:r>
        <w:t>сертификации, выдавшим сертификат, или Госстандартом России.</w:t>
      </w:r>
    </w:p>
    <w:p w:rsidR="00AD6D30" w:rsidRDefault="00AD6D30">
      <w:pPr>
        <w:pStyle w:val="a3"/>
        <w:spacing w:before="1"/>
        <w:ind w:left="0"/>
      </w:pPr>
    </w:p>
    <w:p w:rsidR="00AD6D30" w:rsidRDefault="00565D77">
      <w:pPr>
        <w:pStyle w:val="a3"/>
        <w:spacing w:line="252" w:lineRule="exact"/>
        <w:ind w:left="903"/>
      </w:pPr>
      <w:r>
        <w:rPr>
          <w:spacing w:val="-4"/>
        </w:rPr>
        <w:t>М.П.</w:t>
      </w:r>
    </w:p>
    <w:p w:rsidR="00AD6D30" w:rsidRDefault="00565D77">
      <w:pPr>
        <w:pStyle w:val="a5"/>
        <w:numPr>
          <w:ilvl w:val="0"/>
          <w:numId w:val="5"/>
        </w:numPr>
        <w:tabs>
          <w:tab w:val="left" w:pos="1215"/>
        </w:tabs>
        <w:spacing w:line="252" w:lineRule="exact"/>
        <w:ind w:left="1215" w:hanging="422"/>
      </w:pPr>
      <w:r>
        <w:t>Руководитель</w:t>
      </w:r>
      <w:r>
        <w:rPr>
          <w:spacing w:val="-7"/>
        </w:rPr>
        <w:t xml:space="preserve"> </w:t>
      </w:r>
      <w:r>
        <w:t>органа,</w:t>
      </w:r>
      <w:r>
        <w:rPr>
          <w:spacing w:val="-9"/>
        </w:rPr>
        <w:t xml:space="preserve"> </w:t>
      </w:r>
      <w:r>
        <w:t>выдавшего</w:t>
      </w:r>
      <w:r>
        <w:rPr>
          <w:spacing w:val="-6"/>
        </w:rPr>
        <w:t xml:space="preserve"> </w:t>
      </w:r>
      <w:r>
        <w:rPr>
          <w:spacing w:val="-2"/>
        </w:rPr>
        <w:t>сертификат</w:t>
      </w:r>
    </w:p>
    <w:p w:rsidR="00AD6D30" w:rsidRDefault="00AD6D30">
      <w:pPr>
        <w:spacing w:line="252" w:lineRule="exact"/>
        <w:sectPr w:rsidR="00AD6D30" w:rsidSect="00866084">
          <w:pgSz w:w="8400" w:h="11910"/>
          <w:pgMar w:top="1120" w:right="0" w:bottom="1240" w:left="340" w:header="0" w:footer="1056" w:gutter="0"/>
          <w:cols w:space="720"/>
        </w:sectPr>
      </w:pPr>
    </w:p>
    <w:p w:rsidR="00AD6D30" w:rsidRDefault="00565D77">
      <w:pPr>
        <w:pStyle w:val="a3"/>
        <w:spacing w:line="20" w:lineRule="exact"/>
        <w:ind w:left="336"/>
        <w:rPr>
          <w:sz w:val="2"/>
        </w:rPr>
      </w:pPr>
      <w:r>
        <w:rPr>
          <w:noProof/>
          <w:sz w:val="2"/>
          <w:lang w:eastAsia="ru-RU"/>
        </w:rPr>
        <w:lastRenderedPageBreak/>
        <mc:AlternateContent>
          <mc:Choice Requires="wpg">
            <w:drawing>
              <wp:inline distT="0" distB="0" distL="0" distR="0">
                <wp:extent cx="2235835" cy="5715"/>
                <wp:effectExtent l="9525" t="0" r="2539" b="3810"/>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35835" cy="5715"/>
                          <a:chOff x="0" y="0"/>
                          <a:chExt cx="2235835" cy="5715"/>
                        </a:xfrm>
                      </wpg:grpSpPr>
                      <wps:wsp>
                        <wps:cNvPr id="61" name="Graphic 61"/>
                        <wps:cNvSpPr/>
                        <wps:spPr>
                          <a:xfrm>
                            <a:off x="0" y="2845"/>
                            <a:ext cx="2235835" cy="1270"/>
                          </a:xfrm>
                          <a:custGeom>
                            <a:avLst/>
                            <a:gdLst/>
                            <a:ahLst/>
                            <a:cxnLst/>
                            <a:rect l="l" t="t" r="r" b="b"/>
                            <a:pathLst>
                              <a:path w="2235835">
                                <a:moveTo>
                                  <a:pt x="0" y="0"/>
                                </a:moveTo>
                                <a:lnTo>
                                  <a:pt x="2235616" y="0"/>
                                </a:lnTo>
                              </a:path>
                            </a:pathLst>
                          </a:custGeom>
                          <a:ln w="569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4D00B20" id="Group 60" o:spid="_x0000_s1026" style="width:176.05pt;height:.45pt;mso-position-horizontal-relative:char;mso-position-vertical-relative:line" coordsize="2235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">
                <v:shape id="Graphic 61" o:spid="_x0000_s1027" style="position:absolute;top:28;width:22358;height:13;visibility:visible;mso-wrap-style:square;v-text-anchor:top" coordsize="2235835,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k/D8UA&#10;AADbAAAADwAAAGRycy9kb3ducmV2LnhtbESPQWvCQBSE74X+h+UVeqsbe7AlukqxCKUH20YRj4/s&#10;MxvMvg3Zp0n767uC4HGYmW+Y2WLwjTpTF+vABsajDBRxGWzNlYHtZvX0CioKssUmMBn4pQiL+f3d&#10;DHMbev6hcyGVShCOORpwIm2udSwdeYyj0BIn7xA6j5JkV2nbYZ/gvtHPWTbRHmtOCw5bWjoqj8XJ&#10;G/jc71cvG3E76r96KZZ/p/X799qYx4fhbQpKaJBb+Nr+sAYmY7h8ST9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qT8PxQAAANsAAAAPAAAAAAAAAAAAAAAAAJgCAABkcnMv&#10;ZG93bnJldi54bWxQSwUGAAAAAAQABAD1AAAAigMAAAAA&#10;" path="m,l2235616,e" filled="f" strokeweight=".15808mm">
                  <v:path arrowok="t"/>
                </v:shape>
                <w10:anchorlock/>
              </v:group>
            </w:pict>
          </mc:Fallback>
        </mc:AlternateContent>
      </w:r>
    </w:p>
    <w:p w:rsidR="00AD6D30" w:rsidRDefault="00565D77">
      <w:pPr>
        <w:pStyle w:val="a3"/>
        <w:spacing w:before="3"/>
        <w:ind w:left="0"/>
        <w:rPr>
          <w:sz w:val="18"/>
        </w:rPr>
      </w:pPr>
      <w:r>
        <w:rPr>
          <w:noProof/>
          <w:lang w:eastAsia="ru-RU"/>
        </w:rPr>
        <mc:AlternateContent>
          <mc:Choice Requires="wps">
            <w:drawing>
              <wp:anchor distT="0" distB="0" distL="0" distR="0" simplePos="0" relativeHeight="487608832" behindDoc="1" locked="0" layoutInCell="1" allowOverlap="1">
                <wp:simplePos x="0" y="0"/>
                <wp:positionH relativeFrom="page">
                  <wp:posOffset>809548</wp:posOffset>
                </wp:positionH>
                <wp:positionV relativeFrom="paragraph">
                  <wp:posOffset>149097</wp:posOffset>
                </wp:positionV>
                <wp:extent cx="2516505" cy="1270"/>
                <wp:effectExtent l="0" t="0" r="0" b="0"/>
                <wp:wrapTopAndBottom/>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6505" cy="1270"/>
                        </a:xfrm>
                        <a:custGeom>
                          <a:avLst/>
                          <a:gdLst/>
                          <a:ahLst/>
                          <a:cxnLst/>
                          <a:rect l="l" t="t" r="r" b="b"/>
                          <a:pathLst>
                            <a:path w="2516505">
                              <a:moveTo>
                                <a:pt x="0" y="0"/>
                              </a:moveTo>
                              <a:lnTo>
                                <a:pt x="2516032" y="0"/>
                              </a:lnTo>
                            </a:path>
                          </a:pathLst>
                        </a:custGeom>
                        <a:ln w="569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C03A0A" id="Graphic 62" o:spid="_x0000_s1026" style="position:absolute;margin-left:63.75pt;margin-top:11.75pt;width:198.15pt;height:.1pt;z-index:-15707648;visibility:visible;mso-wrap-style:square;mso-wrap-distance-left:0;mso-wrap-distance-top:0;mso-wrap-distance-right:0;mso-wrap-distance-bottom:0;mso-position-horizontal:absolute;mso-position-horizontal-relative:page;mso-position-vertical:absolute;mso-position-vertical-relative:text;v-text-anchor:top" coordsize="25165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" path="m,l2516032,e" filled="f" strokeweight=".15808mm">
                <v:path arrowok="t"/>
                <w10:wrap type="topAndBottom" anchorx="page"/>
              </v:shape>
            </w:pict>
          </mc:Fallback>
        </mc:AlternateContent>
      </w:r>
    </w:p>
    <w:p w:rsidR="00AD6D30" w:rsidRDefault="00565D77">
      <w:pPr>
        <w:pStyle w:val="a3"/>
        <w:tabs>
          <w:tab w:val="left" w:pos="5238"/>
        </w:tabs>
        <w:ind w:left="1642"/>
      </w:pPr>
      <w:r>
        <w:rPr>
          <w:spacing w:val="-2"/>
        </w:rPr>
        <w:t>подпись</w:t>
      </w:r>
      <w:r>
        <w:tab/>
      </w:r>
      <w:r>
        <w:rPr>
          <w:spacing w:val="-2"/>
        </w:rPr>
        <w:t>инициалы,</w:t>
      </w:r>
    </w:p>
    <w:p w:rsidR="00AD6D30" w:rsidRDefault="00565D77">
      <w:pPr>
        <w:pStyle w:val="a3"/>
        <w:spacing w:line="252" w:lineRule="exact"/>
        <w:ind w:left="934"/>
      </w:pPr>
      <w:r>
        <w:rPr>
          <w:spacing w:val="-2"/>
        </w:rPr>
        <w:t>фамилия</w:t>
      </w:r>
    </w:p>
    <w:p w:rsidR="00AD6D30" w:rsidRDefault="00565D77">
      <w:pPr>
        <w:pStyle w:val="a3"/>
        <w:spacing w:line="252" w:lineRule="exact"/>
        <w:ind w:left="336"/>
      </w:pPr>
      <w:r>
        <w:t>Зарегистрирован</w:t>
      </w:r>
      <w:r>
        <w:rPr>
          <w:spacing w:val="-10"/>
        </w:rPr>
        <w:t xml:space="preserve"> </w:t>
      </w:r>
      <w:r>
        <w:t>в</w:t>
      </w:r>
      <w:r>
        <w:rPr>
          <w:spacing w:val="-11"/>
        </w:rPr>
        <w:t xml:space="preserve"> </w:t>
      </w:r>
      <w:r>
        <w:t>Государственном</w:t>
      </w:r>
      <w:r>
        <w:rPr>
          <w:spacing w:val="-9"/>
        </w:rPr>
        <w:t xml:space="preserve"> </w:t>
      </w:r>
      <w:r>
        <w:rPr>
          <w:spacing w:val="-2"/>
        </w:rPr>
        <w:t>реестре</w:t>
      </w:r>
    </w:p>
    <w:p w:rsidR="00AD6D30" w:rsidRDefault="00AD6D30">
      <w:pPr>
        <w:spacing w:line="252" w:lineRule="exact"/>
        <w:sectPr w:rsidR="00AD6D30" w:rsidSect="00866084">
          <w:pgSz w:w="8400" w:h="11910"/>
          <w:pgMar w:top="1220" w:right="0" w:bottom="1240" w:left="340" w:header="0" w:footer="1056" w:gutter="0"/>
          <w:cols w:space="720"/>
        </w:sectPr>
      </w:pPr>
    </w:p>
    <w:p w:rsidR="00AD6D30" w:rsidRDefault="00565D77">
      <w:pPr>
        <w:pStyle w:val="3"/>
        <w:spacing w:before="76"/>
        <w:ind w:right="552"/>
        <w:jc w:val="center"/>
      </w:pPr>
      <w:bookmarkStart w:id="8" w:name="_TOC_250000"/>
      <w:r>
        <w:rPr>
          <w:spacing w:val="-2"/>
        </w:rPr>
        <w:lastRenderedPageBreak/>
        <w:t>СПИСОК</w:t>
      </w:r>
      <w:r>
        <w:rPr>
          <w:spacing w:val="6"/>
        </w:rPr>
        <w:t xml:space="preserve"> </w:t>
      </w:r>
      <w:r>
        <w:rPr>
          <w:spacing w:val="-2"/>
        </w:rPr>
        <w:t>ИСПОЛЬЗОВАННЫХ</w:t>
      </w:r>
      <w:r>
        <w:rPr>
          <w:spacing w:val="5"/>
        </w:rPr>
        <w:t xml:space="preserve"> </w:t>
      </w:r>
      <w:bookmarkEnd w:id="8"/>
      <w:r>
        <w:rPr>
          <w:spacing w:val="-2"/>
        </w:rPr>
        <w:t>ИСТОЧНИКОВ</w:t>
      </w:r>
    </w:p>
    <w:p w:rsidR="00AD6D30" w:rsidRDefault="00AD6D30">
      <w:pPr>
        <w:pStyle w:val="a3"/>
        <w:ind w:left="0"/>
        <w:rPr>
          <w:b/>
        </w:rPr>
      </w:pPr>
    </w:p>
    <w:p w:rsidR="00AD6D30" w:rsidRDefault="00AD6D30">
      <w:pPr>
        <w:pStyle w:val="a3"/>
        <w:spacing w:before="60"/>
        <w:ind w:left="0"/>
        <w:rPr>
          <w:b/>
        </w:rPr>
      </w:pPr>
    </w:p>
    <w:p w:rsidR="00AD6D30" w:rsidRDefault="00565D77">
      <w:pPr>
        <w:pStyle w:val="1"/>
      </w:pPr>
      <w:r>
        <w:t>Основные</w:t>
      </w:r>
      <w:r>
        <w:rPr>
          <w:spacing w:val="-6"/>
        </w:rPr>
        <w:t xml:space="preserve"> </w:t>
      </w:r>
      <w:r>
        <w:rPr>
          <w:spacing w:val="-2"/>
        </w:rPr>
        <w:t>источники:</w:t>
      </w:r>
    </w:p>
    <w:p w:rsidR="00AD6D30" w:rsidRDefault="00565D77">
      <w:pPr>
        <w:pStyle w:val="a5"/>
        <w:numPr>
          <w:ilvl w:val="1"/>
          <w:numId w:val="5"/>
        </w:numPr>
        <w:tabs>
          <w:tab w:val="left" w:pos="1501"/>
        </w:tabs>
        <w:ind w:right="569"/>
        <w:rPr>
          <w:sz w:val="24"/>
        </w:rPr>
      </w:pPr>
      <w:r>
        <w:rPr>
          <w:sz w:val="24"/>
        </w:rPr>
        <w:t>ГОСТ</w:t>
      </w:r>
      <w:r>
        <w:rPr>
          <w:spacing w:val="80"/>
          <w:sz w:val="24"/>
        </w:rPr>
        <w:t xml:space="preserve"> </w:t>
      </w:r>
      <w:r>
        <w:rPr>
          <w:sz w:val="24"/>
        </w:rPr>
        <w:t>19.201-78</w:t>
      </w:r>
      <w:r>
        <w:rPr>
          <w:spacing w:val="80"/>
          <w:sz w:val="24"/>
        </w:rPr>
        <w:t xml:space="preserve"> </w:t>
      </w:r>
      <w:r>
        <w:rPr>
          <w:sz w:val="24"/>
        </w:rPr>
        <w:t>Техническое</w:t>
      </w:r>
      <w:r>
        <w:rPr>
          <w:spacing w:val="80"/>
          <w:sz w:val="24"/>
        </w:rPr>
        <w:t xml:space="preserve"> </w:t>
      </w:r>
      <w:r>
        <w:rPr>
          <w:sz w:val="24"/>
        </w:rPr>
        <w:t>задание.</w:t>
      </w:r>
      <w:r>
        <w:rPr>
          <w:spacing w:val="80"/>
          <w:sz w:val="24"/>
        </w:rPr>
        <w:t xml:space="preserve"> </w:t>
      </w:r>
      <w:r>
        <w:rPr>
          <w:sz w:val="24"/>
        </w:rPr>
        <w:t>Требования</w:t>
      </w:r>
      <w:r>
        <w:rPr>
          <w:spacing w:val="80"/>
          <w:sz w:val="24"/>
        </w:rPr>
        <w:t xml:space="preserve"> </w:t>
      </w:r>
      <w:r>
        <w:rPr>
          <w:sz w:val="24"/>
        </w:rPr>
        <w:t>к содержанию и оформлению</w:t>
      </w:r>
    </w:p>
    <w:p w:rsidR="00AD6D30" w:rsidRDefault="00565D77">
      <w:pPr>
        <w:pStyle w:val="a5"/>
        <w:numPr>
          <w:ilvl w:val="1"/>
          <w:numId w:val="5"/>
        </w:numPr>
        <w:tabs>
          <w:tab w:val="left" w:pos="1501"/>
          <w:tab w:val="left" w:pos="2348"/>
          <w:tab w:val="left" w:pos="3555"/>
          <w:tab w:val="left" w:pos="5088"/>
          <w:tab w:val="left" w:pos="6107"/>
          <w:tab w:val="left" w:pos="6570"/>
        </w:tabs>
        <w:ind w:right="563"/>
        <w:rPr>
          <w:sz w:val="24"/>
        </w:rPr>
      </w:pPr>
      <w:r>
        <w:rPr>
          <w:spacing w:val="-4"/>
          <w:sz w:val="24"/>
        </w:rPr>
        <w:t>ГОСТ</w:t>
      </w:r>
      <w:r>
        <w:rPr>
          <w:sz w:val="24"/>
        </w:rPr>
        <w:tab/>
      </w:r>
      <w:r>
        <w:rPr>
          <w:spacing w:val="-2"/>
          <w:sz w:val="24"/>
        </w:rPr>
        <w:t>34.602-89</w:t>
      </w:r>
      <w:r>
        <w:rPr>
          <w:sz w:val="24"/>
        </w:rPr>
        <w:tab/>
      </w:r>
      <w:r>
        <w:rPr>
          <w:spacing w:val="-2"/>
          <w:sz w:val="24"/>
        </w:rPr>
        <w:t>Техническое</w:t>
      </w:r>
      <w:r>
        <w:rPr>
          <w:sz w:val="24"/>
        </w:rPr>
        <w:tab/>
      </w:r>
      <w:r>
        <w:rPr>
          <w:spacing w:val="-2"/>
          <w:sz w:val="24"/>
        </w:rPr>
        <w:t>задание</w:t>
      </w:r>
      <w:r>
        <w:rPr>
          <w:sz w:val="24"/>
        </w:rPr>
        <w:tab/>
      </w:r>
      <w:r>
        <w:rPr>
          <w:spacing w:val="-6"/>
          <w:sz w:val="24"/>
        </w:rPr>
        <w:t>на</w:t>
      </w:r>
      <w:r>
        <w:rPr>
          <w:sz w:val="24"/>
        </w:rPr>
        <w:tab/>
      </w:r>
      <w:r>
        <w:rPr>
          <w:spacing w:val="-2"/>
          <w:sz w:val="24"/>
        </w:rPr>
        <w:t xml:space="preserve">создание </w:t>
      </w:r>
      <w:r>
        <w:rPr>
          <w:sz w:val="24"/>
        </w:rPr>
        <w:t>автоматизированной системы.</w:t>
      </w:r>
    </w:p>
    <w:p w:rsidR="00AD6D30" w:rsidRDefault="00565D77">
      <w:pPr>
        <w:pStyle w:val="a5"/>
        <w:numPr>
          <w:ilvl w:val="1"/>
          <w:numId w:val="5"/>
        </w:numPr>
        <w:tabs>
          <w:tab w:val="left" w:pos="1501"/>
        </w:tabs>
        <w:ind w:right="568"/>
        <w:rPr>
          <w:sz w:val="24"/>
        </w:rPr>
      </w:pPr>
      <w:r>
        <w:rPr>
          <w:sz w:val="24"/>
        </w:rPr>
        <w:t>ГОСТ</w:t>
      </w:r>
      <w:r>
        <w:rPr>
          <w:spacing w:val="40"/>
          <w:sz w:val="24"/>
        </w:rPr>
        <w:t xml:space="preserve"> </w:t>
      </w:r>
      <w:r>
        <w:rPr>
          <w:sz w:val="24"/>
        </w:rPr>
        <w:t>28195-89</w:t>
      </w:r>
      <w:r>
        <w:rPr>
          <w:spacing w:val="40"/>
          <w:sz w:val="24"/>
        </w:rPr>
        <w:t xml:space="preserve"> </w:t>
      </w:r>
      <w:r>
        <w:rPr>
          <w:sz w:val="24"/>
        </w:rPr>
        <w:t>Оценка</w:t>
      </w:r>
      <w:r>
        <w:rPr>
          <w:spacing w:val="40"/>
          <w:sz w:val="24"/>
        </w:rPr>
        <w:t xml:space="preserve"> </w:t>
      </w:r>
      <w:r>
        <w:rPr>
          <w:sz w:val="24"/>
        </w:rPr>
        <w:t>качества</w:t>
      </w:r>
      <w:r>
        <w:rPr>
          <w:spacing w:val="40"/>
          <w:sz w:val="24"/>
        </w:rPr>
        <w:t xml:space="preserve"> </w:t>
      </w:r>
      <w:r>
        <w:rPr>
          <w:sz w:val="24"/>
        </w:rPr>
        <w:t>программных</w:t>
      </w:r>
      <w:r>
        <w:rPr>
          <w:spacing w:val="40"/>
          <w:sz w:val="24"/>
        </w:rPr>
        <w:t xml:space="preserve"> </w:t>
      </w:r>
      <w:r>
        <w:rPr>
          <w:sz w:val="24"/>
        </w:rPr>
        <w:t>средств. Общие положения.</w:t>
      </w:r>
    </w:p>
    <w:p w:rsidR="00AD6D30" w:rsidRDefault="00565D77">
      <w:pPr>
        <w:pStyle w:val="a5"/>
        <w:numPr>
          <w:ilvl w:val="1"/>
          <w:numId w:val="5"/>
        </w:numPr>
        <w:tabs>
          <w:tab w:val="left" w:pos="1501"/>
        </w:tabs>
        <w:ind w:right="565"/>
        <w:rPr>
          <w:sz w:val="24"/>
        </w:rPr>
      </w:pPr>
      <w:r>
        <w:rPr>
          <w:sz w:val="24"/>
        </w:rPr>
        <w:t>ГОСТ</w:t>
      </w:r>
      <w:r>
        <w:rPr>
          <w:spacing w:val="-3"/>
          <w:sz w:val="24"/>
        </w:rPr>
        <w:t xml:space="preserve"> </w:t>
      </w:r>
      <w:r>
        <w:rPr>
          <w:sz w:val="24"/>
        </w:rPr>
        <w:t>28806-90</w:t>
      </w:r>
      <w:r>
        <w:rPr>
          <w:spacing w:val="-3"/>
          <w:sz w:val="24"/>
        </w:rPr>
        <w:t xml:space="preserve"> </w:t>
      </w:r>
      <w:r>
        <w:rPr>
          <w:sz w:val="24"/>
        </w:rPr>
        <w:t>Качество</w:t>
      </w:r>
      <w:r>
        <w:rPr>
          <w:spacing w:val="-4"/>
          <w:sz w:val="24"/>
        </w:rPr>
        <w:t xml:space="preserve"> </w:t>
      </w:r>
      <w:r>
        <w:rPr>
          <w:sz w:val="24"/>
        </w:rPr>
        <w:t>программных</w:t>
      </w:r>
      <w:r>
        <w:rPr>
          <w:spacing w:val="-2"/>
          <w:sz w:val="24"/>
        </w:rPr>
        <w:t xml:space="preserve"> </w:t>
      </w:r>
      <w:r>
        <w:rPr>
          <w:sz w:val="24"/>
        </w:rPr>
        <w:t>средств.</w:t>
      </w:r>
      <w:r>
        <w:rPr>
          <w:spacing w:val="-4"/>
          <w:sz w:val="24"/>
        </w:rPr>
        <w:t xml:space="preserve"> </w:t>
      </w:r>
      <w:r>
        <w:rPr>
          <w:sz w:val="24"/>
        </w:rPr>
        <w:t>Термины и определения.</w:t>
      </w:r>
    </w:p>
    <w:p w:rsidR="00AD6D30" w:rsidRDefault="00565D77">
      <w:pPr>
        <w:pStyle w:val="a5"/>
        <w:numPr>
          <w:ilvl w:val="1"/>
          <w:numId w:val="5"/>
        </w:numPr>
        <w:tabs>
          <w:tab w:val="left" w:pos="1501"/>
          <w:tab w:val="left" w:pos="2619"/>
          <w:tab w:val="left" w:pos="3420"/>
          <w:tab w:val="left" w:pos="4644"/>
          <w:tab w:val="left" w:pos="5392"/>
          <w:tab w:val="left" w:pos="7354"/>
        </w:tabs>
        <w:ind w:right="565"/>
        <w:rPr>
          <w:sz w:val="24"/>
        </w:rPr>
      </w:pPr>
      <w:r>
        <w:rPr>
          <w:spacing w:val="-2"/>
          <w:sz w:val="24"/>
        </w:rPr>
        <w:t>Сергеев</w:t>
      </w:r>
      <w:r>
        <w:rPr>
          <w:sz w:val="24"/>
        </w:rPr>
        <w:tab/>
      </w:r>
      <w:r>
        <w:rPr>
          <w:spacing w:val="-2"/>
          <w:sz w:val="24"/>
        </w:rPr>
        <w:t>А.Г.,</w:t>
      </w:r>
      <w:r>
        <w:rPr>
          <w:sz w:val="24"/>
        </w:rPr>
        <w:tab/>
      </w:r>
      <w:proofErr w:type="spellStart"/>
      <w:r>
        <w:rPr>
          <w:spacing w:val="-2"/>
          <w:sz w:val="24"/>
        </w:rPr>
        <w:t>Терегеря</w:t>
      </w:r>
      <w:proofErr w:type="spellEnd"/>
      <w:r>
        <w:rPr>
          <w:sz w:val="24"/>
        </w:rPr>
        <w:tab/>
      </w:r>
      <w:r>
        <w:rPr>
          <w:spacing w:val="-4"/>
          <w:sz w:val="24"/>
        </w:rPr>
        <w:t>В.В.</w:t>
      </w:r>
      <w:r>
        <w:rPr>
          <w:sz w:val="24"/>
        </w:rPr>
        <w:tab/>
      </w:r>
      <w:r>
        <w:rPr>
          <w:spacing w:val="-2"/>
          <w:sz w:val="24"/>
        </w:rPr>
        <w:t>Стандартизация</w:t>
      </w:r>
      <w:r>
        <w:rPr>
          <w:sz w:val="24"/>
        </w:rPr>
        <w:tab/>
      </w:r>
      <w:r>
        <w:rPr>
          <w:spacing w:val="-10"/>
          <w:sz w:val="24"/>
        </w:rPr>
        <w:t xml:space="preserve">и </w:t>
      </w:r>
      <w:r>
        <w:rPr>
          <w:sz w:val="24"/>
        </w:rPr>
        <w:t xml:space="preserve">сертификация. – М.: </w:t>
      </w:r>
      <w:proofErr w:type="spellStart"/>
      <w:r>
        <w:rPr>
          <w:sz w:val="24"/>
        </w:rPr>
        <w:t>Юрайт</w:t>
      </w:r>
      <w:proofErr w:type="spellEnd"/>
      <w:r>
        <w:rPr>
          <w:sz w:val="24"/>
        </w:rPr>
        <w:t>, 2016.-420 с.</w:t>
      </w:r>
    </w:p>
    <w:p w:rsidR="00AD6D30" w:rsidRDefault="00565D77">
      <w:pPr>
        <w:pStyle w:val="a5"/>
        <w:numPr>
          <w:ilvl w:val="1"/>
          <w:numId w:val="5"/>
        </w:numPr>
        <w:tabs>
          <w:tab w:val="left" w:pos="1501"/>
          <w:tab w:val="left" w:pos="3454"/>
          <w:tab w:val="left" w:pos="5713"/>
        </w:tabs>
        <w:ind w:right="563"/>
        <w:jc w:val="both"/>
        <w:rPr>
          <w:sz w:val="24"/>
        </w:rPr>
      </w:pPr>
      <w:r>
        <w:rPr>
          <w:sz w:val="24"/>
        </w:rPr>
        <w:t xml:space="preserve">Тарасова О.Г. Стандартизация и подтверждение соответствия продукции и услуг: учебное пособие / О.Г. </w:t>
      </w:r>
      <w:r>
        <w:rPr>
          <w:spacing w:val="-2"/>
          <w:sz w:val="24"/>
        </w:rPr>
        <w:t>Тарасова;</w:t>
      </w:r>
      <w:r>
        <w:rPr>
          <w:sz w:val="24"/>
        </w:rPr>
        <w:tab/>
      </w:r>
      <w:r>
        <w:rPr>
          <w:spacing w:val="-2"/>
          <w:sz w:val="24"/>
        </w:rPr>
        <w:t>Поволжский</w:t>
      </w:r>
      <w:r>
        <w:rPr>
          <w:sz w:val="24"/>
        </w:rPr>
        <w:tab/>
      </w:r>
      <w:r>
        <w:rPr>
          <w:spacing w:val="-2"/>
          <w:sz w:val="24"/>
        </w:rPr>
        <w:t xml:space="preserve">государственный </w:t>
      </w:r>
      <w:r>
        <w:rPr>
          <w:sz w:val="24"/>
        </w:rPr>
        <w:t>технологический университет. - Йошкар-Ола: ПГТУ, 2018.</w:t>
      </w:r>
      <w:r>
        <w:rPr>
          <w:spacing w:val="-3"/>
          <w:sz w:val="24"/>
        </w:rPr>
        <w:t xml:space="preserve"> </w:t>
      </w:r>
      <w:r>
        <w:rPr>
          <w:sz w:val="24"/>
        </w:rPr>
        <w:t>-</w:t>
      </w:r>
      <w:r>
        <w:rPr>
          <w:spacing w:val="-3"/>
          <w:sz w:val="24"/>
        </w:rPr>
        <w:t xml:space="preserve"> </w:t>
      </w:r>
      <w:r>
        <w:rPr>
          <w:sz w:val="24"/>
        </w:rPr>
        <w:t>84</w:t>
      </w:r>
      <w:r>
        <w:rPr>
          <w:spacing w:val="-2"/>
          <w:sz w:val="24"/>
        </w:rPr>
        <w:t xml:space="preserve"> </w:t>
      </w:r>
      <w:r>
        <w:rPr>
          <w:sz w:val="24"/>
        </w:rPr>
        <w:t>с.:</w:t>
      </w:r>
      <w:r>
        <w:rPr>
          <w:spacing w:val="-2"/>
          <w:sz w:val="24"/>
        </w:rPr>
        <w:t xml:space="preserve"> </w:t>
      </w:r>
      <w:r>
        <w:rPr>
          <w:sz w:val="24"/>
        </w:rPr>
        <w:t>ил.</w:t>
      </w:r>
      <w:r>
        <w:rPr>
          <w:spacing w:val="-1"/>
          <w:sz w:val="24"/>
        </w:rPr>
        <w:t xml:space="preserve"> </w:t>
      </w:r>
      <w:r>
        <w:rPr>
          <w:sz w:val="24"/>
        </w:rPr>
        <w:t>-</w:t>
      </w:r>
      <w:r>
        <w:rPr>
          <w:spacing w:val="-1"/>
          <w:sz w:val="24"/>
        </w:rPr>
        <w:t xml:space="preserve"> </w:t>
      </w:r>
      <w:proofErr w:type="spellStart"/>
      <w:r>
        <w:rPr>
          <w:sz w:val="24"/>
        </w:rPr>
        <w:t>Библиогр</w:t>
      </w:r>
      <w:proofErr w:type="spellEnd"/>
      <w:r>
        <w:rPr>
          <w:sz w:val="24"/>
        </w:rPr>
        <w:t>.:</w:t>
      </w:r>
      <w:r>
        <w:rPr>
          <w:spacing w:val="-2"/>
          <w:sz w:val="24"/>
        </w:rPr>
        <w:t xml:space="preserve"> </w:t>
      </w:r>
      <w:r>
        <w:rPr>
          <w:sz w:val="24"/>
        </w:rPr>
        <w:t>с.</w:t>
      </w:r>
      <w:r>
        <w:rPr>
          <w:spacing w:val="-2"/>
          <w:sz w:val="24"/>
        </w:rPr>
        <w:t xml:space="preserve"> </w:t>
      </w:r>
      <w:r>
        <w:rPr>
          <w:sz w:val="24"/>
        </w:rPr>
        <w:t>56</w:t>
      </w:r>
      <w:r>
        <w:rPr>
          <w:spacing w:val="-2"/>
          <w:sz w:val="24"/>
        </w:rPr>
        <w:t xml:space="preserve"> </w:t>
      </w:r>
      <w:r>
        <w:rPr>
          <w:sz w:val="24"/>
        </w:rPr>
        <w:t>-</w:t>
      </w:r>
      <w:r>
        <w:rPr>
          <w:spacing w:val="-3"/>
          <w:sz w:val="24"/>
        </w:rPr>
        <w:t xml:space="preserve"> </w:t>
      </w:r>
      <w:r>
        <w:rPr>
          <w:sz w:val="24"/>
        </w:rPr>
        <w:t>57.</w:t>
      </w:r>
      <w:r>
        <w:rPr>
          <w:spacing w:val="-2"/>
          <w:sz w:val="24"/>
        </w:rPr>
        <w:t xml:space="preserve"> </w:t>
      </w:r>
      <w:r>
        <w:rPr>
          <w:sz w:val="24"/>
        </w:rPr>
        <w:t>- ISBN</w:t>
      </w:r>
      <w:r>
        <w:rPr>
          <w:spacing w:val="-1"/>
          <w:sz w:val="24"/>
        </w:rPr>
        <w:t xml:space="preserve"> </w:t>
      </w:r>
      <w:r>
        <w:rPr>
          <w:sz w:val="24"/>
        </w:rPr>
        <w:t>978-5-8158-</w:t>
      </w:r>
    </w:p>
    <w:p w:rsidR="00AD6D30" w:rsidRDefault="00565D77">
      <w:pPr>
        <w:ind w:left="1501" w:right="565"/>
        <w:jc w:val="both"/>
        <w:rPr>
          <w:sz w:val="24"/>
        </w:rPr>
      </w:pPr>
      <w:r>
        <w:rPr>
          <w:sz w:val="24"/>
        </w:rPr>
        <w:t xml:space="preserve">1995-5; [Электронный ресурс]. - URL: </w:t>
      </w:r>
      <w:hyperlink r:id="rId14">
        <w:r>
          <w:rPr>
            <w:spacing w:val="-2"/>
            <w:sz w:val="24"/>
          </w:rPr>
          <w:t>http://biblioclub.ru/index.php?page=book&amp;id=494337.</w:t>
        </w:r>
      </w:hyperlink>
    </w:p>
    <w:p w:rsidR="00AD6D30" w:rsidRDefault="00AD6D30">
      <w:pPr>
        <w:pStyle w:val="a3"/>
        <w:spacing w:before="2"/>
        <w:ind w:left="0"/>
        <w:rPr>
          <w:sz w:val="24"/>
        </w:rPr>
      </w:pPr>
    </w:p>
    <w:p w:rsidR="00AD6D30" w:rsidRDefault="00565D77">
      <w:pPr>
        <w:pStyle w:val="1"/>
        <w:jc w:val="both"/>
      </w:pPr>
      <w:r>
        <w:t>Дополнительные</w:t>
      </w:r>
      <w:r>
        <w:rPr>
          <w:spacing w:val="-9"/>
        </w:rPr>
        <w:t xml:space="preserve"> </w:t>
      </w:r>
      <w:r>
        <w:rPr>
          <w:spacing w:val="-2"/>
        </w:rPr>
        <w:t>источники:</w:t>
      </w:r>
    </w:p>
    <w:p w:rsidR="00AD6D30" w:rsidRDefault="00565D77">
      <w:pPr>
        <w:pStyle w:val="a5"/>
        <w:numPr>
          <w:ilvl w:val="0"/>
          <w:numId w:val="4"/>
        </w:numPr>
        <w:tabs>
          <w:tab w:val="left" w:pos="1501"/>
        </w:tabs>
        <w:ind w:right="564"/>
        <w:jc w:val="both"/>
        <w:rPr>
          <w:sz w:val="24"/>
        </w:rPr>
      </w:pPr>
      <w:r>
        <w:rPr>
          <w:sz w:val="24"/>
        </w:rPr>
        <w:t xml:space="preserve">Николаев М.И. Метрология, стандартизация, сертификация и управление качеством / М.И. Николаев. - 2-е изд., </w:t>
      </w:r>
      <w:proofErr w:type="spellStart"/>
      <w:r>
        <w:rPr>
          <w:sz w:val="24"/>
        </w:rPr>
        <w:t>испр</w:t>
      </w:r>
      <w:proofErr w:type="spellEnd"/>
      <w:r>
        <w:rPr>
          <w:sz w:val="24"/>
        </w:rPr>
        <w:t xml:space="preserve">. - Москва: Национальный Открытый Университет «ИНТУИТ», 2016. - 116 </w:t>
      </w:r>
      <w:proofErr w:type="gramStart"/>
      <w:r>
        <w:rPr>
          <w:sz w:val="24"/>
        </w:rPr>
        <w:t>с. :</w:t>
      </w:r>
      <w:proofErr w:type="gramEnd"/>
      <w:r>
        <w:rPr>
          <w:sz w:val="24"/>
        </w:rPr>
        <w:t xml:space="preserve"> схем., ил. - </w:t>
      </w:r>
      <w:proofErr w:type="spellStart"/>
      <w:r>
        <w:rPr>
          <w:sz w:val="24"/>
        </w:rPr>
        <w:t>Библиогр</w:t>
      </w:r>
      <w:proofErr w:type="spellEnd"/>
      <w:r>
        <w:rPr>
          <w:sz w:val="24"/>
        </w:rPr>
        <w:t xml:space="preserve">. в кн.; [Электронный ресурс]. - URL: </w:t>
      </w:r>
      <w:hyperlink r:id="rId15">
        <w:r>
          <w:rPr>
            <w:spacing w:val="-2"/>
            <w:sz w:val="24"/>
          </w:rPr>
          <w:t>http://biblioclub.ru/index.php?page=book&amp;id=429090.</w:t>
        </w:r>
      </w:hyperlink>
    </w:p>
    <w:p w:rsidR="00AD6D30" w:rsidRDefault="00565D77">
      <w:pPr>
        <w:pStyle w:val="2"/>
        <w:numPr>
          <w:ilvl w:val="0"/>
          <w:numId w:val="4"/>
        </w:numPr>
        <w:tabs>
          <w:tab w:val="left" w:pos="1501"/>
        </w:tabs>
        <w:ind w:right="564"/>
        <w:jc w:val="both"/>
      </w:pPr>
      <w:proofErr w:type="spellStart"/>
      <w:r>
        <w:t>Перемитина</w:t>
      </w:r>
      <w:proofErr w:type="spellEnd"/>
      <w:r>
        <w:t xml:space="preserve"> Т.О. Метрология, стандартизация и сертификация: учебное пособие / Т.О. </w:t>
      </w:r>
      <w:proofErr w:type="spellStart"/>
      <w:r>
        <w:t>Перемитина</w:t>
      </w:r>
      <w:proofErr w:type="spellEnd"/>
      <w:r>
        <w:t>; Министерство образования и науки Российской Федерации, Томский Государственный Университет Систем</w:t>
      </w:r>
      <w:r>
        <w:rPr>
          <w:spacing w:val="80"/>
        </w:rPr>
        <w:t xml:space="preserve"> </w:t>
      </w:r>
      <w:r>
        <w:t>Управления</w:t>
      </w:r>
      <w:r>
        <w:rPr>
          <w:spacing w:val="80"/>
        </w:rPr>
        <w:t xml:space="preserve"> </w:t>
      </w:r>
      <w:r>
        <w:t>и</w:t>
      </w:r>
      <w:r>
        <w:rPr>
          <w:spacing w:val="80"/>
        </w:rPr>
        <w:t xml:space="preserve"> </w:t>
      </w:r>
      <w:r>
        <w:t>Радиоэлектроники</w:t>
      </w:r>
      <w:r>
        <w:rPr>
          <w:spacing w:val="80"/>
        </w:rPr>
        <w:t xml:space="preserve"> </w:t>
      </w:r>
      <w:r>
        <w:t>(ТУСУР).</w:t>
      </w:r>
      <w:r>
        <w:rPr>
          <w:spacing w:val="80"/>
        </w:rPr>
        <w:t xml:space="preserve"> </w:t>
      </w:r>
      <w:r>
        <w:t>-</w:t>
      </w:r>
    </w:p>
    <w:p w:rsidR="00AD6D30" w:rsidRDefault="00AD6D30">
      <w:pPr>
        <w:jc w:val="both"/>
        <w:sectPr w:rsidR="00AD6D30" w:rsidSect="00866084">
          <w:pgSz w:w="8400" w:h="11910"/>
          <w:pgMar w:top="1140" w:right="0" w:bottom="1220" w:left="340" w:header="0" w:footer="1056" w:gutter="0"/>
          <w:cols w:space="720"/>
        </w:sectPr>
      </w:pPr>
    </w:p>
    <w:p w:rsidR="00AD6D30" w:rsidRDefault="00565D77">
      <w:pPr>
        <w:tabs>
          <w:tab w:val="left" w:pos="3427"/>
          <w:tab w:val="left" w:pos="5270"/>
          <w:tab w:val="left" w:pos="6369"/>
        </w:tabs>
        <w:spacing w:before="69"/>
        <w:ind w:left="934" w:right="1130"/>
        <w:jc w:val="both"/>
        <w:rPr>
          <w:sz w:val="24"/>
        </w:rPr>
      </w:pPr>
      <w:r>
        <w:rPr>
          <w:sz w:val="24"/>
        </w:rPr>
        <w:lastRenderedPageBreak/>
        <w:t xml:space="preserve">Томск: ТУСУР, 2016. - 150 с.: ил. - </w:t>
      </w:r>
      <w:proofErr w:type="spellStart"/>
      <w:r>
        <w:rPr>
          <w:sz w:val="24"/>
        </w:rPr>
        <w:t>Библиогр</w:t>
      </w:r>
      <w:proofErr w:type="spellEnd"/>
      <w:r>
        <w:rPr>
          <w:sz w:val="24"/>
        </w:rPr>
        <w:t xml:space="preserve">.: с.144.; </w:t>
      </w:r>
      <w:r>
        <w:rPr>
          <w:spacing w:val="-2"/>
          <w:sz w:val="24"/>
        </w:rPr>
        <w:t>[Электронный</w:t>
      </w:r>
      <w:r>
        <w:rPr>
          <w:sz w:val="24"/>
        </w:rPr>
        <w:tab/>
      </w:r>
      <w:r>
        <w:rPr>
          <w:spacing w:val="-2"/>
          <w:sz w:val="24"/>
        </w:rPr>
        <w:t>ресурс].</w:t>
      </w:r>
      <w:r>
        <w:rPr>
          <w:sz w:val="24"/>
        </w:rPr>
        <w:tab/>
      </w:r>
      <w:r>
        <w:rPr>
          <w:spacing w:val="-10"/>
          <w:sz w:val="24"/>
        </w:rPr>
        <w:t>-</w:t>
      </w:r>
      <w:r>
        <w:rPr>
          <w:sz w:val="24"/>
        </w:rPr>
        <w:tab/>
      </w:r>
      <w:r>
        <w:rPr>
          <w:spacing w:val="-4"/>
          <w:sz w:val="24"/>
        </w:rPr>
        <w:t xml:space="preserve">URL: </w:t>
      </w:r>
      <w:hyperlink r:id="rId16">
        <w:r>
          <w:rPr>
            <w:spacing w:val="-2"/>
            <w:sz w:val="24"/>
          </w:rPr>
          <w:t>http://biblioclub.ru/index.php?page=book&amp;id=480887.</w:t>
        </w:r>
      </w:hyperlink>
    </w:p>
    <w:p w:rsidR="00AD6D30" w:rsidRDefault="00565D77">
      <w:pPr>
        <w:pStyle w:val="2"/>
        <w:numPr>
          <w:ilvl w:val="0"/>
          <w:numId w:val="4"/>
        </w:numPr>
        <w:tabs>
          <w:tab w:val="left" w:pos="934"/>
        </w:tabs>
        <w:spacing w:before="1"/>
        <w:ind w:left="934" w:right="1132" w:hanging="361"/>
        <w:jc w:val="both"/>
      </w:pPr>
      <w:r>
        <w:t xml:space="preserve">Подтверждение соответствия продукции и услуг: практикум: учебное пособие / О.П. Дворянинова, Н.Л. Клейменова, А.Н. </w:t>
      </w:r>
      <w:proofErr w:type="spellStart"/>
      <w:r>
        <w:t>Пегина</w:t>
      </w:r>
      <w:proofErr w:type="spellEnd"/>
      <w:r>
        <w:t xml:space="preserve"> и др.; науч. ред. О.П. Дворянинова; Министерство образования и науки РФ, Воронежский государственный университет инженерных технологий. - Воронеж: Воронежский государственный университет инженерных технологий, 2016. - 105 с.: табл.</w:t>
      </w:r>
    </w:p>
    <w:p w:rsidR="00AD6D30" w:rsidRDefault="00565D77">
      <w:pPr>
        <w:ind w:left="934"/>
        <w:jc w:val="both"/>
        <w:rPr>
          <w:sz w:val="24"/>
        </w:rPr>
      </w:pPr>
      <w:r>
        <w:rPr>
          <w:sz w:val="24"/>
        </w:rPr>
        <w:t>-</w:t>
      </w:r>
      <w:r>
        <w:rPr>
          <w:spacing w:val="55"/>
          <w:w w:val="150"/>
          <w:sz w:val="24"/>
        </w:rPr>
        <w:t xml:space="preserve">  </w:t>
      </w:r>
      <w:proofErr w:type="spellStart"/>
      <w:proofErr w:type="gramStart"/>
      <w:r>
        <w:rPr>
          <w:sz w:val="24"/>
        </w:rPr>
        <w:t>Библиогр</w:t>
      </w:r>
      <w:proofErr w:type="spellEnd"/>
      <w:r>
        <w:rPr>
          <w:sz w:val="24"/>
        </w:rPr>
        <w:t>.:</w:t>
      </w:r>
      <w:proofErr w:type="gramEnd"/>
      <w:r>
        <w:rPr>
          <w:spacing w:val="56"/>
          <w:w w:val="150"/>
          <w:sz w:val="24"/>
        </w:rPr>
        <w:t xml:space="preserve">  </w:t>
      </w:r>
      <w:r>
        <w:rPr>
          <w:sz w:val="24"/>
        </w:rPr>
        <w:t>с.</w:t>
      </w:r>
      <w:r>
        <w:rPr>
          <w:spacing w:val="55"/>
          <w:w w:val="150"/>
          <w:sz w:val="24"/>
        </w:rPr>
        <w:t xml:space="preserve">  </w:t>
      </w:r>
      <w:r>
        <w:rPr>
          <w:sz w:val="24"/>
        </w:rPr>
        <w:t>92.</w:t>
      </w:r>
      <w:r>
        <w:rPr>
          <w:spacing w:val="56"/>
          <w:w w:val="150"/>
          <w:sz w:val="24"/>
        </w:rPr>
        <w:t xml:space="preserve">  </w:t>
      </w:r>
      <w:r>
        <w:rPr>
          <w:sz w:val="24"/>
        </w:rPr>
        <w:t>-</w:t>
      </w:r>
      <w:r>
        <w:rPr>
          <w:spacing w:val="56"/>
          <w:w w:val="150"/>
          <w:sz w:val="24"/>
        </w:rPr>
        <w:t xml:space="preserve">  </w:t>
      </w:r>
      <w:r>
        <w:rPr>
          <w:sz w:val="24"/>
        </w:rPr>
        <w:t>ISBN</w:t>
      </w:r>
      <w:r>
        <w:rPr>
          <w:spacing w:val="56"/>
          <w:w w:val="150"/>
          <w:sz w:val="24"/>
        </w:rPr>
        <w:t xml:space="preserve">  </w:t>
      </w:r>
      <w:r>
        <w:rPr>
          <w:sz w:val="24"/>
        </w:rPr>
        <w:t>978-5-00032-205-</w:t>
      </w:r>
      <w:r>
        <w:rPr>
          <w:spacing w:val="-5"/>
          <w:sz w:val="24"/>
        </w:rPr>
        <w:t>5;</w:t>
      </w:r>
    </w:p>
    <w:p w:rsidR="00AD6D30" w:rsidRDefault="00565D77">
      <w:pPr>
        <w:tabs>
          <w:tab w:val="left" w:pos="3427"/>
          <w:tab w:val="left" w:pos="5270"/>
          <w:tab w:val="left" w:pos="6369"/>
        </w:tabs>
        <w:ind w:left="934" w:right="1131"/>
        <w:jc w:val="both"/>
        <w:rPr>
          <w:sz w:val="24"/>
        </w:rPr>
      </w:pPr>
      <w:r>
        <w:rPr>
          <w:spacing w:val="-2"/>
          <w:sz w:val="24"/>
        </w:rPr>
        <w:t>[Электронный</w:t>
      </w:r>
      <w:r>
        <w:rPr>
          <w:sz w:val="24"/>
        </w:rPr>
        <w:tab/>
      </w:r>
      <w:r>
        <w:rPr>
          <w:spacing w:val="-2"/>
          <w:sz w:val="24"/>
        </w:rPr>
        <w:t>ресурс].</w:t>
      </w:r>
      <w:r>
        <w:rPr>
          <w:sz w:val="24"/>
        </w:rPr>
        <w:tab/>
      </w:r>
      <w:r>
        <w:rPr>
          <w:spacing w:val="-10"/>
          <w:sz w:val="24"/>
        </w:rPr>
        <w:t>-</w:t>
      </w:r>
      <w:r>
        <w:rPr>
          <w:sz w:val="24"/>
        </w:rPr>
        <w:tab/>
      </w:r>
      <w:r>
        <w:rPr>
          <w:spacing w:val="-4"/>
          <w:sz w:val="24"/>
        </w:rPr>
        <w:t xml:space="preserve">URL: </w:t>
      </w:r>
      <w:hyperlink r:id="rId17">
        <w:r>
          <w:rPr>
            <w:spacing w:val="-2"/>
            <w:sz w:val="24"/>
          </w:rPr>
          <w:t>http://biblioclub.ru/index.php?page=book&amp;id=481992.</w:t>
        </w:r>
      </w:hyperlink>
    </w:p>
    <w:p w:rsidR="00AD6D30" w:rsidRDefault="00565D77">
      <w:pPr>
        <w:pStyle w:val="a5"/>
        <w:numPr>
          <w:ilvl w:val="0"/>
          <w:numId w:val="4"/>
        </w:numPr>
        <w:tabs>
          <w:tab w:val="left" w:pos="934"/>
        </w:tabs>
        <w:spacing w:before="1"/>
        <w:ind w:left="934" w:right="1128" w:hanging="361"/>
        <w:jc w:val="both"/>
        <w:rPr>
          <w:sz w:val="24"/>
        </w:rPr>
      </w:pPr>
      <w:r>
        <w:rPr>
          <w:sz w:val="24"/>
        </w:rPr>
        <w:t xml:space="preserve">Тарасова О.Г. Метрология, стандартизация и подтверждение соответствия продукции и услуг: практикум / О.Г. Тарасова, Е.М. Цветкова; Поволжский государственный технологический университет. - Йошкар-Ола: ПГТУ, 2017. - 58 с.: ил. - </w:t>
      </w:r>
      <w:proofErr w:type="spellStart"/>
      <w:r>
        <w:rPr>
          <w:sz w:val="24"/>
        </w:rPr>
        <w:t>Библиогр</w:t>
      </w:r>
      <w:proofErr w:type="spellEnd"/>
      <w:r>
        <w:rPr>
          <w:sz w:val="24"/>
        </w:rPr>
        <w:t xml:space="preserve">.: с. 31. - ISBN 978-5-8158-1817-0; [Электронный ресурс]. - URL: </w:t>
      </w:r>
      <w:hyperlink r:id="rId18">
        <w:r>
          <w:rPr>
            <w:spacing w:val="-2"/>
            <w:sz w:val="24"/>
          </w:rPr>
          <w:t>http://biblioclub.ru/index.php?page=book&amp;id=476516.</w:t>
        </w:r>
      </w:hyperlink>
    </w:p>
    <w:p w:rsidR="00AD6D30" w:rsidRDefault="00565D77">
      <w:pPr>
        <w:pStyle w:val="a5"/>
        <w:numPr>
          <w:ilvl w:val="0"/>
          <w:numId w:val="4"/>
        </w:numPr>
        <w:tabs>
          <w:tab w:val="left" w:pos="934"/>
          <w:tab w:val="left" w:pos="2952"/>
          <w:tab w:val="left" w:pos="5145"/>
        </w:tabs>
        <w:ind w:left="934" w:right="1129" w:hanging="361"/>
        <w:jc w:val="both"/>
        <w:rPr>
          <w:sz w:val="24"/>
        </w:rPr>
      </w:pPr>
      <w:r>
        <w:rPr>
          <w:sz w:val="24"/>
        </w:rPr>
        <w:t xml:space="preserve">Тарасова О.Г. Метрология, стандартизация и сертификация: учебное пособие / О.Г. Тарасова, Э.А. </w:t>
      </w:r>
      <w:r>
        <w:rPr>
          <w:spacing w:val="-2"/>
          <w:sz w:val="24"/>
        </w:rPr>
        <w:t>Анисимов;</w:t>
      </w:r>
      <w:r>
        <w:rPr>
          <w:sz w:val="24"/>
        </w:rPr>
        <w:tab/>
      </w:r>
      <w:r>
        <w:rPr>
          <w:spacing w:val="-2"/>
          <w:sz w:val="24"/>
        </w:rPr>
        <w:t>Поволжский</w:t>
      </w:r>
      <w:r>
        <w:rPr>
          <w:sz w:val="24"/>
        </w:rPr>
        <w:tab/>
      </w:r>
      <w:r>
        <w:rPr>
          <w:spacing w:val="-2"/>
          <w:sz w:val="24"/>
        </w:rPr>
        <w:t xml:space="preserve">государственный </w:t>
      </w:r>
      <w:r>
        <w:rPr>
          <w:sz w:val="24"/>
        </w:rPr>
        <w:t xml:space="preserve">технологический университет. - Йошкар-Ола: ПГТУ, 2016. - 112 с.: табл. - </w:t>
      </w:r>
      <w:proofErr w:type="spellStart"/>
      <w:r>
        <w:rPr>
          <w:sz w:val="24"/>
        </w:rPr>
        <w:t>Библиогр</w:t>
      </w:r>
      <w:proofErr w:type="spellEnd"/>
      <w:r>
        <w:rPr>
          <w:sz w:val="24"/>
        </w:rPr>
        <w:t xml:space="preserve">. в кн. - ISBN 978-5-8158- 1709-8; [Электронный ресурс]. - URL: </w:t>
      </w:r>
      <w:hyperlink r:id="rId19">
        <w:r>
          <w:rPr>
            <w:spacing w:val="-2"/>
            <w:sz w:val="24"/>
          </w:rPr>
          <w:t>http://biblioclub.ru/index.php?page=book&amp;id=459515.</w:t>
        </w:r>
      </w:hyperlink>
    </w:p>
    <w:p w:rsidR="00AD6D30" w:rsidRDefault="00565D77">
      <w:pPr>
        <w:pStyle w:val="a5"/>
        <w:numPr>
          <w:ilvl w:val="0"/>
          <w:numId w:val="3"/>
        </w:numPr>
        <w:tabs>
          <w:tab w:val="left" w:pos="934"/>
        </w:tabs>
        <w:ind w:right="1128"/>
        <w:jc w:val="both"/>
        <w:rPr>
          <w:sz w:val="24"/>
        </w:rPr>
      </w:pPr>
      <w:proofErr w:type="spellStart"/>
      <w:r>
        <w:rPr>
          <w:sz w:val="24"/>
        </w:rPr>
        <w:t>Шклярова</w:t>
      </w:r>
      <w:proofErr w:type="spellEnd"/>
      <w:r>
        <w:rPr>
          <w:sz w:val="24"/>
        </w:rPr>
        <w:t xml:space="preserve"> Е.И. Управление качеством, стандартизация и сертификация: курс лекций / Е.И. </w:t>
      </w:r>
      <w:proofErr w:type="spellStart"/>
      <w:r>
        <w:rPr>
          <w:sz w:val="24"/>
        </w:rPr>
        <w:t>Шклярова</w:t>
      </w:r>
      <w:proofErr w:type="spellEnd"/>
      <w:r>
        <w:rPr>
          <w:sz w:val="24"/>
        </w:rPr>
        <w:t xml:space="preserve">; Министерство транспорта Российской Федерации. - Москва: Альтаир: МГАВТ, 2016. - 103 с.: ил. - </w:t>
      </w:r>
      <w:proofErr w:type="spellStart"/>
      <w:r>
        <w:rPr>
          <w:sz w:val="24"/>
        </w:rPr>
        <w:t>Библиогр</w:t>
      </w:r>
      <w:proofErr w:type="spellEnd"/>
      <w:r>
        <w:rPr>
          <w:sz w:val="24"/>
        </w:rPr>
        <w:t>.</w:t>
      </w:r>
      <w:r>
        <w:rPr>
          <w:spacing w:val="40"/>
          <w:sz w:val="24"/>
        </w:rPr>
        <w:t xml:space="preserve"> </w:t>
      </w:r>
      <w:r>
        <w:rPr>
          <w:sz w:val="24"/>
        </w:rPr>
        <w:t xml:space="preserve">в кн.; [Электронный ресурс]. - URL: </w:t>
      </w:r>
      <w:hyperlink r:id="rId20">
        <w:r>
          <w:rPr>
            <w:spacing w:val="-2"/>
            <w:sz w:val="24"/>
          </w:rPr>
          <w:t>http://biblioclub.ru/index.php?page=book&amp;id=482413.</w:t>
        </w:r>
      </w:hyperlink>
    </w:p>
    <w:p w:rsidR="00AD6D30" w:rsidRDefault="00AD6D30">
      <w:pPr>
        <w:jc w:val="both"/>
        <w:rPr>
          <w:sz w:val="24"/>
        </w:rPr>
        <w:sectPr w:rsidR="00AD6D30" w:rsidSect="00866084">
          <w:pgSz w:w="8400" w:h="11910"/>
          <w:pgMar w:top="900" w:right="0" w:bottom="1240" w:left="340" w:header="0" w:footer="1056" w:gutter="0"/>
          <w:cols w:space="720"/>
        </w:sectPr>
      </w:pPr>
    </w:p>
    <w:p w:rsidR="00AD6D30" w:rsidRDefault="00565D77">
      <w:pPr>
        <w:pStyle w:val="a5"/>
        <w:numPr>
          <w:ilvl w:val="0"/>
          <w:numId w:val="3"/>
        </w:numPr>
        <w:tabs>
          <w:tab w:val="left" w:pos="1501"/>
        </w:tabs>
        <w:spacing w:before="69"/>
        <w:ind w:left="1501" w:right="564" w:hanging="360"/>
        <w:jc w:val="both"/>
        <w:rPr>
          <w:sz w:val="24"/>
        </w:rPr>
      </w:pPr>
      <w:r>
        <w:rPr>
          <w:sz w:val="24"/>
        </w:rPr>
        <w:lastRenderedPageBreak/>
        <w:t>Черников Б.В. Оценка качества программного обеспечения: Практикум. – М.: ФОРУМ: ИНФРА-М, 2017.- 400 с.</w:t>
      </w:r>
    </w:p>
    <w:p w:rsidR="00AD6D30" w:rsidRDefault="00AD6D30">
      <w:pPr>
        <w:pStyle w:val="a3"/>
        <w:spacing w:before="5"/>
        <w:ind w:left="0"/>
        <w:rPr>
          <w:sz w:val="24"/>
        </w:rPr>
      </w:pPr>
    </w:p>
    <w:p w:rsidR="00AD6D30" w:rsidRDefault="00565D77">
      <w:pPr>
        <w:pStyle w:val="1"/>
        <w:spacing w:before="1"/>
      </w:pPr>
      <w:r>
        <w:rPr>
          <w:spacing w:val="-2"/>
        </w:rPr>
        <w:t>Интернет-ресурсы:</w:t>
      </w:r>
    </w:p>
    <w:p w:rsidR="00AD6D30" w:rsidRDefault="00565D77">
      <w:pPr>
        <w:pStyle w:val="a5"/>
        <w:numPr>
          <w:ilvl w:val="0"/>
          <w:numId w:val="2"/>
        </w:numPr>
        <w:tabs>
          <w:tab w:val="left" w:pos="1501"/>
          <w:tab w:val="left" w:pos="1512"/>
        </w:tabs>
        <w:ind w:right="566" w:hanging="281"/>
        <w:jc w:val="both"/>
        <w:rPr>
          <w:sz w:val="24"/>
        </w:rPr>
      </w:pPr>
      <w:r>
        <w:rPr>
          <w:sz w:val="24"/>
        </w:rPr>
        <w:tab/>
        <w:t xml:space="preserve">Федеральный центр </w:t>
      </w:r>
      <w:proofErr w:type="spellStart"/>
      <w:r>
        <w:rPr>
          <w:sz w:val="24"/>
        </w:rPr>
        <w:t>информационо</w:t>
      </w:r>
      <w:proofErr w:type="spellEnd"/>
      <w:r>
        <w:rPr>
          <w:sz w:val="24"/>
        </w:rPr>
        <w:t>-образовательных услуг. Режим доступа: [</w:t>
      </w:r>
      <w:hyperlink r:id="rId21">
        <w:r>
          <w:rPr>
            <w:sz w:val="24"/>
          </w:rPr>
          <w:t>http://fcior.edu.ru/</w:t>
        </w:r>
      </w:hyperlink>
      <w:r>
        <w:rPr>
          <w:sz w:val="24"/>
        </w:rPr>
        <w:t xml:space="preserve"> 08.05.2020]</w:t>
      </w:r>
    </w:p>
    <w:p w:rsidR="00AD6D30" w:rsidRDefault="00565D77">
      <w:pPr>
        <w:pStyle w:val="a5"/>
        <w:numPr>
          <w:ilvl w:val="0"/>
          <w:numId w:val="2"/>
        </w:numPr>
        <w:tabs>
          <w:tab w:val="left" w:pos="1501"/>
          <w:tab w:val="left" w:pos="1512"/>
        </w:tabs>
        <w:ind w:right="565" w:hanging="281"/>
        <w:jc w:val="both"/>
        <w:rPr>
          <w:sz w:val="24"/>
        </w:rPr>
      </w:pPr>
      <w:r>
        <w:rPr>
          <w:sz w:val="24"/>
        </w:rPr>
        <w:tab/>
        <w:t>Федеральные</w:t>
      </w:r>
      <w:r>
        <w:rPr>
          <w:spacing w:val="-1"/>
          <w:sz w:val="24"/>
        </w:rPr>
        <w:t xml:space="preserve"> </w:t>
      </w:r>
      <w:r>
        <w:rPr>
          <w:sz w:val="24"/>
        </w:rPr>
        <w:t>образовательные</w:t>
      </w:r>
      <w:r>
        <w:rPr>
          <w:spacing w:val="-1"/>
          <w:sz w:val="24"/>
        </w:rPr>
        <w:t xml:space="preserve"> </w:t>
      </w:r>
      <w:r>
        <w:rPr>
          <w:sz w:val="24"/>
        </w:rPr>
        <w:t>ресурсы». Режим доступа: [</w:t>
      </w:r>
      <w:hyperlink r:id="rId22">
        <w:r>
          <w:rPr>
            <w:sz w:val="24"/>
          </w:rPr>
          <w:t>http://www.edu.ru/</w:t>
        </w:r>
      </w:hyperlink>
      <w:r>
        <w:rPr>
          <w:spacing w:val="80"/>
          <w:sz w:val="24"/>
        </w:rPr>
        <w:t xml:space="preserve"> </w:t>
      </w:r>
      <w:r>
        <w:rPr>
          <w:sz w:val="24"/>
        </w:rPr>
        <w:t>10.03.2020]</w:t>
      </w:r>
    </w:p>
    <w:p w:rsidR="00AD6D30" w:rsidRDefault="00565D77">
      <w:pPr>
        <w:pStyle w:val="a5"/>
        <w:numPr>
          <w:ilvl w:val="0"/>
          <w:numId w:val="2"/>
        </w:numPr>
        <w:tabs>
          <w:tab w:val="left" w:pos="1501"/>
          <w:tab w:val="left" w:pos="1512"/>
        </w:tabs>
        <w:ind w:right="565" w:hanging="281"/>
        <w:jc w:val="both"/>
        <w:rPr>
          <w:sz w:val="24"/>
        </w:rPr>
      </w:pPr>
      <w:r>
        <w:rPr>
          <w:sz w:val="24"/>
        </w:rPr>
        <w:tab/>
        <w:t>Сайт Федерального агентства по техническому регулированию и метрологии. Режим доступа: [</w:t>
      </w:r>
      <w:hyperlink r:id="rId23">
        <w:r>
          <w:rPr>
            <w:sz w:val="24"/>
          </w:rPr>
          <w:t>http://www</w:t>
        </w:r>
        <w:proofErr w:type="gramStart"/>
        <w:r>
          <w:rPr>
            <w:sz w:val="24"/>
          </w:rPr>
          <w:t>.</w:t>
        </w:r>
      </w:hyperlink>
      <w:r>
        <w:rPr>
          <w:sz w:val="24"/>
        </w:rPr>
        <w:t xml:space="preserve"> </w:t>
      </w:r>
      <w:proofErr w:type="spellStart"/>
      <w:r>
        <w:rPr>
          <w:sz w:val="24"/>
        </w:rPr>
        <w:t>gost</w:t>
      </w:r>
      <w:proofErr w:type="spellEnd"/>
      <w:proofErr w:type="gramEnd"/>
      <w:r>
        <w:rPr>
          <w:sz w:val="24"/>
        </w:rPr>
        <w:t xml:space="preserve">. </w:t>
      </w:r>
      <w:proofErr w:type="spellStart"/>
      <w:r>
        <w:rPr>
          <w:sz w:val="24"/>
        </w:rPr>
        <w:t>ru</w:t>
      </w:r>
      <w:proofErr w:type="spellEnd"/>
      <w:r>
        <w:rPr>
          <w:sz w:val="24"/>
        </w:rPr>
        <w:t>/ 05.04.2020]</w:t>
      </w:r>
    </w:p>
    <w:p w:rsidR="00AD6D30" w:rsidRDefault="00565D77">
      <w:pPr>
        <w:pStyle w:val="a5"/>
        <w:numPr>
          <w:ilvl w:val="0"/>
          <w:numId w:val="2"/>
        </w:numPr>
        <w:tabs>
          <w:tab w:val="left" w:pos="1501"/>
          <w:tab w:val="left" w:pos="1512"/>
        </w:tabs>
        <w:ind w:right="565" w:hanging="281"/>
        <w:jc w:val="both"/>
        <w:rPr>
          <w:sz w:val="24"/>
        </w:rPr>
      </w:pPr>
      <w:r>
        <w:rPr>
          <w:sz w:val="24"/>
        </w:rPr>
        <w:tab/>
        <w:t xml:space="preserve">База ГОСТ. Режим доступа: [ </w:t>
      </w:r>
      <w:hyperlink r:id="rId24">
        <w:r>
          <w:rPr>
            <w:sz w:val="24"/>
          </w:rPr>
          <w:t>http://www.</w:t>
        </w:r>
      </w:hyperlink>
      <w:r>
        <w:rPr>
          <w:sz w:val="24"/>
        </w:rPr>
        <w:t xml:space="preserve"> </w:t>
      </w:r>
      <w:proofErr w:type="spellStart"/>
      <w:r>
        <w:rPr>
          <w:sz w:val="24"/>
        </w:rPr>
        <w:t>igost</w:t>
      </w:r>
      <w:proofErr w:type="spellEnd"/>
      <w:r>
        <w:rPr>
          <w:sz w:val="24"/>
        </w:rPr>
        <w:t xml:space="preserve">. </w:t>
      </w:r>
      <w:proofErr w:type="spellStart"/>
      <w:r>
        <w:rPr>
          <w:sz w:val="24"/>
        </w:rPr>
        <w:t>ru</w:t>
      </w:r>
      <w:proofErr w:type="spellEnd"/>
      <w:r>
        <w:rPr>
          <w:sz w:val="24"/>
        </w:rPr>
        <w:t xml:space="preserve">/ </w:t>
      </w:r>
      <w:r>
        <w:rPr>
          <w:spacing w:val="-2"/>
          <w:sz w:val="24"/>
        </w:rPr>
        <w:t>07.04.2020]</w:t>
      </w:r>
    </w:p>
    <w:p w:rsidR="00AD6D30" w:rsidRDefault="00565D77">
      <w:pPr>
        <w:pStyle w:val="a5"/>
        <w:numPr>
          <w:ilvl w:val="0"/>
          <w:numId w:val="2"/>
        </w:numPr>
        <w:tabs>
          <w:tab w:val="left" w:pos="1501"/>
          <w:tab w:val="left" w:pos="1512"/>
          <w:tab w:val="left" w:pos="3521"/>
          <w:tab w:val="left" w:pos="5059"/>
          <w:tab w:val="left" w:pos="6604"/>
        </w:tabs>
        <w:ind w:right="566" w:hanging="281"/>
        <w:jc w:val="both"/>
        <w:rPr>
          <w:sz w:val="24"/>
        </w:rPr>
      </w:pPr>
      <w:r>
        <w:rPr>
          <w:sz w:val="24"/>
        </w:rPr>
        <w:tab/>
        <w:t xml:space="preserve">Межрегиональных испытательный центр Сертификация программного обеспечения СИ, АСУ, АСУТП, БД на </w:t>
      </w:r>
      <w:r>
        <w:rPr>
          <w:spacing w:val="-2"/>
          <w:sz w:val="24"/>
        </w:rPr>
        <w:t>требования</w:t>
      </w:r>
      <w:r>
        <w:rPr>
          <w:sz w:val="24"/>
        </w:rPr>
        <w:tab/>
      </w:r>
      <w:r>
        <w:rPr>
          <w:spacing w:val="-2"/>
          <w:sz w:val="24"/>
        </w:rPr>
        <w:t>ГОСТ.</w:t>
      </w:r>
      <w:r>
        <w:rPr>
          <w:sz w:val="24"/>
        </w:rPr>
        <w:tab/>
      </w:r>
      <w:r>
        <w:rPr>
          <w:spacing w:val="-4"/>
          <w:sz w:val="24"/>
        </w:rPr>
        <w:t>Режим</w:t>
      </w:r>
      <w:r>
        <w:rPr>
          <w:sz w:val="24"/>
        </w:rPr>
        <w:tab/>
      </w:r>
      <w:r>
        <w:rPr>
          <w:spacing w:val="-2"/>
          <w:sz w:val="24"/>
        </w:rPr>
        <w:t xml:space="preserve">доступа: </w:t>
      </w:r>
      <w:r>
        <w:rPr>
          <w:sz w:val="24"/>
        </w:rPr>
        <w:t>[</w:t>
      </w:r>
      <w:hyperlink r:id="rId25">
        <w:r>
          <w:rPr>
            <w:sz w:val="24"/>
          </w:rPr>
          <w:t>http://www.testrussia.ru/</w:t>
        </w:r>
      </w:hyperlink>
      <w:r>
        <w:rPr>
          <w:sz w:val="24"/>
        </w:rPr>
        <w:t xml:space="preserve"> 19.03.2020]</w:t>
      </w:r>
    </w:p>
    <w:sectPr w:rsidR="00AD6D30">
      <w:pgSz w:w="8400" w:h="11910"/>
      <w:pgMar w:top="900" w:right="0" w:bottom="1240" w:left="340" w:header="0" w:footer="105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D77" w:rsidRDefault="00565D77">
      <w:r>
        <w:separator/>
      </w:r>
    </w:p>
  </w:endnote>
  <w:endnote w:type="continuationSeparator" w:id="0">
    <w:p w:rsidR="00565D77" w:rsidRDefault="00565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D77" w:rsidRDefault="00565D77">
    <w:pPr>
      <w:pStyle w:val="a3"/>
      <w:spacing w:line="14" w:lineRule="auto"/>
      <w:ind w:left="0"/>
      <w:rPr>
        <w:sz w:val="20"/>
      </w:rPr>
    </w:pPr>
    <w:r>
      <w:rPr>
        <w:noProof/>
        <w:lang w:eastAsia="ru-RU"/>
      </w:rPr>
      <mc:AlternateContent>
        <mc:Choice Requires="wps">
          <w:drawing>
            <wp:anchor distT="0" distB="0" distL="0" distR="0" simplePos="0" relativeHeight="486637568" behindDoc="1" locked="0" layoutInCell="1" allowOverlap="1">
              <wp:simplePos x="0" y="0"/>
              <wp:positionH relativeFrom="page">
                <wp:posOffset>2370454</wp:posOffset>
              </wp:positionH>
              <wp:positionV relativeFrom="page">
                <wp:posOffset>6750337</wp:posOffset>
              </wp:positionV>
              <wp:extent cx="241300" cy="19431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rsidR="00565D77" w:rsidRDefault="00565D77">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sidR="00751E69">
                            <w:rPr>
                              <w:noProof/>
                              <w:spacing w:val="-5"/>
                              <w:sz w:val="24"/>
                            </w:rPr>
                            <w:t>68</w:t>
                          </w:r>
                          <w:r>
                            <w:rPr>
                              <w:spacing w:val="-5"/>
                              <w:sz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 o:spid="_x0000_s1031" type="#_x0000_t202" style="position:absolute;margin-left:186.65pt;margin-top:531.5pt;width:19pt;height:15.3pt;z-index:-16678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" filled="f" stroked="f">
              <v:path arrowok="t"/>
              <v:textbox inset="0,0,0,0">
                <w:txbxContent>
                  <w:p w:rsidR="00565D77" w:rsidRDefault="00565D77">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sidR="00751E69">
                      <w:rPr>
                        <w:noProof/>
                        <w:spacing w:val="-5"/>
                        <w:sz w:val="24"/>
                      </w:rPr>
                      <w:t>68</w:t>
                    </w:r>
                    <w:r>
                      <w:rPr>
                        <w:spacing w:val="-5"/>
                        <w:sz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D77" w:rsidRDefault="00565D77">
    <w:pPr>
      <w:pStyle w:val="a3"/>
      <w:spacing w:line="14" w:lineRule="auto"/>
      <w:ind w:left="0"/>
      <w:rPr>
        <w:sz w:val="20"/>
      </w:rPr>
    </w:pPr>
    <w:r>
      <w:rPr>
        <w:noProof/>
        <w:lang w:eastAsia="ru-RU"/>
      </w:rPr>
      <mc:AlternateContent>
        <mc:Choice Requires="wps">
          <w:drawing>
            <wp:anchor distT="0" distB="0" distL="0" distR="0" simplePos="0" relativeHeight="486637056" behindDoc="1" locked="0" layoutInCell="1" allowOverlap="1">
              <wp:simplePos x="0" y="0"/>
              <wp:positionH relativeFrom="page">
                <wp:posOffset>2730119</wp:posOffset>
              </wp:positionH>
              <wp:positionV relativeFrom="page">
                <wp:posOffset>6750337</wp:posOffset>
              </wp:positionV>
              <wp:extent cx="241300" cy="19431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rsidR="00565D77" w:rsidRDefault="00565D77">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sidR="00751E69">
                            <w:rPr>
                              <w:noProof/>
                              <w:spacing w:val="-5"/>
                              <w:sz w:val="24"/>
                            </w:rPr>
                            <w:t>67</w:t>
                          </w:r>
                          <w:r>
                            <w:rPr>
                              <w:spacing w:val="-5"/>
                              <w:sz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 o:spid="_x0000_s1032" type="#_x0000_t202" style="position:absolute;margin-left:214.95pt;margin-top:531.5pt;width:19pt;height:15.3pt;z-index:-16679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" filled="f" stroked="f">
              <v:path arrowok="t"/>
              <v:textbox inset="0,0,0,0">
                <w:txbxContent>
                  <w:p w:rsidR="00565D77" w:rsidRDefault="00565D77">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sidR="00751E69">
                      <w:rPr>
                        <w:noProof/>
                        <w:spacing w:val="-5"/>
                        <w:sz w:val="24"/>
                      </w:rPr>
                      <w:t>67</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D77" w:rsidRDefault="00565D77">
      <w:r>
        <w:separator/>
      </w:r>
    </w:p>
  </w:footnote>
  <w:footnote w:type="continuationSeparator" w:id="0">
    <w:p w:rsidR="00565D77" w:rsidRDefault="00565D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40BD6"/>
    <w:multiLevelType w:val="hybridMultilevel"/>
    <w:tmpl w:val="7F94D4CC"/>
    <w:lvl w:ilvl="0" w:tplc="1570E6F6">
      <w:numFmt w:val="bullet"/>
      <w:lvlText w:val=""/>
      <w:lvlJc w:val="left"/>
      <w:pPr>
        <w:ind w:left="226" w:hanging="149"/>
      </w:pPr>
      <w:rPr>
        <w:rFonts w:ascii="Symbol" w:eastAsia="Symbol" w:hAnsi="Symbol" w:cs="Symbol" w:hint="default"/>
        <w:b w:val="0"/>
        <w:bCs w:val="0"/>
        <w:i w:val="0"/>
        <w:iCs w:val="0"/>
        <w:spacing w:val="0"/>
        <w:w w:val="100"/>
        <w:sz w:val="22"/>
        <w:szCs w:val="22"/>
        <w:lang w:val="ru-RU" w:eastAsia="en-US" w:bidi="ar-SA"/>
      </w:rPr>
    </w:lvl>
    <w:lvl w:ilvl="1" w:tplc="EEC47922">
      <w:numFmt w:val="bullet"/>
      <w:lvlText w:val="•"/>
      <w:lvlJc w:val="left"/>
      <w:pPr>
        <w:ind w:left="1003" w:hanging="149"/>
      </w:pPr>
      <w:rPr>
        <w:rFonts w:hint="default"/>
        <w:lang w:val="ru-RU" w:eastAsia="en-US" w:bidi="ar-SA"/>
      </w:rPr>
    </w:lvl>
    <w:lvl w:ilvl="2" w:tplc="74ECDAFA">
      <w:numFmt w:val="bullet"/>
      <w:lvlText w:val="•"/>
      <w:lvlJc w:val="left"/>
      <w:pPr>
        <w:ind w:left="1786" w:hanging="149"/>
      </w:pPr>
      <w:rPr>
        <w:rFonts w:hint="default"/>
        <w:lang w:val="ru-RU" w:eastAsia="en-US" w:bidi="ar-SA"/>
      </w:rPr>
    </w:lvl>
    <w:lvl w:ilvl="3" w:tplc="442E1664">
      <w:numFmt w:val="bullet"/>
      <w:lvlText w:val="•"/>
      <w:lvlJc w:val="left"/>
      <w:pPr>
        <w:ind w:left="2569" w:hanging="149"/>
      </w:pPr>
      <w:rPr>
        <w:rFonts w:hint="default"/>
        <w:lang w:val="ru-RU" w:eastAsia="en-US" w:bidi="ar-SA"/>
      </w:rPr>
    </w:lvl>
    <w:lvl w:ilvl="4" w:tplc="60947A60">
      <w:numFmt w:val="bullet"/>
      <w:lvlText w:val="•"/>
      <w:lvlJc w:val="left"/>
      <w:pPr>
        <w:ind w:left="3352" w:hanging="149"/>
      </w:pPr>
      <w:rPr>
        <w:rFonts w:hint="default"/>
        <w:lang w:val="ru-RU" w:eastAsia="en-US" w:bidi="ar-SA"/>
      </w:rPr>
    </w:lvl>
    <w:lvl w:ilvl="5" w:tplc="5A6697B8">
      <w:numFmt w:val="bullet"/>
      <w:lvlText w:val="•"/>
      <w:lvlJc w:val="left"/>
      <w:pPr>
        <w:ind w:left="4135" w:hanging="149"/>
      </w:pPr>
      <w:rPr>
        <w:rFonts w:hint="default"/>
        <w:lang w:val="ru-RU" w:eastAsia="en-US" w:bidi="ar-SA"/>
      </w:rPr>
    </w:lvl>
    <w:lvl w:ilvl="6" w:tplc="068EE75E">
      <w:numFmt w:val="bullet"/>
      <w:lvlText w:val="•"/>
      <w:lvlJc w:val="left"/>
      <w:pPr>
        <w:ind w:left="4918" w:hanging="149"/>
      </w:pPr>
      <w:rPr>
        <w:rFonts w:hint="default"/>
        <w:lang w:val="ru-RU" w:eastAsia="en-US" w:bidi="ar-SA"/>
      </w:rPr>
    </w:lvl>
    <w:lvl w:ilvl="7" w:tplc="B47A28D0">
      <w:numFmt w:val="bullet"/>
      <w:lvlText w:val="•"/>
      <w:lvlJc w:val="left"/>
      <w:pPr>
        <w:ind w:left="5701" w:hanging="149"/>
      </w:pPr>
      <w:rPr>
        <w:rFonts w:hint="default"/>
        <w:lang w:val="ru-RU" w:eastAsia="en-US" w:bidi="ar-SA"/>
      </w:rPr>
    </w:lvl>
    <w:lvl w:ilvl="8" w:tplc="245AF2E4">
      <w:numFmt w:val="bullet"/>
      <w:lvlText w:val="•"/>
      <w:lvlJc w:val="left"/>
      <w:pPr>
        <w:ind w:left="6484" w:hanging="149"/>
      </w:pPr>
      <w:rPr>
        <w:rFonts w:hint="default"/>
        <w:lang w:val="ru-RU" w:eastAsia="en-US" w:bidi="ar-SA"/>
      </w:rPr>
    </w:lvl>
  </w:abstractNum>
  <w:abstractNum w:abstractNumId="1">
    <w:nsid w:val="05484F17"/>
    <w:multiLevelType w:val="hybridMultilevel"/>
    <w:tmpl w:val="EB2A7098"/>
    <w:lvl w:ilvl="0" w:tplc="0EAC1A14">
      <w:start w:val="1"/>
      <w:numFmt w:val="decimal"/>
      <w:lvlText w:val="%1)"/>
      <w:lvlJc w:val="left"/>
      <w:pPr>
        <w:ind w:left="466" w:hanging="240"/>
        <w:jc w:val="right"/>
      </w:pPr>
      <w:rPr>
        <w:rFonts w:ascii="Times New Roman" w:eastAsia="Times New Roman" w:hAnsi="Times New Roman" w:cs="Times New Roman" w:hint="default"/>
        <w:b w:val="0"/>
        <w:bCs w:val="0"/>
        <w:i w:val="0"/>
        <w:iCs w:val="0"/>
        <w:spacing w:val="0"/>
        <w:w w:val="100"/>
        <w:sz w:val="22"/>
        <w:szCs w:val="22"/>
        <w:lang w:val="ru-RU" w:eastAsia="en-US" w:bidi="ar-SA"/>
      </w:rPr>
    </w:lvl>
    <w:lvl w:ilvl="1" w:tplc="BFA80FEE">
      <w:numFmt w:val="bullet"/>
      <w:lvlText w:val="–"/>
      <w:lvlJc w:val="left"/>
      <w:pPr>
        <w:ind w:left="226" w:hanging="231"/>
      </w:pPr>
      <w:rPr>
        <w:rFonts w:ascii="Times New Roman" w:eastAsia="Times New Roman" w:hAnsi="Times New Roman" w:cs="Times New Roman" w:hint="default"/>
        <w:b w:val="0"/>
        <w:bCs w:val="0"/>
        <w:i w:val="0"/>
        <w:iCs w:val="0"/>
        <w:spacing w:val="0"/>
        <w:w w:val="100"/>
        <w:sz w:val="22"/>
        <w:szCs w:val="22"/>
        <w:lang w:val="ru-RU" w:eastAsia="en-US" w:bidi="ar-SA"/>
      </w:rPr>
    </w:lvl>
    <w:lvl w:ilvl="2" w:tplc="59F4492E">
      <w:numFmt w:val="bullet"/>
      <w:lvlText w:val="•"/>
      <w:lvlJc w:val="left"/>
      <w:pPr>
        <w:ind w:left="800" w:hanging="231"/>
      </w:pPr>
      <w:rPr>
        <w:rFonts w:hint="default"/>
        <w:lang w:val="ru-RU" w:eastAsia="en-US" w:bidi="ar-SA"/>
      </w:rPr>
    </w:lvl>
    <w:lvl w:ilvl="3" w:tplc="D78A79A0">
      <w:numFmt w:val="bullet"/>
      <w:lvlText w:val="•"/>
      <w:lvlJc w:val="left"/>
      <w:pPr>
        <w:ind w:left="1706" w:hanging="231"/>
      </w:pPr>
      <w:rPr>
        <w:rFonts w:hint="default"/>
        <w:lang w:val="ru-RU" w:eastAsia="en-US" w:bidi="ar-SA"/>
      </w:rPr>
    </w:lvl>
    <w:lvl w:ilvl="4" w:tplc="7876B094">
      <w:numFmt w:val="bullet"/>
      <w:lvlText w:val="•"/>
      <w:lvlJc w:val="left"/>
      <w:pPr>
        <w:ind w:left="2612" w:hanging="231"/>
      </w:pPr>
      <w:rPr>
        <w:rFonts w:hint="default"/>
        <w:lang w:val="ru-RU" w:eastAsia="en-US" w:bidi="ar-SA"/>
      </w:rPr>
    </w:lvl>
    <w:lvl w:ilvl="5" w:tplc="AFC0C810">
      <w:numFmt w:val="bullet"/>
      <w:lvlText w:val="•"/>
      <w:lvlJc w:val="left"/>
      <w:pPr>
        <w:ind w:left="3518" w:hanging="231"/>
      </w:pPr>
      <w:rPr>
        <w:rFonts w:hint="default"/>
        <w:lang w:val="ru-RU" w:eastAsia="en-US" w:bidi="ar-SA"/>
      </w:rPr>
    </w:lvl>
    <w:lvl w:ilvl="6" w:tplc="9BBE4E8C">
      <w:numFmt w:val="bullet"/>
      <w:lvlText w:val="•"/>
      <w:lvlJc w:val="left"/>
      <w:pPr>
        <w:ind w:left="4425" w:hanging="231"/>
      </w:pPr>
      <w:rPr>
        <w:rFonts w:hint="default"/>
        <w:lang w:val="ru-RU" w:eastAsia="en-US" w:bidi="ar-SA"/>
      </w:rPr>
    </w:lvl>
    <w:lvl w:ilvl="7" w:tplc="E046A022">
      <w:numFmt w:val="bullet"/>
      <w:lvlText w:val="•"/>
      <w:lvlJc w:val="left"/>
      <w:pPr>
        <w:ind w:left="5331" w:hanging="231"/>
      </w:pPr>
      <w:rPr>
        <w:rFonts w:hint="default"/>
        <w:lang w:val="ru-RU" w:eastAsia="en-US" w:bidi="ar-SA"/>
      </w:rPr>
    </w:lvl>
    <w:lvl w:ilvl="8" w:tplc="EAD6B93C">
      <w:numFmt w:val="bullet"/>
      <w:lvlText w:val="•"/>
      <w:lvlJc w:val="left"/>
      <w:pPr>
        <w:ind w:left="6237" w:hanging="231"/>
      </w:pPr>
      <w:rPr>
        <w:rFonts w:hint="default"/>
        <w:lang w:val="ru-RU" w:eastAsia="en-US" w:bidi="ar-SA"/>
      </w:rPr>
    </w:lvl>
  </w:abstractNum>
  <w:abstractNum w:abstractNumId="2">
    <w:nsid w:val="05E552E8"/>
    <w:multiLevelType w:val="hybridMultilevel"/>
    <w:tmpl w:val="A93009A2"/>
    <w:lvl w:ilvl="0" w:tplc="0C0224EA">
      <w:numFmt w:val="bullet"/>
      <w:lvlText w:val="·"/>
      <w:lvlJc w:val="left"/>
      <w:pPr>
        <w:ind w:left="793" w:hanging="139"/>
      </w:pPr>
      <w:rPr>
        <w:rFonts w:ascii="Times New Roman" w:eastAsia="Times New Roman" w:hAnsi="Times New Roman" w:cs="Times New Roman" w:hint="default"/>
        <w:b w:val="0"/>
        <w:bCs w:val="0"/>
        <w:i w:val="0"/>
        <w:iCs w:val="0"/>
        <w:spacing w:val="0"/>
        <w:w w:val="100"/>
        <w:sz w:val="22"/>
        <w:szCs w:val="22"/>
        <w:lang w:val="ru-RU" w:eastAsia="en-US" w:bidi="ar-SA"/>
      </w:rPr>
    </w:lvl>
    <w:lvl w:ilvl="1" w:tplc="6A92018E">
      <w:numFmt w:val="bullet"/>
      <w:lvlText w:val="•"/>
      <w:lvlJc w:val="left"/>
      <w:pPr>
        <w:ind w:left="1525" w:hanging="139"/>
      </w:pPr>
      <w:rPr>
        <w:rFonts w:hint="default"/>
        <w:lang w:val="ru-RU" w:eastAsia="en-US" w:bidi="ar-SA"/>
      </w:rPr>
    </w:lvl>
    <w:lvl w:ilvl="2" w:tplc="E5C087E0">
      <w:numFmt w:val="bullet"/>
      <w:lvlText w:val="•"/>
      <w:lvlJc w:val="left"/>
      <w:pPr>
        <w:ind w:left="2250" w:hanging="139"/>
      </w:pPr>
      <w:rPr>
        <w:rFonts w:hint="default"/>
        <w:lang w:val="ru-RU" w:eastAsia="en-US" w:bidi="ar-SA"/>
      </w:rPr>
    </w:lvl>
    <w:lvl w:ilvl="3" w:tplc="19E2745E">
      <w:numFmt w:val="bullet"/>
      <w:lvlText w:val="•"/>
      <w:lvlJc w:val="left"/>
      <w:pPr>
        <w:ind w:left="2975" w:hanging="139"/>
      </w:pPr>
      <w:rPr>
        <w:rFonts w:hint="default"/>
        <w:lang w:val="ru-RU" w:eastAsia="en-US" w:bidi="ar-SA"/>
      </w:rPr>
    </w:lvl>
    <w:lvl w:ilvl="4" w:tplc="D5E080C2">
      <w:numFmt w:val="bullet"/>
      <w:lvlText w:val="•"/>
      <w:lvlJc w:val="left"/>
      <w:pPr>
        <w:ind w:left="3700" w:hanging="139"/>
      </w:pPr>
      <w:rPr>
        <w:rFonts w:hint="default"/>
        <w:lang w:val="ru-RU" w:eastAsia="en-US" w:bidi="ar-SA"/>
      </w:rPr>
    </w:lvl>
    <w:lvl w:ilvl="5" w:tplc="F8E4D172">
      <w:numFmt w:val="bullet"/>
      <w:lvlText w:val="•"/>
      <w:lvlJc w:val="left"/>
      <w:pPr>
        <w:ind w:left="4425" w:hanging="139"/>
      </w:pPr>
      <w:rPr>
        <w:rFonts w:hint="default"/>
        <w:lang w:val="ru-RU" w:eastAsia="en-US" w:bidi="ar-SA"/>
      </w:rPr>
    </w:lvl>
    <w:lvl w:ilvl="6" w:tplc="B0B0F9B0">
      <w:numFmt w:val="bullet"/>
      <w:lvlText w:val="•"/>
      <w:lvlJc w:val="left"/>
      <w:pPr>
        <w:ind w:left="5150" w:hanging="139"/>
      </w:pPr>
      <w:rPr>
        <w:rFonts w:hint="default"/>
        <w:lang w:val="ru-RU" w:eastAsia="en-US" w:bidi="ar-SA"/>
      </w:rPr>
    </w:lvl>
    <w:lvl w:ilvl="7" w:tplc="57DABD98">
      <w:numFmt w:val="bullet"/>
      <w:lvlText w:val="•"/>
      <w:lvlJc w:val="left"/>
      <w:pPr>
        <w:ind w:left="5875" w:hanging="139"/>
      </w:pPr>
      <w:rPr>
        <w:rFonts w:hint="default"/>
        <w:lang w:val="ru-RU" w:eastAsia="en-US" w:bidi="ar-SA"/>
      </w:rPr>
    </w:lvl>
    <w:lvl w:ilvl="8" w:tplc="FF2CD09C">
      <w:numFmt w:val="bullet"/>
      <w:lvlText w:val="•"/>
      <w:lvlJc w:val="left"/>
      <w:pPr>
        <w:ind w:left="6600" w:hanging="139"/>
      </w:pPr>
      <w:rPr>
        <w:rFonts w:hint="default"/>
        <w:lang w:val="ru-RU" w:eastAsia="en-US" w:bidi="ar-SA"/>
      </w:rPr>
    </w:lvl>
  </w:abstractNum>
  <w:abstractNum w:abstractNumId="3">
    <w:nsid w:val="05FA7279"/>
    <w:multiLevelType w:val="hybridMultilevel"/>
    <w:tmpl w:val="C3B446F0"/>
    <w:lvl w:ilvl="0" w:tplc="DFEAC398">
      <w:numFmt w:val="bullet"/>
      <w:lvlText w:val=""/>
      <w:lvlJc w:val="left"/>
      <w:pPr>
        <w:ind w:left="1220" w:hanging="284"/>
      </w:pPr>
      <w:rPr>
        <w:rFonts w:ascii="Symbol" w:eastAsia="Symbol" w:hAnsi="Symbol" w:cs="Symbol" w:hint="default"/>
        <w:b w:val="0"/>
        <w:bCs w:val="0"/>
        <w:i w:val="0"/>
        <w:iCs w:val="0"/>
        <w:spacing w:val="0"/>
        <w:w w:val="100"/>
        <w:sz w:val="22"/>
        <w:szCs w:val="22"/>
        <w:lang w:val="ru-RU" w:eastAsia="en-US" w:bidi="ar-SA"/>
      </w:rPr>
    </w:lvl>
    <w:lvl w:ilvl="1" w:tplc="4FFE27B4">
      <w:numFmt w:val="bullet"/>
      <w:lvlText w:val="•"/>
      <w:lvlJc w:val="left"/>
      <w:pPr>
        <w:ind w:left="1903" w:hanging="284"/>
      </w:pPr>
      <w:rPr>
        <w:rFonts w:hint="default"/>
        <w:lang w:val="ru-RU" w:eastAsia="en-US" w:bidi="ar-SA"/>
      </w:rPr>
    </w:lvl>
    <w:lvl w:ilvl="2" w:tplc="85D22E42">
      <w:numFmt w:val="bullet"/>
      <w:lvlText w:val="•"/>
      <w:lvlJc w:val="left"/>
      <w:pPr>
        <w:ind w:left="2586" w:hanging="284"/>
      </w:pPr>
      <w:rPr>
        <w:rFonts w:hint="default"/>
        <w:lang w:val="ru-RU" w:eastAsia="en-US" w:bidi="ar-SA"/>
      </w:rPr>
    </w:lvl>
    <w:lvl w:ilvl="3" w:tplc="F1B67B2A">
      <w:numFmt w:val="bullet"/>
      <w:lvlText w:val="•"/>
      <w:lvlJc w:val="left"/>
      <w:pPr>
        <w:ind w:left="3269" w:hanging="284"/>
      </w:pPr>
      <w:rPr>
        <w:rFonts w:hint="default"/>
        <w:lang w:val="ru-RU" w:eastAsia="en-US" w:bidi="ar-SA"/>
      </w:rPr>
    </w:lvl>
    <w:lvl w:ilvl="4" w:tplc="6170618A">
      <w:numFmt w:val="bullet"/>
      <w:lvlText w:val="•"/>
      <w:lvlJc w:val="left"/>
      <w:pPr>
        <w:ind w:left="3952" w:hanging="284"/>
      </w:pPr>
      <w:rPr>
        <w:rFonts w:hint="default"/>
        <w:lang w:val="ru-RU" w:eastAsia="en-US" w:bidi="ar-SA"/>
      </w:rPr>
    </w:lvl>
    <w:lvl w:ilvl="5" w:tplc="5F7447A6">
      <w:numFmt w:val="bullet"/>
      <w:lvlText w:val="•"/>
      <w:lvlJc w:val="left"/>
      <w:pPr>
        <w:ind w:left="4635" w:hanging="284"/>
      </w:pPr>
      <w:rPr>
        <w:rFonts w:hint="default"/>
        <w:lang w:val="ru-RU" w:eastAsia="en-US" w:bidi="ar-SA"/>
      </w:rPr>
    </w:lvl>
    <w:lvl w:ilvl="6" w:tplc="F76EEE52">
      <w:numFmt w:val="bullet"/>
      <w:lvlText w:val="•"/>
      <w:lvlJc w:val="left"/>
      <w:pPr>
        <w:ind w:left="5318" w:hanging="284"/>
      </w:pPr>
      <w:rPr>
        <w:rFonts w:hint="default"/>
        <w:lang w:val="ru-RU" w:eastAsia="en-US" w:bidi="ar-SA"/>
      </w:rPr>
    </w:lvl>
    <w:lvl w:ilvl="7" w:tplc="5F522B10">
      <w:numFmt w:val="bullet"/>
      <w:lvlText w:val="•"/>
      <w:lvlJc w:val="left"/>
      <w:pPr>
        <w:ind w:left="6001" w:hanging="284"/>
      </w:pPr>
      <w:rPr>
        <w:rFonts w:hint="default"/>
        <w:lang w:val="ru-RU" w:eastAsia="en-US" w:bidi="ar-SA"/>
      </w:rPr>
    </w:lvl>
    <w:lvl w:ilvl="8" w:tplc="59CC84CA">
      <w:numFmt w:val="bullet"/>
      <w:lvlText w:val="•"/>
      <w:lvlJc w:val="left"/>
      <w:pPr>
        <w:ind w:left="6684" w:hanging="284"/>
      </w:pPr>
      <w:rPr>
        <w:rFonts w:hint="default"/>
        <w:lang w:val="ru-RU" w:eastAsia="en-US" w:bidi="ar-SA"/>
      </w:rPr>
    </w:lvl>
  </w:abstractNum>
  <w:abstractNum w:abstractNumId="4">
    <w:nsid w:val="06C72ED7"/>
    <w:multiLevelType w:val="hybridMultilevel"/>
    <w:tmpl w:val="70841B74"/>
    <w:lvl w:ilvl="0" w:tplc="954CE7EC">
      <w:start w:val="1"/>
      <w:numFmt w:val="decimal"/>
      <w:lvlText w:val="%1."/>
      <w:lvlJc w:val="left"/>
      <w:pPr>
        <w:ind w:left="946" w:hanging="361"/>
        <w:jc w:val="left"/>
      </w:pPr>
      <w:rPr>
        <w:rFonts w:ascii="Times New Roman" w:eastAsia="Times New Roman" w:hAnsi="Times New Roman" w:cs="Times New Roman" w:hint="default"/>
        <w:b w:val="0"/>
        <w:bCs w:val="0"/>
        <w:i w:val="0"/>
        <w:iCs w:val="0"/>
        <w:spacing w:val="0"/>
        <w:w w:val="100"/>
        <w:sz w:val="22"/>
        <w:szCs w:val="22"/>
        <w:lang w:val="ru-RU" w:eastAsia="en-US" w:bidi="ar-SA"/>
      </w:rPr>
    </w:lvl>
    <w:lvl w:ilvl="1" w:tplc="D37A853A">
      <w:numFmt w:val="bullet"/>
      <w:lvlText w:val="•"/>
      <w:lvlJc w:val="left"/>
      <w:pPr>
        <w:ind w:left="1651" w:hanging="361"/>
      </w:pPr>
      <w:rPr>
        <w:rFonts w:hint="default"/>
        <w:lang w:val="ru-RU" w:eastAsia="en-US" w:bidi="ar-SA"/>
      </w:rPr>
    </w:lvl>
    <w:lvl w:ilvl="2" w:tplc="86C60058">
      <w:numFmt w:val="bullet"/>
      <w:lvlText w:val="•"/>
      <w:lvlJc w:val="left"/>
      <w:pPr>
        <w:ind w:left="2362" w:hanging="361"/>
      </w:pPr>
      <w:rPr>
        <w:rFonts w:hint="default"/>
        <w:lang w:val="ru-RU" w:eastAsia="en-US" w:bidi="ar-SA"/>
      </w:rPr>
    </w:lvl>
    <w:lvl w:ilvl="3" w:tplc="B0AA01C2">
      <w:numFmt w:val="bullet"/>
      <w:lvlText w:val="•"/>
      <w:lvlJc w:val="left"/>
      <w:pPr>
        <w:ind w:left="3073" w:hanging="361"/>
      </w:pPr>
      <w:rPr>
        <w:rFonts w:hint="default"/>
        <w:lang w:val="ru-RU" w:eastAsia="en-US" w:bidi="ar-SA"/>
      </w:rPr>
    </w:lvl>
    <w:lvl w:ilvl="4" w:tplc="CA92E3BC">
      <w:numFmt w:val="bullet"/>
      <w:lvlText w:val="•"/>
      <w:lvlJc w:val="left"/>
      <w:pPr>
        <w:ind w:left="3784" w:hanging="361"/>
      </w:pPr>
      <w:rPr>
        <w:rFonts w:hint="default"/>
        <w:lang w:val="ru-RU" w:eastAsia="en-US" w:bidi="ar-SA"/>
      </w:rPr>
    </w:lvl>
    <w:lvl w:ilvl="5" w:tplc="3974880E">
      <w:numFmt w:val="bullet"/>
      <w:lvlText w:val="•"/>
      <w:lvlJc w:val="left"/>
      <w:pPr>
        <w:ind w:left="4495" w:hanging="361"/>
      </w:pPr>
      <w:rPr>
        <w:rFonts w:hint="default"/>
        <w:lang w:val="ru-RU" w:eastAsia="en-US" w:bidi="ar-SA"/>
      </w:rPr>
    </w:lvl>
    <w:lvl w:ilvl="6" w:tplc="24B6BEBA">
      <w:numFmt w:val="bullet"/>
      <w:lvlText w:val="•"/>
      <w:lvlJc w:val="left"/>
      <w:pPr>
        <w:ind w:left="5206" w:hanging="361"/>
      </w:pPr>
      <w:rPr>
        <w:rFonts w:hint="default"/>
        <w:lang w:val="ru-RU" w:eastAsia="en-US" w:bidi="ar-SA"/>
      </w:rPr>
    </w:lvl>
    <w:lvl w:ilvl="7" w:tplc="78BEA0CE">
      <w:numFmt w:val="bullet"/>
      <w:lvlText w:val="•"/>
      <w:lvlJc w:val="left"/>
      <w:pPr>
        <w:ind w:left="5917" w:hanging="361"/>
      </w:pPr>
      <w:rPr>
        <w:rFonts w:hint="default"/>
        <w:lang w:val="ru-RU" w:eastAsia="en-US" w:bidi="ar-SA"/>
      </w:rPr>
    </w:lvl>
    <w:lvl w:ilvl="8" w:tplc="7CEA7CCC">
      <w:numFmt w:val="bullet"/>
      <w:lvlText w:val="•"/>
      <w:lvlJc w:val="left"/>
      <w:pPr>
        <w:ind w:left="6628" w:hanging="361"/>
      </w:pPr>
      <w:rPr>
        <w:rFonts w:hint="default"/>
        <w:lang w:val="ru-RU" w:eastAsia="en-US" w:bidi="ar-SA"/>
      </w:rPr>
    </w:lvl>
  </w:abstractNum>
  <w:abstractNum w:abstractNumId="5">
    <w:nsid w:val="11453C20"/>
    <w:multiLevelType w:val="hybridMultilevel"/>
    <w:tmpl w:val="8D3CDE00"/>
    <w:lvl w:ilvl="0" w:tplc="4E36CECE">
      <w:numFmt w:val="bullet"/>
      <w:lvlText w:val="-"/>
      <w:lvlJc w:val="left"/>
      <w:pPr>
        <w:ind w:left="793" w:hanging="125"/>
      </w:pPr>
      <w:rPr>
        <w:rFonts w:ascii="Times New Roman" w:eastAsia="Times New Roman" w:hAnsi="Times New Roman" w:cs="Times New Roman" w:hint="default"/>
        <w:b w:val="0"/>
        <w:bCs w:val="0"/>
        <w:i w:val="0"/>
        <w:iCs w:val="0"/>
        <w:spacing w:val="0"/>
        <w:w w:val="100"/>
        <w:sz w:val="22"/>
        <w:szCs w:val="22"/>
        <w:lang w:val="ru-RU" w:eastAsia="en-US" w:bidi="ar-SA"/>
      </w:rPr>
    </w:lvl>
    <w:lvl w:ilvl="1" w:tplc="41B4E342">
      <w:numFmt w:val="bullet"/>
      <w:lvlText w:val="•"/>
      <w:lvlJc w:val="left"/>
      <w:pPr>
        <w:ind w:left="1525" w:hanging="125"/>
      </w:pPr>
      <w:rPr>
        <w:rFonts w:hint="default"/>
        <w:lang w:val="ru-RU" w:eastAsia="en-US" w:bidi="ar-SA"/>
      </w:rPr>
    </w:lvl>
    <w:lvl w:ilvl="2" w:tplc="F678DED4">
      <w:numFmt w:val="bullet"/>
      <w:lvlText w:val="•"/>
      <w:lvlJc w:val="left"/>
      <w:pPr>
        <w:ind w:left="2250" w:hanging="125"/>
      </w:pPr>
      <w:rPr>
        <w:rFonts w:hint="default"/>
        <w:lang w:val="ru-RU" w:eastAsia="en-US" w:bidi="ar-SA"/>
      </w:rPr>
    </w:lvl>
    <w:lvl w:ilvl="3" w:tplc="26A297E6">
      <w:numFmt w:val="bullet"/>
      <w:lvlText w:val="•"/>
      <w:lvlJc w:val="left"/>
      <w:pPr>
        <w:ind w:left="2975" w:hanging="125"/>
      </w:pPr>
      <w:rPr>
        <w:rFonts w:hint="default"/>
        <w:lang w:val="ru-RU" w:eastAsia="en-US" w:bidi="ar-SA"/>
      </w:rPr>
    </w:lvl>
    <w:lvl w:ilvl="4" w:tplc="DEBEBC90">
      <w:numFmt w:val="bullet"/>
      <w:lvlText w:val="•"/>
      <w:lvlJc w:val="left"/>
      <w:pPr>
        <w:ind w:left="3700" w:hanging="125"/>
      </w:pPr>
      <w:rPr>
        <w:rFonts w:hint="default"/>
        <w:lang w:val="ru-RU" w:eastAsia="en-US" w:bidi="ar-SA"/>
      </w:rPr>
    </w:lvl>
    <w:lvl w:ilvl="5" w:tplc="700E58D6">
      <w:numFmt w:val="bullet"/>
      <w:lvlText w:val="•"/>
      <w:lvlJc w:val="left"/>
      <w:pPr>
        <w:ind w:left="4425" w:hanging="125"/>
      </w:pPr>
      <w:rPr>
        <w:rFonts w:hint="default"/>
        <w:lang w:val="ru-RU" w:eastAsia="en-US" w:bidi="ar-SA"/>
      </w:rPr>
    </w:lvl>
    <w:lvl w:ilvl="6" w:tplc="7B5C164C">
      <w:numFmt w:val="bullet"/>
      <w:lvlText w:val="•"/>
      <w:lvlJc w:val="left"/>
      <w:pPr>
        <w:ind w:left="5150" w:hanging="125"/>
      </w:pPr>
      <w:rPr>
        <w:rFonts w:hint="default"/>
        <w:lang w:val="ru-RU" w:eastAsia="en-US" w:bidi="ar-SA"/>
      </w:rPr>
    </w:lvl>
    <w:lvl w:ilvl="7" w:tplc="C944F04E">
      <w:numFmt w:val="bullet"/>
      <w:lvlText w:val="•"/>
      <w:lvlJc w:val="left"/>
      <w:pPr>
        <w:ind w:left="5875" w:hanging="125"/>
      </w:pPr>
      <w:rPr>
        <w:rFonts w:hint="default"/>
        <w:lang w:val="ru-RU" w:eastAsia="en-US" w:bidi="ar-SA"/>
      </w:rPr>
    </w:lvl>
    <w:lvl w:ilvl="8" w:tplc="815E5F16">
      <w:numFmt w:val="bullet"/>
      <w:lvlText w:val="•"/>
      <w:lvlJc w:val="left"/>
      <w:pPr>
        <w:ind w:left="6600" w:hanging="125"/>
      </w:pPr>
      <w:rPr>
        <w:rFonts w:hint="default"/>
        <w:lang w:val="ru-RU" w:eastAsia="en-US" w:bidi="ar-SA"/>
      </w:rPr>
    </w:lvl>
  </w:abstractNum>
  <w:abstractNum w:abstractNumId="6">
    <w:nsid w:val="12655E08"/>
    <w:multiLevelType w:val="hybridMultilevel"/>
    <w:tmpl w:val="3AFA08F4"/>
    <w:lvl w:ilvl="0" w:tplc="D82E1152">
      <w:start w:val="1"/>
      <w:numFmt w:val="decimal"/>
      <w:lvlText w:val="%1)"/>
      <w:lvlJc w:val="left"/>
      <w:pPr>
        <w:ind w:left="240" w:hanging="428"/>
        <w:jc w:val="left"/>
      </w:pPr>
      <w:rPr>
        <w:rFonts w:ascii="Times New Roman" w:eastAsia="Times New Roman" w:hAnsi="Times New Roman" w:cs="Times New Roman" w:hint="default"/>
        <w:b w:val="0"/>
        <w:bCs w:val="0"/>
        <w:i w:val="0"/>
        <w:iCs w:val="0"/>
        <w:spacing w:val="0"/>
        <w:w w:val="100"/>
        <w:sz w:val="22"/>
        <w:szCs w:val="22"/>
        <w:lang w:val="ru-RU" w:eastAsia="en-US" w:bidi="ar-SA"/>
      </w:rPr>
    </w:lvl>
    <w:lvl w:ilvl="1" w:tplc="BD36663E">
      <w:start w:val="1"/>
      <w:numFmt w:val="decimal"/>
      <w:lvlText w:val="%2."/>
      <w:lvlJc w:val="left"/>
      <w:pPr>
        <w:ind w:left="1501" w:hanging="348"/>
        <w:jc w:val="left"/>
      </w:pPr>
      <w:rPr>
        <w:rFonts w:ascii="Times New Roman" w:eastAsia="Times New Roman" w:hAnsi="Times New Roman" w:cs="Times New Roman" w:hint="default"/>
        <w:b w:val="0"/>
        <w:bCs w:val="0"/>
        <w:i w:val="0"/>
        <w:iCs w:val="0"/>
        <w:spacing w:val="0"/>
        <w:w w:val="100"/>
        <w:sz w:val="22"/>
        <w:szCs w:val="22"/>
        <w:lang w:val="ru-RU" w:eastAsia="en-US" w:bidi="ar-SA"/>
      </w:rPr>
    </w:lvl>
    <w:lvl w:ilvl="2" w:tplc="EE803A56">
      <w:numFmt w:val="bullet"/>
      <w:lvlText w:val="•"/>
      <w:lvlJc w:val="left"/>
      <w:pPr>
        <w:ind w:left="2227" w:hanging="348"/>
      </w:pPr>
      <w:rPr>
        <w:rFonts w:hint="default"/>
        <w:lang w:val="ru-RU" w:eastAsia="en-US" w:bidi="ar-SA"/>
      </w:rPr>
    </w:lvl>
    <w:lvl w:ilvl="3" w:tplc="55225210">
      <w:numFmt w:val="bullet"/>
      <w:lvlText w:val="•"/>
      <w:lvlJc w:val="left"/>
      <w:pPr>
        <w:ind w:left="2955" w:hanging="348"/>
      </w:pPr>
      <w:rPr>
        <w:rFonts w:hint="default"/>
        <w:lang w:val="ru-RU" w:eastAsia="en-US" w:bidi="ar-SA"/>
      </w:rPr>
    </w:lvl>
    <w:lvl w:ilvl="4" w:tplc="9E52372E">
      <w:numFmt w:val="bullet"/>
      <w:lvlText w:val="•"/>
      <w:lvlJc w:val="left"/>
      <w:pPr>
        <w:ind w:left="3683" w:hanging="348"/>
      </w:pPr>
      <w:rPr>
        <w:rFonts w:hint="default"/>
        <w:lang w:val="ru-RU" w:eastAsia="en-US" w:bidi="ar-SA"/>
      </w:rPr>
    </w:lvl>
    <w:lvl w:ilvl="5" w:tplc="6A0AA034">
      <w:numFmt w:val="bullet"/>
      <w:lvlText w:val="•"/>
      <w:lvlJc w:val="left"/>
      <w:pPr>
        <w:ind w:left="4411" w:hanging="348"/>
      </w:pPr>
      <w:rPr>
        <w:rFonts w:hint="default"/>
        <w:lang w:val="ru-RU" w:eastAsia="en-US" w:bidi="ar-SA"/>
      </w:rPr>
    </w:lvl>
    <w:lvl w:ilvl="6" w:tplc="72189158">
      <w:numFmt w:val="bullet"/>
      <w:lvlText w:val="•"/>
      <w:lvlJc w:val="left"/>
      <w:pPr>
        <w:ind w:left="5139" w:hanging="348"/>
      </w:pPr>
      <w:rPr>
        <w:rFonts w:hint="default"/>
        <w:lang w:val="ru-RU" w:eastAsia="en-US" w:bidi="ar-SA"/>
      </w:rPr>
    </w:lvl>
    <w:lvl w:ilvl="7" w:tplc="8B0E0A78">
      <w:numFmt w:val="bullet"/>
      <w:lvlText w:val="•"/>
      <w:lvlJc w:val="left"/>
      <w:pPr>
        <w:ind w:left="5866" w:hanging="348"/>
      </w:pPr>
      <w:rPr>
        <w:rFonts w:hint="default"/>
        <w:lang w:val="ru-RU" w:eastAsia="en-US" w:bidi="ar-SA"/>
      </w:rPr>
    </w:lvl>
    <w:lvl w:ilvl="8" w:tplc="07269D22">
      <w:numFmt w:val="bullet"/>
      <w:lvlText w:val="•"/>
      <w:lvlJc w:val="left"/>
      <w:pPr>
        <w:ind w:left="6594" w:hanging="348"/>
      </w:pPr>
      <w:rPr>
        <w:rFonts w:hint="default"/>
        <w:lang w:val="ru-RU" w:eastAsia="en-US" w:bidi="ar-SA"/>
      </w:rPr>
    </w:lvl>
  </w:abstractNum>
  <w:abstractNum w:abstractNumId="7">
    <w:nsid w:val="12893A03"/>
    <w:multiLevelType w:val="hybridMultilevel"/>
    <w:tmpl w:val="87A08D70"/>
    <w:lvl w:ilvl="0" w:tplc="9F4A671E">
      <w:start w:val="1"/>
      <w:numFmt w:val="decimal"/>
      <w:lvlText w:val="%1."/>
      <w:lvlJc w:val="left"/>
      <w:pPr>
        <w:ind w:left="1586" w:hanging="221"/>
        <w:jc w:val="left"/>
      </w:pPr>
      <w:rPr>
        <w:rFonts w:ascii="Times New Roman" w:eastAsia="Times New Roman" w:hAnsi="Times New Roman" w:cs="Times New Roman" w:hint="default"/>
        <w:b/>
        <w:bCs/>
        <w:i w:val="0"/>
        <w:iCs w:val="0"/>
        <w:spacing w:val="0"/>
        <w:w w:val="100"/>
        <w:sz w:val="22"/>
        <w:szCs w:val="22"/>
        <w:lang w:val="ru-RU" w:eastAsia="en-US" w:bidi="ar-SA"/>
      </w:rPr>
    </w:lvl>
    <w:lvl w:ilvl="1" w:tplc="5CBE3F3A">
      <w:numFmt w:val="bullet"/>
      <w:lvlText w:val="•"/>
      <w:lvlJc w:val="left"/>
      <w:pPr>
        <w:ind w:left="1874" w:hanging="221"/>
      </w:pPr>
      <w:rPr>
        <w:rFonts w:hint="default"/>
        <w:lang w:val="ru-RU" w:eastAsia="en-US" w:bidi="ar-SA"/>
      </w:rPr>
    </w:lvl>
    <w:lvl w:ilvl="2" w:tplc="1BA62EB8">
      <w:numFmt w:val="bullet"/>
      <w:lvlText w:val="•"/>
      <w:lvlJc w:val="left"/>
      <w:pPr>
        <w:ind w:left="2168" w:hanging="221"/>
      </w:pPr>
      <w:rPr>
        <w:rFonts w:hint="default"/>
        <w:lang w:val="ru-RU" w:eastAsia="en-US" w:bidi="ar-SA"/>
      </w:rPr>
    </w:lvl>
    <w:lvl w:ilvl="3" w:tplc="8D046CC2">
      <w:numFmt w:val="bullet"/>
      <w:lvlText w:val="•"/>
      <w:lvlJc w:val="left"/>
      <w:pPr>
        <w:ind w:left="2462" w:hanging="221"/>
      </w:pPr>
      <w:rPr>
        <w:rFonts w:hint="default"/>
        <w:lang w:val="ru-RU" w:eastAsia="en-US" w:bidi="ar-SA"/>
      </w:rPr>
    </w:lvl>
    <w:lvl w:ilvl="4" w:tplc="E1DEA304">
      <w:numFmt w:val="bullet"/>
      <w:lvlText w:val="•"/>
      <w:lvlJc w:val="left"/>
      <w:pPr>
        <w:ind w:left="2757" w:hanging="221"/>
      </w:pPr>
      <w:rPr>
        <w:rFonts w:hint="default"/>
        <w:lang w:val="ru-RU" w:eastAsia="en-US" w:bidi="ar-SA"/>
      </w:rPr>
    </w:lvl>
    <w:lvl w:ilvl="5" w:tplc="63BEE76A">
      <w:numFmt w:val="bullet"/>
      <w:lvlText w:val="•"/>
      <w:lvlJc w:val="left"/>
      <w:pPr>
        <w:ind w:left="3051" w:hanging="221"/>
      </w:pPr>
      <w:rPr>
        <w:rFonts w:hint="default"/>
        <w:lang w:val="ru-RU" w:eastAsia="en-US" w:bidi="ar-SA"/>
      </w:rPr>
    </w:lvl>
    <w:lvl w:ilvl="6" w:tplc="615A2846">
      <w:numFmt w:val="bullet"/>
      <w:lvlText w:val="•"/>
      <w:lvlJc w:val="left"/>
      <w:pPr>
        <w:ind w:left="3345" w:hanging="221"/>
      </w:pPr>
      <w:rPr>
        <w:rFonts w:hint="default"/>
        <w:lang w:val="ru-RU" w:eastAsia="en-US" w:bidi="ar-SA"/>
      </w:rPr>
    </w:lvl>
    <w:lvl w:ilvl="7" w:tplc="6B7628CE">
      <w:numFmt w:val="bullet"/>
      <w:lvlText w:val="•"/>
      <w:lvlJc w:val="left"/>
      <w:pPr>
        <w:ind w:left="3640" w:hanging="221"/>
      </w:pPr>
      <w:rPr>
        <w:rFonts w:hint="default"/>
        <w:lang w:val="ru-RU" w:eastAsia="en-US" w:bidi="ar-SA"/>
      </w:rPr>
    </w:lvl>
    <w:lvl w:ilvl="8" w:tplc="E8BE55F2">
      <w:numFmt w:val="bullet"/>
      <w:lvlText w:val="•"/>
      <w:lvlJc w:val="left"/>
      <w:pPr>
        <w:ind w:left="3934" w:hanging="221"/>
      </w:pPr>
      <w:rPr>
        <w:rFonts w:hint="default"/>
        <w:lang w:val="ru-RU" w:eastAsia="en-US" w:bidi="ar-SA"/>
      </w:rPr>
    </w:lvl>
  </w:abstractNum>
  <w:abstractNum w:abstractNumId="8">
    <w:nsid w:val="142506F3"/>
    <w:multiLevelType w:val="hybridMultilevel"/>
    <w:tmpl w:val="81F04D48"/>
    <w:lvl w:ilvl="0" w:tplc="10ACDA1A">
      <w:start w:val="1"/>
      <w:numFmt w:val="decimal"/>
      <w:lvlText w:val="%1."/>
      <w:lvlJc w:val="left"/>
      <w:pPr>
        <w:ind w:left="584" w:hanging="358"/>
        <w:jc w:val="left"/>
      </w:pPr>
      <w:rPr>
        <w:rFonts w:ascii="Times New Roman" w:eastAsia="Times New Roman" w:hAnsi="Times New Roman" w:cs="Times New Roman" w:hint="default"/>
        <w:b w:val="0"/>
        <w:bCs w:val="0"/>
        <w:i w:val="0"/>
        <w:iCs w:val="0"/>
        <w:spacing w:val="0"/>
        <w:w w:val="100"/>
        <w:sz w:val="22"/>
        <w:szCs w:val="22"/>
        <w:lang w:val="ru-RU" w:eastAsia="en-US" w:bidi="ar-SA"/>
      </w:rPr>
    </w:lvl>
    <w:lvl w:ilvl="1" w:tplc="CA441C10">
      <w:numFmt w:val="bullet"/>
      <w:lvlText w:val="•"/>
      <w:lvlJc w:val="left"/>
      <w:pPr>
        <w:ind w:left="1327" w:hanging="358"/>
      </w:pPr>
      <w:rPr>
        <w:rFonts w:hint="default"/>
        <w:lang w:val="ru-RU" w:eastAsia="en-US" w:bidi="ar-SA"/>
      </w:rPr>
    </w:lvl>
    <w:lvl w:ilvl="2" w:tplc="0742B8B2">
      <w:numFmt w:val="bullet"/>
      <w:lvlText w:val="•"/>
      <w:lvlJc w:val="left"/>
      <w:pPr>
        <w:ind w:left="2074" w:hanging="358"/>
      </w:pPr>
      <w:rPr>
        <w:rFonts w:hint="default"/>
        <w:lang w:val="ru-RU" w:eastAsia="en-US" w:bidi="ar-SA"/>
      </w:rPr>
    </w:lvl>
    <w:lvl w:ilvl="3" w:tplc="2832835E">
      <w:numFmt w:val="bullet"/>
      <w:lvlText w:val="•"/>
      <w:lvlJc w:val="left"/>
      <w:pPr>
        <w:ind w:left="2821" w:hanging="358"/>
      </w:pPr>
      <w:rPr>
        <w:rFonts w:hint="default"/>
        <w:lang w:val="ru-RU" w:eastAsia="en-US" w:bidi="ar-SA"/>
      </w:rPr>
    </w:lvl>
    <w:lvl w:ilvl="4" w:tplc="4C802408">
      <w:numFmt w:val="bullet"/>
      <w:lvlText w:val="•"/>
      <w:lvlJc w:val="left"/>
      <w:pPr>
        <w:ind w:left="3568" w:hanging="358"/>
      </w:pPr>
      <w:rPr>
        <w:rFonts w:hint="default"/>
        <w:lang w:val="ru-RU" w:eastAsia="en-US" w:bidi="ar-SA"/>
      </w:rPr>
    </w:lvl>
    <w:lvl w:ilvl="5" w:tplc="9678F4D4">
      <w:numFmt w:val="bullet"/>
      <w:lvlText w:val="•"/>
      <w:lvlJc w:val="left"/>
      <w:pPr>
        <w:ind w:left="4315" w:hanging="358"/>
      </w:pPr>
      <w:rPr>
        <w:rFonts w:hint="default"/>
        <w:lang w:val="ru-RU" w:eastAsia="en-US" w:bidi="ar-SA"/>
      </w:rPr>
    </w:lvl>
    <w:lvl w:ilvl="6" w:tplc="31F04546">
      <w:numFmt w:val="bullet"/>
      <w:lvlText w:val="•"/>
      <w:lvlJc w:val="left"/>
      <w:pPr>
        <w:ind w:left="5062" w:hanging="358"/>
      </w:pPr>
      <w:rPr>
        <w:rFonts w:hint="default"/>
        <w:lang w:val="ru-RU" w:eastAsia="en-US" w:bidi="ar-SA"/>
      </w:rPr>
    </w:lvl>
    <w:lvl w:ilvl="7" w:tplc="0B3099F6">
      <w:numFmt w:val="bullet"/>
      <w:lvlText w:val="•"/>
      <w:lvlJc w:val="left"/>
      <w:pPr>
        <w:ind w:left="5809" w:hanging="358"/>
      </w:pPr>
      <w:rPr>
        <w:rFonts w:hint="default"/>
        <w:lang w:val="ru-RU" w:eastAsia="en-US" w:bidi="ar-SA"/>
      </w:rPr>
    </w:lvl>
    <w:lvl w:ilvl="8" w:tplc="EFC4B59C">
      <w:numFmt w:val="bullet"/>
      <w:lvlText w:val="•"/>
      <w:lvlJc w:val="left"/>
      <w:pPr>
        <w:ind w:left="6556" w:hanging="358"/>
      </w:pPr>
      <w:rPr>
        <w:rFonts w:hint="default"/>
        <w:lang w:val="ru-RU" w:eastAsia="en-US" w:bidi="ar-SA"/>
      </w:rPr>
    </w:lvl>
  </w:abstractNum>
  <w:abstractNum w:abstractNumId="9">
    <w:nsid w:val="16E0531E"/>
    <w:multiLevelType w:val="hybridMultilevel"/>
    <w:tmpl w:val="CF4C13F0"/>
    <w:lvl w:ilvl="0" w:tplc="5D2A7668">
      <w:start w:val="1"/>
      <w:numFmt w:val="decimal"/>
      <w:lvlText w:val="%1."/>
      <w:lvlJc w:val="left"/>
      <w:pPr>
        <w:ind w:left="226" w:hanging="167"/>
        <w:jc w:val="right"/>
      </w:pPr>
      <w:rPr>
        <w:rFonts w:ascii="Times New Roman" w:eastAsia="Times New Roman" w:hAnsi="Times New Roman" w:cs="Times New Roman" w:hint="default"/>
        <w:b w:val="0"/>
        <w:bCs w:val="0"/>
        <w:i w:val="0"/>
        <w:iCs w:val="0"/>
        <w:spacing w:val="0"/>
        <w:w w:val="96"/>
        <w:sz w:val="20"/>
        <w:szCs w:val="20"/>
        <w:lang w:val="ru-RU" w:eastAsia="en-US" w:bidi="ar-SA"/>
      </w:rPr>
    </w:lvl>
    <w:lvl w:ilvl="1" w:tplc="DCB6DFB8">
      <w:numFmt w:val="bullet"/>
      <w:lvlText w:val="-"/>
      <w:lvlJc w:val="left"/>
      <w:pPr>
        <w:ind w:left="920" w:hanging="128"/>
      </w:pPr>
      <w:rPr>
        <w:rFonts w:ascii="Times New Roman" w:eastAsia="Times New Roman" w:hAnsi="Times New Roman" w:cs="Times New Roman" w:hint="default"/>
        <w:b w:val="0"/>
        <w:bCs w:val="0"/>
        <w:i w:val="0"/>
        <w:iCs w:val="0"/>
        <w:spacing w:val="0"/>
        <w:w w:val="100"/>
        <w:sz w:val="22"/>
        <w:szCs w:val="22"/>
        <w:lang w:val="ru-RU" w:eastAsia="en-US" w:bidi="ar-SA"/>
      </w:rPr>
    </w:lvl>
    <w:lvl w:ilvl="2" w:tplc="3D08A4CA">
      <w:numFmt w:val="bullet"/>
      <w:lvlText w:val="•"/>
      <w:lvlJc w:val="left"/>
      <w:pPr>
        <w:ind w:left="1712" w:hanging="128"/>
      </w:pPr>
      <w:rPr>
        <w:rFonts w:hint="default"/>
        <w:lang w:val="ru-RU" w:eastAsia="en-US" w:bidi="ar-SA"/>
      </w:rPr>
    </w:lvl>
    <w:lvl w:ilvl="3" w:tplc="552CE8CE">
      <w:numFmt w:val="bullet"/>
      <w:lvlText w:val="•"/>
      <w:lvlJc w:val="left"/>
      <w:pPr>
        <w:ind w:left="2504" w:hanging="128"/>
      </w:pPr>
      <w:rPr>
        <w:rFonts w:hint="default"/>
        <w:lang w:val="ru-RU" w:eastAsia="en-US" w:bidi="ar-SA"/>
      </w:rPr>
    </w:lvl>
    <w:lvl w:ilvl="4" w:tplc="AE58DF6E">
      <w:numFmt w:val="bullet"/>
      <w:lvlText w:val="•"/>
      <w:lvlJc w:val="left"/>
      <w:pPr>
        <w:ind w:left="3296" w:hanging="128"/>
      </w:pPr>
      <w:rPr>
        <w:rFonts w:hint="default"/>
        <w:lang w:val="ru-RU" w:eastAsia="en-US" w:bidi="ar-SA"/>
      </w:rPr>
    </w:lvl>
    <w:lvl w:ilvl="5" w:tplc="2FE84C1E">
      <w:numFmt w:val="bullet"/>
      <w:lvlText w:val="•"/>
      <w:lvlJc w:val="left"/>
      <w:pPr>
        <w:ind w:left="4089" w:hanging="128"/>
      </w:pPr>
      <w:rPr>
        <w:rFonts w:hint="default"/>
        <w:lang w:val="ru-RU" w:eastAsia="en-US" w:bidi="ar-SA"/>
      </w:rPr>
    </w:lvl>
    <w:lvl w:ilvl="6" w:tplc="8C8C48DE">
      <w:numFmt w:val="bullet"/>
      <w:lvlText w:val="•"/>
      <w:lvlJc w:val="left"/>
      <w:pPr>
        <w:ind w:left="4881" w:hanging="128"/>
      </w:pPr>
      <w:rPr>
        <w:rFonts w:hint="default"/>
        <w:lang w:val="ru-RU" w:eastAsia="en-US" w:bidi="ar-SA"/>
      </w:rPr>
    </w:lvl>
    <w:lvl w:ilvl="7" w:tplc="D112535A">
      <w:numFmt w:val="bullet"/>
      <w:lvlText w:val="•"/>
      <w:lvlJc w:val="left"/>
      <w:pPr>
        <w:ind w:left="5673" w:hanging="128"/>
      </w:pPr>
      <w:rPr>
        <w:rFonts w:hint="default"/>
        <w:lang w:val="ru-RU" w:eastAsia="en-US" w:bidi="ar-SA"/>
      </w:rPr>
    </w:lvl>
    <w:lvl w:ilvl="8" w:tplc="2542BED4">
      <w:numFmt w:val="bullet"/>
      <w:lvlText w:val="•"/>
      <w:lvlJc w:val="left"/>
      <w:pPr>
        <w:ind w:left="6465" w:hanging="128"/>
      </w:pPr>
      <w:rPr>
        <w:rFonts w:hint="default"/>
        <w:lang w:val="ru-RU" w:eastAsia="en-US" w:bidi="ar-SA"/>
      </w:rPr>
    </w:lvl>
  </w:abstractNum>
  <w:abstractNum w:abstractNumId="10">
    <w:nsid w:val="198B2103"/>
    <w:multiLevelType w:val="hybridMultilevel"/>
    <w:tmpl w:val="72F4700C"/>
    <w:lvl w:ilvl="0" w:tplc="0D2A4A44">
      <w:start w:val="7"/>
      <w:numFmt w:val="decimal"/>
      <w:lvlText w:val="%1."/>
      <w:lvlJc w:val="left"/>
      <w:pPr>
        <w:ind w:left="934" w:hanging="361"/>
        <w:jc w:val="right"/>
      </w:pPr>
      <w:rPr>
        <w:rFonts w:ascii="Times New Roman" w:eastAsia="Times New Roman" w:hAnsi="Times New Roman" w:cs="Times New Roman" w:hint="default"/>
        <w:b w:val="0"/>
        <w:bCs w:val="0"/>
        <w:i w:val="0"/>
        <w:iCs w:val="0"/>
        <w:spacing w:val="0"/>
        <w:w w:val="100"/>
        <w:sz w:val="24"/>
        <w:szCs w:val="24"/>
        <w:lang w:val="ru-RU" w:eastAsia="en-US" w:bidi="ar-SA"/>
      </w:rPr>
    </w:lvl>
    <w:lvl w:ilvl="1" w:tplc="91A27498">
      <w:numFmt w:val="bullet"/>
      <w:lvlText w:val="•"/>
      <w:lvlJc w:val="left"/>
      <w:pPr>
        <w:ind w:left="1651" w:hanging="361"/>
      </w:pPr>
      <w:rPr>
        <w:rFonts w:hint="default"/>
        <w:lang w:val="ru-RU" w:eastAsia="en-US" w:bidi="ar-SA"/>
      </w:rPr>
    </w:lvl>
    <w:lvl w:ilvl="2" w:tplc="90F8EEDE">
      <w:numFmt w:val="bullet"/>
      <w:lvlText w:val="•"/>
      <w:lvlJc w:val="left"/>
      <w:pPr>
        <w:ind w:left="2362" w:hanging="361"/>
      </w:pPr>
      <w:rPr>
        <w:rFonts w:hint="default"/>
        <w:lang w:val="ru-RU" w:eastAsia="en-US" w:bidi="ar-SA"/>
      </w:rPr>
    </w:lvl>
    <w:lvl w:ilvl="3" w:tplc="3DC4EA18">
      <w:numFmt w:val="bullet"/>
      <w:lvlText w:val="•"/>
      <w:lvlJc w:val="left"/>
      <w:pPr>
        <w:ind w:left="3073" w:hanging="361"/>
      </w:pPr>
      <w:rPr>
        <w:rFonts w:hint="default"/>
        <w:lang w:val="ru-RU" w:eastAsia="en-US" w:bidi="ar-SA"/>
      </w:rPr>
    </w:lvl>
    <w:lvl w:ilvl="4" w:tplc="4522AF6E">
      <w:numFmt w:val="bullet"/>
      <w:lvlText w:val="•"/>
      <w:lvlJc w:val="left"/>
      <w:pPr>
        <w:ind w:left="3784" w:hanging="361"/>
      </w:pPr>
      <w:rPr>
        <w:rFonts w:hint="default"/>
        <w:lang w:val="ru-RU" w:eastAsia="en-US" w:bidi="ar-SA"/>
      </w:rPr>
    </w:lvl>
    <w:lvl w:ilvl="5" w:tplc="972E2F76">
      <w:numFmt w:val="bullet"/>
      <w:lvlText w:val="•"/>
      <w:lvlJc w:val="left"/>
      <w:pPr>
        <w:ind w:left="4495" w:hanging="361"/>
      </w:pPr>
      <w:rPr>
        <w:rFonts w:hint="default"/>
        <w:lang w:val="ru-RU" w:eastAsia="en-US" w:bidi="ar-SA"/>
      </w:rPr>
    </w:lvl>
    <w:lvl w:ilvl="6" w:tplc="4502BAFA">
      <w:numFmt w:val="bullet"/>
      <w:lvlText w:val="•"/>
      <w:lvlJc w:val="left"/>
      <w:pPr>
        <w:ind w:left="5206" w:hanging="361"/>
      </w:pPr>
      <w:rPr>
        <w:rFonts w:hint="default"/>
        <w:lang w:val="ru-RU" w:eastAsia="en-US" w:bidi="ar-SA"/>
      </w:rPr>
    </w:lvl>
    <w:lvl w:ilvl="7" w:tplc="90CC7C96">
      <w:numFmt w:val="bullet"/>
      <w:lvlText w:val="•"/>
      <w:lvlJc w:val="left"/>
      <w:pPr>
        <w:ind w:left="5917" w:hanging="361"/>
      </w:pPr>
      <w:rPr>
        <w:rFonts w:hint="default"/>
        <w:lang w:val="ru-RU" w:eastAsia="en-US" w:bidi="ar-SA"/>
      </w:rPr>
    </w:lvl>
    <w:lvl w:ilvl="8" w:tplc="0D107892">
      <w:numFmt w:val="bullet"/>
      <w:lvlText w:val="•"/>
      <w:lvlJc w:val="left"/>
      <w:pPr>
        <w:ind w:left="6628" w:hanging="361"/>
      </w:pPr>
      <w:rPr>
        <w:rFonts w:hint="default"/>
        <w:lang w:val="ru-RU" w:eastAsia="en-US" w:bidi="ar-SA"/>
      </w:rPr>
    </w:lvl>
  </w:abstractNum>
  <w:abstractNum w:abstractNumId="11">
    <w:nsid w:val="1D450E72"/>
    <w:multiLevelType w:val="hybridMultilevel"/>
    <w:tmpl w:val="977AC4E0"/>
    <w:lvl w:ilvl="0" w:tplc="466C0064">
      <w:numFmt w:val="bullet"/>
      <w:lvlText w:val=""/>
      <w:lvlJc w:val="left"/>
      <w:pPr>
        <w:ind w:left="946" w:hanging="558"/>
      </w:pPr>
      <w:rPr>
        <w:rFonts w:ascii="Symbol" w:eastAsia="Symbol" w:hAnsi="Symbol" w:cs="Symbol" w:hint="default"/>
        <w:b w:val="0"/>
        <w:bCs w:val="0"/>
        <w:i w:val="0"/>
        <w:iCs w:val="0"/>
        <w:spacing w:val="0"/>
        <w:w w:val="100"/>
        <w:sz w:val="22"/>
        <w:szCs w:val="22"/>
        <w:lang w:val="ru-RU" w:eastAsia="en-US" w:bidi="ar-SA"/>
      </w:rPr>
    </w:lvl>
    <w:lvl w:ilvl="1" w:tplc="6C0EEB30">
      <w:numFmt w:val="bullet"/>
      <w:lvlText w:val="•"/>
      <w:lvlJc w:val="left"/>
      <w:pPr>
        <w:ind w:left="1651" w:hanging="558"/>
      </w:pPr>
      <w:rPr>
        <w:rFonts w:hint="default"/>
        <w:lang w:val="ru-RU" w:eastAsia="en-US" w:bidi="ar-SA"/>
      </w:rPr>
    </w:lvl>
    <w:lvl w:ilvl="2" w:tplc="5748DEF4">
      <w:numFmt w:val="bullet"/>
      <w:lvlText w:val="•"/>
      <w:lvlJc w:val="left"/>
      <w:pPr>
        <w:ind w:left="2362" w:hanging="558"/>
      </w:pPr>
      <w:rPr>
        <w:rFonts w:hint="default"/>
        <w:lang w:val="ru-RU" w:eastAsia="en-US" w:bidi="ar-SA"/>
      </w:rPr>
    </w:lvl>
    <w:lvl w:ilvl="3" w:tplc="EF227BFE">
      <w:numFmt w:val="bullet"/>
      <w:lvlText w:val="•"/>
      <w:lvlJc w:val="left"/>
      <w:pPr>
        <w:ind w:left="3073" w:hanging="558"/>
      </w:pPr>
      <w:rPr>
        <w:rFonts w:hint="default"/>
        <w:lang w:val="ru-RU" w:eastAsia="en-US" w:bidi="ar-SA"/>
      </w:rPr>
    </w:lvl>
    <w:lvl w:ilvl="4" w:tplc="22940D62">
      <w:numFmt w:val="bullet"/>
      <w:lvlText w:val="•"/>
      <w:lvlJc w:val="left"/>
      <w:pPr>
        <w:ind w:left="3784" w:hanging="558"/>
      </w:pPr>
      <w:rPr>
        <w:rFonts w:hint="default"/>
        <w:lang w:val="ru-RU" w:eastAsia="en-US" w:bidi="ar-SA"/>
      </w:rPr>
    </w:lvl>
    <w:lvl w:ilvl="5" w:tplc="D59090F0">
      <w:numFmt w:val="bullet"/>
      <w:lvlText w:val="•"/>
      <w:lvlJc w:val="left"/>
      <w:pPr>
        <w:ind w:left="4495" w:hanging="558"/>
      </w:pPr>
      <w:rPr>
        <w:rFonts w:hint="default"/>
        <w:lang w:val="ru-RU" w:eastAsia="en-US" w:bidi="ar-SA"/>
      </w:rPr>
    </w:lvl>
    <w:lvl w:ilvl="6" w:tplc="AE602168">
      <w:numFmt w:val="bullet"/>
      <w:lvlText w:val="•"/>
      <w:lvlJc w:val="left"/>
      <w:pPr>
        <w:ind w:left="5206" w:hanging="558"/>
      </w:pPr>
      <w:rPr>
        <w:rFonts w:hint="default"/>
        <w:lang w:val="ru-RU" w:eastAsia="en-US" w:bidi="ar-SA"/>
      </w:rPr>
    </w:lvl>
    <w:lvl w:ilvl="7" w:tplc="E2300356">
      <w:numFmt w:val="bullet"/>
      <w:lvlText w:val="•"/>
      <w:lvlJc w:val="left"/>
      <w:pPr>
        <w:ind w:left="5917" w:hanging="558"/>
      </w:pPr>
      <w:rPr>
        <w:rFonts w:hint="default"/>
        <w:lang w:val="ru-RU" w:eastAsia="en-US" w:bidi="ar-SA"/>
      </w:rPr>
    </w:lvl>
    <w:lvl w:ilvl="8" w:tplc="78C6AD9A">
      <w:numFmt w:val="bullet"/>
      <w:lvlText w:val="•"/>
      <w:lvlJc w:val="left"/>
      <w:pPr>
        <w:ind w:left="6628" w:hanging="558"/>
      </w:pPr>
      <w:rPr>
        <w:rFonts w:hint="default"/>
        <w:lang w:val="ru-RU" w:eastAsia="en-US" w:bidi="ar-SA"/>
      </w:rPr>
    </w:lvl>
  </w:abstractNum>
  <w:abstractNum w:abstractNumId="12">
    <w:nsid w:val="1E625598"/>
    <w:multiLevelType w:val="hybridMultilevel"/>
    <w:tmpl w:val="C3E8440A"/>
    <w:lvl w:ilvl="0" w:tplc="B3CACE66">
      <w:start w:val="1"/>
      <w:numFmt w:val="decimal"/>
      <w:lvlText w:val="%1."/>
      <w:lvlJc w:val="left"/>
      <w:pPr>
        <w:ind w:left="406" w:hanging="243"/>
        <w:jc w:val="right"/>
      </w:pPr>
      <w:rPr>
        <w:rFonts w:ascii="Times New Roman" w:eastAsia="Times New Roman" w:hAnsi="Times New Roman" w:cs="Times New Roman" w:hint="default"/>
        <w:b w:val="0"/>
        <w:bCs w:val="0"/>
        <w:i w:val="0"/>
        <w:iCs w:val="0"/>
        <w:spacing w:val="0"/>
        <w:w w:val="86"/>
        <w:sz w:val="22"/>
        <w:szCs w:val="22"/>
        <w:lang w:val="ru-RU" w:eastAsia="en-US" w:bidi="ar-SA"/>
      </w:rPr>
    </w:lvl>
    <w:lvl w:ilvl="1" w:tplc="CDA23B78">
      <w:numFmt w:val="bullet"/>
      <w:lvlText w:val="•"/>
      <w:lvlJc w:val="left"/>
      <w:pPr>
        <w:ind w:left="1165" w:hanging="243"/>
      </w:pPr>
      <w:rPr>
        <w:rFonts w:hint="default"/>
        <w:lang w:val="ru-RU" w:eastAsia="en-US" w:bidi="ar-SA"/>
      </w:rPr>
    </w:lvl>
    <w:lvl w:ilvl="2" w:tplc="CEBECBC0">
      <w:numFmt w:val="bullet"/>
      <w:lvlText w:val="•"/>
      <w:lvlJc w:val="left"/>
      <w:pPr>
        <w:ind w:left="1930" w:hanging="243"/>
      </w:pPr>
      <w:rPr>
        <w:rFonts w:hint="default"/>
        <w:lang w:val="ru-RU" w:eastAsia="en-US" w:bidi="ar-SA"/>
      </w:rPr>
    </w:lvl>
    <w:lvl w:ilvl="3" w:tplc="FE90642E">
      <w:numFmt w:val="bullet"/>
      <w:lvlText w:val="•"/>
      <w:lvlJc w:val="left"/>
      <w:pPr>
        <w:ind w:left="2695" w:hanging="243"/>
      </w:pPr>
      <w:rPr>
        <w:rFonts w:hint="default"/>
        <w:lang w:val="ru-RU" w:eastAsia="en-US" w:bidi="ar-SA"/>
      </w:rPr>
    </w:lvl>
    <w:lvl w:ilvl="4" w:tplc="C73012B0">
      <w:numFmt w:val="bullet"/>
      <w:lvlText w:val="•"/>
      <w:lvlJc w:val="left"/>
      <w:pPr>
        <w:ind w:left="3460" w:hanging="243"/>
      </w:pPr>
      <w:rPr>
        <w:rFonts w:hint="default"/>
        <w:lang w:val="ru-RU" w:eastAsia="en-US" w:bidi="ar-SA"/>
      </w:rPr>
    </w:lvl>
    <w:lvl w:ilvl="5" w:tplc="328687C6">
      <w:numFmt w:val="bullet"/>
      <w:lvlText w:val="•"/>
      <w:lvlJc w:val="left"/>
      <w:pPr>
        <w:ind w:left="4225" w:hanging="243"/>
      </w:pPr>
      <w:rPr>
        <w:rFonts w:hint="default"/>
        <w:lang w:val="ru-RU" w:eastAsia="en-US" w:bidi="ar-SA"/>
      </w:rPr>
    </w:lvl>
    <w:lvl w:ilvl="6" w:tplc="5E9E45F4">
      <w:numFmt w:val="bullet"/>
      <w:lvlText w:val="•"/>
      <w:lvlJc w:val="left"/>
      <w:pPr>
        <w:ind w:left="4990" w:hanging="243"/>
      </w:pPr>
      <w:rPr>
        <w:rFonts w:hint="default"/>
        <w:lang w:val="ru-RU" w:eastAsia="en-US" w:bidi="ar-SA"/>
      </w:rPr>
    </w:lvl>
    <w:lvl w:ilvl="7" w:tplc="11D0D5FC">
      <w:numFmt w:val="bullet"/>
      <w:lvlText w:val="•"/>
      <w:lvlJc w:val="left"/>
      <w:pPr>
        <w:ind w:left="5755" w:hanging="243"/>
      </w:pPr>
      <w:rPr>
        <w:rFonts w:hint="default"/>
        <w:lang w:val="ru-RU" w:eastAsia="en-US" w:bidi="ar-SA"/>
      </w:rPr>
    </w:lvl>
    <w:lvl w:ilvl="8" w:tplc="B5922B16">
      <w:numFmt w:val="bullet"/>
      <w:lvlText w:val="•"/>
      <w:lvlJc w:val="left"/>
      <w:pPr>
        <w:ind w:left="6520" w:hanging="243"/>
      </w:pPr>
      <w:rPr>
        <w:rFonts w:hint="default"/>
        <w:lang w:val="ru-RU" w:eastAsia="en-US" w:bidi="ar-SA"/>
      </w:rPr>
    </w:lvl>
  </w:abstractNum>
  <w:abstractNum w:abstractNumId="13">
    <w:nsid w:val="22A00267"/>
    <w:multiLevelType w:val="hybridMultilevel"/>
    <w:tmpl w:val="8FF40500"/>
    <w:lvl w:ilvl="0" w:tplc="51FA70A4">
      <w:start w:val="14"/>
      <w:numFmt w:val="decimal"/>
      <w:lvlText w:val="(%1)"/>
      <w:lvlJc w:val="left"/>
      <w:pPr>
        <w:ind w:left="1162" w:hanging="370"/>
        <w:jc w:val="left"/>
      </w:pPr>
      <w:rPr>
        <w:rFonts w:ascii="Times New Roman" w:eastAsia="Times New Roman" w:hAnsi="Times New Roman" w:cs="Times New Roman" w:hint="default"/>
        <w:b w:val="0"/>
        <w:bCs w:val="0"/>
        <w:i w:val="0"/>
        <w:iCs w:val="0"/>
        <w:spacing w:val="0"/>
        <w:w w:val="100"/>
        <w:sz w:val="20"/>
        <w:szCs w:val="20"/>
        <w:lang w:val="ru-RU" w:eastAsia="en-US" w:bidi="ar-SA"/>
      </w:rPr>
    </w:lvl>
    <w:lvl w:ilvl="1" w:tplc="CDE6ADAE">
      <w:start w:val="1"/>
      <w:numFmt w:val="decimal"/>
      <w:lvlText w:val="%2."/>
      <w:lvlJc w:val="left"/>
      <w:pPr>
        <w:ind w:left="1501" w:hanging="360"/>
        <w:jc w:val="left"/>
      </w:pPr>
      <w:rPr>
        <w:rFonts w:ascii="Times New Roman" w:eastAsia="Times New Roman" w:hAnsi="Times New Roman" w:cs="Times New Roman" w:hint="default"/>
        <w:b w:val="0"/>
        <w:bCs w:val="0"/>
        <w:i w:val="0"/>
        <w:iCs w:val="0"/>
        <w:spacing w:val="0"/>
        <w:w w:val="100"/>
        <w:sz w:val="24"/>
        <w:szCs w:val="24"/>
        <w:lang w:val="ru-RU" w:eastAsia="en-US" w:bidi="ar-SA"/>
      </w:rPr>
    </w:lvl>
    <w:lvl w:ilvl="2" w:tplc="7662FAE6">
      <w:numFmt w:val="bullet"/>
      <w:lvlText w:val="•"/>
      <w:lvlJc w:val="left"/>
      <w:pPr>
        <w:ind w:left="2227" w:hanging="360"/>
      </w:pPr>
      <w:rPr>
        <w:rFonts w:hint="default"/>
        <w:lang w:val="ru-RU" w:eastAsia="en-US" w:bidi="ar-SA"/>
      </w:rPr>
    </w:lvl>
    <w:lvl w:ilvl="3" w:tplc="EDC89C6A">
      <w:numFmt w:val="bullet"/>
      <w:lvlText w:val="•"/>
      <w:lvlJc w:val="left"/>
      <w:pPr>
        <w:ind w:left="2955" w:hanging="360"/>
      </w:pPr>
      <w:rPr>
        <w:rFonts w:hint="default"/>
        <w:lang w:val="ru-RU" w:eastAsia="en-US" w:bidi="ar-SA"/>
      </w:rPr>
    </w:lvl>
    <w:lvl w:ilvl="4" w:tplc="2A8C8122">
      <w:numFmt w:val="bullet"/>
      <w:lvlText w:val="•"/>
      <w:lvlJc w:val="left"/>
      <w:pPr>
        <w:ind w:left="3683" w:hanging="360"/>
      </w:pPr>
      <w:rPr>
        <w:rFonts w:hint="default"/>
        <w:lang w:val="ru-RU" w:eastAsia="en-US" w:bidi="ar-SA"/>
      </w:rPr>
    </w:lvl>
    <w:lvl w:ilvl="5" w:tplc="6588A68A">
      <w:numFmt w:val="bullet"/>
      <w:lvlText w:val="•"/>
      <w:lvlJc w:val="left"/>
      <w:pPr>
        <w:ind w:left="4411" w:hanging="360"/>
      </w:pPr>
      <w:rPr>
        <w:rFonts w:hint="default"/>
        <w:lang w:val="ru-RU" w:eastAsia="en-US" w:bidi="ar-SA"/>
      </w:rPr>
    </w:lvl>
    <w:lvl w:ilvl="6" w:tplc="A158159C">
      <w:numFmt w:val="bullet"/>
      <w:lvlText w:val="•"/>
      <w:lvlJc w:val="left"/>
      <w:pPr>
        <w:ind w:left="5139" w:hanging="360"/>
      </w:pPr>
      <w:rPr>
        <w:rFonts w:hint="default"/>
        <w:lang w:val="ru-RU" w:eastAsia="en-US" w:bidi="ar-SA"/>
      </w:rPr>
    </w:lvl>
    <w:lvl w:ilvl="7" w:tplc="4106D186">
      <w:numFmt w:val="bullet"/>
      <w:lvlText w:val="•"/>
      <w:lvlJc w:val="left"/>
      <w:pPr>
        <w:ind w:left="5866" w:hanging="360"/>
      </w:pPr>
      <w:rPr>
        <w:rFonts w:hint="default"/>
        <w:lang w:val="ru-RU" w:eastAsia="en-US" w:bidi="ar-SA"/>
      </w:rPr>
    </w:lvl>
    <w:lvl w:ilvl="8" w:tplc="83A60EA8">
      <w:numFmt w:val="bullet"/>
      <w:lvlText w:val="•"/>
      <w:lvlJc w:val="left"/>
      <w:pPr>
        <w:ind w:left="6594" w:hanging="360"/>
      </w:pPr>
      <w:rPr>
        <w:rFonts w:hint="default"/>
        <w:lang w:val="ru-RU" w:eastAsia="en-US" w:bidi="ar-SA"/>
      </w:rPr>
    </w:lvl>
  </w:abstractNum>
  <w:abstractNum w:abstractNumId="14">
    <w:nsid w:val="22A96E9C"/>
    <w:multiLevelType w:val="hybridMultilevel"/>
    <w:tmpl w:val="36D4D3A2"/>
    <w:lvl w:ilvl="0" w:tplc="8D50CEF4">
      <w:numFmt w:val="bullet"/>
      <w:lvlText w:val=""/>
      <w:lvlJc w:val="left"/>
      <w:pPr>
        <w:ind w:left="197" w:hanging="344"/>
      </w:pPr>
      <w:rPr>
        <w:rFonts w:ascii="Symbol" w:eastAsia="Symbol" w:hAnsi="Symbol" w:cs="Symbol" w:hint="default"/>
        <w:b w:val="0"/>
        <w:bCs w:val="0"/>
        <w:i w:val="0"/>
        <w:iCs w:val="0"/>
        <w:spacing w:val="0"/>
        <w:w w:val="100"/>
        <w:sz w:val="22"/>
        <w:szCs w:val="22"/>
        <w:lang w:val="ru-RU" w:eastAsia="en-US" w:bidi="ar-SA"/>
      </w:rPr>
    </w:lvl>
    <w:lvl w:ilvl="1" w:tplc="E8E40426">
      <w:numFmt w:val="bullet"/>
      <w:lvlText w:val=""/>
      <w:lvlJc w:val="left"/>
      <w:pPr>
        <w:ind w:left="1501" w:hanging="344"/>
      </w:pPr>
      <w:rPr>
        <w:rFonts w:ascii="Symbol" w:eastAsia="Symbol" w:hAnsi="Symbol" w:cs="Symbol" w:hint="default"/>
        <w:b w:val="0"/>
        <w:bCs w:val="0"/>
        <w:i w:val="0"/>
        <w:iCs w:val="0"/>
        <w:spacing w:val="0"/>
        <w:w w:val="100"/>
        <w:sz w:val="22"/>
        <w:szCs w:val="22"/>
        <w:lang w:val="ru-RU" w:eastAsia="en-US" w:bidi="ar-SA"/>
      </w:rPr>
    </w:lvl>
    <w:lvl w:ilvl="2" w:tplc="7B505046">
      <w:numFmt w:val="bullet"/>
      <w:lvlText w:val="•"/>
      <w:lvlJc w:val="left"/>
      <w:pPr>
        <w:ind w:left="2227" w:hanging="344"/>
      </w:pPr>
      <w:rPr>
        <w:rFonts w:hint="default"/>
        <w:lang w:val="ru-RU" w:eastAsia="en-US" w:bidi="ar-SA"/>
      </w:rPr>
    </w:lvl>
    <w:lvl w:ilvl="3" w:tplc="E10AD18A">
      <w:numFmt w:val="bullet"/>
      <w:lvlText w:val="•"/>
      <w:lvlJc w:val="left"/>
      <w:pPr>
        <w:ind w:left="2955" w:hanging="344"/>
      </w:pPr>
      <w:rPr>
        <w:rFonts w:hint="default"/>
        <w:lang w:val="ru-RU" w:eastAsia="en-US" w:bidi="ar-SA"/>
      </w:rPr>
    </w:lvl>
    <w:lvl w:ilvl="4" w:tplc="45E82146">
      <w:numFmt w:val="bullet"/>
      <w:lvlText w:val="•"/>
      <w:lvlJc w:val="left"/>
      <w:pPr>
        <w:ind w:left="3683" w:hanging="344"/>
      </w:pPr>
      <w:rPr>
        <w:rFonts w:hint="default"/>
        <w:lang w:val="ru-RU" w:eastAsia="en-US" w:bidi="ar-SA"/>
      </w:rPr>
    </w:lvl>
    <w:lvl w:ilvl="5" w:tplc="F238E5F6">
      <w:numFmt w:val="bullet"/>
      <w:lvlText w:val="•"/>
      <w:lvlJc w:val="left"/>
      <w:pPr>
        <w:ind w:left="4411" w:hanging="344"/>
      </w:pPr>
      <w:rPr>
        <w:rFonts w:hint="default"/>
        <w:lang w:val="ru-RU" w:eastAsia="en-US" w:bidi="ar-SA"/>
      </w:rPr>
    </w:lvl>
    <w:lvl w:ilvl="6" w:tplc="CAC2EB46">
      <w:numFmt w:val="bullet"/>
      <w:lvlText w:val="•"/>
      <w:lvlJc w:val="left"/>
      <w:pPr>
        <w:ind w:left="5139" w:hanging="344"/>
      </w:pPr>
      <w:rPr>
        <w:rFonts w:hint="default"/>
        <w:lang w:val="ru-RU" w:eastAsia="en-US" w:bidi="ar-SA"/>
      </w:rPr>
    </w:lvl>
    <w:lvl w:ilvl="7" w:tplc="7448800E">
      <w:numFmt w:val="bullet"/>
      <w:lvlText w:val="•"/>
      <w:lvlJc w:val="left"/>
      <w:pPr>
        <w:ind w:left="5866" w:hanging="344"/>
      </w:pPr>
      <w:rPr>
        <w:rFonts w:hint="default"/>
        <w:lang w:val="ru-RU" w:eastAsia="en-US" w:bidi="ar-SA"/>
      </w:rPr>
    </w:lvl>
    <w:lvl w:ilvl="8" w:tplc="3092ABBE">
      <w:numFmt w:val="bullet"/>
      <w:lvlText w:val="•"/>
      <w:lvlJc w:val="left"/>
      <w:pPr>
        <w:ind w:left="6594" w:hanging="344"/>
      </w:pPr>
      <w:rPr>
        <w:rFonts w:hint="default"/>
        <w:lang w:val="ru-RU" w:eastAsia="en-US" w:bidi="ar-SA"/>
      </w:rPr>
    </w:lvl>
  </w:abstractNum>
  <w:abstractNum w:abstractNumId="15">
    <w:nsid w:val="23E24906"/>
    <w:multiLevelType w:val="hybridMultilevel"/>
    <w:tmpl w:val="61AA15D2"/>
    <w:lvl w:ilvl="0" w:tplc="917A63A2">
      <w:start w:val="1"/>
      <w:numFmt w:val="decimal"/>
      <w:lvlText w:val="(%1)"/>
      <w:lvlJc w:val="left"/>
      <w:pPr>
        <w:ind w:left="1086" w:hanging="260"/>
        <w:jc w:val="left"/>
      </w:pPr>
      <w:rPr>
        <w:rFonts w:ascii="Times New Roman" w:eastAsia="Times New Roman" w:hAnsi="Times New Roman" w:cs="Times New Roman" w:hint="default"/>
        <w:b w:val="0"/>
        <w:bCs w:val="0"/>
        <w:i w:val="0"/>
        <w:iCs w:val="0"/>
        <w:spacing w:val="0"/>
        <w:w w:val="100"/>
        <w:sz w:val="20"/>
        <w:szCs w:val="20"/>
        <w:lang w:val="ru-RU" w:eastAsia="en-US" w:bidi="ar-SA"/>
      </w:rPr>
    </w:lvl>
    <w:lvl w:ilvl="1" w:tplc="AFB43436">
      <w:numFmt w:val="bullet"/>
      <w:lvlText w:val="•"/>
      <w:lvlJc w:val="left"/>
      <w:pPr>
        <w:ind w:left="1777" w:hanging="260"/>
      </w:pPr>
      <w:rPr>
        <w:rFonts w:hint="default"/>
        <w:lang w:val="ru-RU" w:eastAsia="en-US" w:bidi="ar-SA"/>
      </w:rPr>
    </w:lvl>
    <w:lvl w:ilvl="2" w:tplc="7FC64008">
      <w:numFmt w:val="bullet"/>
      <w:lvlText w:val="•"/>
      <w:lvlJc w:val="left"/>
      <w:pPr>
        <w:ind w:left="2474" w:hanging="260"/>
      </w:pPr>
      <w:rPr>
        <w:rFonts w:hint="default"/>
        <w:lang w:val="ru-RU" w:eastAsia="en-US" w:bidi="ar-SA"/>
      </w:rPr>
    </w:lvl>
    <w:lvl w:ilvl="3" w:tplc="F50EBE4E">
      <w:numFmt w:val="bullet"/>
      <w:lvlText w:val="•"/>
      <w:lvlJc w:val="left"/>
      <w:pPr>
        <w:ind w:left="3171" w:hanging="260"/>
      </w:pPr>
      <w:rPr>
        <w:rFonts w:hint="default"/>
        <w:lang w:val="ru-RU" w:eastAsia="en-US" w:bidi="ar-SA"/>
      </w:rPr>
    </w:lvl>
    <w:lvl w:ilvl="4" w:tplc="465EEEE2">
      <w:numFmt w:val="bullet"/>
      <w:lvlText w:val="•"/>
      <w:lvlJc w:val="left"/>
      <w:pPr>
        <w:ind w:left="3868" w:hanging="260"/>
      </w:pPr>
      <w:rPr>
        <w:rFonts w:hint="default"/>
        <w:lang w:val="ru-RU" w:eastAsia="en-US" w:bidi="ar-SA"/>
      </w:rPr>
    </w:lvl>
    <w:lvl w:ilvl="5" w:tplc="D6AAB99A">
      <w:numFmt w:val="bullet"/>
      <w:lvlText w:val="•"/>
      <w:lvlJc w:val="left"/>
      <w:pPr>
        <w:ind w:left="4565" w:hanging="260"/>
      </w:pPr>
      <w:rPr>
        <w:rFonts w:hint="default"/>
        <w:lang w:val="ru-RU" w:eastAsia="en-US" w:bidi="ar-SA"/>
      </w:rPr>
    </w:lvl>
    <w:lvl w:ilvl="6" w:tplc="BFB89618">
      <w:numFmt w:val="bullet"/>
      <w:lvlText w:val="•"/>
      <w:lvlJc w:val="left"/>
      <w:pPr>
        <w:ind w:left="5262" w:hanging="260"/>
      </w:pPr>
      <w:rPr>
        <w:rFonts w:hint="default"/>
        <w:lang w:val="ru-RU" w:eastAsia="en-US" w:bidi="ar-SA"/>
      </w:rPr>
    </w:lvl>
    <w:lvl w:ilvl="7" w:tplc="816C9EDC">
      <w:numFmt w:val="bullet"/>
      <w:lvlText w:val="•"/>
      <w:lvlJc w:val="left"/>
      <w:pPr>
        <w:ind w:left="5959" w:hanging="260"/>
      </w:pPr>
      <w:rPr>
        <w:rFonts w:hint="default"/>
        <w:lang w:val="ru-RU" w:eastAsia="en-US" w:bidi="ar-SA"/>
      </w:rPr>
    </w:lvl>
    <w:lvl w:ilvl="8" w:tplc="FFCCF932">
      <w:numFmt w:val="bullet"/>
      <w:lvlText w:val="•"/>
      <w:lvlJc w:val="left"/>
      <w:pPr>
        <w:ind w:left="6656" w:hanging="260"/>
      </w:pPr>
      <w:rPr>
        <w:rFonts w:hint="default"/>
        <w:lang w:val="ru-RU" w:eastAsia="en-US" w:bidi="ar-SA"/>
      </w:rPr>
    </w:lvl>
  </w:abstractNum>
  <w:abstractNum w:abstractNumId="16">
    <w:nsid w:val="26DE48EC"/>
    <w:multiLevelType w:val="hybridMultilevel"/>
    <w:tmpl w:val="76A63B2A"/>
    <w:lvl w:ilvl="0" w:tplc="024ECFF6">
      <w:start w:val="1"/>
      <w:numFmt w:val="decimal"/>
      <w:lvlText w:val="%1."/>
      <w:lvlJc w:val="left"/>
      <w:pPr>
        <w:ind w:left="1501" w:hanging="360"/>
        <w:jc w:val="right"/>
      </w:pPr>
      <w:rPr>
        <w:rFonts w:ascii="Times New Roman" w:eastAsia="Times New Roman" w:hAnsi="Times New Roman" w:cs="Times New Roman" w:hint="default"/>
        <w:b w:val="0"/>
        <w:bCs w:val="0"/>
        <w:i w:val="0"/>
        <w:iCs w:val="0"/>
        <w:spacing w:val="0"/>
        <w:w w:val="100"/>
        <w:sz w:val="24"/>
        <w:szCs w:val="24"/>
        <w:lang w:val="ru-RU" w:eastAsia="en-US" w:bidi="ar-SA"/>
      </w:rPr>
    </w:lvl>
    <w:lvl w:ilvl="1" w:tplc="AAC4D41E">
      <w:numFmt w:val="bullet"/>
      <w:lvlText w:val="•"/>
      <w:lvlJc w:val="left"/>
      <w:pPr>
        <w:ind w:left="2155" w:hanging="360"/>
      </w:pPr>
      <w:rPr>
        <w:rFonts w:hint="default"/>
        <w:lang w:val="ru-RU" w:eastAsia="en-US" w:bidi="ar-SA"/>
      </w:rPr>
    </w:lvl>
    <w:lvl w:ilvl="2" w:tplc="375ACC0A">
      <w:numFmt w:val="bullet"/>
      <w:lvlText w:val="•"/>
      <w:lvlJc w:val="left"/>
      <w:pPr>
        <w:ind w:left="2810" w:hanging="360"/>
      </w:pPr>
      <w:rPr>
        <w:rFonts w:hint="default"/>
        <w:lang w:val="ru-RU" w:eastAsia="en-US" w:bidi="ar-SA"/>
      </w:rPr>
    </w:lvl>
    <w:lvl w:ilvl="3" w:tplc="51189F28">
      <w:numFmt w:val="bullet"/>
      <w:lvlText w:val="•"/>
      <w:lvlJc w:val="left"/>
      <w:pPr>
        <w:ind w:left="3465" w:hanging="360"/>
      </w:pPr>
      <w:rPr>
        <w:rFonts w:hint="default"/>
        <w:lang w:val="ru-RU" w:eastAsia="en-US" w:bidi="ar-SA"/>
      </w:rPr>
    </w:lvl>
    <w:lvl w:ilvl="4" w:tplc="53E2920E">
      <w:numFmt w:val="bullet"/>
      <w:lvlText w:val="•"/>
      <w:lvlJc w:val="left"/>
      <w:pPr>
        <w:ind w:left="4120" w:hanging="360"/>
      </w:pPr>
      <w:rPr>
        <w:rFonts w:hint="default"/>
        <w:lang w:val="ru-RU" w:eastAsia="en-US" w:bidi="ar-SA"/>
      </w:rPr>
    </w:lvl>
    <w:lvl w:ilvl="5" w:tplc="9AE235C4">
      <w:numFmt w:val="bullet"/>
      <w:lvlText w:val="•"/>
      <w:lvlJc w:val="left"/>
      <w:pPr>
        <w:ind w:left="4775" w:hanging="360"/>
      </w:pPr>
      <w:rPr>
        <w:rFonts w:hint="default"/>
        <w:lang w:val="ru-RU" w:eastAsia="en-US" w:bidi="ar-SA"/>
      </w:rPr>
    </w:lvl>
    <w:lvl w:ilvl="6" w:tplc="2E642D3A">
      <w:numFmt w:val="bullet"/>
      <w:lvlText w:val="•"/>
      <w:lvlJc w:val="left"/>
      <w:pPr>
        <w:ind w:left="5430" w:hanging="360"/>
      </w:pPr>
      <w:rPr>
        <w:rFonts w:hint="default"/>
        <w:lang w:val="ru-RU" w:eastAsia="en-US" w:bidi="ar-SA"/>
      </w:rPr>
    </w:lvl>
    <w:lvl w:ilvl="7" w:tplc="77405F5A">
      <w:numFmt w:val="bullet"/>
      <w:lvlText w:val="•"/>
      <w:lvlJc w:val="left"/>
      <w:pPr>
        <w:ind w:left="6085" w:hanging="360"/>
      </w:pPr>
      <w:rPr>
        <w:rFonts w:hint="default"/>
        <w:lang w:val="ru-RU" w:eastAsia="en-US" w:bidi="ar-SA"/>
      </w:rPr>
    </w:lvl>
    <w:lvl w:ilvl="8" w:tplc="539E4E40">
      <w:numFmt w:val="bullet"/>
      <w:lvlText w:val="•"/>
      <w:lvlJc w:val="left"/>
      <w:pPr>
        <w:ind w:left="6740" w:hanging="360"/>
      </w:pPr>
      <w:rPr>
        <w:rFonts w:hint="default"/>
        <w:lang w:val="ru-RU" w:eastAsia="en-US" w:bidi="ar-SA"/>
      </w:rPr>
    </w:lvl>
  </w:abstractNum>
  <w:abstractNum w:abstractNumId="17">
    <w:nsid w:val="283F27C3"/>
    <w:multiLevelType w:val="hybridMultilevel"/>
    <w:tmpl w:val="41DC23A4"/>
    <w:lvl w:ilvl="0" w:tplc="A0FC7380">
      <w:numFmt w:val="bullet"/>
      <w:lvlText w:val=""/>
      <w:lvlJc w:val="left"/>
      <w:pPr>
        <w:ind w:left="406" w:hanging="180"/>
      </w:pPr>
      <w:rPr>
        <w:rFonts w:ascii="Wingdings" w:eastAsia="Wingdings" w:hAnsi="Wingdings" w:cs="Wingdings" w:hint="default"/>
        <w:b w:val="0"/>
        <w:bCs w:val="0"/>
        <w:i w:val="0"/>
        <w:iCs w:val="0"/>
        <w:spacing w:val="0"/>
        <w:w w:val="100"/>
        <w:sz w:val="22"/>
        <w:szCs w:val="22"/>
        <w:lang w:val="ru-RU" w:eastAsia="en-US" w:bidi="ar-SA"/>
      </w:rPr>
    </w:lvl>
    <w:lvl w:ilvl="1" w:tplc="501CCE24">
      <w:numFmt w:val="bullet"/>
      <w:lvlText w:val="•"/>
      <w:lvlJc w:val="left"/>
      <w:pPr>
        <w:ind w:left="1165" w:hanging="180"/>
      </w:pPr>
      <w:rPr>
        <w:rFonts w:hint="default"/>
        <w:lang w:val="ru-RU" w:eastAsia="en-US" w:bidi="ar-SA"/>
      </w:rPr>
    </w:lvl>
    <w:lvl w:ilvl="2" w:tplc="F5E6F882">
      <w:numFmt w:val="bullet"/>
      <w:lvlText w:val="•"/>
      <w:lvlJc w:val="left"/>
      <w:pPr>
        <w:ind w:left="1930" w:hanging="180"/>
      </w:pPr>
      <w:rPr>
        <w:rFonts w:hint="default"/>
        <w:lang w:val="ru-RU" w:eastAsia="en-US" w:bidi="ar-SA"/>
      </w:rPr>
    </w:lvl>
    <w:lvl w:ilvl="3" w:tplc="1F1A7962">
      <w:numFmt w:val="bullet"/>
      <w:lvlText w:val="•"/>
      <w:lvlJc w:val="left"/>
      <w:pPr>
        <w:ind w:left="2695" w:hanging="180"/>
      </w:pPr>
      <w:rPr>
        <w:rFonts w:hint="default"/>
        <w:lang w:val="ru-RU" w:eastAsia="en-US" w:bidi="ar-SA"/>
      </w:rPr>
    </w:lvl>
    <w:lvl w:ilvl="4" w:tplc="3EF49E58">
      <w:numFmt w:val="bullet"/>
      <w:lvlText w:val="•"/>
      <w:lvlJc w:val="left"/>
      <w:pPr>
        <w:ind w:left="3460" w:hanging="180"/>
      </w:pPr>
      <w:rPr>
        <w:rFonts w:hint="default"/>
        <w:lang w:val="ru-RU" w:eastAsia="en-US" w:bidi="ar-SA"/>
      </w:rPr>
    </w:lvl>
    <w:lvl w:ilvl="5" w:tplc="1370F7EA">
      <w:numFmt w:val="bullet"/>
      <w:lvlText w:val="•"/>
      <w:lvlJc w:val="left"/>
      <w:pPr>
        <w:ind w:left="4225" w:hanging="180"/>
      </w:pPr>
      <w:rPr>
        <w:rFonts w:hint="default"/>
        <w:lang w:val="ru-RU" w:eastAsia="en-US" w:bidi="ar-SA"/>
      </w:rPr>
    </w:lvl>
    <w:lvl w:ilvl="6" w:tplc="577C838A">
      <w:numFmt w:val="bullet"/>
      <w:lvlText w:val="•"/>
      <w:lvlJc w:val="left"/>
      <w:pPr>
        <w:ind w:left="4990" w:hanging="180"/>
      </w:pPr>
      <w:rPr>
        <w:rFonts w:hint="default"/>
        <w:lang w:val="ru-RU" w:eastAsia="en-US" w:bidi="ar-SA"/>
      </w:rPr>
    </w:lvl>
    <w:lvl w:ilvl="7" w:tplc="C0425606">
      <w:numFmt w:val="bullet"/>
      <w:lvlText w:val="•"/>
      <w:lvlJc w:val="left"/>
      <w:pPr>
        <w:ind w:left="5755" w:hanging="180"/>
      </w:pPr>
      <w:rPr>
        <w:rFonts w:hint="default"/>
        <w:lang w:val="ru-RU" w:eastAsia="en-US" w:bidi="ar-SA"/>
      </w:rPr>
    </w:lvl>
    <w:lvl w:ilvl="8" w:tplc="A95E1E08">
      <w:numFmt w:val="bullet"/>
      <w:lvlText w:val="•"/>
      <w:lvlJc w:val="left"/>
      <w:pPr>
        <w:ind w:left="6520" w:hanging="180"/>
      </w:pPr>
      <w:rPr>
        <w:rFonts w:hint="default"/>
        <w:lang w:val="ru-RU" w:eastAsia="en-US" w:bidi="ar-SA"/>
      </w:rPr>
    </w:lvl>
  </w:abstractNum>
  <w:abstractNum w:abstractNumId="18">
    <w:nsid w:val="2A2C204E"/>
    <w:multiLevelType w:val="hybridMultilevel"/>
    <w:tmpl w:val="2A985C40"/>
    <w:lvl w:ilvl="0" w:tplc="7D1C1C4C">
      <w:numFmt w:val="bullet"/>
      <w:lvlText w:val="·"/>
      <w:lvlJc w:val="left"/>
      <w:pPr>
        <w:ind w:left="226" w:hanging="195"/>
      </w:pPr>
      <w:rPr>
        <w:rFonts w:ascii="Times New Roman" w:eastAsia="Times New Roman" w:hAnsi="Times New Roman" w:cs="Times New Roman" w:hint="default"/>
        <w:b w:val="0"/>
        <w:bCs w:val="0"/>
        <w:i w:val="0"/>
        <w:iCs w:val="0"/>
        <w:spacing w:val="0"/>
        <w:w w:val="100"/>
        <w:sz w:val="22"/>
        <w:szCs w:val="22"/>
        <w:lang w:val="ru-RU" w:eastAsia="en-US" w:bidi="ar-SA"/>
      </w:rPr>
    </w:lvl>
    <w:lvl w:ilvl="1" w:tplc="D854B4B0">
      <w:numFmt w:val="bullet"/>
      <w:lvlText w:val="•"/>
      <w:lvlJc w:val="left"/>
      <w:pPr>
        <w:ind w:left="1003" w:hanging="195"/>
      </w:pPr>
      <w:rPr>
        <w:rFonts w:hint="default"/>
        <w:lang w:val="ru-RU" w:eastAsia="en-US" w:bidi="ar-SA"/>
      </w:rPr>
    </w:lvl>
    <w:lvl w:ilvl="2" w:tplc="7A243FEC">
      <w:numFmt w:val="bullet"/>
      <w:lvlText w:val="•"/>
      <w:lvlJc w:val="left"/>
      <w:pPr>
        <w:ind w:left="1786" w:hanging="195"/>
      </w:pPr>
      <w:rPr>
        <w:rFonts w:hint="default"/>
        <w:lang w:val="ru-RU" w:eastAsia="en-US" w:bidi="ar-SA"/>
      </w:rPr>
    </w:lvl>
    <w:lvl w:ilvl="3" w:tplc="B8866F04">
      <w:numFmt w:val="bullet"/>
      <w:lvlText w:val="•"/>
      <w:lvlJc w:val="left"/>
      <w:pPr>
        <w:ind w:left="2569" w:hanging="195"/>
      </w:pPr>
      <w:rPr>
        <w:rFonts w:hint="default"/>
        <w:lang w:val="ru-RU" w:eastAsia="en-US" w:bidi="ar-SA"/>
      </w:rPr>
    </w:lvl>
    <w:lvl w:ilvl="4" w:tplc="5A804D9A">
      <w:numFmt w:val="bullet"/>
      <w:lvlText w:val="•"/>
      <w:lvlJc w:val="left"/>
      <w:pPr>
        <w:ind w:left="3352" w:hanging="195"/>
      </w:pPr>
      <w:rPr>
        <w:rFonts w:hint="default"/>
        <w:lang w:val="ru-RU" w:eastAsia="en-US" w:bidi="ar-SA"/>
      </w:rPr>
    </w:lvl>
    <w:lvl w:ilvl="5" w:tplc="A4B64C58">
      <w:numFmt w:val="bullet"/>
      <w:lvlText w:val="•"/>
      <w:lvlJc w:val="left"/>
      <w:pPr>
        <w:ind w:left="4135" w:hanging="195"/>
      </w:pPr>
      <w:rPr>
        <w:rFonts w:hint="default"/>
        <w:lang w:val="ru-RU" w:eastAsia="en-US" w:bidi="ar-SA"/>
      </w:rPr>
    </w:lvl>
    <w:lvl w:ilvl="6" w:tplc="55E808CC">
      <w:numFmt w:val="bullet"/>
      <w:lvlText w:val="•"/>
      <w:lvlJc w:val="left"/>
      <w:pPr>
        <w:ind w:left="4918" w:hanging="195"/>
      </w:pPr>
      <w:rPr>
        <w:rFonts w:hint="default"/>
        <w:lang w:val="ru-RU" w:eastAsia="en-US" w:bidi="ar-SA"/>
      </w:rPr>
    </w:lvl>
    <w:lvl w:ilvl="7" w:tplc="BE704E34">
      <w:numFmt w:val="bullet"/>
      <w:lvlText w:val="•"/>
      <w:lvlJc w:val="left"/>
      <w:pPr>
        <w:ind w:left="5701" w:hanging="195"/>
      </w:pPr>
      <w:rPr>
        <w:rFonts w:hint="default"/>
        <w:lang w:val="ru-RU" w:eastAsia="en-US" w:bidi="ar-SA"/>
      </w:rPr>
    </w:lvl>
    <w:lvl w:ilvl="8" w:tplc="9DDCA774">
      <w:numFmt w:val="bullet"/>
      <w:lvlText w:val="•"/>
      <w:lvlJc w:val="left"/>
      <w:pPr>
        <w:ind w:left="6484" w:hanging="195"/>
      </w:pPr>
      <w:rPr>
        <w:rFonts w:hint="default"/>
        <w:lang w:val="ru-RU" w:eastAsia="en-US" w:bidi="ar-SA"/>
      </w:rPr>
    </w:lvl>
  </w:abstractNum>
  <w:abstractNum w:abstractNumId="19">
    <w:nsid w:val="2A6C30DC"/>
    <w:multiLevelType w:val="hybridMultilevel"/>
    <w:tmpl w:val="3E468472"/>
    <w:lvl w:ilvl="0" w:tplc="7928595A">
      <w:start w:val="1"/>
      <w:numFmt w:val="decimal"/>
      <w:lvlText w:val="%1)"/>
      <w:lvlJc w:val="left"/>
      <w:pPr>
        <w:ind w:left="1741" w:hanging="240"/>
        <w:jc w:val="left"/>
      </w:pPr>
      <w:rPr>
        <w:rFonts w:ascii="Times New Roman" w:eastAsia="Times New Roman" w:hAnsi="Times New Roman" w:cs="Times New Roman" w:hint="default"/>
        <w:b/>
        <w:bCs/>
        <w:i/>
        <w:iCs/>
        <w:spacing w:val="0"/>
        <w:w w:val="100"/>
        <w:sz w:val="22"/>
        <w:szCs w:val="22"/>
        <w:lang w:val="ru-RU" w:eastAsia="en-US" w:bidi="ar-SA"/>
      </w:rPr>
    </w:lvl>
    <w:lvl w:ilvl="1" w:tplc="5FB4F610">
      <w:numFmt w:val="bullet"/>
      <w:lvlText w:val="•"/>
      <w:lvlJc w:val="left"/>
      <w:pPr>
        <w:ind w:left="2371" w:hanging="240"/>
      </w:pPr>
      <w:rPr>
        <w:rFonts w:hint="default"/>
        <w:lang w:val="ru-RU" w:eastAsia="en-US" w:bidi="ar-SA"/>
      </w:rPr>
    </w:lvl>
    <w:lvl w:ilvl="2" w:tplc="8F009C36">
      <w:numFmt w:val="bullet"/>
      <w:lvlText w:val="•"/>
      <w:lvlJc w:val="left"/>
      <w:pPr>
        <w:ind w:left="3002" w:hanging="240"/>
      </w:pPr>
      <w:rPr>
        <w:rFonts w:hint="default"/>
        <w:lang w:val="ru-RU" w:eastAsia="en-US" w:bidi="ar-SA"/>
      </w:rPr>
    </w:lvl>
    <w:lvl w:ilvl="3" w:tplc="61AC5CD2">
      <w:numFmt w:val="bullet"/>
      <w:lvlText w:val="•"/>
      <w:lvlJc w:val="left"/>
      <w:pPr>
        <w:ind w:left="3633" w:hanging="240"/>
      </w:pPr>
      <w:rPr>
        <w:rFonts w:hint="default"/>
        <w:lang w:val="ru-RU" w:eastAsia="en-US" w:bidi="ar-SA"/>
      </w:rPr>
    </w:lvl>
    <w:lvl w:ilvl="4" w:tplc="82125F5E">
      <w:numFmt w:val="bullet"/>
      <w:lvlText w:val="•"/>
      <w:lvlJc w:val="left"/>
      <w:pPr>
        <w:ind w:left="4264" w:hanging="240"/>
      </w:pPr>
      <w:rPr>
        <w:rFonts w:hint="default"/>
        <w:lang w:val="ru-RU" w:eastAsia="en-US" w:bidi="ar-SA"/>
      </w:rPr>
    </w:lvl>
    <w:lvl w:ilvl="5" w:tplc="17347582">
      <w:numFmt w:val="bullet"/>
      <w:lvlText w:val="•"/>
      <w:lvlJc w:val="left"/>
      <w:pPr>
        <w:ind w:left="4895" w:hanging="240"/>
      </w:pPr>
      <w:rPr>
        <w:rFonts w:hint="default"/>
        <w:lang w:val="ru-RU" w:eastAsia="en-US" w:bidi="ar-SA"/>
      </w:rPr>
    </w:lvl>
    <w:lvl w:ilvl="6" w:tplc="6BA2803C">
      <w:numFmt w:val="bullet"/>
      <w:lvlText w:val="•"/>
      <w:lvlJc w:val="left"/>
      <w:pPr>
        <w:ind w:left="5526" w:hanging="240"/>
      </w:pPr>
      <w:rPr>
        <w:rFonts w:hint="default"/>
        <w:lang w:val="ru-RU" w:eastAsia="en-US" w:bidi="ar-SA"/>
      </w:rPr>
    </w:lvl>
    <w:lvl w:ilvl="7" w:tplc="26AAA4E4">
      <w:numFmt w:val="bullet"/>
      <w:lvlText w:val="•"/>
      <w:lvlJc w:val="left"/>
      <w:pPr>
        <w:ind w:left="6157" w:hanging="240"/>
      </w:pPr>
      <w:rPr>
        <w:rFonts w:hint="default"/>
        <w:lang w:val="ru-RU" w:eastAsia="en-US" w:bidi="ar-SA"/>
      </w:rPr>
    </w:lvl>
    <w:lvl w:ilvl="8" w:tplc="6720A410">
      <w:numFmt w:val="bullet"/>
      <w:lvlText w:val="•"/>
      <w:lvlJc w:val="left"/>
      <w:pPr>
        <w:ind w:left="6788" w:hanging="240"/>
      </w:pPr>
      <w:rPr>
        <w:rFonts w:hint="default"/>
        <w:lang w:val="ru-RU" w:eastAsia="en-US" w:bidi="ar-SA"/>
      </w:rPr>
    </w:lvl>
  </w:abstractNum>
  <w:abstractNum w:abstractNumId="20">
    <w:nsid w:val="2D4B5D8B"/>
    <w:multiLevelType w:val="hybridMultilevel"/>
    <w:tmpl w:val="E286DE8A"/>
    <w:lvl w:ilvl="0" w:tplc="E248968C">
      <w:numFmt w:val="bullet"/>
      <w:lvlText w:val="-"/>
      <w:lvlJc w:val="left"/>
      <w:pPr>
        <w:ind w:left="1626" w:hanging="125"/>
      </w:pPr>
      <w:rPr>
        <w:rFonts w:ascii="Times New Roman" w:eastAsia="Times New Roman" w:hAnsi="Times New Roman" w:cs="Times New Roman" w:hint="default"/>
        <w:b w:val="0"/>
        <w:bCs w:val="0"/>
        <w:i w:val="0"/>
        <w:iCs w:val="0"/>
        <w:spacing w:val="0"/>
        <w:w w:val="100"/>
        <w:sz w:val="22"/>
        <w:szCs w:val="22"/>
        <w:lang w:val="ru-RU" w:eastAsia="en-US" w:bidi="ar-SA"/>
      </w:rPr>
    </w:lvl>
    <w:lvl w:ilvl="1" w:tplc="DCFC2FEE">
      <w:numFmt w:val="bullet"/>
      <w:lvlText w:val="•"/>
      <w:lvlJc w:val="left"/>
      <w:pPr>
        <w:ind w:left="2263" w:hanging="125"/>
      </w:pPr>
      <w:rPr>
        <w:rFonts w:hint="default"/>
        <w:lang w:val="ru-RU" w:eastAsia="en-US" w:bidi="ar-SA"/>
      </w:rPr>
    </w:lvl>
    <w:lvl w:ilvl="2" w:tplc="3508E3AA">
      <w:numFmt w:val="bullet"/>
      <w:lvlText w:val="•"/>
      <w:lvlJc w:val="left"/>
      <w:pPr>
        <w:ind w:left="2906" w:hanging="125"/>
      </w:pPr>
      <w:rPr>
        <w:rFonts w:hint="default"/>
        <w:lang w:val="ru-RU" w:eastAsia="en-US" w:bidi="ar-SA"/>
      </w:rPr>
    </w:lvl>
    <w:lvl w:ilvl="3" w:tplc="71A8CCF0">
      <w:numFmt w:val="bullet"/>
      <w:lvlText w:val="•"/>
      <w:lvlJc w:val="left"/>
      <w:pPr>
        <w:ind w:left="3549" w:hanging="125"/>
      </w:pPr>
      <w:rPr>
        <w:rFonts w:hint="default"/>
        <w:lang w:val="ru-RU" w:eastAsia="en-US" w:bidi="ar-SA"/>
      </w:rPr>
    </w:lvl>
    <w:lvl w:ilvl="4" w:tplc="9D625802">
      <w:numFmt w:val="bullet"/>
      <w:lvlText w:val="•"/>
      <w:lvlJc w:val="left"/>
      <w:pPr>
        <w:ind w:left="4192" w:hanging="125"/>
      </w:pPr>
      <w:rPr>
        <w:rFonts w:hint="default"/>
        <w:lang w:val="ru-RU" w:eastAsia="en-US" w:bidi="ar-SA"/>
      </w:rPr>
    </w:lvl>
    <w:lvl w:ilvl="5" w:tplc="C7F24672">
      <w:numFmt w:val="bullet"/>
      <w:lvlText w:val="•"/>
      <w:lvlJc w:val="left"/>
      <w:pPr>
        <w:ind w:left="4835" w:hanging="125"/>
      </w:pPr>
      <w:rPr>
        <w:rFonts w:hint="default"/>
        <w:lang w:val="ru-RU" w:eastAsia="en-US" w:bidi="ar-SA"/>
      </w:rPr>
    </w:lvl>
    <w:lvl w:ilvl="6" w:tplc="E1E6D548">
      <w:numFmt w:val="bullet"/>
      <w:lvlText w:val="•"/>
      <w:lvlJc w:val="left"/>
      <w:pPr>
        <w:ind w:left="5478" w:hanging="125"/>
      </w:pPr>
      <w:rPr>
        <w:rFonts w:hint="default"/>
        <w:lang w:val="ru-RU" w:eastAsia="en-US" w:bidi="ar-SA"/>
      </w:rPr>
    </w:lvl>
    <w:lvl w:ilvl="7" w:tplc="CE24F9B2">
      <w:numFmt w:val="bullet"/>
      <w:lvlText w:val="•"/>
      <w:lvlJc w:val="left"/>
      <w:pPr>
        <w:ind w:left="6121" w:hanging="125"/>
      </w:pPr>
      <w:rPr>
        <w:rFonts w:hint="default"/>
        <w:lang w:val="ru-RU" w:eastAsia="en-US" w:bidi="ar-SA"/>
      </w:rPr>
    </w:lvl>
    <w:lvl w:ilvl="8" w:tplc="E54E8B66">
      <w:numFmt w:val="bullet"/>
      <w:lvlText w:val="•"/>
      <w:lvlJc w:val="left"/>
      <w:pPr>
        <w:ind w:left="6764" w:hanging="125"/>
      </w:pPr>
      <w:rPr>
        <w:rFonts w:hint="default"/>
        <w:lang w:val="ru-RU" w:eastAsia="en-US" w:bidi="ar-SA"/>
      </w:rPr>
    </w:lvl>
  </w:abstractNum>
  <w:abstractNum w:abstractNumId="21">
    <w:nsid w:val="2F2C5647"/>
    <w:multiLevelType w:val="hybridMultilevel"/>
    <w:tmpl w:val="56542E50"/>
    <w:lvl w:ilvl="0" w:tplc="1F6E2A56">
      <w:start w:val="1"/>
      <w:numFmt w:val="decimal"/>
      <w:lvlText w:val="%1."/>
      <w:lvlJc w:val="left"/>
      <w:pPr>
        <w:ind w:left="1786" w:hanging="360"/>
        <w:jc w:val="left"/>
      </w:pPr>
      <w:rPr>
        <w:rFonts w:ascii="Times New Roman" w:eastAsia="Times New Roman" w:hAnsi="Times New Roman" w:cs="Times New Roman" w:hint="default"/>
        <w:b w:val="0"/>
        <w:bCs w:val="0"/>
        <w:i w:val="0"/>
        <w:iCs w:val="0"/>
        <w:spacing w:val="0"/>
        <w:w w:val="100"/>
        <w:sz w:val="22"/>
        <w:szCs w:val="22"/>
        <w:lang w:val="ru-RU" w:eastAsia="en-US" w:bidi="ar-SA"/>
      </w:rPr>
    </w:lvl>
    <w:lvl w:ilvl="1" w:tplc="B3A2DF36">
      <w:numFmt w:val="bullet"/>
      <w:lvlText w:val="•"/>
      <w:lvlJc w:val="left"/>
      <w:pPr>
        <w:ind w:left="2407" w:hanging="360"/>
      </w:pPr>
      <w:rPr>
        <w:rFonts w:hint="default"/>
        <w:lang w:val="ru-RU" w:eastAsia="en-US" w:bidi="ar-SA"/>
      </w:rPr>
    </w:lvl>
    <w:lvl w:ilvl="2" w:tplc="B7466E2A">
      <w:numFmt w:val="bullet"/>
      <w:lvlText w:val="•"/>
      <w:lvlJc w:val="left"/>
      <w:pPr>
        <w:ind w:left="3034" w:hanging="360"/>
      </w:pPr>
      <w:rPr>
        <w:rFonts w:hint="default"/>
        <w:lang w:val="ru-RU" w:eastAsia="en-US" w:bidi="ar-SA"/>
      </w:rPr>
    </w:lvl>
    <w:lvl w:ilvl="3" w:tplc="C73A855A">
      <w:numFmt w:val="bullet"/>
      <w:lvlText w:val="•"/>
      <w:lvlJc w:val="left"/>
      <w:pPr>
        <w:ind w:left="3661" w:hanging="360"/>
      </w:pPr>
      <w:rPr>
        <w:rFonts w:hint="default"/>
        <w:lang w:val="ru-RU" w:eastAsia="en-US" w:bidi="ar-SA"/>
      </w:rPr>
    </w:lvl>
    <w:lvl w:ilvl="4" w:tplc="51C8BD3C">
      <w:numFmt w:val="bullet"/>
      <w:lvlText w:val="•"/>
      <w:lvlJc w:val="left"/>
      <w:pPr>
        <w:ind w:left="4288" w:hanging="360"/>
      </w:pPr>
      <w:rPr>
        <w:rFonts w:hint="default"/>
        <w:lang w:val="ru-RU" w:eastAsia="en-US" w:bidi="ar-SA"/>
      </w:rPr>
    </w:lvl>
    <w:lvl w:ilvl="5" w:tplc="1E12E256">
      <w:numFmt w:val="bullet"/>
      <w:lvlText w:val="•"/>
      <w:lvlJc w:val="left"/>
      <w:pPr>
        <w:ind w:left="4915" w:hanging="360"/>
      </w:pPr>
      <w:rPr>
        <w:rFonts w:hint="default"/>
        <w:lang w:val="ru-RU" w:eastAsia="en-US" w:bidi="ar-SA"/>
      </w:rPr>
    </w:lvl>
    <w:lvl w:ilvl="6" w:tplc="A99EB91C">
      <w:numFmt w:val="bullet"/>
      <w:lvlText w:val="•"/>
      <w:lvlJc w:val="left"/>
      <w:pPr>
        <w:ind w:left="5542" w:hanging="360"/>
      </w:pPr>
      <w:rPr>
        <w:rFonts w:hint="default"/>
        <w:lang w:val="ru-RU" w:eastAsia="en-US" w:bidi="ar-SA"/>
      </w:rPr>
    </w:lvl>
    <w:lvl w:ilvl="7" w:tplc="18E6A5BC">
      <w:numFmt w:val="bullet"/>
      <w:lvlText w:val="•"/>
      <w:lvlJc w:val="left"/>
      <w:pPr>
        <w:ind w:left="6169" w:hanging="360"/>
      </w:pPr>
      <w:rPr>
        <w:rFonts w:hint="default"/>
        <w:lang w:val="ru-RU" w:eastAsia="en-US" w:bidi="ar-SA"/>
      </w:rPr>
    </w:lvl>
    <w:lvl w:ilvl="8" w:tplc="AB58E68E">
      <w:numFmt w:val="bullet"/>
      <w:lvlText w:val="•"/>
      <w:lvlJc w:val="left"/>
      <w:pPr>
        <w:ind w:left="6796" w:hanging="360"/>
      </w:pPr>
      <w:rPr>
        <w:rFonts w:hint="default"/>
        <w:lang w:val="ru-RU" w:eastAsia="en-US" w:bidi="ar-SA"/>
      </w:rPr>
    </w:lvl>
  </w:abstractNum>
  <w:abstractNum w:abstractNumId="22">
    <w:nsid w:val="3D4F4434"/>
    <w:multiLevelType w:val="hybridMultilevel"/>
    <w:tmpl w:val="A0F2D53E"/>
    <w:lvl w:ilvl="0" w:tplc="4BF0BED0">
      <w:numFmt w:val="bullet"/>
      <w:lvlText w:val="·"/>
      <w:lvlJc w:val="left"/>
      <w:pPr>
        <w:ind w:left="793" w:hanging="272"/>
      </w:pPr>
      <w:rPr>
        <w:rFonts w:ascii="Times New Roman" w:eastAsia="Times New Roman" w:hAnsi="Times New Roman" w:cs="Times New Roman" w:hint="default"/>
        <w:b w:val="0"/>
        <w:bCs w:val="0"/>
        <w:i w:val="0"/>
        <w:iCs w:val="0"/>
        <w:spacing w:val="0"/>
        <w:w w:val="100"/>
        <w:sz w:val="22"/>
        <w:szCs w:val="22"/>
        <w:lang w:val="ru-RU" w:eastAsia="en-US" w:bidi="ar-SA"/>
      </w:rPr>
    </w:lvl>
    <w:lvl w:ilvl="1" w:tplc="C0D084EC">
      <w:numFmt w:val="bullet"/>
      <w:lvlText w:val="•"/>
      <w:lvlJc w:val="left"/>
      <w:pPr>
        <w:ind w:left="1525" w:hanging="272"/>
      </w:pPr>
      <w:rPr>
        <w:rFonts w:hint="default"/>
        <w:lang w:val="ru-RU" w:eastAsia="en-US" w:bidi="ar-SA"/>
      </w:rPr>
    </w:lvl>
    <w:lvl w:ilvl="2" w:tplc="B1D49692">
      <w:numFmt w:val="bullet"/>
      <w:lvlText w:val="•"/>
      <w:lvlJc w:val="left"/>
      <w:pPr>
        <w:ind w:left="2250" w:hanging="272"/>
      </w:pPr>
      <w:rPr>
        <w:rFonts w:hint="default"/>
        <w:lang w:val="ru-RU" w:eastAsia="en-US" w:bidi="ar-SA"/>
      </w:rPr>
    </w:lvl>
    <w:lvl w:ilvl="3" w:tplc="D81EA2D8">
      <w:numFmt w:val="bullet"/>
      <w:lvlText w:val="•"/>
      <w:lvlJc w:val="left"/>
      <w:pPr>
        <w:ind w:left="2975" w:hanging="272"/>
      </w:pPr>
      <w:rPr>
        <w:rFonts w:hint="default"/>
        <w:lang w:val="ru-RU" w:eastAsia="en-US" w:bidi="ar-SA"/>
      </w:rPr>
    </w:lvl>
    <w:lvl w:ilvl="4" w:tplc="BB9619B8">
      <w:numFmt w:val="bullet"/>
      <w:lvlText w:val="•"/>
      <w:lvlJc w:val="left"/>
      <w:pPr>
        <w:ind w:left="3700" w:hanging="272"/>
      </w:pPr>
      <w:rPr>
        <w:rFonts w:hint="default"/>
        <w:lang w:val="ru-RU" w:eastAsia="en-US" w:bidi="ar-SA"/>
      </w:rPr>
    </w:lvl>
    <w:lvl w:ilvl="5" w:tplc="17C43786">
      <w:numFmt w:val="bullet"/>
      <w:lvlText w:val="•"/>
      <w:lvlJc w:val="left"/>
      <w:pPr>
        <w:ind w:left="4425" w:hanging="272"/>
      </w:pPr>
      <w:rPr>
        <w:rFonts w:hint="default"/>
        <w:lang w:val="ru-RU" w:eastAsia="en-US" w:bidi="ar-SA"/>
      </w:rPr>
    </w:lvl>
    <w:lvl w:ilvl="6" w:tplc="65F4B83E">
      <w:numFmt w:val="bullet"/>
      <w:lvlText w:val="•"/>
      <w:lvlJc w:val="left"/>
      <w:pPr>
        <w:ind w:left="5150" w:hanging="272"/>
      </w:pPr>
      <w:rPr>
        <w:rFonts w:hint="default"/>
        <w:lang w:val="ru-RU" w:eastAsia="en-US" w:bidi="ar-SA"/>
      </w:rPr>
    </w:lvl>
    <w:lvl w:ilvl="7" w:tplc="932A5034">
      <w:numFmt w:val="bullet"/>
      <w:lvlText w:val="•"/>
      <w:lvlJc w:val="left"/>
      <w:pPr>
        <w:ind w:left="5875" w:hanging="272"/>
      </w:pPr>
      <w:rPr>
        <w:rFonts w:hint="default"/>
        <w:lang w:val="ru-RU" w:eastAsia="en-US" w:bidi="ar-SA"/>
      </w:rPr>
    </w:lvl>
    <w:lvl w:ilvl="8" w:tplc="2F3690EA">
      <w:numFmt w:val="bullet"/>
      <w:lvlText w:val="•"/>
      <w:lvlJc w:val="left"/>
      <w:pPr>
        <w:ind w:left="6600" w:hanging="272"/>
      </w:pPr>
      <w:rPr>
        <w:rFonts w:hint="default"/>
        <w:lang w:val="ru-RU" w:eastAsia="en-US" w:bidi="ar-SA"/>
      </w:rPr>
    </w:lvl>
  </w:abstractNum>
  <w:abstractNum w:abstractNumId="23">
    <w:nsid w:val="43FE3B90"/>
    <w:multiLevelType w:val="hybridMultilevel"/>
    <w:tmpl w:val="A77482BA"/>
    <w:lvl w:ilvl="0" w:tplc="A5068A50">
      <w:numFmt w:val="bullet"/>
      <w:lvlText w:val="–"/>
      <w:lvlJc w:val="left"/>
      <w:pPr>
        <w:ind w:left="793" w:hanging="166"/>
      </w:pPr>
      <w:rPr>
        <w:rFonts w:ascii="Times New Roman" w:eastAsia="Times New Roman" w:hAnsi="Times New Roman" w:cs="Times New Roman" w:hint="default"/>
        <w:b w:val="0"/>
        <w:bCs w:val="0"/>
        <w:i w:val="0"/>
        <w:iCs w:val="0"/>
        <w:spacing w:val="0"/>
        <w:w w:val="100"/>
        <w:sz w:val="22"/>
        <w:szCs w:val="22"/>
        <w:lang w:val="ru-RU" w:eastAsia="en-US" w:bidi="ar-SA"/>
      </w:rPr>
    </w:lvl>
    <w:lvl w:ilvl="1" w:tplc="92A2FC04">
      <w:numFmt w:val="bullet"/>
      <w:lvlText w:val="•"/>
      <w:lvlJc w:val="left"/>
      <w:pPr>
        <w:ind w:left="1525" w:hanging="166"/>
      </w:pPr>
      <w:rPr>
        <w:rFonts w:hint="default"/>
        <w:lang w:val="ru-RU" w:eastAsia="en-US" w:bidi="ar-SA"/>
      </w:rPr>
    </w:lvl>
    <w:lvl w:ilvl="2" w:tplc="AFCE0A0A">
      <w:numFmt w:val="bullet"/>
      <w:lvlText w:val="•"/>
      <w:lvlJc w:val="left"/>
      <w:pPr>
        <w:ind w:left="2250" w:hanging="166"/>
      </w:pPr>
      <w:rPr>
        <w:rFonts w:hint="default"/>
        <w:lang w:val="ru-RU" w:eastAsia="en-US" w:bidi="ar-SA"/>
      </w:rPr>
    </w:lvl>
    <w:lvl w:ilvl="3" w:tplc="6CA80452">
      <w:numFmt w:val="bullet"/>
      <w:lvlText w:val="•"/>
      <w:lvlJc w:val="left"/>
      <w:pPr>
        <w:ind w:left="2975" w:hanging="166"/>
      </w:pPr>
      <w:rPr>
        <w:rFonts w:hint="default"/>
        <w:lang w:val="ru-RU" w:eastAsia="en-US" w:bidi="ar-SA"/>
      </w:rPr>
    </w:lvl>
    <w:lvl w:ilvl="4" w:tplc="06C62AA0">
      <w:numFmt w:val="bullet"/>
      <w:lvlText w:val="•"/>
      <w:lvlJc w:val="left"/>
      <w:pPr>
        <w:ind w:left="3700" w:hanging="166"/>
      </w:pPr>
      <w:rPr>
        <w:rFonts w:hint="default"/>
        <w:lang w:val="ru-RU" w:eastAsia="en-US" w:bidi="ar-SA"/>
      </w:rPr>
    </w:lvl>
    <w:lvl w:ilvl="5" w:tplc="CB202D42">
      <w:numFmt w:val="bullet"/>
      <w:lvlText w:val="•"/>
      <w:lvlJc w:val="left"/>
      <w:pPr>
        <w:ind w:left="4425" w:hanging="166"/>
      </w:pPr>
      <w:rPr>
        <w:rFonts w:hint="default"/>
        <w:lang w:val="ru-RU" w:eastAsia="en-US" w:bidi="ar-SA"/>
      </w:rPr>
    </w:lvl>
    <w:lvl w:ilvl="6" w:tplc="CA9A1C1A">
      <w:numFmt w:val="bullet"/>
      <w:lvlText w:val="•"/>
      <w:lvlJc w:val="left"/>
      <w:pPr>
        <w:ind w:left="5150" w:hanging="166"/>
      </w:pPr>
      <w:rPr>
        <w:rFonts w:hint="default"/>
        <w:lang w:val="ru-RU" w:eastAsia="en-US" w:bidi="ar-SA"/>
      </w:rPr>
    </w:lvl>
    <w:lvl w:ilvl="7" w:tplc="78C457DE">
      <w:numFmt w:val="bullet"/>
      <w:lvlText w:val="•"/>
      <w:lvlJc w:val="left"/>
      <w:pPr>
        <w:ind w:left="5875" w:hanging="166"/>
      </w:pPr>
      <w:rPr>
        <w:rFonts w:hint="default"/>
        <w:lang w:val="ru-RU" w:eastAsia="en-US" w:bidi="ar-SA"/>
      </w:rPr>
    </w:lvl>
    <w:lvl w:ilvl="8" w:tplc="3CDE5ABA">
      <w:numFmt w:val="bullet"/>
      <w:lvlText w:val="•"/>
      <w:lvlJc w:val="left"/>
      <w:pPr>
        <w:ind w:left="6600" w:hanging="166"/>
      </w:pPr>
      <w:rPr>
        <w:rFonts w:hint="default"/>
        <w:lang w:val="ru-RU" w:eastAsia="en-US" w:bidi="ar-SA"/>
      </w:rPr>
    </w:lvl>
  </w:abstractNum>
  <w:abstractNum w:abstractNumId="24">
    <w:nsid w:val="4AD91BF6"/>
    <w:multiLevelType w:val="hybridMultilevel"/>
    <w:tmpl w:val="E5801F30"/>
    <w:lvl w:ilvl="0" w:tplc="FB360FFA">
      <w:numFmt w:val="bullet"/>
      <w:lvlText w:val=""/>
      <w:lvlJc w:val="left"/>
      <w:pPr>
        <w:ind w:left="934" w:hanging="349"/>
      </w:pPr>
      <w:rPr>
        <w:rFonts w:ascii="Wingdings" w:eastAsia="Wingdings" w:hAnsi="Wingdings" w:cs="Wingdings" w:hint="default"/>
        <w:b w:val="0"/>
        <w:bCs w:val="0"/>
        <w:i w:val="0"/>
        <w:iCs w:val="0"/>
        <w:spacing w:val="0"/>
        <w:w w:val="100"/>
        <w:sz w:val="22"/>
        <w:szCs w:val="22"/>
        <w:lang w:val="ru-RU" w:eastAsia="en-US" w:bidi="ar-SA"/>
      </w:rPr>
    </w:lvl>
    <w:lvl w:ilvl="1" w:tplc="4056A3FA">
      <w:start w:val="1"/>
      <w:numFmt w:val="decimal"/>
      <w:lvlText w:val="%2."/>
      <w:lvlJc w:val="left"/>
      <w:pPr>
        <w:ind w:left="226" w:hanging="245"/>
        <w:jc w:val="right"/>
      </w:pPr>
      <w:rPr>
        <w:rFonts w:ascii="Times New Roman" w:eastAsia="Times New Roman" w:hAnsi="Times New Roman" w:cs="Times New Roman" w:hint="default"/>
        <w:b w:val="0"/>
        <w:bCs w:val="0"/>
        <w:i w:val="0"/>
        <w:iCs w:val="0"/>
        <w:spacing w:val="0"/>
        <w:w w:val="100"/>
        <w:sz w:val="22"/>
        <w:szCs w:val="22"/>
        <w:lang w:val="ru-RU" w:eastAsia="en-US" w:bidi="ar-SA"/>
      </w:rPr>
    </w:lvl>
    <w:lvl w:ilvl="2" w:tplc="46105E0E">
      <w:numFmt w:val="bullet"/>
      <w:lvlText w:val="•"/>
      <w:lvlJc w:val="left"/>
      <w:pPr>
        <w:ind w:left="1730" w:hanging="245"/>
      </w:pPr>
      <w:rPr>
        <w:rFonts w:hint="default"/>
        <w:lang w:val="ru-RU" w:eastAsia="en-US" w:bidi="ar-SA"/>
      </w:rPr>
    </w:lvl>
    <w:lvl w:ilvl="3" w:tplc="C332C5D4">
      <w:numFmt w:val="bullet"/>
      <w:lvlText w:val="•"/>
      <w:lvlJc w:val="left"/>
      <w:pPr>
        <w:ind w:left="2520" w:hanging="245"/>
      </w:pPr>
      <w:rPr>
        <w:rFonts w:hint="default"/>
        <w:lang w:val="ru-RU" w:eastAsia="en-US" w:bidi="ar-SA"/>
      </w:rPr>
    </w:lvl>
    <w:lvl w:ilvl="4" w:tplc="EAA41C46">
      <w:numFmt w:val="bullet"/>
      <w:lvlText w:val="•"/>
      <w:lvlJc w:val="left"/>
      <w:pPr>
        <w:ind w:left="3310" w:hanging="245"/>
      </w:pPr>
      <w:rPr>
        <w:rFonts w:hint="default"/>
        <w:lang w:val="ru-RU" w:eastAsia="en-US" w:bidi="ar-SA"/>
      </w:rPr>
    </w:lvl>
    <w:lvl w:ilvl="5" w:tplc="17BA8BFA">
      <w:numFmt w:val="bullet"/>
      <w:lvlText w:val="•"/>
      <w:lvlJc w:val="left"/>
      <w:pPr>
        <w:ind w:left="4100" w:hanging="245"/>
      </w:pPr>
      <w:rPr>
        <w:rFonts w:hint="default"/>
        <w:lang w:val="ru-RU" w:eastAsia="en-US" w:bidi="ar-SA"/>
      </w:rPr>
    </w:lvl>
    <w:lvl w:ilvl="6" w:tplc="986A98FE">
      <w:numFmt w:val="bullet"/>
      <w:lvlText w:val="•"/>
      <w:lvlJc w:val="left"/>
      <w:pPr>
        <w:ind w:left="4890" w:hanging="245"/>
      </w:pPr>
      <w:rPr>
        <w:rFonts w:hint="default"/>
        <w:lang w:val="ru-RU" w:eastAsia="en-US" w:bidi="ar-SA"/>
      </w:rPr>
    </w:lvl>
    <w:lvl w:ilvl="7" w:tplc="E4FA0D8C">
      <w:numFmt w:val="bullet"/>
      <w:lvlText w:val="•"/>
      <w:lvlJc w:val="left"/>
      <w:pPr>
        <w:ind w:left="5680" w:hanging="245"/>
      </w:pPr>
      <w:rPr>
        <w:rFonts w:hint="default"/>
        <w:lang w:val="ru-RU" w:eastAsia="en-US" w:bidi="ar-SA"/>
      </w:rPr>
    </w:lvl>
    <w:lvl w:ilvl="8" w:tplc="331056E6">
      <w:numFmt w:val="bullet"/>
      <w:lvlText w:val="•"/>
      <w:lvlJc w:val="left"/>
      <w:pPr>
        <w:ind w:left="6470" w:hanging="245"/>
      </w:pPr>
      <w:rPr>
        <w:rFonts w:hint="default"/>
        <w:lang w:val="ru-RU" w:eastAsia="en-US" w:bidi="ar-SA"/>
      </w:rPr>
    </w:lvl>
  </w:abstractNum>
  <w:abstractNum w:abstractNumId="25">
    <w:nsid w:val="4B0C5CA6"/>
    <w:multiLevelType w:val="hybridMultilevel"/>
    <w:tmpl w:val="39BC34F6"/>
    <w:lvl w:ilvl="0" w:tplc="0D909C4E">
      <w:numFmt w:val="bullet"/>
      <w:lvlText w:val="-"/>
      <w:lvlJc w:val="left"/>
      <w:pPr>
        <w:ind w:left="226" w:hanging="128"/>
      </w:pPr>
      <w:rPr>
        <w:rFonts w:ascii="Times New Roman" w:eastAsia="Times New Roman" w:hAnsi="Times New Roman" w:cs="Times New Roman" w:hint="default"/>
        <w:b w:val="0"/>
        <w:bCs w:val="0"/>
        <w:i w:val="0"/>
        <w:iCs w:val="0"/>
        <w:spacing w:val="0"/>
        <w:w w:val="100"/>
        <w:sz w:val="22"/>
        <w:szCs w:val="22"/>
        <w:lang w:val="ru-RU" w:eastAsia="en-US" w:bidi="ar-SA"/>
      </w:rPr>
    </w:lvl>
    <w:lvl w:ilvl="1" w:tplc="00C4A752">
      <w:numFmt w:val="bullet"/>
      <w:lvlText w:val="•"/>
      <w:lvlJc w:val="left"/>
      <w:pPr>
        <w:ind w:left="1003" w:hanging="128"/>
      </w:pPr>
      <w:rPr>
        <w:rFonts w:hint="default"/>
        <w:lang w:val="ru-RU" w:eastAsia="en-US" w:bidi="ar-SA"/>
      </w:rPr>
    </w:lvl>
    <w:lvl w:ilvl="2" w:tplc="73E6AA60">
      <w:numFmt w:val="bullet"/>
      <w:lvlText w:val="•"/>
      <w:lvlJc w:val="left"/>
      <w:pPr>
        <w:ind w:left="1786" w:hanging="128"/>
      </w:pPr>
      <w:rPr>
        <w:rFonts w:hint="default"/>
        <w:lang w:val="ru-RU" w:eastAsia="en-US" w:bidi="ar-SA"/>
      </w:rPr>
    </w:lvl>
    <w:lvl w:ilvl="3" w:tplc="AA52B5A8">
      <w:numFmt w:val="bullet"/>
      <w:lvlText w:val="•"/>
      <w:lvlJc w:val="left"/>
      <w:pPr>
        <w:ind w:left="2569" w:hanging="128"/>
      </w:pPr>
      <w:rPr>
        <w:rFonts w:hint="default"/>
        <w:lang w:val="ru-RU" w:eastAsia="en-US" w:bidi="ar-SA"/>
      </w:rPr>
    </w:lvl>
    <w:lvl w:ilvl="4" w:tplc="9B0CC59E">
      <w:numFmt w:val="bullet"/>
      <w:lvlText w:val="•"/>
      <w:lvlJc w:val="left"/>
      <w:pPr>
        <w:ind w:left="3352" w:hanging="128"/>
      </w:pPr>
      <w:rPr>
        <w:rFonts w:hint="default"/>
        <w:lang w:val="ru-RU" w:eastAsia="en-US" w:bidi="ar-SA"/>
      </w:rPr>
    </w:lvl>
    <w:lvl w:ilvl="5" w:tplc="CACEF930">
      <w:numFmt w:val="bullet"/>
      <w:lvlText w:val="•"/>
      <w:lvlJc w:val="left"/>
      <w:pPr>
        <w:ind w:left="4135" w:hanging="128"/>
      </w:pPr>
      <w:rPr>
        <w:rFonts w:hint="default"/>
        <w:lang w:val="ru-RU" w:eastAsia="en-US" w:bidi="ar-SA"/>
      </w:rPr>
    </w:lvl>
    <w:lvl w:ilvl="6" w:tplc="6B6C6922">
      <w:numFmt w:val="bullet"/>
      <w:lvlText w:val="•"/>
      <w:lvlJc w:val="left"/>
      <w:pPr>
        <w:ind w:left="4918" w:hanging="128"/>
      </w:pPr>
      <w:rPr>
        <w:rFonts w:hint="default"/>
        <w:lang w:val="ru-RU" w:eastAsia="en-US" w:bidi="ar-SA"/>
      </w:rPr>
    </w:lvl>
    <w:lvl w:ilvl="7" w:tplc="C48A5980">
      <w:numFmt w:val="bullet"/>
      <w:lvlText w:val="•"/>
      <w:lvlJc w:val="left"/>
      <w:pPr>
        <w:ind w:left="5701" w:hanging="128"/>
      </w:pPr>
      <w:rPr>
        <w:rFonts w:hint="default"/>
        <w:lang w:val="ru-RU" w:eastAsia="en-US" w:bidi="ar-SA"/>
      </w:rPr>
    </w:lvl>
    <w:lvl w:ilvl="8" w:tplc="12EA154C">
      <w:numFmt w:val="bullet"/>
      <w:lvlText w:val="•"/>
      <w:lvlJc w:val="left"/>
      <w:pPr>
        <w:ind w:left="6484" w:hanging="128"/>
      </w:pPr>
      <w:rPr>
        <w:rFonts w:hint="default"/>
        <w:lang w:val="ru-RU" w:eastAsia="en-US" w:bidi="ar-SA"/>
      </w:rPr>
    </w:lvl>
  </w:abstractNum>
  <w:abstractNum w:abstractNumId="26">
    <w:nsid w:val="53D136DA"/>
    <w:multiLevelType w:val="hybridMultilevel"/>
    <w:tmpl w:val="2FCE6958"/>
    <w:lvl w:ilvl="0" w:tplc="ADEEF69C">
      <w:numFmt w:val="bullet"/>
      <w:lvlText w:val=""/>
      <w:lvlJc w:val="left"/>
      <w:pPr>
        <w:ind w:left="1486" w:hanging="360"/>
      </w:pPr>
      <w:rPr>
        <w:rFonts w:ascii="Wingdings" w:eastAsia="Wingdings" w:hAnsi="Wingdings" w:cs="Wingdings" w:hint="default"/>
        <w:b w:val="0"/>
        <w:bCs w:val="0"/>
        <w:i w:val="0"/>
        <w:iCs w:val="0"/>
        <w:spacing w:val="0"/>
        <w:w w:val="100"/>
        <w:sz w:val="22"/>
        <w:szCs w:val="22"/>
        <w:lang w:val="ru-RU" w:eastAsia="en-US" w:bidi="ar-SA"/>
      </w:rPr>
    </w:lvl>
    <w:lvl w:ilvl="1" w:tplc="65CE0A6C">
      <w:numFmt w:val="bullet"/>
      <w:lvlText w:val="•"/>
      <w:lvlJc w:val="left"/>
      <w:pPr>
        <w:ind w:left="2137" w:hanging="360"/>
      </w:pPr>
      <w:rPr>
        <w:rFonts w:hint="default"/>
        <w:lang w:val="ru-RU" w:eastAsia="en-US" w:bidi="ar-SA"/>
      </w:rPr>
    </w:lvl>
    <w:lvl w:ilvl="2" w:tplc="40A44320">
      <w:numFmt w:val="bullet"/>
      <w:lvlText w:val="•"/>
      <w:lvlJc w:val="left"/>
      <w:pPr>
        <w:ind w:left="2794" w:hanging="360"/>
      </w:pPr>
      <w:rPr>
        <w:rFonts w:hint="default"/>
        <w:lang w:val="ru-RU" w:eastAsia="en-US" w:bidi="ar-SA"/>
      </w:rPr>
    </w:lvl>
    <w:lvl w:ilvl="3" w:tplc="6D6EA38C">
      <w:numFmt w:val="bullet"/>
      <w:lvlText w:val="•"/>
      <w:lvlJc w:val="left"/>
      <w:pPr>
        <w:ind w:left="3451" w:hanging="360"/>
      </w:pPr>
      <w:rPr>
        <w:rFonts w:hint="default"/>
        <w:lang w:val="ru-RU" w:eastAsia="en-US" w:bidi="ar-SA"/>
      </w:rPr>
    </w:lvl>
    <w:lvl w:ilvl="4" w:tplc="E3721F7E">
      <w:numFmt w:val="bullet"/>
      <w:lvlText w:val="•"/>
      <w:lvlJc w:val="left"/>
      <w:pPr>
        <w:ind w:left="4108" w:hanging="360"/>
      </w:pPr>
      <w:rPr>
        <w:rFonts w:hint="default"/>
        <w:lang w:val="ru-RU" w:eastAsia="en-US" w:bidi="ar-SA"/>
      </w:rPr>
    </w:lvl>
    <w:lvl w:ilvl="5" w:tplc="AC84E9C4">
      <w:numFmt w:val="bullet"/>
      <w:lvlText w:val="•"/>
      <w:lvlJc w:val="left"/>
      <w:pPr>
        <w:ind w:left="4765" w:hanging="360"/>
      </w:pPr>
      <w:rPr>
        <w:rFonts w:hint="default"/>
        <w:lang w:val="ru-RU" w:eastAsia="en-US" w:bidi="ar-SA"/>
      </w:rPr>
    </w:lvl>
    <w:lvl w:ilvl="6" w:tplc="BC9EA65A">
      <w:numFmt w:val="bullet"/>
      <w:lvlText w:val="•"/>
      <w:lvlJc w:val="left"/>
      <w:pPr>
        <w:ind w:left="5422" w:hanging="360"/>
      </w:pPr>
      <w:rPr>
        <w:rFonts w:hint="default"/>
        <w:lang w:val="ru-RU" w:eastAsia="en-US" w:bidi="ar-SA"/>
      </w:rPr>
    </w:lvl>
    <w:lvl w:ilvl="7" w:tplc="676895D6">
      <w:numFmt w:val="bullet"/>
      <w:lvlText w:val="•"/>
      <w:lvlJc w:val="left"/>
      <w:pPr>
        <w:ind w:left="6079" w:hanging="360"/>
      </w:pPr>
      <w:rPr>
        <w:rFonts w:hint="default"/>
        <w:lang w:val="ru-RU" w:eastAsia="en-US" w:bidi="ar-SA"/>
      </w:rPr>
    </w:lvl>
    <w:lvl w:ilvl="8" w:tplc="D2A6E58C">
      <w:numFmt w:val="bullet"/>
      <w:lvlText w:val="•"/>
      <w:lvlJc w:val="left"/>
      <w:pPr>
        <w:ind w:left="6736" w:hanging="360"/>
      </w:pPr>
      <w:rPr>
        <w:rFonts w:hint="default"/>
        <w:lang w:val="ru-RU" w:eastAsia="en-US" w:bidi="ar-SA"/>
      </w:rPr>
    </w:lvl>
  </w:abstractNum>
  <w:abstractNum w:abstractNumId="27">
    <w:nsid w:val="54143EF3"/>
    <w:multiLevelType w:val="hybridMultilevel"/>
    <w:tmpl w:val="50D8E4EE"/>
    <w:lvl w:ilvl="0" w:tplc="072EB95C">
      <w:start w:val="1"/>
      <w:numFmt w:val="decimal"/>
      <w:lvlText w:val="%1."/>
      <w:lvlJc w:val="left"/>
      <w:pPr>
        <w:ind w:left="1645" w:hanging="219"/>
        <w:jc w:val="left"/>
      </w:pPr>
      <w:rPr>
        <w:rFonts w:ascii="Times New Roman" w:eastAsia="Times New Roman" w:hAnsi="Times New Roman" w:cs="Times New Roman" w:hint="default"/>
        <w:b w:val="0"/>
        <w:bCs w:val="0"/>
        <w:i w:val="0"/>
        <w:iCs w:val="0"/>
        <w:spacing w:val="0"/>
        <w:w w:val="100"/>
        <w:sz w:val="22"/>
        <w:szCs w:val="22"/>
        <w:lang w:val="ru-RU" w:eastAsia="en-US" w:bidi="ar-SA"/>
      </w:rPr>
    </w:lvl>
    <w:lvl w:ilvl="1" w:tplc="B2EA5716">
      <w:numFmt w:val="bullet"/>
      <w:lvlText w:val="•"/>
      <w:lvlJc w:val="left"/>
      <w:pPr>
        <w:ind w:left="2281" w:hanging="219"/>
      </w:pPr>
      <w:rPr>
        <w:rFonts w:hint="default"/>
        <w:lang w:val="ru-RU" w:eastAsia="en-US" w:bidi="ar-SA"/>
      </w:rPr>
    </w:lvl>
    <w:lvl w:ilvl="2" w:tplc="59D22FE0">
      <w:numFmt w:val="bullet"/>
      <w:lvlText w:val="•"/>
      <w:lvlJc w:val="left"/>
      <w:pPr>
        <w:ind w:left="2922" w:hanging="219"/>
      </w:pPr>
      <w:rPr>
        <w:rFonts w:hint="default"/>
        <w:lang w:val="ru-RU" w:eastAsia="en-US" w:bidi="ar-SA"/>
      </w:rPr>
    </w:lvl>
    <w:lvl w:ilvl="3" w:tplc="19CE6CBE">
      <w:numFmt w:val="bullet"/>
      <w:lvlText w:val="•"/>
      <w:lvlJc w:val="left"/>
      <w:pPr>
        <w:ind w:left="3563" w:hanging="219"/>
      </w:pPr>
      <w:rPr>
        <w:rFonts w:hint="default"/>
        <w:lang w:val="ru-RU" w:eastAsia="en-US" w:bidi="ar-SA"/>
      </w:rPr>
    </w:lvl>
    <w:lvl w:ilvl="4" w:tplc="502872FA">
      <w:numFmt w:val="bullet"/>
      <w:lvlText w:val="•"/>
      <w:lvlJc w:val="left"/>
      <w:pPr>
        <w:ind w:left="4204" w:hanging="219"/>
      </w:pPr>
      <w:rPr>
        <w:rFonts w:hint="default"/>
        <w:lang w:val="ru-RU" w:eastAsia="en-US" w:bidi="ar-SA"/>
      </w:rPr>
    </w:lvl>
    <w:lvl w:ilvl="5" w:tplc="59F68EDE">
      <w:numFmt w:val="bullet"/>
      <w:lvlText w:val="•"/>
      <w:lvlJc w:val="left"/>
      <w:pPr>
        <w:ind w:left="4845" w:hanging="219"/>
      </w:pPr>
      <w:rPr>
        <w:rFonts w:hint="default"/>
        <w:lang w:val="ru-RU" w:eastAsia="en-US" w:bidi="ar-SA"/>
      </w:rPr>
    </w:lvl>
    <w:lvl w:ilvl="6" w:tplc="3F68FF24">
      <w:numFmt w:val="bullet"/>
      <w:lvlText w:val="•"/>
      <w:lvlJc w:val="left"/>
      <w:pPr>
        <w:ind w:left="5486" w:hanging="219"/>
      </w:pPr>
      <w:rPr>
        <w:rFonts w:hint="default"/>
        <w:lang w:val="ru-RU" w:eastAsia="en-US" w:bidi="ar-SA"/>
      </w:rPr>
    </w:lvl>
    <w:lvl w:ilvl="7" w:tplc="B4302FE8">
      <w:numFmt w:val="bullet"/>
      <w:lvlText w:val="•"/>
      <w:lvlJc w:val="left"/>
      <w:pPr>
        <w:ind w:left="6127" w:hanging="219"/>
      </w:pPr>
      <w:rPr>
        <w:rFonts w:hint="default"/>
        <w:lang w:val="ru-RU" w:eastAsia="en-US" w:bidi="ar-SA"/>
      </w:rPr>
    </w:lvl>
    <w:lvl w:ilvl="8" w:tplc="25FED9B0">
      <w:numFmt w:val="bullet"/>
      <w:lvlText w:val="•"/>
      <w:lvlJc w:val="left"/>
      <w:pPr>
        <w:ind w:left="6768" w:hanging="219"/>
      </w:pPr>
      <w:rPr>
        <w:rFonts w:hint="default"/>
        <w:lang w:val="ru-RU" w:eastAsia="en-US" w:bidi="ar-SA"/>
      </w:rPr>
    </w:lvl>
  </w:abstractNum>
  <w:abstractNum w:abstractNumId="28">
    <w:nsid w:val="5CBA1578"/>
    <w:multiLevelType w:val="multilevel"/>
    <w:tmpl w:val="B010DBFE"/>
    <w:lvl w:ilvl="0">
      <w:start w:val="3"/>
      <w:numFmt w:val="decimal"/>
      <w:lvlText w:val="%1"/>
      <w:lvlJc w:val="left"/>
      <w:pPr>
        <w:ind w:left="226" w:hanging="425"/>
        <w:jc w:val="left"/>
      </w:pPr>
      <w:rPr>
        <w:rFonts w:hint="default"/>
        <w:lang w:val="ru-RU" w:eastAsia="en-US" w:bidi="ar-SA"/>
      </w:rPr>
    </w:lvl>
    <w:lvl w:ilvl="1">
      <w:start w:val="1"/>
      <w:numFmt w:val="decimal"/>
      <w:lvlText w:val="%1.%2."/>
      <w:lvlJc w:val="left"/>
      <w:pPr>
        <w:ind w:left="226" w:hanging="425"/>
        <w:jc w:val="right"/>
      </w:pPr>
      <w:rPr>
        <w:rFonts w:ascii="Times New Roman" w:eastAsia="Times New Roman" w:hAnsi="Times New Roman" w:cs="Times New Roman" w:hint="default"/>
        <w:b w:val="0"/>
        <w:bCs w:val="0"/>
        <w:i w:val="0"/>
        <w:iCs w:val="0"/>
        <w:spacing w:val="0"/>
        <w:w w:val="100"/>
        <w:sz w:val="22"/>
        <w:szCs w:val="22"/>
        <w:lang w:val="ru-RU" w:eastAsia="en-US" w:bidi="ar-SA"/>
      </w:rPr>
    </w:lvl>
    <w:lvl w:ilvl="2">
      <w:numFmt w:val="bullet"/>
      <w:lvlText w:val=""/>
      <w:lvlJc w:val="left"/>
      <w:pPr>
        <w:ind w:left="793" w:hanging="284"/>
      </w:pPr>
      <w:rPr>
        <w:rFonts w:ascii="Symbol" w:eastAsia="Symbol" w:hAnsi="Symbol" w:cs="Symbol" w:hint="default"/>
        <w:b w:val="0"/>
        <w:bCs w:val="0"/>
        <w:i w:val="0"/>
        <w:iCs w:val="0"/>
        <w:spacing w:val="0"/>
        <w:w w:val="100"/>
        <w:sz w:val="22"/>
        <w:szCs w:val="22"/>
        <w:lang w:val="ru-RU" w:eastAsia="en-US" w:bidi="ar-SA"/>
      </w:rPr>
    </w:lvl>
    <w:lvl w:ilvl="3">
      <w:numFmt w:val="bullet"/>
      <w:lvlText w:val="•"/>
      <w:lvlJc w:val="left"/>
      <w:pPr>
        <w:ind w:left="2411" w:hanging="284"/>
      </w:pPr>
      <w:rPr>
        <w:rFonts w:hint="default"/>
        <w:lang w:val="ru-RU" w:eastAsia="en-US" w:bidi="ar-SA"/>
      </w:rPr>
    </w:lvl>
    <w:lvl w:ilvl="4">
      <w:numFmt w:val="bullet"/>
      <w:lvlText w:val="•"/>
      <w:lvlJc w:val="left"/>
      <w:pPr>
        <w:ind w:left="3216" w:hanging="284"/>
      </w:pPr>
      <w:rPr>
        <w:rFonts w:hint="default"/>
        <w:lang w:val="ru-RU" w:eastAsia="en-US" w:bidi="ar-SA"/>
      </w:rPr>
    </w:lvl>
    <w:lvl w:ilvl="5">
      <w:numFmt w:val="bullet"/>
      <w:lvlText w:val="•"/>
      <w:lvlJc w:val="left"/>
      <w:pPr>
        <w:ind w:left="4022" w:hanging="284"/>
      </w:pPr>
      <w:rPr>
        <w:rFonts w:hint="default"/>
        <w:lang w:val="ru-RU" w:eastAsia="en-US" w:bidi="ar-SA"/>
      </w:rPr>
    </w:lvl>
    <w:lvl w:ilvl="6">
      <w:numFmt w:val="bullet"/>
      <w:lvlText w:val="•"/>
      <w:lvlJc w:val="left"/>
      <w:pPr>
        <w:ind w:left="4828" w:hanging="284"/>
      </w:pPr>
      <w:rPr>
        <w:rFonts w:hint="default"/>
        <w:lang w:val="ru-RU" w:eastAsia="en-US" w:bidi="ar-SA"/>
      </w:rPr>
    </w:lvl>
    <w:lvl w:ilvl="7">
      <w:numFmt w:val="bullet"/>
      <w:lvlText w:val="•"/>
      <w:lvlJc w:val="left"/>
      <w:pPr>
        <w:ind w:left="5633" w:hanging="284"/>
      </w:pPr>
      <w:rPr>
        <w:rFonts w:hint="default"/>
        <w:lang w:val="ru-RU" w:eastAsia="en-US" w:bidi="ar-SA"/>
      </w:rPr>
    </w:lvl>
    <w:lvl w:ilvl="8">
      <w:numFmt w:val="bullet"/>
      <w:lvlText w:val="•"/>
      <w:lvlJc w:val="left"/>
      <w:pPr>
        <w:ind w:left="6439" w:hanging="284"/>
      </w:pPr>
      <w:rPr>
        <w:rFonts w:hint="default"/>
        <w:lang w:val="ru-RU" w:eastAsia="en-US" w:bidi="ar-SA"/>
      </w:rPr>
    </w:lvl>
  </w:abstractNum>
  <w:abstractNum w:abstractNumId="29">
    <w:nsid w:val="5CC367E3"/>
    <w:multiLevelType w:val="multilevel"/>
    <w:tmpl w:val="79BCB7C8"/>
    <w:lvl w:ilvl="0">
      <w:start w:val="6"/>
      <w:numFmt w:val="decimal"/>
      <w:lvlText w:val="%1"/>
      <w:lvlJc w:val="left"/>
      <w:pPr>
        <w:ind w:left="1772" w:hanging="552"/>
        <w:jc w:val="left"/>
      </w:pPr>
      <w:rPr>
        <w:rFonts w:hint="default"/>
        <w:lang w:val="ru-RU" w:eastAsia="en-US" w:bidi="ar-SA"/>
      </w:rPr>
    </w:lvl>
    <w:lvl w:ilvl="1">
      <w:start w:val="2"/>
      <w:numFmt w:val="decimal"/>
      <w:lvlText w:val="%1.%2"/>
      <w:lvlJc w:val="left"/>
      <w:pPr>
        <w:ind w:left="1772" w:hanging="552"/>
        <w:jc w:val="left"/>
      </w:pPr>
      <w:rPr>
        <w:rFonts w:hint="default"/>
        <w:lang w:val="ru-RU" w:eastAsia="en-US" w:bidi="ar-SA"/>
      </w:rPr>
    </w:lvl>
    <w:lvl w:ilvl="2">
      <w:start w:val="1"/>
      <w:numFmt w:val="decimal"/>
      <w:lvlText w:val="%1.%2.%3"/>
      <w:lvlJc w:val="left"/>
      <w:pPr>
        <w:ind w:left="1772" w:hanging="552"/>
        <w:jc w:val="left"/>
      </w:pPr>
      <w:rPr>
        <w:rFonts w:ascii="Times New Roman" w:eastAsia="Times New Roman" w:hAnsi="Times New Roman" w:cs="Times New Roman" w:hint="default"/>
        <w:b w:val="0"/>
        <w:bCs w:val="0"/>
        <w:i w:val="0"/>
        <w:iCs w:val="0"/>
        <w:spacing w:val="0"/>
        <w:w w:val="100"/>
        <w:sz w:val="22"/>
        <w:szCs w:val="22"/>
        <w:lang w:val="ru-RU" w:eastAsia="en-US" w:bidi="ar-SA"/>
      </w:rPr>
    </w:lvl>
    <w:lvl w:ilvl="3">
      <w:numFmt w:val="bullet"/>
      <w:lvlText w:val="•"/>
      <w:lvlJc w:val="left"/>
      <w:pPr>
        <w:ind w:left="3661" w:hanging="552"/>
      </w:pPr>
      <w:rPr>
        <w:rFonts w:hint="default"/>
        <w:lang w:val="ru-RU" w:eastAsia="en-US" w:bidi="ar-SA"/>
      </w:rPr>
    </w:lvl>
    <w:lvl w:ilvl="4">
      <w:numFmt w:val="bullet"/>
      <w:lvlText w:val="•"/>
      <w:lvlJc w:val="left"/>
      <w:pPr>
        <w:ind w:left="4288" w:hanging="552"/>
      </w:pPr>
      <w:rPr>
        <w:rFonts w:hint="default"/>
        <w:lang w:val="ru-RU" w:eastAsia="en-US" w:bidi="ar-SA"/>
      </w:rPr>
    </w:lvl>
    <w:lvl w:ilvl="5">
      <w:numFmt w:val="bullet"/>
      <w:lvlText w:val="•"/>
      <w:lvlJc w:val="left"/>
      <w:pPr>
        <w:ind w:left="4915" w:hanging="552"/>
      </w:pPr>
      <w:rPr>
        <w:rFonts w:hint="default"/>
        <w:lang w:val="ru-RU" w:eastAsia="en-US" w:bidi="ar-SA"/>
      </w:rPr>
    </w:lvl>
    <w:lvl w:ilvl="6">
      <w:numFmt w:val="bullet"/>
      <w:lvlText w:val="•"/>
      <w:lvlJc w:val="left"/>
      <w:pPr>
        <w:ind w:left="5542" w:hanging="552"/>
      </w:pPr>
      <w:rPr>
        <w:rFonts w:hint="default"/>
        <w:lang w:val="ru-RU" w:eastAsia="en-US" w:bidi="ar-SA"/>
      </w:rPr>
    </w:lvl>
    <w:lvl w:ilvl="7">
      <w:numFmt w:val="bullet"/>
      <w:lvlText w:val="•"/>
      <w:lvlJc w:val="left"/>
      <w:pPr>
        <w:ind w:left="6169" w:hanging="552"/>
      </w:pPr>
      <w:rPr>
        <w:rFonts w:hint="default"/>
        <w:lang w:val="ru-RU" w:eastAsia="en-US" w:bidi="ar-SA"/>
      </w:rPr>
    </w:lvl>
    <w:lvl w:ilvl="8">
      <w:numFmt w:val="bullet"/>
      <w:lvlText w:val="•"/>
      <w:lvlJc w:val="left"/>
      <w:pPr>
        <w:ind w:left="6796" w:hanging="552"/>
      </w:pPr>
      <w:rPr>
        <w:rFonts w:hint="default"/>
        <w:lang w:val="ru-RU" w:eastAsia="en-US" w:bidi="ar-SA"/>
      </w:rPr>
    </w:lvl>
  </w:abstractNum>
  <w:abstractNum w:abstractNumId="30">
    <w:nsid w:val="5F673927"/>
    <w:multiLevelType w:val="hybridMultilevel"/>
    <w:tmpl w:val="82EABE3A"/>
    <w:lvl w:ilvl="0" w:tplc="2D0455D6">
      <w:numFmt w:val="bullet"/>
      <w:lvlText w:val=""/>
      <w:lvlJc w:val="left"/>
      <w:pPr>
        <w:ind w:left="226" w:hanging="286"/>
      </w:pPr>
      <w:rPr>
        <w:rFonts w:ascii="Wingdings" w:eastAsia="Wingdings" w:hAnsi="Wingdings" w:cs="Wingdings" w:hint="default"/>
        <w:b w:val="0"/>
        <w:bCs w:val="0"/>
        <w:i w:val="0"/>
        <w:iCs w:val="0"/>
        <w:spacing w:val="0"/>
        <w:w w:val="100"/>
        <w:sz w:val="22"/>
        <w:szCs w:val="22"/>
        <w:lang w:val="ru-RU" w:eastAsia="en-US" w:bidi="ar-SA"/>
      </w:rPr>
    </w:lvl>
    <w:lvl w:ilvl="1" w:tplc="632E62E0">
      <w:numFmt w:val="bullet"/>
      <w:lvlText w:val=""/>
      <w:lvlJc w:val="left"/>
      <w:pPr>
        <w:ind w:left="793" w:hanging="286"/>
      </w:pPr>
      <w:rPr>
        <w:rFonts w:ascii="Wingdings" w:eastAsia="Wingdings" w:hAnsi="Wingdings" w:cs="Wingdings" w:hint="default"/>
        <w:b w:val="0"/>
        <w:bCs w:val="0"/>
        <w:i w:val="0"/>
        <w:iCs w:val="0"/>
        <w:spacing w:val="0"/>
        <w:w w:val="100"/>
        <w:sz w:val="22"/>
        <w:szCs w:val="22"/>
        <w:lang w:val="ru-RU" w:eastAsia="en-US" w:bidi="ar-SA"/>
      </w:rPr>
    </w:lvl>
    <w:lvl w:ilvl="2" w:tplc="8A4E600A">
      <w:numFmt w:val="bullet"/>
      <w:lvlText w:val="•"/>
      <w:lvlJc w:val="left"/>
      <w:pPr>
        <w:ind w:left="1605" w:hanging="286"/>
      </w:pPr>
      <w:rPr>
        <w:rFonts w:hint="default"/>
        <w:lang w:val="ru-RU" w:eastAsia="en-US" w:bidi="ar-SA"/>
      </w:rPr>
    </w:lvl>
    <w:lvl w:ilvl="3" w:tplc="E966859A">
      <w:numFmt w:val="bullet"/>
      <w:lvlText w:val="•"/>
      <w:lvlJc w:val="left"/>
      <w:pPr>
        <w:ind w:left="2411" w:hanging="286"/>
      </w:pPr>
      <w:rPr>
        <w:rFonts w:hint="default"/>
        <w:lang w:val="ru-RU" w:eastAsia="en-US" w:bidi="ar-SA"/>
      </w:rPr>
    </w:lvl>
    <w:lvl w:ilvl="4" w:tplc="E6C0F8B8">
      <w:numFmt w:val="bullet"/>
      <w:lvlText w:val="•"/>
      <w:lvlJc w:val="left"/>
      <w:pPr>
        <w:ind w:left="3216" w:hanging="286"/>
      </w:pPr>
      <w:rPr>
        <w:rFonts w:hint="default"/>
        <w:lang w:val="ru-RU" w:eastAsia="en-US" w:bidi="ar-SA"/>
      </w:rPr>
    </w:lvl>
    <w:lvl w:ilvl="5" w:tplc="3EDCDC58">
      <w:numFmt w:val="bullet"/>
      <w:lvlText w:val="•"/>
      <w:lvlJc w:val="left"/>
      <w:pPr>
        <w:ind w:left="4022" w:hanging="286"/>
      </w:pPr>
      <w:rPr>
        <w:rFonts w:hint="default"/>
        <w:lang w:val="ru-RU" w:eastAsia="en-US" w:bidi="ar-SA"/>
      </w:rPr>
    </w:lvl>
    <w:lvl w:ilvl="6" w:tplc="B338E002">
      <w:numFmt w:val="bullet"/>
      <w:lvlText w:val="•"/>
      <w:lvlJc w:val="left"/>
      <w:pPr>
        <w:ind w:left="4828" w:hanging="286"/>
      </w:pPr>
      <w:rPr>
        <w:rFonts w:hint="default"/>
        <w:lang w:val="ru-RU" w:eastAsia="en-US" w:bidi="ar-SA"/>
      </w:rPr>
    </w:lvl>
    <w:lvl w:ilvl="7" w:tplc="48C29AB8">
      <w:numFmt w:val="bullet"/>
      <w:lvlText w:val="•"/>
      <w:lvlJc w:val="left"/>
      <w:pPr>
        <w:ind w:left="5633" w:hanging="286"/>
      </w:pPr>
      <w:rPr>
        <w:rFonts w:hint="default"/>
        <w:lang w:val="ru-RU" w:eastAsia="en-US" w:bidi="ar-SA"/>
      </w:rPr>
    </w:lvl>
    <w:lvl w:ilvl="8" w:tplc="193A0D4C">
      <w:numFmt w:val="bullet"/>
      <w:lvlText w:val="•"/>
      <w:lvlJc w:val="left"/>
      <w:pPr>
        <w:ind w:left="6439" w:hanging="286"/>
      </w:pPr>
      <w:rPr>
        <w:rFonts w:hint="default"/>
        <w:lang w:val="ru-RU" w:eastAsia="en-US" w:bidi="ar-SA"/>
      </w:rPr>
    </w:lvl>
  </w:abstractNum>
  <w:abstractNum w:abstractNumId="31">
    <w:nsid w:val="60950518"/>
    <w:multiLevelType w:val="hybridMultilevel"/>
    <w:tmpl w:val="16EA5842"/>
    <w:lvl w:ilvl="0" w:tplc="3A961BBE">
      <w:start w:val="1"/>
      <w:numFmt w:val="decimal"/>
      <w:lvlText w:val="%1."/>
      <w:lvlJc w:val="left"/>
      <w:pPr>
        <w:ind w:left="946" w:hanging="349"/>
        <w:jc w:val="right"/>
      </w:pPr>
      <w:rPr>
        <w:rFonts w:ascii="Times New Roman" w:eastAsia="Times New Roman" w:hAnsi="Times New Roman" w:cs="Times New Roman" w:hint="default"/>
        <w:b w:val="0"/>
        <w:bCs w:val="0"/>
        <w:i w:val="0"/>
        <w:iCs w:val="0"/>
        <w:spacing w:val="0"/>
        <w:w w:val="100"/>
        <w:sz w:val="22"/>
        <w:szCs w:val="22"/>
        <w:lang w:val="ru-RU" w:eastAsia="en-US" w:bidi="ar-SA"/>
      </w:rPr>
    </w:lvl>
    <w:lvl w:ilvl="1" w:tplc="96CCADCA">
      <w:start w:val="1"/>
      <w:numFmt w:val="decimal"/>
      <w:lvlText w:val="%2."/>
      <w:lvlJc w:val="left"/>
      <w:pPr>
        <w:ind w:left="793" w:hanging="167"/>
        <w:jc w:val="left"/>
      </w:pPr>
      <w:rPr>
        <w:rFonts w:ascii="Times New Roman" w:eastAsia="Times New Roman" w:hAnsi="Times New Roman" w:cs="Times New Roman" w:hint="default"/>
        <w:b w:val="0"/>
        <w:bCs w:val="0"/>
        <w:i w:val="0"/>
        <w:iCs w:val="0"/>
        <w:spacing w:val="0"/>
        <w:w w:val="95"/>
        <w:sz w:val="20"/>
        <w:szCs w:val="20"/>
        <w:lang w:val="ru-RU" w:eastAsia="en-US" w:bidi="ar-SA"/>
      </w:rPr>
    </w:lvl>
    <w:lvl w:ilvl="2" w:tplc="BB3EDD58">
      <w:numFmt w:val="bullet"/>
      <w:lvlText w:val="•"/>
      <w:lvlJc w:val="left"/>
      <w:pPr>
        <w:ind w:left="1730" w:hanging="167"/>
      </w:pPr>
      <w:rPr>
        <w:rFonts w:hint="default"/>
        <w:lang w:val="ru-RU" w:eastAsia="en-US" w:bidi="ar-SA"/>
      </w:rPr>
    </w:lvl>
    <w:lvl w:ilvl="3" w:tplc="2BFA9C74">
      <w:numFmt w:val="bullet"/>
      <w:lvlText w:val="•"/>
      <w:lvlJc w:val="left"/>
      <w:pPr>
        <w:ind w:left="2520" w:hanging="167"/>
      </w:pPr>
      <w:rPr>
        <w:rFonts w:hint="default"/>
        <w:lang w:val="ru-RU" w:eastAsia="en-US" w:bidi="ar-SA"/>
      </w:rPr>
    </w:lvl>
    <w:lvl w:ilvl="4" w:tplc="848ED9BC">
      <w:numFmt w:val="bullet"/>
      <w:lvlText w:val="•"/>
      <w:lvlJc w:val="left"/>
      <w:pPr>
        <w:ind w:left="3310" w:hanging="167"/>
      </w:pPr>
      <w:rPr>
        <w:rFonts w:hint="default"/>
        <w:lang w:val="ru-RU" w:eastAsia="en-US" w:bidi="ar-SA"/>
      </w:rPr>
    </w:lvl>
    <w:lvl w:ilvl="5" w:tplc="97949698">
      <w:numFmt w:val="bullet"/>
      <w:lvlText w:val="•"/>
      <w:lvlJc w:val="left"/>
      <w:pPr>
        <w:ind w:left="4100" w:hanging="167"/>
      </w:pPr>
      <w:rPr>
        <w:rFonts w:hint="default"/>
        <w:lang w:val="ru-RU" w:eastAsia="en-US" w:bidi="ar-SA"/>
      </w:rPr>
    </w:lvl>
    <w:lvl w:ilvl="6" w:tplc="CACC6D3A">
      <w:numFmt w:val="bullet"/>
      <w:lvlText w:val="•"/>
      <w:lvlJc w:val="left"/>
      <w:pPr>
        <w:ind w:left="4890" w:hanging="167"/>
      </w:pPr>
      <w:rPr>
        <w:rFonts w:hint="default"/>
        <w:lang w:val="ru-RU" w:eastAsia="en-US" w:bidi="ar-SA"/>
      </w:rPr>
    </w:lvl>
    <w:lvl w:ilvl="7" w:tplc="A126C756">
      <w:numFmt w:val="bullet"/>
      <w:lvlText w:val="•"/>
      <w:lvlJc w:val="left"/>
      <w:pPr>
        <w:ind w:left="5680" w:hanging="167"/>
      </w:pPr>
      <w:rPr>
        <w:rFonts w:hint="default"/>
        <w:lang w:val="ru-RU" w:eastAsia="en-US" w:bidi="ar-SA"/>
      </w:rPr>
    </w:lvl>
    <w:lvl w:ilvl="8" w:tplc="DEE0F6E6">
      <w:numFmt w:val="bullet"/>
      <w:lvlText w:val="•"/>
      <w:lvlJc w:val="left"/>
      <w:pPr>
        <w:ind w:left="6470" w:hanging="167"/>
      </w:pPr>
      <w:rPr>
        <w:rFonts w:hint="default"/>
        <w:lang w:val="ru-RU" w:eastAsia="en-US" w:bidi="ar-SA"/>
      </w:rPr>
    </w:lvl>
  </w:abstractNum>
  <w:abstractNum w:abstractNumId="32">
    <w:nsid w:val="634C21F1"/>
    <w:multiLevelType w:val="hybridMultilevel"/>
    <w:tmpl w:val="87D46C9A"/>
    <w:lvl w:ilvl="0" w:tplc="DD28CDEC">
      <w:numFmt w:val="bullet"/>
      <w:lvlText w:val=""/>
      <w:lvlJc w:val="left"/>
      <w:pPr>
        <w:ind w:left="946" w:hanging="349"/>
      </w:pPr>
      <w:rPr>
        <w:rFonts w:ascii="Symbol" w:eastAsia="Symbol" w:hAnsi="Symbol" w:cs="Symbol" w:hint="default"/>
        <w:b w:val="0"/>
        <w:bCs w:val="0"/>
        <w:i w:val="0"/>
        <w:iCs w:val="0"/>
        <w:spacing w:val="0"/>
        <w:w w:val="100"/>
        <w:sz w:val="22"/>
        <w:szCs w:val="22"/>
        <w:lang w:val="ru-RU" w:eastAsia="en-US" w:bidi="ar-SA"/>
      </w:rPr>
    </w:lvl>
    <w:lvl w:ilvl="1" w:tplc="86584040">
      <w:start w:val="1"/>
      <w:numFmt w:val="decimal"/>
      <w:lvlText w:val="%2."/>
      <w:lvlJc w:val="left"/>
      <w:pPr>
        <w:ind w:left="1220" w:hanging="360"/>
        <w:jc w:val="right"/>
      </w:pPr>
      <w:rPr>
        <w:rFonts w:ascii="Times New Roman" w:eastAsia="Times New Roman" w:hAnsi="Times New Roman" w:cs="Times New Roman" w:hint="default"/>
        <w:b w:val="0"/>
        <w:bCs w:val="0"/>
        <w:i w:val="0"/>
        <w:iCs w:val="0"/>
        <w:spacing w:val="0"/>
        <w:w w:val="100"/>
        <w:sz w:val="22"/>
        <w:szCs w:val="22"/>
        <w:lang w:val="ru-RU" w:eastAsia="en-US" w:bidi="ar-SA"/>
      </w:rPr>
    </w:lvl>
    <w:lvl w:ilvl="2" w:tplc="30EEAB62">
      <w:numFmt w:val="bullet"/>
      <w:lvlText w:val="•"/>
      <w:lvlJc w:val="left"/>
      <w:pPr>
        <w:ind w:left="1978" w:hanging="360"/>
      </w:pPr>
      <w:rPr>
        <w:rFonts w:hint="default"/>
        <w:lang w:val="ru-RU" w:eastAsia="en-US" w:bidi="ar-SA"/>
      </w:rPr>
    </w:lvl>
    <w:lvl w:ilvl="3" w:tplc="6F1C1364">
      <w:numFmt w:val="bullet"/>
      <w:lvlText w:val="•"/>
      <w:lvlJc w:val="left"/>
      <w:pPr>
        <w:ind w:left="2737" w:hanging="360"/>
      </w:pPr>
      <w:rPr>
        <w:rFonts w:hint="default"/>
        <w:lang w:val="ru-RU" w:eastAsia="en-US" w:bidi="ar-SA"/>
      </w:rPr>
    </w:lvl>
    <w:lvl w:ilvl="4" w:tplc="3250A444">
      <w:numFmt w:val="bullet"/>
      <w:lvlText w:val="•"/>
      <w:lvlJc w:val="left"/>
      <w:pPr>
        <w:ind w:left="3496" w:hanging="360"/>
      </w:pPr>
      <w:rPr>
        <w:rFonts w:hint="default"/>
        <w:lang w:val="ru-RU" w:eastAsia="en-US" w:bidi="ar-SA"/>
      </w:rPr>
    </w:lvl>
    <w:lvl w:ilvl="5" w:tplc="584479CE">
      <w:numFmt w:val="bullet"/>
      <w:lvlText w:val="•"/>
      <w:lvlJc w:val="left"/>
      <w:pPr>
        <w:ind w:left="4255" w:hanging="360"/>
      </w:pPr>
      <w:rPr>
        <w:rFonts w:hint="default"/>
        <w:lang w:val="ru-RU" w:eastAsia="en-US" w:bidi="ar-SA"/>
      </w:rPr>
    </w:lvl>
    <w:lvl w:ilvl="6" w:tplc="63F62AEA">
      <w:numFmt w:val="bullet"/>
      <w:lvlText w:val="•"/>
      <w:lvlJc w:val="left"/>
      <w:pPr>
        <w:ind w:left="5014" w:hanging="360"/>
      </w:pPr>
      <w:rPr>
        <w:rFonts w:hint="default"/>
        <w:lang w:val="ru-RU" w:eastAsia="en-US" w:bidi="ar-SA"/>
      </w:rPr>
    </w:lvl>
    <w:lvl w:ilvl="7" w:tplc="9B7088A0">
      <w:numFmt w:val="bullet"/>
      <w:lvlText w:val="•"/>
      <w:lvlJc w:val="left"/>
      <w:pPr>
        <w:ind w:left="5773" w:hanging="360"/>
      </w:pPr>
      <w:rPr>
        <w:rFonts w:hint="default"/>
        <w:lang w:val="ru-RU" w:eastAsia="en-US" w:bidi="ar-SA"/>
      </w:rPr>
    </w:lvl>
    <w:lvl w:ilvl="8" w:tplc="D9C26D96">
      <w:numFmt w:val="bullet"/>
      <w:lvlText w:val="•"/>
      <w:lvlJc w:val="left"/>
      <w:pPr>
        <w:ind w:left="6532" w:hanging="360"/>
      </w:pPr>
      <w:rPr>
        <w:rFonts w:hint="default"/>
        <w:lang w:val="ru-RU" w:eastAsia="en-US" w:bidi="ar-SA"/>
      </w:rPr>
    </w:lvl>
  </w:abstractNum>
  <w:abstractNum w:abstractNumId="33">
    <w:nsid w:val="6A2E35CD"/>
    <w:multiLevelType w:val="hybridMultilevel"/>
    <w:tmpl w:val="593A97CC"/>
    <w:lvl w:ilvl="0" w:tplc="E38899F6">
      <w:numFmt w:val="bullet"/>
      <w:lvlText w:val=""/>
      <w:lvlJc w:val="left"/>
      <w:pPr>
        <w:ind w:left="226" w:hanging="149"/>
      </w:pPr>
      <w:rPr>
        <w:rFonts w:ascii="Symbol" w:eastAsia="Symbol" w:hAnsi="Symbol" w:cs="Symbol" w:hint="default"/>
        <w:b w:val="0"/>
        <w:bCs w:val="0"/>
        <w:i w:val="0"/>
        <w:iCs w:val="0"/>
        <w:spacing w:val="0"/>
        <w:w w:val="100"/>
        <w:sz w:val="22"/>
        <w:szCs w:val="22"/>
        <w:lang w:val="ru-RU" w:eastAsia="en-US" w:bidi="ar-SA"/>
      </w:rPr>
    </w:lvl>
    <w:lvl w:ilvl="1" w:tplc="D6FAD840">
      <w:numFmt w:val="bullet"/>
      <w:lvlText w:val="•"/>
      <w:lvlJc w:val="left"/>
      <w:pPr>
        <w:ind w:left="1003" w:hanging="149"/>
      </w:pPr>
      <w:rPr>
        <w:rFonts w:hint="default"/>
        <w:lang w:val="ru-RU" w:eastAsia="en-US" w:bidi="ar-SA"/>
      </w:rPr>
    </w:lvl>
    <w:lvl w:ilvl="2" w:tplc="A9549DCE">
      <w:numFmt w:val="bullet"/>
      <w:lvlText w:val="•"/>
      <w:lvlJc w:val="left"/>
      <w:pPr>
        <w:ind w:left="1786" w:hanging="149"/>
      </w:pPr>
      <w:rPr>
        <w:rFonts w:hint="default"/>
        <w:lang w:val="ru-RU" w:eastAsia="en-US" w:bidi="ar-SA"/>
      </w:rPr>
    </w:lvl>
    <w:lvl w:ilvl="3" w:tplc="86D4EFB2">
      <w:numFmt w:val="bullet"/>
      <w:lvlText w:val="•"/>
      <w:lvlJc w:val="left"/>
      <w:pPr>
        <w:ind w:left="2569" w:hanging="149"/>
      </w:pPr>
      <w:rPr>
        <w:rFonts w:hint="default"/>
        <w:lang w:val="ru-RU" w:eastAsia="en-US" w:bidi="ar-SA"/>
      </w:rPr>
    </w:lvl>
    <w:lvl w:ilvl="4" w:tplc="372E671E">
      <w:numFmt w:val="bullet"/>
      <w:lvlText w:val="•"/>
      <w:lvlJc w:val="left"/>
      <w:pPr>
        <w:ind w:left="3352" w:hanging="149"/>
      </w:pPr>
      <w:rPr>
        <w:rFonts w:hint="default"/>
        <w:lang w:val="ru-RU" w:eastAsia="en-US" w:bidi="ar-SA"/>
      </w:rPr>
    </w:lvl>
    <w:lvl w:ilvl="5" w:tplc="8374645A">
      <w:numFmt w:val="bullet"/>
      <w:lvlText w:val="•"/>
      <w:lvlJc w:val="left"/>
      <w:pPr>
        <w:ind w:left="4135" w:hanging="149"/>
      </w:pPr>
      <w:rPr>
        <w:rFonts w:hint="default"/>
        <w:lang w:val="ru-RU" w:eastAsia="en-US" w:bidi="ar-SA"/>
      </w:rPr>
    </w:lvl>
    <w:lvl w:ilvl="6" w:tplc="49C09722">
      <w:numFmt w:val="bullet"/>
      <w:lvlText w:val="•"/>
      <w:lvlJc w:val="left"/>
      <w:pPr>
        <w:ind w:left="4918" w:hanging="149"/>
      </w:pPr>
      <w:rPr>
        <w:rFonts w:hint="default"/>
        <w:lang w:val="ru-RU" w:eastAsia="en-US" w:bidi="ar-SA"/>
      </w:rPr>
    </w:lvl>
    <w:lvl w:ilvl="7" w:tplc="9934D426">
      <w:numFmt w:val="bullet"/>
      <w:lvlText w:val="•"/>
      <w:lvlJc w:val="left"/>
      <w:pPr>
        <w:ind w:left="5701" w:hanging="149"/>
      </w:pPr>
      <w:rPr>
        <w:rFonts w:hint="default"/>
        <w:lang w:val="ru-RU" w:eastAsia="en-US" w:bidi="ar-SA"/>
      </w:rPr>
    </w:lvl>
    <w:lvl w:ilvl="8" w:tplc="5B567BC4">
      <w:numFmt w:val="bullet"/>
      <w:lvlText w:val="•"/>
      <w:lvlJc w:val="left"/>
      <w:pPr>
        <w:ind w:left="6484" w:hanging="149"/>
      </w:pPr>
      <w:rPr>
        <w:rFonts w:hint="default"/>
        <w:lang w:val="ru-RU" w:eastAsia="en-US" w:bidi="ar-SA"/>
      </w:rPr>
    </w:lvl>
  </w:abstractNum>
  <w:abstractNum w:abstractNumId="34">
    <w:nsid w:val="7712441A"/>
    <w:multiLevelType w:val="hybridMultilevel"/>
    <w:tmpl w:val="986CEA9E"/>
    <w:lvl w:ilvl="0" w:tplc="73F04014">
      <w:start w:val="1"/>
      <w:numFmt w:val="decimal"/>
      <w:lvlText w:val="%1."/>
      <w:lvlJc w:val="left"/>
      <w:pPr>
        <w:ind w:left="1501" w:hanging="293"/>
        <w:jc w:val="left"/>
      </w:pPr>
      <w:rPr>
        <w:rFonts w:ascii="Times New Roman" w:eastAsia="Times New Roman" w:hAnsi="Times New Roman" w:cs="Times New Roman" w:hint="default"/>
        <w:b w:val="0"/>
        <w:bCs w:val="0"/>
        <w:i w:val="0"/>
        <w:iCs w:val="0"/>
        <w:spacing w:val="0"/>
        <w:w w:val="100"/>
        <w:sz w:val="24"/>
        <w:szCs w:val="24"/>
        <w:lang w:val="ru-RU" w:eastAsia="en-US" w:bidi="ar-SA"/>
      </w:rPr>
    </w:lvl>
    <w:lvl w:ilvl="1" w:tplc="B3A08A36">
      <w:numFmt w:val="bullet"/>
      <w:lvlText w:val="•"/>
      <w:lvlJc w:val="left"/>
      <w:pPr>
        <w:ind w:left="2155" w:hanging="293"/>
      </w:pPr>
      <w:rPr>
        <w:rFonts w:hint="default"/>
        <w:lang w:val="ru-RU" w:eastAsia="en-US" w:bidi="ar-SA"/>
      </w:rPr>
    </w:lvl>
    <w:lvl w:ilvl="2" w:tplc="A2AE921A">
      <w:numFmt w:val="bullet"/>
      <w:lvlText w:val="•"/>
      <w:lvlJc w:val="left"/>
      <w:pPr>
        <w:ind w:left="2810" w:hanging="293"/>
      </w:pPr>
      <w:rPr>
        <w:rFonts w:hint="default"/>
        <w:lang w:val="ru-RU" w:eastAsia="en-US" w:bidi="ar-SA"/>
      </w:rPr>
    </w:lvl>
    <w:lvl w:ilvl="3" w:tplc="51E642F8">
      <w:numFmt w:val="bullet"/>
      <w:lvlText w:val="•"/>
      <w:lvlJc w:val="left"/>
      <w:pPr>
        <w:ind w:left="3465" w:hanging="293"/>
      </w:pPr>
      <w:rPr>
        <w:rFonts w:hint="default"/>
        <w:lang w:val="ru-RU" w:eastAsia="en-US" w:bidi="ar-SA"/>
      </w:rPr>
    </w:lvl>
    <w:lvl w:ilvl="4" w:tplc="AF00417C">
      <w:numFmt w:val="bullet"/>
      <w:lvlText w:val="•"/>
      <w:lvlJc w:val="left"/>
      <w:pPr>
        <w:ind w:left="4120" w:hanging="293"/>
      </w:pPr>
      <w:rPr>
        <w:rFonts w:hint="default"/>
        <w:lang w:val="ru-RU" w:eastAsia="en-US" w:bidi="ar-SA"/>
      </w:rPr>
    </w:lvl>
    <w:lvl w:ilvl="5" w:tplc="A966336A">
      <w:numFmt w:val="bullet"/>
      <w:lvlText w:val="•"/>
      <w:lvlJc w:val="left"/>
      <w:pPr>
        <w:ind w:left="4775" w:hanging="293"/>
      </w:pPr>
      <w:rPr>
        <w:rFonts w:hint="default"/>
        <w:lang w:val="ru-RU" w:eastAsia="en-US" w:bidi="ar-SA"/>
      </w:rPr>
    </w:lvl>
    <w:lvl w:ilvl="6" w:tplc="D4B01C2C">
      <w:numFmt w:val="bullet"/>
      <w:lvlText w:val="•"/>
      <w:lvlJc w:val="left"/>
      <w:pPr>
        <w:ind w:left="5430" w:hanging="293"/>
      </w:pPr>
      <w:rPr>
        <w:rFonts w:hint="default"/>
        <w:lang w:val="ru-RU" w:eastAsia="en-US" w:bidi="ar-SA"/>
      </w:rPr>
    </w:lvl>
    <w:lvl w:ilvl="7" w:tplc="18A49682">
      <w:numFmt w:val="bullet"/>
      <w:lvlText w:val="•"/>
      <w:lvlJc w:val="left"/>
      <w:pPr>
        <w:ind w:left="6085" w:hanging="293"/>
      </w:pPr>
      <w:rPr>
        <w:rFonts w:hint="default"/>
        <w:lang w:val="ru-RU" w:eastAsia="en-US" w:bidi="ar-SA"/>
      </w:rPr>
    </w:lvl>
    <w:lvl w:ilvl="8" w:tplc="6150BBB6">
      <w:numFmt w:val="bullet"/>
      <w:lvlText w:val="•"/>
      <w:lvlJc w:val="left"/>
      <w:pPr>
        <w:ind w:left="6740" w:hanging="293"/>
      </w:pPr>
      <w:rPr>
        <w:rFonts w:hint="default"/>
        <w:lang w:val="ru-RU" w:eastAsia="en-US" w:bidi="ar-SA"/>
      </w:rPr>
    </w:lvl>
  </w:abstractNum>
  <w:abstractNum w:abstractNumId="35">
    <w:nsid w:val="7CDE22A6"/>
    <w:multiLevelType w:val="hybridMultilevel"/>
    <w:tmpl w:val="E034E40A"/>
    <w:lvl w:ilvl="0" w:tplc="11E6F3EA">
      <w:start w:val="1"/>
      <w:numFmt w:val="decimal"/>
      <w:lvlText w:val="%1."/>
      <w:lvlJc w:val="left"/>
      <w:pPr>
        <w:ind w:left="586" w:hanging="360"/>
        <w:jc w:val="left"/>
      </w:pPr>
      <w:rPr>
        <w:rFonts w:ascii="Times New Roman" w:eastAsia="Times New Roman" w:hAnsi="Times New Roman" w:cs="Times New Roman" w:hint="default"/>
        <w:b w:val="0"/>
        <w:bCs w:val="0"/>
        <w:i w:val="0"/>
        <w:iCs w:val="0"/>
        <w:spacing w:val="0"/>
        <w:w w:val="100"/>
        <w:sz w:val="22"/>
        <w:szCs w:val="22"/>
        <w:lang w:val="ru-RU" w:eastAsia="en-US" w:bidi="ar-SA"/>
      </w:rPr>
    </w:lvl>
    <w:lvl w:ilvl="1" w:tplc="FB3CC3F2">
      <w:start w:val="1"/>
      <w:numFmt w:val="decimal"/>
      <w:lvlText w:val="%2."/>
      <w:lvlJc w:val="left"/>
      <w:pPr>
        <w:ind w:left="1153" w:hanging="360"/>
        <w:jc w:val="left"/>
      </w:pPr>
      <w:rPr>
        <w:rFonts w:ascii="Times New Roman" w:eastAsia="Times New Roman" w:hAnsi="Times New Roman" w:cs="Times New Roman" w:hint="default"/>
        <w:b w:val="0"/>
        <w:bCs w:val="0"/>
        <w:i w:val="0"/>
        <w:iCs w:val="0"/>
        <w:spacing w:val="0"/>
        <w:w w:val="100"/>
        <w:sz w:val="22"/>
        <w:szCs w:val="22"/>
        <w:lang w:val="ru-RU" w:eastAsia="en-US" w:bidi="ar-SA"/>
      </w:rPr>
    </w:lvl>
    <w:lvl w:ilvl="2" w:tplc="CBEA7BD6">
      <w:numFmt w:val="bullet"/>
      <w:lvlText w:val=""/>
      <w:lvlJc w:val="left"/>
      <w:pPr>
        <w:ind w:left="1873" w:hanging="360"/>
      </w:pPr>
      <w:rPr>
        <w:rFonts w:ascii="Symbol" w:eastAsia="Symbol" w:hAnsi="Symbol" w:cs="Symbol" w:hint="default"/>
        <w:b w:val="0"/>
        <w:bCs w:val="0"/>
        <w:i w:val="0"/>
        <w:iCs w:val="0"/>
        <w:spacing w:val="0"/>
        <w:w w:val="100"/>
        <w:sz w:val="22"/>
        <w:szCs w:val="22"/>
        <w:lang w:val="ru-RU" w:eastAsia="en-US" w:bidi="ar-SA"/>
      </w:rPr>
    </w:lvl>
    <w:lvl w:ilvl="3" w:tplc="36B04962">
      <w:numFmt w:val="bullet"/>
      <w:lvlText w:val="•"/>
      <w:lvlJc w:val="left"/>
      <w:pPr>
        <w:ind w:left="2651" w:hanging="360"/>
      </w:pPr>
      <w:rPr>
        <w:rFonts w:hint="default"/>
        <w:lang w:val="ru-RU" w:eastAsia="en-US" w:bidi="ar-SA"/>
      </w:rPr>
    </w:lvl>
    <w:lvl w:ilvl="4" w:tplc="94D07BB0">
      <w:numFmt w:val="bullet"/>
      <w:lvlText w:val="•"/>
      <w:lvlJc w:val="left"/>
      <w:pPr>
        <w:ind w:left="3422" w:hanging="360"/>
      </w:pPr>
      <w:rPr>
        <w:rFonts w:hint="default"/>
        <w:lang w:val="ru-RU" w:eastAsia="en-US" w:bidi="ar-SA"/>
      </w:rPr>
    </w:lvl>
    <w:lvl w:ilvl="5" w:tplc="7038B0A0">
      <w:numFmt w:val="bullet"/>
      <w:lvlText w:val="•"/>
      <w:lvlJc w:val="left"/>
      <w:pPr>
        <w:ind w:left="4193" w:hanging="360"/>
      </w:pPr>
      <w:rPr>
        <w:rFonts w:hint="default"/>
        <w:lang w:val="ru-RU" w:eastAsia="en-US" w:bidi="ar-SA"/>
      </w:rPr>
    </w:lvl>
    <w:lvl w:ilvl="6" w:tplc="9262462A">
      <w:numFmt w:val="bullet"/>
      <w:lvlText w:val="•"/>
      <w:lvlJc w:val="left"/>
      <w:pPr>
        <w:ind w:left="4965" w:hanging="360"/>
      </w:pPr>
      <w:rPr>
        <w:rFonts w:hint="default"/>
        <w:lang w:val="ru-RU" w:eastAsia="en-US" w:bidi="ar-SA"/>
      </w:rPr>
    </w:lvl>
    <w:lvl w:ilvl="7" w:tplc="36442F32">
      <w:numFmt w:val="bullet"/>
      <w:lvlText w:val="•"/>
      <w:lvlJc w:val="left"/>
      <w:pPr>
        <w:ind w:left="5736" w:hanging="360"/>
      </w:pPr>
      <w:rPr>
        <w:rFonts w:hint="default"/>
        <w:lang w:val="ru-RU" w:eastAsia="en-US" w:bidi="ar-SA"/>
      </w:rPr>
    </w:lvl>
    <w:lvl w:ilvl="8" w:tplc="02C6E0F6">
      <w:numFmt w:val="bullet"/>
      <w:lvlText w:val="•"/>
      <w:lvlJc w:val="left"/>
      <w:pPr>
        <w:ind w:left="6507" w:hanging="360"/>
      </w:pPr>
      <w:rPr>
        <w:rFonts w:hint="default"/>
        <w:lang w:val="ru-RU" w:eastAsia="en-US" w:bidi="ar-SA"/>
      </w:rPr>
    </w:lvl>
  </w:abstractNum>
  <w:abstractNum w:abstractNumId="36">
    <w:nsid w:val="7E00163F"/>
    <w:multiLevelType w:val="hybridMultilevel"/>
    <w:tmpl w:val="2250C1A4"/>
    <w:lvl w:ilvl="0" w:tplc="49DE4C28">
      <w:start w:val="1"/>
      <w:numFmt w:val="decimal"/>
      <w:lvlText w:val="%1."/>
      <w:lvlJc w:val="left"/>
      <w:pPr>
        <w:ind w:left="946" w:hanging="349"/>
        <w:jc w:val="right"/>
      </w:pPr>
      <w:rPr>
        <w:rFonts w:hint="default"/>
        <w:spacing w:val="0"/>
        <w:w w:val="100"/>
        <w:lang w:val="ru-RU" w:eastAsia="en-US" w:bidi="ar-SA"/>
      </w:rPr>
    </w:lvl>
    <w:lvl w:ilvl="1" w:tplc="1640001A">
      <w:numFmt w:val="bullet"/>
      <w:lvlText w:val="•"/>
      <w:lvlJc w:val="left"/>
      <w:pPr>
        <w:ind w:left="1651" w:hanging="349"/>
      </w:pPr>
      <w:rPr>
        <w:rFonts w:hint="default"/>
        <w:lang w:val="ru-RU" w:eastAsia="en-US" w:bidi="ar-SA"/>
      </w:rPr>
    </w:lvl>
    <w:lvl w:ilvl="2" w:tplc="21D65258">
      <w:numFmt w:val="bullet"/>
      <w:lvlText w:val="•"/>
      <w:lvlJc w:val="left"/>
      <w:pPr>
        <w:ind w:left="2362" w:hanging="349"/>
      </w:pPr>
      <w:rPr>
        <w:rFonts w:hint="default"/>
        <w:lang w:val="ru-RU" w:eastAsia="en-US" w:bidi="ar-SA"/>
      </w:rPr>
    </w:lvl>
    <w:lvl w:ilvl="3" w:tplc="60A03124">
      <w:numFmt w:val="bullet"/>
      <w:lvlText w:val="•"/>
      <w:lvlJc w:val="left"/>
      <w:pPr>
        <w:ind w:left="3073" w:hanging="349"/>
      </w:pPr>
      <w:rPr>
        <w:rFonts w:hint="default"/>
        <w:lang w:val="ru-RU" w:eastAsia="en-US" w:bidi="ar-SA"/>
      </w:rPr>
    </w:lvl>
    <w:lvl w:ilvl="4" w:tplc="7DAE216C">
      <w:numFmt w:val="bullet"/>
      <w:lvlText w:val="•"/>
      <w:lvlJc w:val="left"/>
      <w:pPr>
        <w:ind w:left="3784" w:hanging="349"/>
      </w:pPr>
      <w:rPr>
        <w:rFonts w:hint="default"/>
        <w:lang w:val="ru-RU" w:eastAsia="en-US" w:bidi="ar-SA"/>
      </w:rPr>
    </w:lvl>
    <w:lvl w:ilvl="5" w:tplc="AE08EB20">
      <w:numFmt w:val="bullet"/>
      <w:lvlText w:val="•"/>
      <w:lvlJc w:val="left"/>
      <w:pPr>
        <w:ind w:left="4495" w:hanging="349"/>
      </w:pPr>
      <w:rPr>
        <w:rFonts w:hint="default"/>
        <w:lang w:val="ru-RU" w:eastAsia="en-US" w:bidi="ar-SA"/>
      </w:rPr>
    </w:lvl>
    <w:lvl w:ilvl="6" w:tplc="BF3AA944">
      <w:numFmt w:val="bullet"/>
      <w:lvlText w:val="•"/>
      <w:lvlJc w:val="left"/>
      <w:pPr>
        <w:ind w:left="5206" w:hanging="349"/>
      </w:pPr>
      <w:rPr>
        <w:rFonts w:hint="default"/>
        <w:lang w:val="ru-RU" w:eastAsia="en-US" w:bidi="ar-SA"/>
      </w:rPr>
    </w:lvl>
    <w:lvl w:ilvl="7" w:tplc="1F02F9B0">
      <w:numFmt w:val="bullet"/>
      <w:lvlText w:val="•"/>
      <w:lvlJc w:val="left"/>
      <w:pPr>
        <w:ind w:left="5917" w:hanging="349"/>
      </w:pPr>
      <w:rPr>
        <w:rFonts w:hint="default"/>
        <w:lang w:val="ru-RU" w:eastAsia="en-US" w:bidi="ar-SA"/>
      </w:rPr>
    </w:lvl>
    <w:lvl w:ilvl="8" w:tplc="A23ED1E0">
      <w:numFmt w:val="bullet"/>
      <w:lvlText w:val="•"/>
      <w:lvlJc w:val="left"/>
      <w:pPr>
        <w:ind w:left="6628" w:hanging="349"/>
      </w:pPr>
      <w:rPr>
        <w:rFonts w:hint="default"/>
        <w:lang w:val="ru-RU" w:eastAsia="en-US" w:bidi="ar-SA"/>
      </w:rPr>
    </w:lvl>
  </w:abstractNum>
  <w:abstractNum w:abstractNumId="37">
    <w:nsid w:val="7F5006C9"/>
    <w:multiLevelType w:val="hybridMultilevel"/>
    <w:tmpl w:val="0C626A1A"/>
    <w:lvl w:ilvl="0" w:tplc="01988988">
      <w:numFmt w:val="bullet"/>
      <w:lvlText w:val=""/>
      <w:lvlJc w:val="left"/>
      <w:pPr>
        <w:ind w:left="1153" w:hanging="180"/>
      </w:pPr>
      <w:rPr>
        <w:rFonts w:ascii="Wingdings" w:eastAsia="Wingdings" w:hAnsi="Wingdings" w:cs="Wingdings" w:hint="default"/>
        <w:b w:val="0"/>
        <w:bCs w:val="0"/>
        <w:i w:val="0"/>
        <w:iCs w:val="0"/>
        <w:spacing w:val="0"/>
        <w:w w:val="100"/>
        <w:sz w:val="22"/>
        <w:szCs w:val="22"/>
        <w:lang w:val="ru-RU" w:eastAsia="en-US" w:bidi="ar-SA"/>
      </w:rPr>
    </w:lvl>
    <w:lvl w:ilvl="1" w:tplc="A5C031EE">
      <w:numFmt w:val="bullet"/>
      <w:lvlText w:val="•"/>
      <w:lvlJc w:val="left"/>
      <w:pPr>
        <w:ind w:left="1849" w:hanging="180"/>
      </w:pPr>
      <w:rPr>
        <w:rFonts w:hint="default"/>
        <w:lang w:val="ru-RU" w:eastAsia="en-US" w:bidi="ar-SA"/>
      </w:rPr>
    </w:lvl>
    <w:lvl w:ilvl="2" w:tplc="059A2528">
      <w:numFmt w:val="bullet"/>
      <w:lvlText w:val="•"/>
      <w:lvlJc w:val="left"/>
      <w:pPr>
        <w:ind w:left="2538" w:hanging="180"/>
      </w:pPr>
      <w:rPr>
        <w:rFonts w:hint="default"/>
        <w:lang w:val="ru-RU" w:eastAsia="en-US" w:bidi="ar-SA"/>
      </w:rPr>
    </w:lvl>
    <w:lvl w:ilvl="3" w:tplc="CD7499B8">
      <w:numFmt w:val="bullet"/>
      <w:lvlText w:val="•"/>
      <w:lvlJc w:val="left"/>
      <w:pPr>
        <w:ind w:left="3227" w:hanging="180"/>
      </w:pPr>
      <w:rPr>
        <w:rFonts w:hint="default"/>
        <w:lang w:val="ru-RU" w:eastAsia="en-US" w:bidi="ar-SA"/>
      </w:rPr>
    </w:lvl>
    <w:lvl w:ilvl="4" w:tplc="C63A59DE">
      <w:numFmt w:val="bullet"/>
      <w:lvlText w:val="•"/>
      <w:lvlJc w:val="left"/>
      <w:pPr>
        <w:ind w:left="3916" w:hanging="180"/>
      </w:pPr>
      <w:rPr>
        <w:rFonts w:hint="default"/>
        <w:lang w:val="ru-RU" w:eastAsia="en-US" w:bidi="ar-SA"/>
      </w:rPr>
    </w:lvl>
    <w:lvl w:ilvl="5" w:tplc="1FB6DE90">
      <w:numFmt w:val="bullet"/>
      <w:lvlText w:val="•"/>
      <w:lvlJc w:val="left"/>
      <w:pPr>
        <w:ind w:left="4605" w:hanging="180"/>
      </w:pPr>
      <w:rPr>
        <w:rFonts w:hint="default"/>
        <w:lang w:val="ru-RU" w:eastAsia="en-US" w:bidi="ar-SA"/>
      </w:rPr>
    </w:lvl>
    <w:lvl w:ilvl="6" w:tplc="C47684AA">
      <w:numFmt w:val="bullet"/>
      <w:lvlText w:val="•"/>
      <w:lvlJc w:val="left"/>
      <w:pPr>
        <w:ind w:left="5294" w:hanging="180"/>
      </w:pPr>
      <w:rPr>
        <w:rFonts w:hint="default"/>
        <w:lang w:val="ru-RU" w:eastAsia="en-US" w:bidi="ar-SA"/>
      </w:rPr>
    </w:lvl>
    <w:lvl w:ilvl="7" w:tplc="11C8725C">
      <w:numFmt w:val="bullet"/>
      <w:lvlText w:val="•"/>
      <w:lvlJc w:val="left"/>
      <w:pPr>
        <w:ind w:left="5983" w:hanging="180"/>
      </w:pPr>
      <w:rPr>
        <w:rFonts w:hint="default"/>
        <w:lang w:val="ru-RU" w:eastAsia="en-US" w:bidi="ar-SA"/>
      </w:rPr>
    </w:lvl>
    <w:lvl w:ilvl="8" w:tplc="B456E6DA">
      <w:numFmt w:val="bullet"/>
      <w:lvlText w:val="•"/>
      <w:lvlJc w:val="left"/>
      <w:pPr>
        <w:ind w:left="6672" w:hanging="180"/>
      </w:pPr>
      <w:rPr>
        <w:rFonts w:hint="default"/>
        <w:lang w:val="ru-RU" w:eastAsia="en-US" w:bidi="ar-SA"/>
      </w:rPr>
    </w:lvl>
  </w:abstractNum>
  <w:num w:numId="1">
    <w:abstractNumId w:val="19"/>
  </w:num>
  <w:num w:numId="2">
    <w:abstractNumId w:val="34"/>
  </w:num>
  <w:num w:numId="3">
    <w:abstractNumId w:val="10"/>
  </w:num>
  <w:num w:numId="4">
    <w:abstractNumId w:val="16"/>
  </w:num>
  <w:num w:numId="5">
    <w:abstractNumId w:val="13"/>
  </w:num>
  <w:num w:numId="6">
    <w:abstractNumId w:val="15"/>
  </w:num>
  <w:num w:numId="7">
    <w:abstractNumId w:val="9"/>
  </w:num>
  <w:num w:numId="8">
    <w:abstractNumId w:val="12"/>
  </w:num>
  <w:num w:numId="9">
    <w:abstractNumId w:val="26"/>
  </w:num>
  <w:num w:numId="10">
    <w:abstractNumId w:val="17"/>
  </w:num>
  <w:num w:numId="11">
    <w:abstractNumId w:val="0"/>
  </w:num>
  <w:num w:numId="12">
    <w:abstractNumId w:val="6"/>
  </w:num>
  <w:num w:numId="13">
    <w:abstractNumId w:val="36"/>
  </w:num>
  <w:num w:numId="14">
    <w:abstractNumId w:val="7"/>
  </w:num>
  <w:num w:numId="15">
    <w:abstractNumId w:val="33"/>
  </w:num>
  <w:num w:numId="16">
    <w:abstractNumId w:val="37"/>
  </w:num>
  <w:num w:numId="17">
    <w:abstractNumId w:val="29"/>
  </w:num>
  <w:num w:numId="18">
    <w:abstractNumId w:val="32"/>
  </w:num>
  <w:num w:numId="19">
    <w:abstractNumId w:val="21"/>
  </w:num>
  <w:num w:numId="20">
    <w:abstractNumId w:val="27"/>
  </w:num>
  <w:num w:numId="21">
    <w:abstractNumId w:val="24"/>
  </w:num>
  <w:num w:numId="22">
    <w:abstractNumId w:val="35"/>
  </w:num>
  <w:num w:numId="23">
    <w:abstractNumId w:val="14"/>
  </w:num>
  <w:num w:numId="24">
    <w:abstractNumId w:val="8"/>
  </w:num>
  <w:num w:numId="25">
    <w:abstractNumId w:val="30"/>
  </w:num>
  <w:num w:numId="26">
    <w:abstractNumId w:val="5"/>
  </w:num>
  <w:num w:numId="27">
    <w:abstractNumId w:val="18"/>
  </w:num>
  <w:num w:numId="28">
    <w:abstractNumId w:val="22"/>
  </w:num>
  <w:num w:numId="29">
    <w:abstractNumId w:val="20"/>
  </w:num>
  <w:num w:numId="30">
    <w:abstractNumId w:val="25"/>
  </w:num>
  <w:num w:numId="31">
    <w:abstractNumId w:val="2"/>
  </w:num>
  <w:num w:numId="32">
    <w:abstractNumId w:val="31"/>
  </w:num>
  <w:num w:numId="33">
    <w:abstractNumId w:val="1"/>
  </w:num>
  <w:num w:numId="34">
    <w:abstractNumId w:val="23"/>
  </w:num>
  <w:num w:numId="35">
    <w:abstractNumId w:val="4"/>
  </w:num>
  <w:num w:numId="36">
    <w:abstractNumId w:val="3"/>
  </w:num>
  <w:num w:numId="37">
    <w:abstractNumId w:val="28"/>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AD6D30"/>
    <w:rsid w:val="00565D77"/>
    <w:rsid w:val="00751E69"/>
    <w:rsid w:val="00866084"/>
    <w:rsid w:val="00AD6D30"/>
    <w:rsid w:val="00C12E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CE9E77-5BDE-944B-BD0F-4725E3C0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spacing w:line="274" w:lineRule="exact"/>
      <w:ind w:left="1501"/>
      <w:outlineLvl w:val="0"/>
    </w:pPr>
    <w:rPr>
      <w:b/>
      <w:bCs/>
      <w:sz w:val="24"/>
      <w:szCs w:val="24"/>
    </w:rPr>
  </w:style>
  <w:style w:type="paragraph" w:styleId="2">
    <w:name w:val="heading 2"/>
    <w:basedOn w:val="a"/>
    <w:uiPriority w:val="9"/>
    <w:unhideWhenUsed/>
    <w:qFormat/>
    <w:pPr>
      <w:ind w:left="1501" w:right="565" w:hanging="360"/>
      <w:jc w:val="both"/>
      <w:outlineLvl w:val="1"/>
    </w:pPr>
    <w:rPr>
      <w:sz w:val="24"/>
      <w:szCs w:val="24"/>
    </w:rPr>
  </w:style>
  <w:style w:type="paragraph" w:styleId="3">
    <w:name w:val="heading 3"/>
    <w:basedOn w:val="a"/>
    <w:uiPriority w:val="9"/>
    <w:unhideWhenUsed/>
    <w:qFormat/>
    <w:pPr>
      <w:ind w:left="776"/>
      <w:outlineLvl w:val="2"/>
    </w:pPr>
    <w:rPr>
      <w:b/>
      <w:bCs/>
    </w:rPr>
  </w:style>
  <w:style w:type="paragraph" w:styleId="4">
    <w:name w:val="heading 4"/>
    <w:basedOn w:val="a"/>
    <w:uiPriority w:val="9"/>
    <w:unhideWhenUsed/>
    <w:qFormat/>
    <w:pPr>
      <w:ind w:left="226"/>
      <w:outlineLvl w:val="3"/>
    </w:pPr>
    <w:rPr>
      <w:b/>
      <w:bCs/>
    </w:rPr>
  </w:style>
  <w:style w:type="paragraph" w:styleId="5">
    <w:name w:val="heading 5"/>
    <w:basedOn w:val="a"/>
    <w:uiPriority w:val="9"/>
    <w:unhideWhenUsed/>
    <w:qFormat/>
    <w:pPr>
      <w:ind w:left="793"/>
      <w:outlineLvl w:val="4"/>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26"/>
      <w:ind w:left="793"/>
    </w:pPr>
  </w:style>
  <w:style w:type="paragraph" w:styleId="a3">
    <w:name w:val="Body Text"/>
    <w:basedOn w:val="a"/>
    <w:uiPriority w:val="1"/>
    <w:qFormat/>
    <w:pPr>
      <w:ind w:left="793"/>
    </w:pPr>
  </w:style>
  <w:style w:type="paragraph" w:styleId="a4">
    <w:name w:val="Title"/>
    <w:basedOn w:val="a"/>
    <w:uiPriority w:val="10"/>
    <w:qFormat/>
    <w:pPr>
      <w:ind w:left="776" w:right="550"/>
      <w:jc w:val="center"/>
    </w:pPr>
    <w:rPr>
      <w:b/>
      <w:bCs/>
      <w:sz w:val="36"/>
      <w:szCs w:val="36"/>
    </w:rPr>
  </w:style>
  <w:style w:type="paragraph" w:styleId="a5">
    <w:name w:val="List Paragraph"/>
    <w:basedOn w:val="a"/>
    <w:uiPriority w:val="1"/>
    <w:qFormat/>
    <w:pPr>
      <w:ind w:left="793" w:hanging="360"/>
    </w:pPr>
  </w:style>
  <w:style w:type="paragraph" w:customStyle="1" w:styleId="TableParagraph">
    <w:name w:val="Table Paragraph"/>
    <w:basedOn w:val="a"/>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biblioclub.ru/index.php?page=book&amp;id=476516"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fcior.edu.ru/"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biblioclub.ru/index.php?page=book&amp;id=481992" TargetMode="External"/><Relationship Id="rId25" Type="http://schemas.openxmlformats.org/officeDocument/2006/relationships/hyperlink" Target="http://www.testrussia.ru/" TargetMode="External"/><Relationship Id="rId2" Type="http://schemas.openxmlformats.org/officeDocument/2006/relationships/numbering" Target="numbering.xml"/><Relationship Id="rId16" Type="http://schemas.openxmlformats.org/officeDocument/2006/relationships/hyperlink" Target="http://biblioclub.ru/index.php?page=book&amp;id=480887" TargetMode="External"/><Relationship Id="rId20" Type="http://schemas.openxmlformats.org/officeDocument/2006/relationships/hyperlink" Target="http://biblioclub.ru/index.php?page=book&amp;id=4824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niiki.ru/" TargetMode="External"/><Relationship Id="rId24" Type="http://schemas.openxmlformats.org/officeDocument/2006/relationships/hyperlink" Target="http://www/" TargetMode="External"/><Relationship Id="rId5" Type="http://schemas.openxmlformats.org/officeDocument/2006/relationships/webSettings" Target="webSettings.xml"/><Relationship Id="rId15" Type="http://schemas.openxmlformats.org/officeDocument/2006/relationships/hyperlink" Target="http://biblioclub.ru/index.php?page=book&amp;id=429090" TargetMode="External"/><Relationship Id="rId23" Type="http://schemas.openxmlformats.org/officeDocument/2006/relationships/hyperlink" Target="http://www/" TargetMode="External"/><Relationship Id="rId10" Type="http://schemas.openxmlformats.org/officeDocument/2006/relationships/hyperlink" Target="http://www.gost.ru/wps/portal/" TargetMode="External"/><Relationship Id="rId19" Type="http://schemas.openxmlformats.org/officeDocument/2006/relationships/hyperlink" Target="http://biblioclub.ru/index.php?page=book&amp;id=459515"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biblioclub.ru/index.php?page=book&amp;id=494337" TargetMode="External"/><Relationship Id="rId22" Type="http://schemas.openxmlformats.org/officeDocument/2006/relationships/hyperlink" Target="http://www.edu.r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1E9A3-B608-45F1-8D6A-BD29D541D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68</Pages>
  <Words>14643</Words>
  <Characters>83468</Characters>
  <Application>Microsoft Office Word</Application>
  <DocSecurity>0</DocSecurity>
  <Lines>695</Lines>
  <Paragraphs>195</Paragraphs>
  <ScaleCrop>false</ScaleCrop>
  <HeadingPairs>
    <vt:vector size="2" baseType="variant">
      <vt:variant>
        <vt:lpstr>Название</vt:lpstr>
      </vt:variant>
      <vt:variant>
        <vt:i4>1</vt:i4>
      </vt:variant>
    </vt:vector>
  </HeadingPairs>
  <TitlesOfParts>
    <vt:vector size="1" baseType="lpstr">
      <vt:lpstr>МЕТОДИЧЕСКИЕ УКАЗАНИЯ</vt:lpstr>
    </vt:vector>
  </TitlesOfParts>
  <Company/>
  <LinksUpToDate>false</LinksUpToDate>
  <CharactersWithSpaces>97916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МЕТОДИЧЕСКИЕ УКАЗАНИЯ</dc:title>
  <dc:creator>pto</dc:creator>
  <cp:lastModifiedBy>Student-013</cp:lastModifiedBy>
  <cp:revision>3</cp:revision>
  <dcterms:created xsi:type="dcterms:W3CDTF">2024-02-04T07:39:00Z</dcterms:created>
  <dcterms:modified xsi:type="dcterms:W3CDTF">2024-02-06T15:12:00Z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Microsoft® Office Word 2007</vt:lpwstr>
  </property>
  <property fmtid="{D5CDD505-2E9C-101B-9397-08002B2CF9AE}" pid="4" name="LastSaved">
    <vt:filetime>2024-02-04T00:00:00Z</vt:filetime>
  </property>
  <property fmtid="{D5CDD505-2E9C-101B-9397-08002B2CF9AE}" pid="5" name="Producer">
    <vt:lpwstr>Microsoft® Office Word 2007</vt:lpwstr>
  </property>
</Properties>
</file>