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0070C0"/>
        </w:rPr>
      </w:pPr>
      <w:r>
        <w:rPr>
          <w:color w:val="0070C0"/>
        </w:rPr>
      </w:r>
    </w:p>
    <w:p>
      <w:pPr>
        <w:pStyle w:val="Normal"/>
        <w:rPr>
          <w:color w:val="0070C0"/>
        </w:rPr>
      </w:pPr>
      <w:r>
        <w:rPr>
          <w:b/>
          <w:bCs/>
          <w:color w:val="0070C0"/>
        </w:rPr>
        <w:t>Displacement</w:t>
      </w:r>
      <w:r>
        <w:rPr>
          <w:color w:val="0070C0"/>
        </w:rPr>
        <w:t xml:space="preserve"> – Displacement refers to the change in the position (or location) of a point in a frame of reference as a function of time. For a body displacement refers to the sum of rigid body rotation and strain.</w:t>
      </w:r>
    </w:p>
    <w:p>
      <w:pPr>
        <w:pStyle w:val="Normal"/>
        <w:rPr>
          <w:color w:val="0070C0"/>
        </w:rPr>
      </w:pPr>
      <w:r>
        <w:rPr>
          <w:color w:val="0070C0"/>
          <w:u w:val="single"/>
        </w:rPr>
        <w:t>Note</w:t>
      </w:r>
      <w:r>
        <w:rPr>
          <w:color w:val="0070C0"/>
        </w:rPr>
        <w:t>: Displacement can arise from episodic or continuous motion.</w:t>
      </w:r>
    </w:p>
    <w:p>
      <w:pPr>
        <w:pStyle w:val="Normal"/>
        <w:rPr>
          <w:color w:val="0070C0"/>
        </w:rPr>
      </w:pPr>
      <w:r>
        <w:rPr>
          <w:b/>
          <w:bCs/>
          <w:color w:val="0070C0"/>
        </w:rPr>
        <w:t>Deformation</w:t>
      </w:r>
      <w:r>
        <w:rPr>
          <w:color w:val="0070C0"/>
        </w:rPr>
        <w:t xml:space="preserve"> – Deformation refers to the change in size, shape or other metric property of a body. If all the particles that comprise the body move without producing a change in the size or shape of the body, this is called rigid body motion. However, if the size or shape of the body changes, this is called deformation.</w:t>
      </w:r>
    </w:p>
    <w:p>
      <w:pPr>
        <w:pStyle w:val="NormalWeb"/>
        <w:shd w:val="clear" w:color="auto" w:fill="FFFFFF"/>
        <w:spacing w:lineRule="atLeast" w:line="75" w:before="280" w:after="280"/>
        <w:rPr>
          <w:rFonts w:ascii="Segoe UI" w:hAnsi="Segoe UI" w:cs="Segoe UI"/>
          <w:color w:val="0070C0"/>
        </w:rPr>
      </w:pPr>
      <w:r>
        <w:rPr>
          <w:rFonts w:cs="Segoe UI" w:ascii="Segoe UI" w:hAnsi="Segoe UI"/>
          <w:b/>
          <w:bCs/>
          <w:color w:val="0070C0"/>
        </w:rPr>
        <w:t>Strain</w:t>
      </w:r>
      <w:r>
        <w:rPr>
          <w:rFonts w:cs="Segoe UI" w:ascii="Segoe UI" w:hAnsi="Segoe UI"/>
          <w:color w:val="0070C0"/>
        </w:rPr>
        <w:t xml:space="preserve"> is defined as the relative change in the position of points within a body that has undergone deformation.</w:t>
      </w:r>
    </w:p>
    <w:p>
      <w:pPr>
        <w:pStyle w:val="NormalWeb"/>
        <w:shd w:val="clear" w:color="auto" w:fill="FFFFFF"/>
        <w:spacing w:lineRule="atLeast" w:line="75" w:before="280" w:after="280"/>
        <w:rPr>
          <w:rFonts w:ascii="Segoe UI" w:hAnsi="Segoe UI" w:cs="Segoe UI"/>
          <w:color w:val="0070C0"/>
          <w:sz w:val="22"/>
          <w:szCs w:val="22"/>
        </w:rPr>
      </w:pPr>
      <w:r>
        <w:rPr>
          <w:rFonts w:cs="Segoe UI" w:ascii="Segoe UI" w:hAnsi="Segoe UI"/>
          <w:color w:val="0070C0"/>
          <w:sz w:val="22"/>
          <w:szCs w:val="22"/>
          <w:u w:val="single"/>
        </w:rPr>
        <w:t>Note</w:t>
      </w:r>
      <w:r>
        <w:rPr>
          <w:rFonts w:cs="Segoe UI" w:ascii="Segoe UI" w:hAnsi="Segoe UI"/>
          <w:color w:val="0070C0"/>
          <w:sz w:val="22"/>
          <w:szCs w:val="22"/>
        </w:rPr>
        <w:t>: Define the body in question when required.</w:t>
      </w:r>
    </w:p>
    <w:p>
      <w:pPr>
        <w:pStyle w:val="Normal"/>
        <w:rPr>
          <w:color w:val="0070C0"/>
        </w:rPr>
      </w:pPr>
      <w:bookmarkStart w:id="0" w:name="_GoBack"/>
      <w:bookmarkEnd w:id="0"/>
      <w:r>
        <w:rPr>
          <w:color w:val="0070C0"/>
          <w:u w:val="single"/>
        </w:rPr>
        <w:t>Note</w:t>
      </w:r>
      <w:r>
        <w:rPr>
          <w:color w:val="0070C0"/>
        </w:rPr>
        <w:t>: Forces may be specified explicitly (for example, surface loads), or implicitly (for example, through an imposed slip distribution on a fault)</w:t>
      </w:r>
    </w:p>
    <w:p>
      <w:pPr>
        <w:pStyle w:val="Normal"/>
        <w:rPr>
          <w:color w:val="0070C0"/>
        </w:rPr>
      </w:pPr>
      <w:r>
        <w:rPr>
          <w:color w:val="0070C0"/>
        </w:rPr>
      </w:r>
    </w:p>
    <w:p>
      <w:pPr>
        <w:pStyle w:val="Normal"/>
        <w:rPr>
          <w:color w:val="0070C0"/>
        </w:rPr>
      </w:pPr>
      <w:r>
        <w:rPr>
          <w:b/>
          <w:bCs/>
          <w:color w:val="0070C0"/>
        </w:rPr>
        <w:t>Deformation Model Functional Model (DMFM)</w:t>
      </w:r>
      <w:r>
        <w:rPr>
          <w:color w:val="0070C0"/>
        </w:rPr>
        <w:t xml:space="preserve"> – A DFM is a mathematical description of a DM.</w:t>
      </w:r>
    </w:p>
    <w:p>
      <w:pPr>
        <w:pStyle w:val="Normal"/>
        <w:rPr>
          <w:color w:val="0070C0"/>
        </w:rPr>
      </w:pPr>
      <w:r>
        <w:rPr>
          <w:color w:val="0070C0"/>
          <w:u w:val="single"/>
        </w:rPr>
        <w:t>Note</w:t>
      </w:r>
      <w:r>
        <w:rPr>
          <w:color w:val="0070C0"/>
        </w:rPr>
        <w:t xml:space="preserve">: The DFM describes the displacement of the position of points on the surface of a body, either instantaneously or over time. The magnitude and direction of the displacement is represented as a function of time. </w:t>
      </w:r>
    </w:p>
    <w:p>
      <w:pPr>
        <w:pStyle w:val="NormalWeb"/>
        <w:shd w:val="clear" w:color="auto" w:fill="FFFFFF"/>
        <w:spacing w:lineRule="atLeast" w:line="75" w:before="280" w:after="280"/>
        <w:rPr>
          <w:rFonts w:ascii="Segoe UI" w:hAnsi="Segoe UI" w:cs="Segoe UI"/>
          <w:color w:val="0070C0"/>
          <w:sz w:val="22"/>
          <w:szCs w:val="22"/>
        </w:rPr>
      </w:pPr>
      <w:r>
        <w:rPr>
          <w:rFonts w:cs="Segoe UI" w:ascii="Segoe UI" w:hAnsi="Segoe UI"/>
          <w:color w:val="0070C0"/>
          <w:sz w:val="22"/>
          <w:szCs w:val="22"/>
          <w:u w:val="single"/>
        </w:rPr>
        <w:t>Note</w:t>
      </w:r>
      <w:r>
        <w:rPr>
          <w:rFonts w:cs="Segoe UI" w:ascii="Segoe UI" w:hAnsi="Segoe UI"/>
          <w:color w:val="0070C0"/>
          <w:sz w:val="22"/>
          <w:szCs w:val="22"/>
        </w:rPr>
        <w:t>: Define the body in question when required.</w:t>
      </w:r>
    </w:p>
    <w:p>
      <w:pPr>
        <w:pStyle w:val="Normal"/>
        <w:rPr>
          <w:color w:val="0070C0"/>
        </w:rPr>
      </w:pPr>
      <w:r>
        <w:rPr>
          <w:color w:val="0070C0"/>
        </w:rPr>
      </w:r>
    </w:p>
    <w:p>
      <w:pPr>
        <w:pStyle w:val="Normal"/>
        <w:widowControl/>
        <w:bidi w:val="0"/>
        <w:spacing w:lineRule="auto" w:line="254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a46893"/>
    <w:pPr>
      <w:widowControl/>
      <w:bidi w:val="0"/>
      <w:spacing w:lineRule="auto" w:line="254" w:before="0" w:after="160"/>
      <w:jc w:val="left"/>
    </w:pPr>
    <w:rPr>
      <w:rFonts w:ascii="Segoe UI" w:hAnsi="Segoe UI" w:eastAsia="Calibri" w:cs="" w:cstheme="minorBidi" w:eastAsia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c0e48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ac0e48"/>
    <w:rPr>
      <w:rFonts w:ascii="Segoe UI" w:hAnsi="Segoe UI"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ac0e48"/>
    <w:rPr>
      <w:rFonts w:ascii="Segoe UI" w:hAnsi="Segoe UI"/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c0e48"/>
    <w:rPr>
      <w:rFonts w:ascii="Times New Roman" w:hAnsi="Times New Roma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ac0e48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ac0e48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c0e48"/>
    <w:pPr>
      <w:spacing w:lineRule="auto" w:line="240" w:before="0" w:after="0"/>
    </w:pPr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a5518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Application>LibreOffice/6.4.5.2$Linux_X86_64 LibreOffice_project/1ed6aca320d7f4d82924e6cec66e4f7527376448</Application>
  <Pages>1</Pages>
  <Words>211</Words>
  <Characters>1050</Characters>
  <CharactersWithSpaces>1256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2020-07-13T13:43:00Z</dcterms:created>
  <dc:creator>Kevin M. Kelly</dc:creator>
  <dc:description/>
  <dc:language>en-NZ</dc:language>
  <cp:lastModifiedBy>Chris Crook</cp:lastModifiedBy>
  <dcterms:modified xsi:type="dcterms:W3CDTF">2020-07-14T12:41:04Z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