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FDD5FD" w14:textId="21D293E2" w:rsidR="00855F6D" w:rsidRDefault="00244469" w:rsidP="007A49D4">
      <w:pPr>
        <w:jc w:val="center"/>
      </w:pPr>
      <w:r>
        <w:t xml:space="preserve">Portada </w:t>
      </w:r>
      <w:proofErr w:type="spellStart"/>
      <w:r>
        <w:t>Canva</w:t>
      </w:r>
      <w:proofErr w:type="spellEnd"/>
    </w:p>
    <w:p w14:paraId="48DF5D37" w14:textId="77777777" w:rsidR="00855F6D" w:rsidRDefault="00855F6D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ES" w:eastAsia="en-US"/>
          <w14:ligatures w14:val="standardContextual"/>
        </w:rPr>
        <w:id w:val="-8154138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3EC2754" w14:textId="25707E8A" w:rsidR="008A645C" w:rsidRDefault="008A645C">
          <w:pPr>
            <w:pStyle w:val="TtuloTDC"/>
            <w:rPr>
              <w:lang w:val="es-ES"/>
            </w:rPr>
          </w:pPr>
          <w:r>
            <w:rPr>
              <w:lang w:val="es-ES"/>
            </w:rPr>
            <w:t>Contenido</w:t>
          </w:r>
        </w:p>
        <w:p w14:paraId="16C38560" w14:textId="77777777" w:rsidR="008A645C" w:rsidRPr="008A645C" w:rsidRDefault="008A645C" w:rsidP="008A645C">
          <w:pPr>
            <w:rPr>
              <w:lang w:val="es-ES" w:eastAsia="es-CL"/>
            </w:rPr>
          </w:pPr>
        </w:p>
        <w:p w14:paraId="51C2FE66" w14:textId="6451FBD3" w:rsidR="00244469" w:rsidRDefault="008A645C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  <w:lang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395146" w:history="1">
            <w:r w:rsidR="00244469" w:rsidRPr="003823DC">
              <w:rPr>
                <w:rStyle w:val="Hipervnculo"/>
                <w:b/>
                <w:bCs/>
                <w:noProof/>
              </w:rPr>
              <w:t>I.</w:t>
            </w:r>
            <w:r w:rsidR="00244469">
              <w:rPr>
                <w:rFonts w:eastAsiaTheme="minorEastAsia"/>
                <w:noProof/>
                <w:lang/>
              </w:rPr>
              <w:tab/>
            </w:r>
            <w:r w:rsidR="00244469" w:rsidRPr="003823DC">
              <w:rPr>
                <w:rStyle w:val="Hipervnculo"/>
                <w:b/>
                <w:bCs/>
                <w:noProof/>
              </w:rPr>
              <w:t>Flujo del Proceso</w:t>
            </w:r>
            <w:r w:rsidR="00244469">
              <w:rPr>
                <w:noProof/>
                <w:webHidden/>
              </w:rPr>
              <w:tab/>
            </w:r>
            <w:r w:rsidR="00244469">
              <w:rPr>
                <w:noProof/>
                <w:webHidden/>
              </w:rPr>
              <w:fldChar w:fldCharType="begin"/>
            </w:r>
            <w:r w:rsidR="00244469">
              <w:rPr>
                <w:noProof/>
                <w:webHidden/>
              </w:rPr>
              <w:instrText xml:space="preserve"> PAGEREF _Toc222395146 \h </w:instrText>
            </w:r>
            <w:r w:rsidR="00244469">
              <w:rPr>
                <w:noProof/>
                <w:webHidden/>
              </w:rPr>
            </w:r>
            <w:r w:rsidR="00244469">
              <w:rPr>
                <w:noProof/>
                <w:webHidden/>
              </w:rPr>
              <w:fldChar w:fldCharType="separate"/>
            </w:r>
            <w:r w:rsidR="00244469">
              <w:rPr>
                <w:noProof/>
                <w:webHidden/>
              </w:rPr>
              <w:t>3</w:t>
            </w:r>
            <w:r w:rsidR="00244469">
              <w:rPr>
                <w:noProof/>
                <w:webHidden/>
              </w:rPr>
              <w:fldChar w:fldCharType="end"/>
            </w:r>
          </w:hyperlink>
        </w:p>
        <w:p w14:paraId="40A67B54" w14:textId="2864A92A" w:rsidR="00244469" w:rsidRDefault="00244469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  <w:lang/>
            </w:rPr>
          </w:pPr>
          <w:hyperlink w:anchor="_Toc222395147" w:history="1">
            <w:r w:rsidRPr="003823DC">
              <w:rPr>
                <w:rStyle w:val="Hipervnculo"/>
                <w:b/>
                <w:bCs/>
                <w:noProof/>
              </w:rPr>
              <w:t>II.</w:t>
            </w:r>
            <w:r>
              <w:rPr>
                <w:rFonts w:eastAsiaTheme="minorEastAsia"/>
                <w:noProof/>
                <w:lang/>
              </w:rPr>
              <w:tab/>
            </w:r>
            <w:r w:rsidRPr="003823DC">
              <w:rPr>
                <w:rStyle w:val="Hipervnculo"/>
                <w:b/>
                <w:bCs/>
                <w:noProof/>
              </w:rPr>
              <w:t>Descripción de Actividades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_Toc222395147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60B0C" w14:textId="65C40499" w:rsidR="00244469" w:rsidRDefault="00244469">
          <w:pPr>
            <w:pStyle w:val="TDC2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lang/>
            </w:rPr>
          </w:pPr>
          <w:hyperlink w:anchor="_Toc222395148" w:history="1">
            <w:r w:rsidRPr="003823DC">
              <w:rPr>
                <w:rStyle w:val="Hipervnculo"/>
                <w:b/>
                <w:bCs/>
                <w:noProof/>
              </w:rPr>
              <w:t>1.</w:t>
            </w:r>
            <w:r>
              <w:rPr>
                <w:rFonts w:eastAsiaTheme="minorEastAsia"/>
                <w:noProof/>
                <w:lang/>
              </w:rPr>
              <w:tab/>
            </w:r>
            <w:r w:rsidRPr="003823DC">
              <w:rPr>
                <w:rStyle w:val="Hipervnculo"/>
                <w:b/>
                <w:bCs/>
                <w:noProof/>
              </w:rPr>
              <w:t>Etapa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_Toc222395148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2BAC8" w14:textId="652D3A1B" w:rsidR="00244469" w:rsidRDefault="00244469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lang/>
            </w:rPr>
          </w:pPr>
          <w:hyperlink w:anchor="_Toc222395149" w:history="1">
            <w:r w:rsidRPr="003823DC">
              <w:rPr>
                <w:rStyle w:val="Hipervnculo"/>
                <w:b/>
                <w:bCs/>
                <w:noProof/>
              </w:rPr>
              <w:t>III.</w:t>
            </w:r>
            <w:r>
              <w:rPr>
                <w:rFonts w:eastAsiaTheme="minorEastAsia"/>
                <w:noProof/>
                <w:lang/>
              </w:rPr>
              <w:tab/>
            </w:r>
            <w:r w:rsidRPr="003823DC">
              <w:rPr>
                <w:rStyle w:val="Hipervnculo"/>
                <w:b/>
                <w:bCs/>
                <w:noProof/>
              </w:rPr>
              <w:t>Roles y Responsabilidades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_Toc222395149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441F3" w14:textId="0E561910" w:rsidR="00244469" w:rsidRDefault="00244469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lang/>
            </w:rPr>
          </w:pPr>
          <w:hyperlink w:anchor="_Toc222395150" w:history="1">
            <w:r w:rsidRPr="003823DC">
              <w:rPr>
                <w:rStyle w:val="Hipervnculo"/>
                <w:b/>
                <w:bCs/>
                <w:noProof/>
              </w:rPr>
              <w:t>IV.</w:t>
            </w:r>
            <w:r>
              <w:rPr>
                <w:rFonts w:eastAsiaTheme="minorEastAsia"/>
                <w:noProof/>
                <w:lang/>
              </w:rPr>
              <w:tab/>
            </w:r>
            <w:r w:rsidRPr="003823DC">
              <w:rPr>
                <w:rStyle w:val="Hipervnculo"/>
                <w:b/>
                <w:bCs/>
                <w:noProof/>
              </w:rPr>
              <w:t>Criterio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_Toc222395150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3096E" w14:textId="28E80112" w:rsidR="00244469" w:rsidRDefault="00244469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  <w:lang/>
            </w:rPr>
          </w:pPr>
          <w:hyperlink w:anchor="_Toc222395151" w:history="1">
            <w:r w:rsidRPr="003823DC">
              <w:rPr>
                <w:rStyle w:val="Hipervnculo"/>
                <w:b/>
                <w:bCs/>
                <w:noProof/>
              </w:rPr>
              <w:t>V.</w:t>
            </w:r>
            <w:r>
              <w:rPr>
                <w:rFonts w:eastAsiaTheme="minorEastAsia"/>
                <w:noProof/>
                <w:lang/>
              </w:rPr>
              <w:tab/>
            </w:r>
            <w:r w:rsidRPr="003823DC">
              <w:rPr>
                <w:rStyle w:val="Hipervnculo"/>
                <w:b/>
                <w:bCs/>
                <w:noProof/>
              </w:rPr>
              <w:t>Indicadores de Desempeño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_Toc222395151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D8811" w14:textId="61896146" w:rsidR="00244469" w:rsidRDefault="00244469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lang/>
            </w:rPr>
          </w:pPr>
          <w:hyperlink w:anchor="_Toc222395152" w:history="1">
            <w:r w:rsidRPr="003823DC">
              <w:rPr>
                <w:rStyle w:val="Hipervnculo"/>
                <w:b/>
                <w:bCs/>
                <w:noProof/>
              </w:rPr>
              <w:t>VI.</w:t>
            </w:r>
            <w:r>
              <w:rPr>
                <w:rFonts w:eastAsiaTheme="minorEastAsia"/>
                <w:noProof/>
                <w:lang/>
              </w:rPr>
              <w:tab/>
            </w:r>
            <w:r w:rsidRPr="003823DC">
              <w:rPr>
                <w:rStyle w:val="Hipervnculo"/>
                <w:b/>
                <w:bCs/>
                <w:noProof/>
              </w:rPr>
              <w:t>Riesgos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_Toc222395152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9DC79" w14:textId="4E00BE2E" w:rsidR="00244469" w:rsidRDefault="00244469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lang/>
            </w:rPr>
          </w:pPr>
          <w:hyperlink w:anchor="_Toc222395153" w:history="1">
            <w:r w:rsidRPr="003823DC">
              <w:rPr>
                <w:rStyle w:val="Hipervnculo"/>
                <w:b/>
                <w:bCs/>
                <w:noProof/>
              </w:rPr>
              <w:t>VII.</w:t>
            </w:r>
            <w:r>
              <w:rPr>
                <w:rFonts w:eastAsiaTheme="minorEastAsia"/>
                <w:noProof/>
                <w:lang/>
              </w:rPr>
              <w:tab/>
            </w:r>
            <w:r w:rsidRPr="003823DC">
              <w:rPr>
                <w:rStyle w:val="Hipervnculo"/>
                <w:b/>
                <w:bCs/>
                <w:noProof/>
              </w:rPr>
              <w:t>Información Documentada Mantenida (Referencias)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_Toc222395153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C082B" w14:textId="6E2ED1F1" w:rsidR="00244469" w:rsidRDefault="00244469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lang/>
            </w:rPr>
          </w:pPr>
          <w:hyperlink w:anchor="_Toc222395154" w:history="1">
            <w:r w:rsidRPr="003823DC">
              <w:rPr>
                <w:rStyle w:val="Hipervnculo"/>
                <w:b/>
                <w:bCs/>
                <w:noProof/>
              </w:rPr>
              <w:t>VIII.</w:t>
            </w:r>
            <w:r>
              <w:rPr>
                <w:rFonts w:eastAsiaTheme="minorEastAsia"/>
                <w:noProof/>
                <w:lang/>
              </w:rPr>
              <w:tab/>
            </w:r>
            <w:r w:rsidRPr="003823DC">
              <w:rPr>
                <w:rStyle w:val="Hipervnculo"/>
                <w:b/>
                <w:bCs/>
                <w:noProof/>
              </w:rPr>
              <w:t>Información Documentada Conservada (Registros)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_Toc222395154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216FD" w14:textId="45FCFB47" w:rsidR="00244469" w:rsidRDefault="00244469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lang/>
            </w:rPr>
          </w:pPr>
          <w:hyperlink w:anchor="_Toc222395155" w:history="1">
            <w:r w:rsidRPr="003823DC">
              <w:rPr>
                <w:rStyle w:val="Hipervnculo"/>
                <w:b/>
                <w:bCs/>
                <w:noProof/>
              </w:rPr>
              <w:t>IX.</w:t>
            </w:r>
            <w:r>
              <w:rPr>
                <w:rFonts w:eastAsiaTheme="minorEastAsia"/>
                <w:noProof/>
                <w:lang/>
              </w:rPr>
              <w:tab/>
            </w:r>
            <w:r w:rsidRPr="003823DC">
              <w:rPr>
                <w:rStyle w:val="Hipervnculo"/>
                <w:b/>
                <w:bCs/>
                <w:noProof/>
              </w:rPr>
              <w:t>Vinculación con Norma ISO 9001:2015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_Toc222395155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8B8AF" w14:textId="6CD83845" w:rsidR="00244469" w:rsidRDefault="00244469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  <w:lang/>
            </w:rPr>
          </w:pPr>
          <w:hyperlink w:anchor="_Toc222395156" w:history="1">
            <w:r w:rsidRPr="003823DC">
              <w:rPr>
                <w:rStyle w:val="Hipervnculo"/>
                <w:b/>
                <w:bCs/>
                <w:noProof/>
              </w:rPr>
              <w:t>X.</w:t>
            </w:r>
            <w:r>
              <w:rPr>
                <w:rFonts w:eastAsiaTheme="minorEastAsia"/>
                <w:noProof/>
                <w:lang/>
              </w:rPr>
              <w:tab/>
            </w:r>
            <w:r w:rsidRPr="003823DC">
              <w:rPr>
                <w:rStyle w:val="Hipervnculo"/>
                <w:b/>
                <w:bCs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_Toc222395156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1E412" w14:textId="493014E2" w:rsidR="00244469" w:rsidRDefault="00244469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lang/>
            </w:rPr>
          </w:pPr>
          <w:hyperlink w:anchor="_Toc222395157" w:history="1">
            <w:r w:rsidRPr="003823DC">
              <w:rPr>
                <w:rStyle w:val="Hipervnculo"/>
                <w:b/>
                <w:bCs/>
                <w:noProof/>
              </w:rPr>
              <w:t>XI.</w:t>
            </w:r>
            <w:r>
              <w:rPr>
                <w:rFonts w:eastAsiaTheme="minorEastAsia"/>
                <w:noProof/>
                <w:lang/>
              </w:rPr>
              <w:tab/>
            </w:r>
            <w:r w:rsidRPr="003823DC">
              <w:rPr>
                <w:rStyle w:val="Hipervnculo"/>
                <w:b/>
                <w:bCs/>
                <w:noProof/>
              </w:rPr>
              <w:t>Registro de Cambios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_Toc222395157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D7776" w14:textId="33475FDB" w:rsidR="008A645C" w:rsidRDefault="008A645C">
          <w:r>
            <w:rPr>
              <w:b/>
              <w:bCs/>
              <w:lang w:val="es-ES"/>
            </w:rPr>
            <w:fldChar w:fldCharType="end"/>
          </w:r>
        </w:p>
      </w:sdtContent>
    </w:sdt>
    <w:p w14:paraId="53499824" w14:textId="5AEBE198" w:rsidR="00855F6D" w:rsidRDefault="00855F6D"/>
    <w:p w14:paraId="263A7D74" w14:textId="77777777" w:rsidR="00855F6D" w:rsidRDefault="00855F6D">
      <w:r>
        <w:br w:type="page"/>
      </w:r>
    </w:p>
    <w:p w14:paraId="0D4B3A8E" w14:textId="77777777" w:rsidR="00855F6D" w:rsidRDefault="00855F6D">
      <w:pPr>
        <w:sectPr w:rsidR="00855F6D" w:rsidSect="000C1890">
          <w:headerReference w:type="default" r:id="rId8"/>
          <w:footerReference w:type="default" r:id="rId9"/>
          <w:pgSz w:w="12240" w:h="15840"/>
          <w:pgMar w:top="1417" w:right="1701" w:bottom="1417" w:left="1701" w:header="708" w:footer="708" w:gutter="0"/>
          <w:cols w:space="708"/>
          <w:titlePg/>
          <w:docGrid w:linePitch="360"/>
          <w15:footnoteColumns w:val="1"/>
        </w:sectPr>
      </w:pPr>
    </w:p>
    <w:p w14:paraId="1445F59A" w14:textId="4C913184" w:rsidR="0052214A" w:rsidRPr="00CE0F7C" w:rsidRDefault="00855F6D" w:rsidP="00CE0F7C">
      <w:pPr>
        <w:pStyle w:val="Ttulo1"/>
        <w:numPr>
          <w:ilvl w:val="0"/>
          <w:numId w:val="6"/>
        </w:numPr>
        <w:rPr>
          <w:b/>
          <w:bCs/>
          <w:color w:val="auto"/>
          <w:sz w:val="24"/>
          <w:szCs w:val="24"/>
        </w:rPr>
      </w:pPr>
      <w:bookmarkStart w:id="0" w:name="_Toc222395146"/>
      <w:r w:rsidRPr="00CE0F7C">
        <w:rPr>
          <w:b/>
          <w:bCs/>
          <w:color w:val="auto"/>
          <w:sz w:val="24"/>
          <w:szCs w:val="24"/>
        </w:rPr>
        <w:lastRenderedPageBreak/>
        <w:t>Flujo del Proceso</w:t>
      </w:r>
      <w:r w:rsidR="000E346D">
        <w:rPr>
          <w:rStyle w:val="Refdenotaalpie"/>
          <w:b/>
          <w:bCs/>
          <w:color w:val="auto"/>
          <w:sz w:val="24"/>
          <w:szCs w:val="24"/>
        </w:rPr>
        <w:footnoteReference w:id="2"/>
      </w:r>
      <w:bookmarkEnd w:id="0"/>
    </w:p>
    <w:p w14:paraId="153990FE" w14:textId="518428A3" w:rsidR="00871F06" w:rsidRDefault="00871F06" w:rsidP="002227E4">
      <w:pPr>
        <w:jc w:val="center"/>
      </w:pPr>
    </w:p>
    <w:p w14:paraId="7E0CC29B" w14:textId="77777777" w:rsidR="00871F06" w:rsidRDefault="00871F06">
      <w:r>
        <w:br w:type="page"/>
      </w:r>
    </w:p>
    <w:p w14:paraId="05801FCB" w14:textId="77777777" w:rsidR="00871F06" w:rsidRDefault="00871F06" w:rsidP="003E7C50">
      <w:pPr>
        <w:sectPr w:rsidR="00871F06" w:rsidSect="00855F6D">
          <w:footerReference w:type="default" r:id="rId10"/>
          <w:pgSz w:w="15840" w:h="12240" w:orient="landscape"/>
          <w:pgMar w:top="1701" w:right="1418" w:bottom="1701" w:left="1418" w:header="709" w:footer="709" w:gutter="0"/>
          <w:cols w:space="708"/>
          <w:docGrid w:linePitch="360"/>
          <w15:footnoteColumns w:val="1"/>
        </w:sectPr>
      </w:pPr>
    </w:p>
    <w:p w14:paraId="5479F2FF" w14:textId="2E8EE897" w:rsidR="003E7C50" w:rsidRDefault="003D0D6B" w:rsidP="00CE0F7C">
      <w:pPr>
        <w:pStyle w:val="Ttulo1"/>
        <w:numPr>
          <w:ilvl w:val="0"/>
          <w:numId w:val="6"/>
        </w:numPr>
        <w:rPr>
          <w:b/>
          <w:bCs/>
          <w:color w:val="auto"/>
          <w:sz w:val="24"/>
          <w:szCs w:val="24"/>
        </w:rPr>
      </w:pPr>
      <w:bookmarkStart w:id="1" w:name="_Toc222395147"/>
      <w:r w:rsidRPr="00CE0F7C">
        <w:rPr>
          <w:b/>
          <w:bCs/>
          <w:color w:val="auto"/>
          <w:sz w:val="24"/>
          <w:szCs w:val="24"/>
        </w:rPr>
        <w:lastRenderedPageBreak/>
        <w:t>Descripción de Actividades</w:t>
      </w:r>
      <w:bookmarkEnd w:id="1"/>
    </w:p>
    <w:p w14:paraId="52294008" w14:textId="5F03553E" w:rsidR="00AA0761" w:rsidRPr="00AA0761" w:rsidRDefault="00AA0761" w:rsidP="00AA0761">
      <w:r w:rsidRPr="00AA0761">
        <w:t xml:space="preserve">{% </w:t>
      </w:r>
      <w:proofErr w:type="spellStart"/>
      <w:r w:rsidRPr="00AA0761">
        <w:t>for</w:t>
      </w:r>
      <w:proofErr w:type="spellEnd"/>
      <w:r w:rsidRPr="00AA0761">
        <w:t xml:space="preserve"> etapa in etapas %}</w:t>
      </w:r>
    </w:p>
    <w:p w14:paraId="6F108A42" w14:textId="54E4A431" w:rsidR="003D0D6B" w:rsidRPr="00CE0F7C" w:rsidRDefault="000B0E07" w:rsidP="00CE0F7C">
      <w:pPr>
        <w:pStyle w:val="Ttulo2"/>
        <w:numPr>
          <w:ilvl w:val="0"/>
          <w:numId w:val="7"/>
        </w:numPr>
        <w:rPr>
          <w:b/>
          <w:bCs/>
          <w:color w:val="auto"/>
          <w:sz w:val="24"/>
          <w:szCs w:val="24"/>
        </w:rPr>
      </w:pPr>
      <w:bookmarkStart w:id="2" w:name="_Toc222395148"/>
      <w:r>
        <w:rPr>
          <w:b/>
          <w:bCs/>
          <w:color w:val="auto"/>
          <w:sz w:val="24"/>
          <w:szCs w:val="24"/>
        </w:rPr>
        <w:t>Etapa</w:t>
      </w:r>
      <w:bookmarkEnd w:id="2"/>
      <w:r w:rsidR="00AA0761">
        <w:rPr>
          <w:b/>
          <w:bCs/>
          <w:color w:val="auto"/>
          <w:sz w:val="24"/>
          <w:szCs w:val="24"/>
        </w:rPr>
        <w:t xml:space="preserve"> </w:t>
      </w:r>
      <w:proofErr w:type="gramStart"/>
      <w:r w:rsidR="00AA0761" w:rsidRPr="00AA0761">
        <w:rPr>
          <w:b/>
          <w:bCs/>
          <w:color w:val="auto"/>
          <w:sz w:val="24"/>
          <w:szCs w:val="24"/>
        </w:rPr>
        <w:t xml:space="preserve">{{ </w:t>
      </w:r>
      <w:proofErr w:type="spellStart"/>
      <w:r w:rsidR="00AA0761" w:rsidRPr="00AA0761">
        <w:rPr>
          <w:b/>
          <w:bCs/>
          <w:color w:val="auto"/>
          <w:sz w:val="24"/>
          <w:szCs w:val="24"/>
        </w:rPr>
        <w:t>loop</w:t>
      </w:r>
      <w:proofErr w:type="gramEnd"/>
      <w:r w:rsidR="00AA0761" w:rsidRPr="00AA0761">
        <w:rPr>
          <w:b/>
          <w:bCs/>
          <w:color w:val="auto"/>
          <w:sz w:val="24"/>
          <w:szCs w:val="24"/>
        </w:rPr>
        <w:t>.</w:t>
      </w:r>
      <w:proofErr w:type="gramStart"/>
      <w:r w:rsidR="00AA0761" w:rsidRPr="00AA0761">
        <w:rPr>
          <w:b/>
          <w:bCs/>
          <w:color w:val="auto"/>
          <w:sz w:val="24"/>
          <w:szCs w:val="24"/>
        </w:rPr>
        <w:t>index</w:t>
      </w:r>
      <w:proofErr w:type="spellEnd"/>
      <w:r w:rsidR="00AA0761" w:rsidRPr="00AA0761">
        <w:rPr>
          <w:b/>
          <w:bCs/>
          <w:color w:val="auto"/>
          <w:sz w:val="24"/>
          <w:szCs w:val="24"/>
        </w:rPr>
        <w:t xml:space="preserve"> }</w:t>
      </w:r>
      <w:proofErr w:type="gramEnd"/>
      <w:r w:rsidR="00AA0761" w:rsidRPr="00AA0761">
        <w:rPr>
          <w:b/>
          <w:bCs/>
          <w:color w:val="auto"/>
          <w:sz w:val="24"/>
          <w:szCs w:val="24"/>
        </w:rPr>
        <w:t xml:space="preserve">}. </w:t>
      </w:r>
      <w:proofErr w:type="gramStart"/>
      <w:r w:rsidR="00AA0761" w:rsidRPr="00AA0761">
        <w:rPr>
          <w:b/>
          <w:bCs/>
          <w:color w:val="auto"/>
          <w:sz w:val="24"/>
          <w:szCs w:val="24"/>
        </w:rPr>
        <w:t xml:space="preserve">{{ </w:t>
      </w:r>
      <w:proofErr w:type="spellStart"/>
      <w:r w:rsidR="00AA0761" w:rsidRPr="00AA0761">
        <w:rPr>
          <w:b/>
          <w:bCs/>
          <w:color w:val="auto"/>
          <w:sz w:val="24"/>
          <w:szCs w:val="24"/>
        </w:rPr>
        <w:t>etapa</w:t>
      </w:r>
      <w:proofErr w:type="gramEnd"/>
      <w:r w:rsidR="00AA0761" w:rsidRPr="00AA0761">
        <w:rPr>
          <w:b/>
          <w:bCs/>
          <w:color w:val="auto"/>
          <w:sz w:val="24"/>
          <w:szCs w:val="24"/>
        </w:rPr>
        <w:t>.</w:t>
      </w:r>
      <w:proofErr w:type="gramStart"/>
      <w:r w:rsidR="00AA0761" w:rsidRPr="00AA0761">
        <w:rPr>
          <w:b/>
          <w:bCs/>
          <w:color w:val="auto"/>
          <w:sz w:val="24"/>
          <w:szCs w:val="24"/>
        </w:rPr>
        <w:t>nombre</w:t>
      </w:r>
      <w:proofErr w:type="spellEnd"/>
      <w:r w:rsidR="00AA0761" w:rsidRPr="00AA0761">
        <w:rPr>
          <w:b/>
          <w:bCs/>
          <w:color w:val="auto"/>
          <w:sz w:val="24"/>
          <w:szCs w:val="24"/>
        </w:rPr>
        <w:t xml:space="preserve"> }</w:t>
      </w:r>
      <w:proofErr w:type="gramEnd"/>
      <w:r w:rsidR="00AA0761" w:rsidRPr="00AA0761">
        <w:rPr>
          <w:b/>
          <w:bCs/>
          <w:color w:val="auto"/>
          <w:sz w:val="24"/>
          <w:szCs w:val="24"/>
        </w:rPr>
        <w:t>}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05"/>
        <w:gridCol w:w="2552"/>
        <w:gridCol w:w="3871"/>
      </w:tblGrid>
      <w:tr w:rsidR="00B45855" w14:paraId="35F8E992" w14:textId="77777777">
        <w:tc>
          <w:tcPr>
            <w:tcW w:w="2405" w:type="dxa"/>
            <w:shd w:val="clear" w:color="auto" w:fill="0070C0"/>
          </w:tcPr>
          <w:p w14:paraId="40EF327B" w14:textId="77777777" w:rsidR="00B45855" w:rsidRPr="00693AF3" w:rsidRDefault="00B45855">
            <w:pPr>
              <w:spacing w:before="240"/>
              <w:jc w:val="center"/>
              <w:rPr>
                <w:b/>
                <w:bCs/>
              </w:rPr>
            </w:pPr>
            <w:r w:rsidRPr="00693AF3">
              <w:rPr>
                <w:b/>
                <w:bCs/>
              </w:rPr>
              <w:t>Entradas</w:t>
            </w:r>
          </w:p>
        </w:tc>
        <w:tc>
          <w:tcPr>
            <w:tcW w:w="2552" w:type="dxa"/>
            <w:shd w:val="clear" w:color="auto" w:fill="0070C0"/>
          </w:tcPr>
          <w:p w14:paraId="3370743F" w14:textId="77777777" w:rsidR="00B45855" w:rsidRPr="00693AF3" w:rsidRDefault="00B45855">
            <w:pPr>
              <w:spacing w:before="240"/>
              <w:jc w:val="center"/>
              <w:rPr>
                <w:b/>
                <w:bCs/>
              </w:rPr>
            </w:pPr>
            <w:r w:rsidRPr="00693AF3">
              <w:rPr>
                <w:b/>
                <w:bCs/>
              </w:rPr>
              <w:t>Salidas</w:t>
            </w:r>
          </w:p>
        </w:tc>
        <w:tc>
          <w:tcPr>
            <w:tcW w:w="3871" w:type="dxa"/>
            <w:shd w:val="clear" w:color="auto" w:fill="0070C0"/>
          </w:tcPr>
          <w:p w14:paraId="7C286D60" w14:textId="77777777" w:rsidR="00B45855" w:rsidRPr="00693AF3" w:rsidRDefault="00B45855">
            <w:pPr>
              <w:spacing w:before="240"/>
              <w:jc w:val="center"/>
              <w:rPr>
                <w:b/>
                <w:bCs/>
              </w:rPr>
            </w:pPr>
            <w:r w:rsidRPr="00693AF3">
              <w:rPr>
                <w:b/>
                <w:bCs/>
              </w:rPr>
              <w:t>Objetivo de la Etapa</w:t>
            </w:r>
          </w:p>
        </w:tc>
      </w:tr>
      <w:tr w:rsidR="00B45855" w14:paraId="3CE975A1" w14:textId="77777777">
        <w:tc>
          <w:tcPr>
            <w:tcW w:w="2405" w:type="dxa"/>
          </w:tcPr>
          <w:p w14:paraId="29255CE2" w14:textId="627FD22F" w:rsidR="00F27CA7" w:rsidRDefault="000A7143">
            <w:pPr>
              <w:spacing w:before="240"/>
              <w:jc w:val="both"/>
            </w:pPr>
            <w:proofErr w:type="gramStart"/>
            <w:r w:rsidRPr="000A7143">
              <w:t xml:space="preserve">{{ </w:t>
            </w:r>
            <w:proofErr w:type="spellStart"/>
            <w:r w:rsidRPr="000A7143">
              <w:t>etapa</w:t>
            </w:r>
            <w:proofErr w:type="gramEnd"/>
            <w:r w:rsidRPr="000A7143">
              <w:t>.entrada</w:t>
            </w:r>
            <w:proofErr w:type="spellEnd"/>
            <w:r w:rsidRPr="000A7143">
              <w:t xml:space="preserve"> }}</w:t>
            </w:r>
          </w:p>
        </w:tc>
        <w:tc>
          <w:tcPr>
            <w:tcW w:w="2552" w:type="dxa"/>
          </w:tcPr>
          <w:p w14:paraId="6ED465E8" w14:textId="50F9DD9B" w:rsidR="00B45855" w:rsidRDefault="000A7143">
            <w:pPr>
              <w:spacing w:before="240"/>
              <w:jc w:val="both"/>
            </w:pPr>
            <w:proofErr w:type="gramStart"/>
            <w:r w:rsidRPr="000A7143">
              <w:t xml:space="preserve">{{ </w:t>
            </w:r>
            <w:proofErr w:type="spellStart"/>
            <w:r w:rsidRPr="000A7143">
              <w:t>etapa</w:t>
            </w:r>
            <w:proofErr w:type="gramEnd"/>
            <w:r w:rsidRPr="000A7143">
              <w:t>.salida</w:t>
            </w:r>
            <w:proofErr w:type="spellEnd"/>
            <w:r w:rsidRPr="000A7143">
              <w:t xml:space="preserve"> }}</w:t>
            </w:r>
          </w:p>
        </w:tc>
        <w:tc>
          <w:tcPr>
            <w:tcW w:w="3871" w:type="dxa"/>
          </w:tcPr>
          <w:p w14:paraId="65565AE2" w14:textId="52AC21E8" w:rsidR="00B45855" w:rsidRDefault="00AA0761">
            <w:pPr>
              <w:spacing w:before="240"/>
              <w:jc w:val="both"/>
            </w:pPr>
            <w:proofErr w:type="gramStart"/>
            <w:r w:rsidRPr="00AA0761">
              <w:t xml:space="preserve">{{ </w:t>
            </w:r>
            <w:proofErr w:type="spellStart"/>
            <w:r w:rsidRPr="00AA0761">
              <w:t>etapa</w:t>
            </w:r>
            <w:proofErr w:type="gramEnd"/>
            <w:r w:rsidRPr="00AA0761">
              <w:t>.objetivo</w:t>
            </w:r>
            <w:proofErr w:type="spellEnd"/>
            <w:r w:rsidRPr="00AA0761">
              <w:t xml:space="preserve"> }}</w:t>
            </w:r>
          </w:p>
        </w:tc>
      </w:tr>
    </w:tbl>
    <w:p w14:paraId="6428BA54" w14:textId="06D9A4E6" w:rsidR="00C312F7" w:rsidRDefault="00C312F7" w:rsidP="005A259D">
      <w:pPr>
        <w:pStyle w:val="ParrafosporEtapa"/>
        <w:numPr>
          <w:ilvl w:val="0"/>
          <w:numId w:val="0"/>
        </w:numPr>
      </w:pPr>
    </w:p>
    <w:p w14:paraId="12690669" w14:textId="77777777" w:rsidR="000A7143" w:rsidRDefault="000A7143">
      <w:proofErr w:type="gramStart"/>
      <w:r w:rsidRPr="000A7143">
        <w:t xml:space="preserve">{{ </w:t>
      </w:r>
      <w:proofErr w:type="spellStart"/>
      <w:r w:rsidRPr="000A7143">
        <w:t>etapa</w:t>
      </w:r>
      <w:proofErr w:type="gramEnd"/>
      <w:r w:rsidRPr="000A7143">
        <w:t>.descripcion_</w:t>
      </w:r>
      <w:proofErr w:type="gramStart"/>
      <w:r w:rsidRPr="000A7143">
        <w:t>narrativa</w:t>
      </w:r>
      <w:proofErr w:type="spellEnd"/>
      <w:r w:rsidRPr="000A7143">
        <w:t xml:space="preserve"> }</w:t>
      </w:r>
      <w:proofErr w:type="gramEnd"/>
      <w:r w:rsidRPr="000A7143">
        <w:t>}</w:t>
      </w:r>
    </w:p>
    <w:p w14:paraId="6697BFB4" w14:textId="36A8B3EF" w:rsidR="00C312F7" w:rsidRDefault="000A7143">
      <w:r w:rsidRPr="000A7143">
        <w:t xml:space="preserve">{% </w:t>
      </w:r>
      <w:proofErr w:type="spellStart"/>
      <w:r w:rsidRPr="000A7143">
        <w:t>endfor</w:t>
      </w:r>
      <w:proofErr w:type="spellEnd"/>
      <w:r w:rsidRPr="000A7143">
        <w:t xml:space="preserve"> %}</w:t>
      </w:r>
      <w:r w:rsidR="00C312F7">
        <w:br w:type="page"/>
      </w:r>
    </w:p>
    <w:p w14:paraId="2CEC788E" w14:textId="77777777" w:rsidR="00AC5C93" w:rsidRDefault="00AC5C93" w:rsidP="005A259D">
      <w:pPr>
        <w:pStyle w:val="ParrafosporEtapa"/>
        <w:numPr>
          <w:ilvl w:val="0"/>
          <w:numId w:val="0"/>
        </w:numPr>
      </w:pPr>
    </w:p>
    <w:p w14:paraId="52C9E759" w14:textId="6B75541C" w:rsidR="00125FB7" w:rsidRPr="00CE0F7C" w:rsidRDefault="003A0AD1" w:rsidP="00CE0F7C">
      <w:pPr>
        <w:pStyle w:val="Ttulo1"/>
        <w:numPr>
          <w:ilvl w:val="0"/>
          <w:numId w:val="6"/>
        </w:numPr>
        <w:rPr>
          <w:b/>
          <w:bCs/>
          <w:color w:val="auto"/>
          <w:sz w:val="24"/>
          <w:szCs w:val="24"/>
        </w:rPr>
      </w:pPr>
      <w:bookmarkStart w:id="3" w:name="_Toc222395149"/>
      <w:r w:rsidRPr="00CE0F7C">
        <w:rPr>
          <w:b/>
          <w:bCs/>
          <w:color w:val="auto"/>
          <w:sz w:val="24"/>
          <w:szCs w:val="24"/>
        </w:rPr>
        <w:t>Roles y Responsabilidades</w:t>
      </w:r>
      <w:bookmarkEnd w:id="3"/>
    </w:p>
    <w:p w14:paraId="1CBAC033" w14:textId="28BC083C" w:rsidR="003A0AD1" w:rsidRDefault="00C312F7" w:rsidP="00C312F7">
      <w:r>
        <w:t>Matriz RECI</w:t>
      </w:r>
    </w:p>
    <w:p w14:paraId="2AFAC873" w14:textId="77777777" w:rsidR="003A0AD1" w:rsidRDefault="003A0AD1" w:rsidP="003A0AD1">
      <w:pPr>
        <w:jc w:val="both"/>
      </w:pPr>
    </w:p>
    <w:p w14:paraId="1616E66E" w14:textId="77777777" w:rsidR="000B0E07" w:rsidRDefault="000B0E07">
      <w:pPr>
        <w:rPr>
          <w:rFonts w:asciiTheme="majorHAnsi" w:eastAsiaTheme="majorEastAsia" w:hAnsiTheme="majorHAnsi" w:cstheme="majorBidi"/>
          <w:b/>
          <w:bCs/>
        </w:rPr>
      </w:pPr>
      <w:r>
        <w:rPr>
          <w:b/>
          <w:bCs/>
        </w:rPr>
        <w:br w:type="page"/>
      </w:r>
    </w:p>
    <w:p w14:paraId="06DC3DCD" w14:textId="1D81C2B2" w:rsidR="003A0AD1" w:rsidRPr="00CE0F7C" w:rsidRDefault="003A0AD1" w:rsidP="00CE0F7C">
      <w:pPr>
        <w:pStyle w:val="Ttulo1"/>
        <w:numPr>
          <w:ilvl w:val="0"/>
          <w:numId w:val="6"/>
        </w:numPr>
        <w:rPr>
          <w:b/>
          <w:bCs/>
          <w:color w:val="auto"/>
          <w:sz w:val="24"/>
          <w:szCs w:val="24"/>
        </w:rPr>
      </w:pPr>
      <w:bookmarkStart w:id="4" w:name="_Toc222395150"/>
      <w:r w:rsidRPr="00CE0F7C">
        <w:rPr>
          <w:b/>
          <w:bCs/>
          <w:color w:val="auto"/>
          <w:sz w:val="24"/>
          <w:szCs w:val="24"/>
        </w:rPr>
        <w:lastRenderedPageBreak/>
        <w:t>Criterio de Aceptación</w:t>
      </w:r>
      <w:bookmarkEnd w:id="4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89"/>
        <w:gridCol w:w="6139"/>
      </w:tblGrid>
      <w:tr w:rsidR="006D028E" w14:paraId="3217FF2C" w14:textId="77777777">
        <w:tc>
          <w:tcPr>
            <w:tcW w:w="2689" w:type="dxa"/>
            <w:shd w:val="clear" w:color="auto" w:fill="215E99" w:themeFill="text2" w:themeFillTint="BF"/>
          </w:tcPr>
          <w:p w14:paraId="2ECCCD58" w14:textId="28454492" w:rsidR="006D028E" w:rsidRPr="001347C3" w:rsidRDefault="006D028E">
            <w:pPr>
              <w:rPr>
                <w:b/>
                <w:bCs/>
              </w:rPr>
            </w:pPr>
            <w:r w:rsidRPr="001347C3">
              <w:rPr>
                <w:b/>
                <w:bCs/>
              </w:rPr>
              <w:t>Pro</w:t>
            </w:r>
            <w:r>
              <w:rPr>
                <w:b/>
                <w:bCs/>
              </w:rPr>
              <w:t>ceso</w:t>
            </w:r>
          </w:p>
        </w:tc>
        <w:tc>
          <w:tcPr>
            <w:tcW w:w="6139" w:type="dxa"/>
            <w:shd w:val="clear" w:color="auto" w:fill="215E99" w:themeFill="text2" w:themeFillTint="BF"/>
          </w:tcPr>
          <w:p w14:paraId="01EE67FD" w14:textId="77777777" w:rsidR="006D028E" w:rsidRPr="001347C3" w:rsidRDefault="006D028E">
            <w:pPr>
              <w:rPr>
                <w:b/>
                <w:bCs/>
              </w:rPr>
            </w:pPr>
            <w:r w:rsidRPr="001347C3">
              <w:rPr>
                <w:b/>
                <w:bCs/>
              </w:rPr>
              <w:t>Criterio de Aceptación</w:t>
            </w:r>
          </w:p>
        </w:tc>
      </w:tr>
      <w:tr w:rsidR="006D028E" w14:paraId="1293ACE5" w14:textId="77777777">
        <w:tc>
          <w:tcPr>
            <w:tcW w:w="2689" w:type="dxa"/>
          </w:tcPr>
          <w:p w14:paraId="5DA4FF8B" w14:textId="485ED4A8" w:rsidR="006D028E" w:rsidRDefault="006D028E">
            <w:pPr>
              <w:jc w:val="both"/>
            </w:pPr>
          </w:p>
        </w:tc>
        <w:tc>
          <w:tcPr>
            <w:tcW w:w="6139" w:type="dxa"/>
          </w:tcPr>
          <w:p w14:paraId="66A40992" w14:textId="77777777" w:rsidR="006D028E" w:rsidRDefault="002043FD">
            <w:pPr>
              <w:jc w:val="both"/>
            </w:pPr>
            <w:r w:rsidRPr="002043FD">
              <w:t xml:space="preserve">{% </w:t>
            </w:r>
            <w:proofErr w:type="spellStart"/>
            <w:r w:rsidRPr="002043FD">
              <w:t>for</w:t>
            </w:r>
            <w:proofErr w:type="spellEnd"/>
            <w:r w:rsidRPr="002043FD">
              <w:t xml:space="preserve"> criterio in </w:t>
            </w:r>
            <w:proofErr w:type="spellStart"/>
            <w:r w:rsidRPr="002043FD">
              <w:t>criterios_aceptacion</w:t>
            </w:r>
            <w:proofErr w:type="spellEnd"/>
            <w:r w:rsidRPr="002043FD">
              <w:t xml:space="preserve"> %}</w:t>
            </w:r>
          </w:p>
          <w:p w14:paraId="1DEC700F" w14:textId="12F70252" w:rsidR="002043FD" w:rsidRDefault="002043FD">
            <w:pPr>
              <w:jc w:val="both"/>
            </w:pPr>
            <w:r w:rsidRPr="002043FD">
              <w:t xml:space="preserve">• </w:t>
            </w:r>
            <w:proofErr w:type="gramStart"/>
            <w:r w:rsidRPr="002043FD">
              <w:t>{{ criterio</w:t>
            </w:r>
            <w:proofErr w:type="gramEnd"/>
            <w:r w:rsidRPr="002043FD">
              <w:t xml:space="preserve"> }}</w:t>
            </w:r>
            <w:r w:rsidRPr="002043FD">
              <w:br/>
              <w:t xml:space="preserve">{% </w:t>
            </w:r>
            <w:proofErr w:type="spellStart"/>
            <w:r w:rsidRPr="002043FD">
              <w:t>endfor</w:t>
            </w:r>
            <w:proofErr w:type="spellEnd"/>
            <w:r w:rsidRPr="002043FD">
              <w:t xml:space="preserve"> %}</w:t>
            </w:r>
          </w:p>
        </w:tc>
      </w:tr>
    </w:tbl>
    <w:p w14:paraId="4EDB59F1" w14:textId="77777777" w:rsidR="00042AA6" w:rsidRDefault="00042AA6" w:rsidP="00313ACD">
      <w:pPr>
        <w:spacing w:before="240"/>
        <w:jc w:val="both"/>
        <w:rPr>
          <w:b/>
          <w:bCs/>
        </w:rPr>
      </w:pPr>
    </w:p>
    <w:p w14:paraId="0EBD2911" w14:textId="155F2928" w:rsidR="00313ACD" w:rsidRPr="00CE0F7C" w:rsidRDefault="005F5C60" w:rsidP="00CE0F7C">
      <w:pPr>
        <w:pStyle w:val="Ttulo1"/>
        <w:numPr>
          <w:ilvl w:val="0"/>
          <w:numId w:val="6"/>
        </w:numPr>
        <w:rPr>
          <w:b/>
          <w:bCs/>
          <w:color w:val="auto"/>
          <w:sz w:val="24"/>
          <w:szCs w:val="24"/>
        </w:rPr>
      </w:pPr>
      <w:bookmarkStart w:id="5" w:name="_Toc222395151"/>
      <w:r w:rsidRPr="00CE0F7C">
        <w:rPr>
          <w:b/>
          <w:bCs/>
          <w:color w:val="auto"/>
          <w:sz w:val="24"/>
          <w:szCs w:val="24"/>
        </w:rPr>
        <w:t>Indicadores de Desempeño</w:t>
      </w:r>
      <w:bookmarkEnd w:id="5"/>
    </w:p>
    <w:tbl>
      <w:tblPr>
        <w:tblStyle w:val="Tablaconcuadrcula"/>
        <w:tblW w:w="11283" w:type="dxa"/>
        <w:tblInd w:w="-1223" w:type="dxa"/>
        <w:tblLook w:val="04A0" w:firstRow="1" w:lastRow="0" w:firstColumn="1" w:lastColumn="0" w:noHBand="0" w:noVBand="1"/>
      </w:tblPr>
      <w:tblGrid>
        <w:gridCol w:w="1833"/>
        <w:gridCol w:w="1033"/>
        <w:gridCol w:w="865"/>
        <w:gridCol w:w="1363"/>
        <w:gridCol w:w="1327"/>
        <w:gridCol w:w="1404"/>
        <w:gridCol w:w="1064"/>
        <w:gridCol w:w="2394"/>
      </w:tblGrid>
      <w:tr w:rsidR="00EE7B87" w:rsidRPr="00D269EF" w14:paraId="5DA67604" w14:textId="77777777">
        <w:tc>
          <w:tcPr>
            <w:tcW w:w="1104" w:type="dxa"/>
            <w:shd w:val="clear" w:color="auto" w:fill="215E99" w:themeFill="text2" w:themeFillTint="BF"/>
          </w:tcPr>
          <w:p w14:paraId="091EECB6" w14:textId="77777777" w:rsidR="00EE7B87" w:rsidRPr="00D269EF" w:rsidRDefault="00EE7B87">
            <w:pPr>
              <w:jc w:val="center"/>
              <w:rPr>
                <w:b/>
                <w:bCs/>
                <w:sz w:val="20"/>
                <w:szCs w:val="20"/>
              </w:rPr>
            </w:pPr>
            <w:r w:rsidRPr="00D269EF">
              <w:rPr>
                <w:b/>
                <w:bCs/>
                <w:sz w:val="20"/>
                <w:szCs w:val="20"/>
              </w:rPr>
              <w:t>Nombre</w:t>
            </w:r>
          </w:p>
        </w:tc>
        <w:tc>
          <w:tcPr>
            <w:tcW w:w="1104" w:type="dxa"/>
            <w:shd w:val="clear" w:color="auto" w:fill="215E99" w:themeFill="text2" w:themeFillTint="BF"/>
          </w:tcPr>
          <w:p w14:paraId="026BC8A1" w14:textId="77777777" w:rsidR="00EE7B87" w:rsidRPr="00D269EF" w:rsidRDefault="00EE7B87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Fórmula de Cálculo</w:t>
            </w:r>
          </w:p>
        </w:tc>
        <w:tc>
          <w:tcPr>
            <w:tcW w:w="1103" w:type="dxa"/>
            <w:shd w:val="clear" w:color="auto" w:fill="215E99" w:themeFill="text2" w:themeFillTint="BF"/>
          </w:tcPr>
          <w:p w14:paraId="7BFC790A" w14:textId="77777777" w:rsidR="00EE7B87" w:rsidRPr="00D269EF" w:rsidRDefault="00EE7B87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Meta</w:t>
            </w:r>
          </w:p>
        </w:tc>
        <w:tc>
          <w:tcPr>
            <w:tcW w:w="1103" w:type="dxa"/>
            <w:shd w:val="clear" w:color="auto" w:fill="215E99" w:themeFill="text2" w:themeFillTint="BF"/>
          </w:tcPr>
          <w:p w14:paraId="1FBC6973" w14:textId="77777777" w:rsidR="00EE7B87" w:rsidRPr="00D269EF" w:rsidRDefault="00EE7B87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Periodicidad</w:t>
            </w:r>
          </w:p>
        </w:tc>
        <w:tc>
          <w:tcPr>
            <w:tcW w:w="1103" w:type="dxa"/>
            <w:shd w:val="clear" w:color="auto" w:fill="215E99" w:themeFill="text2" w:themeFillTint="BF"/>
          </w:tcPr>
          <w:p w14:paraId="1A263214" w14:textId="77777777" w:rsidR="00EE7B87" w:rsidRPr="00D269EF" w:rsidRDefault="00EE7B87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Fuente de Información</w:t>
            </w:r>
          </w:p>
        </w:tc>
        <w:tc>
          <w:tcPr>
            <w:tcW w:w="1103" w:type="dxa"/>
            <w:shd w:val="clear" w:color="auto" w:fill="215E99" w:themeFill="text2" w:themeFillTint="BF"/>
          </w:tcPr>
          <w:p w14:paraId="465BDFD0" w14:textId="77777777" w:rsidR="00EE7B87" w:rsidRPr="00D269EF" w:rsidRDefault="00EE7B87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Responsable de Información</w:t>
            </w:r>
          </w:p>
        </w:tc>
        <w:tc>
          <w:tcPr>
            <w:tcW w:w="1104" w:type="dxa"/>
            <w:shd w:val="clear" w:color="auto" w:fill="215E99" w:themeFill="text2" w:themeFillTint="BF"/>
          </w:tcPr>
          <w:p w14:paraId="4DA61164" w14:textId="77777777" w:rsidR="00EE7B87" w:rsidRPr="00D269EF" w:rsidRDefault="00EE7B87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Estándar de Calidad</w:t>
            </w:r>
          </w:p>
        </w:tc>
        <w:tc>
          <w:tcPr>
            <w:tcW w:w="3559" w:type="dxa"/>
            <w:shd w:val="clear" w:color="auto" w:fill="215E99" w:themeFill="text2" w:themeFillTint="BF"/>
          </w:tcPr>
          <w:p w14:paraId="76F61991" w14:textId="77777777" w:rsidR="00EE7B87" w:rsidRDefault="00EE7B87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Observación /</w:t>
            </w:r>
          </w:p>
          <w:p w14:paraId="5A3FD3A0" w14:textId="77777777" w:rsidR="00EE7B87" w:rsidRPr="00D269EF" w:rsidRDefault="00EE7B87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Nota Metodológica</w:t>
            </w:r>
          </w:p>
        </w:tc>
      </w:tr>
      <w:tr w:rsidR="00EE7B87" w:rsidRPr="00D269EF" w14:paraId="71E3B9CB" w14:textId="77777777">
        <w:tc>
          <w:tcPr>
            <w:tcW w:w="1104" w:type="dxa"/>
            <w:shd w:val="clear" w:color="auto" w:fill="D9D9D9" w:themeFill="background1" w:themeFillShade="D9"/>
          </w:tcPr>
          <w:p w14:paraId="1607FB89" w14:textId="77777777" w:rsidR="00EE7B87" w:rsidRDefault="00234E05">
            <w:pPr>
              <w:jc w:val="center"/>
              <w:rPr>
                <w:b/>
                <w:bCs/>
                <w:sz w:val="20"/>
                <w:szCs w:val="20"/>
              </w:rPr>
            </w:pPr>
            <w:r w:rsidRPr="00234E05">
              <w:rPr>
                <w:b/>
                <w:bCs/>
                <w:sz w:val="20"/>
                <w:szCs w:val="20"/>
              </w:rPr>
              <w:t xml:space="preserve">{% </w:t>
            </w:r>
            <w:proofErr w:type="spellStart"/>
            <w:r w:rsidRPr="00234E05">
              <w:rPr>
                <w:b/>
                <w:bCs/>
                <w:sz w:val="20"/>
                <w:szCs w:val="20"/>
              </w:rPr>
              <w:t>for</w:t>
            </w:r>
            <w:proofErr w:type="spellEnd"/>
            <w:r w:rsidRPr="00234E05">
              <w:rPr>
                <w:b/>
                <w:bCs/>
                <w:sz w:val="20"/>
                <w:szCs w:val="20"/>
              </w:rPr>
              <w:t xml:space="preserve"> indicador </w:t>
            </w:r>
            <w:proofErr w:type="gramStart"/>
            <w:r w:rsidRPr="00234E05">
              <w:rPr>
                <w:b/>
                <w:bCs/>
                <w:sz w:val="20"/>
                <w:szCs w:val="20"/>
              </w:rPr>
              <w:t>in indicadores</w:t>
            </w:r>
            <w:proofErr w:type="gramEnd"/>
            <w:r w:rsidRPr="00234E05">
              <w:rPr>
                <w:b/>
                <w:bCs/>
                <w:sz w:val="20"/>
                <w:szCs w:val="20"/>
              </w:rPr>
              <w:t xml:space="preserve"> %}</w:t>
            </w:r>
          </w:p>
          <w:p w14:paraId="735AF1F0" w14:textId="77777777" w:rsidR="00234E05" w:rsidRDefault="00234E05">
            <w:pPr>
              <w:jc w:val="center"/>
              <w:rPr>
                <w:b/>
                <w:bCs/>
                <w:sz w:val="20"/>
                <w:szCs w:val="20"/>
              </w:rPr>
            </w:pPr>
            <w:proofErr w:type="gramStart"/>
            <w:r w:rsidRPr="00234E05">
              <w:rPr>
                <w:b/>
                <w:bCs/>
                <w:sz w:val="20"/>
                <w:szCs w:val="20"/>
              </w:rPr>
              <w:t xml:space="preserve">{{ </w:t>
            </w:r>
            <w:proofErr w:type="spellStart"/>
            <w:r w:rsidRPr="00234E05">
              <w:rPr>
                <w:b/>
                <w:bCs/>
                <w:sz w:val="20"/>
                <w:szCs w:val="20"/>
              </w:rPr>
              <w:t>indicador</w:t>
            </w:r>
            <w:proofErr w:type="gramEnd"/>
            <w:r w:rsidRPr="00234E05">
              <w:rPr>
                <w:b/>
                <w:bCs/>
                <w:sz w:val="20"/>
                <w:szCs w:val="20"/>
              </w:rPr>
              <w:t>.</w:t>
            </w:r>
            <w:proofErr w:type="gramStart"/>
            <w:r w:rsidRPr="00234E05">
              <w:rPr>
                <w:b/>
                <w:bCs/>
                <w:sz w:val="20"/>
                <w:szCs w:val="20"/>
              </w:rPr>
              <w:t>nombre</w:t>
            </w:r>
            <w:proofErr w:type="spellEnd"/>
            <w:r w:rsidRPr="00234E05">
              <w:rPr>
                <w:b/>
                <w:bCs/>
                <w:sz w:val="20"/>
                <w:szCs w:val="20"/>
              </w:rPr>
              <w:t xml:space="preserve"> }</w:t>
            </w:r>
            <w:proofErr w:type="gramEnd"/>
            <w:r w:rsidRPr="00234E05">
              <w:rPr>
                <w:b/>
                <w:bCs/>
                <w:sz w:val="20"/>
                <w:szCs w:val="20"/>
              </w:rPr>
              <w:t>}</w:t>
            </w:r>
          </w:p>
          <w:p w14:paraId="560A6FF0" w14:textId="71D76FD0" w:rsidR="00234E05" w:rsidRPr="00C73048" w:rsidRDefault="00234E05">
            <w:pPr>
              <w:jc w:val="center"/>
              <w:rPr>
                <w:b/>
                <w:bCs/>
                <w:sz w:val="20"/>
                <w:szCs w:val="20"/>
              </w:rPr>
            </w:pPr>
            <w:r w:rsidRPr="00234E05">
              <w:rPr>
                <w:b/>
                <w:bCs/>
                <w:sz w:val="20"/>
                <w:szCs w:val="20"/>
              </w:rPr>
              <w:t xml:space="preserve">{% </w:t>
            </w:r>
            <w:proofErr w:type="spellStart"/>
            <w:r w:rsidRPr="00234E05">
              <w:rPr>
                <w:b/>
                <w:bCs/>
                <w:sz w:val="20"/>
                <w:szCs w:val="20"/>
              </w:rPr>
              <w:t>endfor</w:t>
            </w:r>
            <w:proofErr w:type="spellEnd"/>
            <w:r w:rsidRPr="00234E05">
              <w:rPr>
                <w:b/>
                <w:bCs/>
                <w:sz w:val="20"/>
                <w:szCs w:val="20"/>
              </w:rPr>
              <w:t xml:space="preserve"> %}</w:t>
            </w:r>
          </w:p>
        </w:tc>
        <w:tc>
          <w:tcPr>
            <w:tcW w:w="1104" w:type="dxa"/>
          </w:tcPr>
          <w:p w14:paraId="69752705" w14:textId="77777777" w:rsidR="00EE7B87" w:rsidRPr="00D269EF" w:rsidRDefault="00EE7B8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03" w:type="dxa"/>
          </w:tcPr>
          <w:p w14:paraId="4E66ED0B" w14:textId="77777777" w:rsidR="00EE7B87" w:rsidRPr="00D269EF" w:rsidRDefault="00EE7B8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03" w:type="dxa"/>
          </w:tcPr>
          <w:p w14:paraId="5DA08CFF" w14:textId="77777777" w:rsidR="00EE7B87" w:rsidRPr="00D269EF" w:rsidRDefault="00EE7B8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03" w:type="dxa"/>
          </w:tcPr>
          <w:p w14:paraId="734DEFD8" w14:textId="77777777" w:rsidR="00EE7B87" w:rsidRPr="00D269EF" w:rsidRDefault="00EE7B8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03" w:type="dxa"/>
          </w:tcPr>
          <w:p w14:paraId="0FF7302D" w14:textId="77777777" w:rsidR="00EE7B87" w:rsidRPr="00D269EF" w:rsidRDefault="00EE7B8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04" w:type="dxa"/>
          </w:tcPr>
          <w:p w14:paraId="18FFE7D2" w14:textId="77777777" w:rsidR="00EE7B87" w:rsidRPr="00D269EF" w:rsidRDefault="00EE7B8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559" w:type="dxa"/>
          </w:tcPr>
          <w:p w14:paraId="2C6D22FB" w14:textId="77777777" w:rsidR="00EE7B87" w:rsidRPr="00D269EF" w:rsidRDefault="00EE7B87">
            <w:pPr>
              <w:jc w:val="center"/>
              <w:rPr>
                <w:sz w:val="20"/>
                <w:szCs w:val="20"/>
              </w:rPr>
            </w:pPr>
          </w:p>
        </w:tc>
      </w:tr>
    </w:tbl>
    <w:p w14:paraId="70BFDB9B" w14:textId="77777777" w:rsidR="005F5C60" w:rsidRDefault="005F5C60" w:rsidP="005F5C60">
      <w:pPr>
        <w:spacing w:before="240"/>
        <w:jc w:val="both"/>
        <w:rPr>
          <w:b/>
          <w:bCs/>
        </w:rPr>
      </w:pPr>
    </w:p>
    <w:p w14:paraId="51A7F1BC" w14:textId="49B66787" w:rsidR="00AF55A0" w:rsidRDefault="00EE7B87" w:rsidP="00CE0F7C">
      <w:pPr>
        <w:pStyle w:val="Ttulo1"/>
        <w:numPr>
          <w:ilvl w:val="0"/>
          <w:numId w:val="6"/>
        </w:numPr>
        <w:rPr>
          <w:b/>
          <w:bCs/>
          <w:color w:val="auto"/>
          <w:sz w:val="24"/>
          <w:szCs w:val="24"/>
        </w:rPr>
      </w:pPr>
      <w:bookmarkStart w:id="6" w:name="_Toc222395152"/>
      <w:r w:rsidRPr="00CE0F7C">
        <w:rPr>
          <w:b/>
          <w:bCs/>
          <w:color w:val="auto"/>
          <w:sz w:val="24"/>
          <w:szCs w:val="24"/>
        </w:rPr>
        <w:t>Riesgos</w:t>
      </w:r>
      <w:bookmarkEnd w:id="6"/>
    </w:p>
    <w:p w14:paraId="3EF03C06" w14:textId="77777777" w:rsidR="00930085" w:rsidRPr="00930085" w:rsidRDefault="00930085" w:rsidP="00930085"/>
    <w:p w14:paraId="77EE7FA9" w14:textId="533FED0F" w:rsidR="00AF55A0" w:rsidRPr="00930085" w:rsidRDefault="00AF55A0" w:rsidP="00930085">
      <w:pPr>
        <w:pStyle w:val="Ttulo1"/>
        <w:numPr>
          <w:ilvl w:val="0"/>
          <w:numId w:val="6"/>
        </w:numPr>
        <w:rPr>
          <w:b/>
          <w:bCs/>
          <w:color w:val="auto"/>
          <w:sz w:val="24"/>
          <w:szCs w:val="24"/>
        </w:rPr>
      </w:pPr>
      <w:bookmarkStart w:id="7" w:name="_Toc222395153"/>
      <w:r w:rsidRPr="00930085">
        <w:rPr>
          <w:b/>
          <w:bCs/>
          <w:color w:val="auto"/>
          <w:sz w:val="24"/>
          <w:szCs w:val="24"/>
        </w:rPr>
        <w:t>Información Documentada Mantenida (Referencias)</w:t>
      </w:r>
      <w:bookmarkEnd w:id="7"/>
    </w:p>
    <w:p w14:paraId="1D544F54" w14:textId="77777777" w:rsidR="00917550" w:rsidRPr="00917550" w:rsidRDefault="00917550" w:rsidP="00917550">
      <w:pPr>
        <w:pStyle w:val="Prrafodelista"/>
        <w:numPr>
          <w:ilvl w:val="0"/>
          <w:numId w:val="3"/>
        </w:numPr>
        <w:spacing w:before="240"/>
        <w:jc w:val="both"/>
      </w:pPr>
      <w:r w:rsidRPr="00917550">
        <w:t>Norma ISO 9001:2015.</w:t>
      </w:r>
    </w:p>
    <w:p w14:paraId="33B24039" w14:textId="77777777" w:rsidR="00917550" w:rsidRPr="00917550" w:rsidRDefault="00917550" w:rsidP="00917550">
      <w:pPr>
        <w:pStyle w:val="Prrafodelista"/>
        <w:numPr>
          <w:ilvl w:val="0"/>
          <w:numId w:val="3"/>
        </w:numPr>
        <w:spacing w:before="240"/>
        <w:jc w:val="both"/>
      </w:pPr>
      <w:r w:rsidRPr="00917550">
        <w:t>Estatuto Interno de la Dirección ChileCompra vigente.</w:t>
      </w:r>
    </w:p>
    <w:p w14:paraId="7ABFDA42" w14:textId="66DD8F49" w:rsidR="0071748E" w:rsidRDefault="00917550" w:rsidP="00917550">
      <w:pPr>
        <w:pStyle w:val="Prrafodelista"/>
        <w:numPr>
          <w:ilvl w:val="0"/>
          <w:numId w:val="3"/>
        </w:numPr>
        <w:spacing w:before="240"/>
        <w:jc w:val="both"/>
      </w:pPr>
      <w:r w:rsidRPr="00917550">
        <w:t>Mapa de Partes Interesadas de la Dirección ChileCompra.</w:t>
      </w:r>
    </w:p>
    <w:p w14:paraId="2BFDEB8E" w14:textId="77777777" w:rsidR="00695949" w:rsidRDefault="00695949" w:rsidP="00695949">
      <w:pPr>
        <w:spacing w:before="240"/>
        <w:jc w:val="both"/>
      </w:pPr>
    </w:p>
    <w:p w14:paraId="26CA3D36" w14:textId="77777777" w:rsidR="000B0E07" w:rsidRDefault="000B0E07">
      <w:pPr>
        <w:rPr>
          <w:rFonts w:asciiTheme="majorHAnsi" w:eastAsiaTheme="majorEastAsia" w:hAnsiTheme="majorHAnsi" w:cstheme="majorBidi"/>
          <w:b/>
          <w:bCs/>
        </w:rPr>
      </w:pPr>
      <w:r>
        <w:rPr>
          <w:b/>
          <w:bCs/>
        </w:rPr>
        <w:br w:type="page"/>
      </w:r>
    </w:p>
    <w:p w14:paraId="1A03A4F9" w14:textId="0792D38B" w:rsidR="00695949" w:rsidRPr="00E50D7F" w:rsidRDefault="00695949" w:rsidP="00E50D7F">
      <w:pPr>
        <w:pStyle w:val="Ttulo1"/>
        <w:numPr>
          <w:ilvl w:val="0"/>
          <w:numId w:val="6"/>
        </w:numPr>
        <w:rPr>
          <w:b/>
          <w:bCs/>
          <w:color w:val="auto"/>
          <w:sz w:val="24"/>
          <w:szCs w:val="24"/>
        </w:rPr>
      </w:pPr>
      <w:bookmarkStart w:id="8" w:name="_Toc222395154"/>
      <w:r w:rsidRPr="00E50D7F">
        <w:rPr>
          <w:b/>
          <w:bCs/>
          <w:color w:val="auto"/>
          <w:sz w:val="24"/>
          <w:szCs w:val="24"/>
        </w:rPr>
        <w:lastRenderedPageBreak/>
        <w:t>Información Documentada Conservada (Registros)</w:t>
      </w:r>
      <w:bookmarkEnd w:id="8"/>
    </w:p>
    <w:p w14:paraId="48137BCA" w14:textId="30E82FCA" w:rsidR="00562473" w:rsidRDefault="009D0296" w:rsidP="00695949">
      <w:pPr>
        <w:spacing w:before="240"/>
        <w:jc w:val="both"/>
      </w:pPr>
      <w:r w:rsidRPr="009D0296">
        <w:t xml:space="preserve">{% </w:t>
      </w:r>
      <w:proofErr w:type="spellStart"/>
      <w:r w:rsidRPr="009D0296">
        <w:t>for</w:t>
      </w:r>
      <w:proofErr w:type="spellEnd"/>
      <w:r w:rsidRPr="009D0296">
        <w:t xml:space="preserve"> registro in registros %}</w:t>
      </w:r>
      <w:r w:rsidRPr="009D0296">
        <w:br/>
        <w:t xml:space="preserve">• </w:t>
      </w:r>
      <w:proofErr w:type="gramStart"/>
      <w:r w:rsidRPr="009D0296">
        <w:t>{{ registro</w:t>
      </w:r>
      <w:proofErr w:type="gramEnd"/>
      <w:r w:rsidRPr="009D0296">
        <w:t xml:space="preserve"> }}</w:t>
      </w:r>
      <w:r w:rsidRPr="009D0296">
        <w:br/>
        <w:t xml:space="preserve">{% </w:t>
      </w:r>
      <w:proofErr w:type="spellStart"/>
      <w:r w:rsidRPr="009D0296">
        <w:t>endfor</w:t>
      </w:r>
      <w:proofErr w:type="spellEnd"/>
      <w:r w:rsidRPr="009D0296">
        <w:t xml:space="preserve"> %}</w:t>
      </w:r>
    </w:p>
    <w:p w14:paraId="13AF7AA7" w14:textId="77777777" w:rsidR="000B0E07" w:rsidRDefault="000B0E07">
      <w:pPr>
        <w:rPr>
          <w:rFonts w:asciiTheme="majorHAnsi" w:eastAsiaTheme="majorEastAsia" w:hAnsiTheme="majorHAnsi" w:cstheme="majorBidi"/>
          <w:b/>
          <w:bCs/>
        </w:rPr>
      </w:pPr>
      <w:r>
        <w:rPr>
          <w:b/>
          <w:bCs/>
        </w:rPr>
        <w:br w:type="page"/>
      </w:r>
    </w:p>
    <w:p w14:paraId="064F1D8E" w14:textId="7F7702B3" w:rsidR="00930FD0" w:rsidRPr="00E50D7F" w:rsidRDefault="0052345F" w:rsidP="00E50D7F">
      <w:pPr>
        <w:pStyle w:val="Ttulo1"/>
        <w:numPr>
          <w:ilvl w:val="0"/>
          <w:numId w:val="6"/>
        </w:numPr>
        <w:rPr>
          <w:b/>
          <w:bCs/>
          <w:color w:val="auto"/>
          <w:sz w:val="24"/>
          <w:szCs w:val="24"/>
        </w:rPr>
      </w:pPr>
      <w:bookmarkStart w:id="9" w:name="_Toc222395155"/>
      <w:r w:rsidRPr="00E50D7F">
        <w:rPr>
          <w:b/>
          <w:bCs/>
          <w:color w:val="auto"/>
          <w:sz w:val="24"/>
          <w:szCs w:val="24"/>
        </w:rPr>
        <w:lastRenderedPageBreak/>
        <w:t>Vinculación con Norma ISO 9001:2015</w:t>
      </w:r>
      <w:bookmarkEnd w:id="9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562473" w14:paraId="2B97E2C2" w14:textId="77777777">
        <w:tc>
          <w:tcPr>
            <w:tcW w:w="4414" w:type="dxa"/>
            <w:shd w:val="clear" w:color="auto" w:fill="0070C0"/>
          </w:tcPr>
          <w:p w14:paraId="47BA9668" w14:textId="77777777" w:rsidR="00562473" w:rsidRPr="00DF08F1" w:rsidRDefault="00562473">
            <w:pPr>
              <w:spacing w:before="240"/>
              <w:jc w:val="center"/>
              <w:rPr>
                <w:b/>
                <w:bCs/>
                <w:sz w:val="20"/>
                <w:szCs w:val="20"/>
              </w:rPr>
            </w:pPr>
            <w:r w:rsidRPr="00DF08F1">
              <w:rPr>
                <w:b/>
                <w:bCs/>
                <w:sz w:val="20"/>
                <w:szCs w:val="20"/>
              </w:rPr>
              <w:t>Requisitos Transversales de la Norma</w:t>
            </w:r>
          </w:p>
        </w:tc>
        <w:tc>
          <w:tcPr>
            <w:tcW w:w="4414" w:type="dxa"/>
            <w:shd w:val="clear" w:color="auto" w:fill="0070C0"/>
          </w:tcPr>
          <w:p w14:paraId="5C28FDA7" w14:textId="77777777" w:rsidR="00562473" w:rsidRPr="00DF08F1" w:rsidRDefault="00562473">
            <w:pPr>
              <w:spacing w:before="24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Requisitos Específicos de la Norma</w:t>
            </w:r>
          </w:p>
        </w:tc>
      </w:tr>
      <w:tr w:rsidR="000B0E07" w14:paraId="4B2D4F9F" w14:textId="77777777" w:rsidTr="00146C55">
        <w:tc>
          <w:tcPr>
            <w:tcW w:w="4414" w:type="dxa"/>
          </w:tcPr>
          <w:p w14:paraId="7CE30650" w14:textId="351475ED" w:rsidR="000B0E07" w:rsidRPr="00DF08F1" w:rsidRDefault="000B0E07" w:rsidP="000B0E07">
            <w:pPr>
              <w:spacing w:before="24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7.5. Información Documentada</w:t>
            </w:r>
          </w:p>
        </w:tc>
        <w:tc>
          <w:tcPr>
            <w:tcW w:w="4414" w:type="dxa"/>
          </w:tcPr>
          <w:p w14:paraId="2C762319" w14:textId="434AAF18" w:rsidR="000B0E07" w:rsidRPr="00DF08F1" w:rsidRDefault="000B0E07" w:rsidP="000B0E07">
            <w:pPr>
              <w:spacing w:before="240"/>
              <w:jc w:val="both"/>
              <w:rPr>
                <w:sz w:val="20"/>
                <w:szCs w:val="20"/>
              </w:rPr>
            </w:pPr>
          </w:p>
        </w:tc>
      </w:tr>
      <w:tr w:rsidR="000B0E07" w14:paraId="16D2EA67" w14:textId="77777777" w:rsidTr="00146C55">
        <w:tc>
          <w:tcPr>
            <w:tcW w:w="4414" w:type="dxa"/>
          </w:tcPr>
          <w:p w14:paraId="245462ED" w14:textId="6CFCD8CB" w:rsidR="000B0E07" w:rsidRPr="00DF08F1" w:rsidRDefault="000B0E07" w:rsidP="000B0E07">
            <w:pPr>
              <w:spacing w:before="24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8.7. Control de Salidas No Conforme</w:t>
            </w:r>
          </w:p>
        </w:tc>
        <w:tc>
          <w:tcPr>
            <w:tcW w:w="4414" w:type="dxa"/>
          </w:tcPr>
          <w:p w14:paraId="5463E19B" w14:textId="77777777" w:rsidR="000B0E07" w:rsidRPr="00DF08F1" w:rsidRDefault="000B0E07" w:rsidP="000B0E07">
            <w:pPr>
              <w:spacing w:before="240"/>
              <w:jc w:val="both"/>
              <w:rPr>
                <w:sz w:val="20"/>
                <w:szCs w:val="20"/>
              </w:rPr>
            </w:pPr>
          </w:p>
        </w:tc>
      </w:tr>
      <w:tr w:rsidR="000B0E07" w14:paraId="7D7895AC" w14:textId="77777777" w:rsidTr="00146C55">
        <w:tc>
          <w:tcPr>
            <w:tcW w:w="4414" w:type="dxa"/>
          </w:tcPr>
          <w:p w14:paraId="347724E5" w14:textId="3B15D078" w:rsidR="000B0E07" w:rsidRPr="00DF08F1" w:rsidRDefault="000B0E07" w:rsidP="000B0E07">
            <w:pPr>
              <w:spacing w:before="24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10.2. No Conformidad y Acción Correctiva</w:t>
            </w:r>
          </w:p>
        </w:tc>
        <w:tc>
          <w:tcPr>
            <w:tcW w:w="4414" w:type="dxa"/>
          </w:tcPr>
          <w:p w14:paraId="59CF36DD" w14:textId="77777777" w:rsidR="000B0E07" w:rsidRPr="00DF08F1" w:rsidRDefault="000B0E07" w:rsidP="000B0E07">
            <w:pPr>
              <w:spacing w:before="240"/>
              <w:jc w:val="both"/>
              <w:rPr>
                <w:sz w:val="20"/>
                <w:szCs w:val="20"/>
              </w:rPr>
            </w:pPr>
          </w:p>
        </w:tc>
      </w:tr>
      <w:tr w:rsidR="000B0E07" w14:paraId="27674903" w14:textId="77777777" w:rsidTr="000B0E07">
        <w:trPr>
          <w:trHeight w:val="661"/>
        </w:trPr>
        <w:tc>
          <w:tcPr>
            <w:tcW w:w="4414" w:type="dxa"/>
          </w:tcPr>
          <w:p w14:paraId="1612DC13" w14:textId="4EEB54A6" w:rsidR="000B0E07" w:rsidRPr="00DF08F1" w:rsidRDefault="000B0E07" w:rsidP="000B0E07">
            <w:pPr>
              <w:spacing w:before="24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10.3. Mejora Continua</w:t>
            </w:r>
          </w:p>
        </w:tc>
        <w:tc>
          <w:tcPr>
            <w:tcW w:w="4414" w:type="dxa"/>
          </w:tcPr>
          <w:p w14:paraId="6C9190A7" w14:textId="77777777" w:rsidR="000B0E07" w:rsidRPr="00DF08F1" w:rsidRDefault="000B0E07" w:rsidP="000B0E07">
            <w:pPr>
              <w:spacing w:before="240"/>
              <w:jc w:val="both"/>
              <w:rPr>
                <w:sz w:val="20"/>
                <w:szCs w:val="20"/>
              </w:rPr>
            </w:pPr>
          </w:p>
        </w:tc>
      </w:tr>
    </w:tbl>
    <w:p w14:paraId="7CF1C7C1" w14:textId="5E9AA4A2" w:rsidR="00B675F4" w:rsidRDefault="00B675F4" w:rsidP="00B675F4">
      <w:pPr>
        <w:spacing w:before="240"/>
        <w:jc w:val="both"/>
      </w:pPr>
      <w:r w:rsidRPr="00A80432">
        <w:rPr>
          <w:i/>
          <w:iCs/>
        </w:rPr>
        <w:t>Nota:</w:t>
      </w:r>
      <w:r>
        <w:t xml:space="preserve"> Es importante considerar que, a</w:t>
      </w:r>
      <w:r w:rsidRPr="00635A60">
        <w:t xml:space="preserve">nte un incumplimiento del proceso en cuanto al flujo de actividades a seguir por cada uno de los roles participantes o ante un desempeño deficiente del proceso según lo estipulado en las metas definidas para cada indicador, se está en presencia de una No Conformidad según la Norma ISO 9001:2015. Para analizar y dar tratamiento a esta No Conformidad, se deben seguir los pasos estipulados en el proceso </w:t>
      </w:r>
      <w:r w:rsidRPr="00635A60">
        <w:rPr>
          <w:b/>
          <w:bCs/>
        </w:rPr>
        <w:t>P-CAL-005 “Control de Servicio No Conforme”</w:t>
      </w:r>
      <w:r w:rsidRPr="00147E4F">
        <w:t>.</w:t>
      </w:r>
    </w:p>
    <w:p w14:paraId="129C2348" w14:textId="5094AC61" w:rsidR="00C312F7" w:rsidRDefault="00C312F7">
      <w:r>
        <w:br w:type="page"/>
      </w:r>
    </w:p>
    <w:p w14:paraId="72A5E31F" w14:textId="77777777" w:rsidR="00512E05" w:rsidRDefault="00512E05" w:rsidP="0052345F">
      <w:pPr>
        <w:spacing w:before="240"/>
        <w:jc w:val="both"/>
      </w:pPr>
    </w:p>
    <w:p w14:paraId="4FAE3068" w14:textId="24C735E4" w:rsidR="009D7934" w:rsidRPr="00595139" w:rsidRDefault="0023736B" w:rsidP="00595139">
      <w:pPr>
        <w:pStyle w:val="Ttulo1"/>
        <w:numPr>
          <w:ilvl w:val="0"/>
          <w:numId w:val="6"/>
        </w:numPr>
        <w:rPr>
          <w:b/>
          <w:bCs/>
          <w:color w:val="auto"/>
          <w:sz w:val="24"/>
          <w:szCs w:val="24"/>
        </w:rPr>
      </w:pPr>
      <w:bookmarkStart w:id="10" w:name="_Toc222395156"/>
      <w:r w:rsidRPr="00595139">
        <w:rPr>
          <w:b/>
          <w:bCs/>
          <w:color w:val="auto"/>
          <w:sz w:val="24"/>
          <w:szCs w:val="24"/>
        </w:rPr>
        <w:t>Anexos</w:t>
      </w:r>
      <w:bookmarkEnd w:id="10"/>
    </w:p>
    <w:p w14:paraId="64216709" w14:textId="61070CF4" w:rsidR="00C312F7" w:rsidRDefault="00C312F7">
      <w:r>
        <w:br w:type="page"/>
      </w:r>
    </w:p>
    <w:p w14:paraId="6688CDAC" w14:textId="77777777" w:rsidR="009D7934" w:rsidRDefault="009D7934" w:rsidP="009D7934">
      <w:pPr>
        <w:spacing w:before="240"/>
        <w:jc w:val="both"/>
      </w:pPr>
    </w:p>
    <w:p w14:paraId="14524A48" w14:textId="1A943771" w:rsidR="007F0247" w:rsidRPr="00595139" w:rsidRDefault="007F0247" w:rsidP="00595139">
      <w:pPr>
        <w:pStyle w:val="Ttulo1"/>
        <w:numPr>
          <w:ilvl w:val="0"/>
          <w:numId w:val="6"/>
        </w:numPr>
        <w:rPr>
          <w:b/>
          <w:bCs/>
          <w:color w:val="auto"/>
          <w:sz w:val="24"/>
          <w:szCs w:val="24"/>
        </w:rPr>
      </w:pPr>
      <w:bookmarkStart w:id="11" w:name="_Toc222395157"/>
      <w:r w:rsidRPr="00595139">
        <w:rPr>
          <w:b/>
          <w:bCs/>
          <w:color w:val="auto"/>
          <w:sz w:val="24"/>
          <w:szCs w:val="24"/>
        </w:rPr>
        <w:t>Registro de Cambios</w:t>
      </w:r>
      <w:bookmarkEnd w:id="11"/>
    </w:p>
    <w:tbl>
      <w:tblPr>
        <w:tblW w:w="9098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720"/>
        <w:gridCol w:w="3700"/>
        <w:gridCol w:w="1418"/>
        <w:gridCol w:w="3260"/>
      </w:tblGrid>
      <w:tr w:rsidR="006D1E43" w:rsidRPr="005E0215" w14:paraId="2B98EA9D" w14:textId="77777777">
        <w:tc>
          <w:tcPr>
            <w:tcW w:w="720" w:type="dxa"/>
            <w:tcBorders>
              <w:bottom w:val="double" w:sz="6" w:space="0" w:color="auto"/>
            </w:tcBorders>
            <w:shd w:val="clear" w:color="auto" w:fill="215E99" w:themeFill="text2" w:themeFillTint="BF"/>
          </w:tcPr>
          <w:p w14:paraId="2B4516DD" w14:textId="77777777" w:rsidR="006D1E43" w:rsidRPr="00F030B3" w:rsidRDefault="006D1E43">
            <w:pPr>
              <w:rPr>
                <w:rFonts w:cs="Arial"/>
                <w:b/>
                <w:bCs/>
                <w:sz w:val="20"/>
                <w:szCs w:val="20"/>
              </w:rPr>
            </w:pPr>
            <w:r w:rsidRPr="00F030B3">
              <w:rPr>
                <w:rFonts w:cs="Arial"/>
                <w:b/>
                <w:bCs/>
                <w:sz w:val="20"/>
                <w:szCs w:val="20"/>
              </w:rPr>
              <w:t>Rev.</w:t>
            </w:r>
          </w:p>
        </w:tc>
        <w:tc>
          <w:tcPr>
            <w:tcW w:w="3700" w:type="dxa"/>
            <w:tcBorders>
              <w:bottom w:val="double" w:sz="6" w:space="0" w:color="auto"/>
            </w:tcBorders>
            <w:shd w:val="clear" w:color="auto" w:fill="215E99" w:themeFill="text2" w:themeFillTint="BF"/>
          </w:tcPr>
          <w:p w14:paraId="148AF05C" w14:textId="77777777" w:rsidR="006D1E43" w:rsidRPr="00F030B3" w:rsidRDefault="006D1E43">
            <w:pPr>
              <w:rPr>
                <w:rFonts w:cs="Arial"/>
                <w:b/>
                <w:bCs/>
                <w:sz w:val="20"/>
                <w:szCs w:val="20"/>
              </w:rPr>
            </w:pPr>
            <w:r w:rsidRPr="00F030B3">
              <w:rPr>
                <w:rFonts w:cs="Arial"/>
                <w:b/>
                <w:bCs/>
                <w:sz w:val="20"/>
                <w:szCs w:val="20"/>
              </w:rPr>
              <w:t>Cambios</w:t>
            </w:r>
          </w:p>
        </w:tc>
        <w:tc>
          <w:tcPr>
            <w:tcW w:w="1418" w:type="dxa"/>
            <w:tcBorders>
              <w:bottom w:val="double" w:sz="6" w:space="0" w:color="auto"/>
            </w:tcBorders>
            <w:shd w:val="clear" w:color="auto" w:fill="215E99" w:themeFill="text2" w:themeFillTint="BF"/>
          </w:tcPr>
          <w:p w14:paraId="3133A542" w14:textId="77777777" w:rsidR="006D1E43" w:rsidRPr="00F030B3" w:rsidRDefault="006D1E43">
            <w:pPr>
              <w:rPr>
                <w:rFonts w:cs="Arial"/>
                <w:b/>
                <w:bCs/>
                <w:sz w:val="20"/>
                <w:szCs w:val="20"/>
              </w:rPr>
            </w:pPr>
            <w:r w:rsidRPr="00F030B3">
              <w:rPr>
                <w:rFonts w:cs="Arial"/>
                <w:b/>
                <w:bCs/>
                <w:sz w:val="20"/>
                <w:szCs w:val="20"/>
              </w:rPr>
              <w:t>Fecha</w:t>
            </w:r>
          </w:p>
        </w:tc>
        <w:tc>
          <w:tcPr>
            <w:tcW w:w="3260" w:type="dxa"/>
            <w:tcBorders>
              <w:bottom w:val="double" w:sz="6" w:space="0" w:color="auto"/>
            </w:tcBorders>
            <w:shd w:val="clear" w:color="auto" w:fill="215E99" w:themeFill="text2" w:themeFillTint="BF"/>
          </w:tcPr>
          <w:p w14:paraId="2557926B" w14:textId="77777777" w:rsidR="006D1E43" w:rsidRPr="00F030B3" w:rsidRDefault="006D1E43">
            <w:pPr>
              <w:rPr>
                <w:rFonts w:cs="Arial"/>
                <w:b/>
                <w:bCs/>
                <w:sz w:val="20"/>
                <w:szCs w:val="20"/>
              </w:rPr>
            </w:pPr>
            <w:r w:rsidRPr="00F030B3">
              <w:rPr>
                <w:rFonts w:cs="Arial"/>
                <w:b/>
                <w:bCs/>
                <w:sz w:val="20"/>
                <w:szCs w:val="20"/>
              </w:rPr>
              <w:t>Realizado por:</w:t>
            </w:r>
          </w:p>
        </w:tc>
      </w:tr>
      <w:tr w:rsidR="00B50DD6" w:rsidRPr="005E0215" w14:paraId="36497031" w14:textId="77777777">
        <w:tc>
          <w:tcPr>
            <w:tcW w:w="720" w:type="dxa"/>
          </w:tcPr>
          <w:p w14:paraId="246D576A" w14:textId="7020F013" w:rsidR="00B50DD6" w:rsidRPr="006549E2" w:rsidRDefault="005A259D" w:rsidP="00B50DD6">
            <w:pPr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1.0</w:t>
            </w:r>
          </w:p>
        </w:tc>
        <w:tc>
          <w:tcPr>
            <w:tcW w:w="3700" w:type="dxa"/>
          </w:tcPr>
          <w:p w14:paraId="11BF30D6" w14:textId="04DA5B87" w:rsidR="00B50DD6" w:rsidRPr="006549E2" w:rsidRDefault="005A259D" w:rsidP="00B50DD6">
            <w:pPr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Creación del documento</w:t>
            </w:r>
          </w:p>
        </w:tc>
        <w:tc>
          <w:tcPr>
            <w:tcW w:w="1418" w:type="dxa"/>
          </w:tcPr>
          <w:p w14:paraId="6EC1457A" w14:textId="0903DD77" w:rsidR="00B50DD6" w:rsidRPr="006549E2" w:rsidRDefault="00892BBC" w:rsidP="00B50DD6">
            <w:pPr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fldChar w:fldCharType="begin"/>
            </w:r>
            <w:r>
              <w:rPr>
                <w:rFonts w:cs="Arial"/>
                <w:sz w:val="20"/>
                <w:szCs w:val="20"/>
              </w:rPr>
              <w:instrText xml:space="preserve"> TIME \@ "dd-MM-yyyy" </w:instrText>
            </w:r>
            <w:r>
              <w:rPr>
                <w:rFonts w:cs="Arial"/>
                <w:sz w:val="20"/>
                <w:szCs w:val="20"/>
              </w:rPr>
              <w:fldChar w:fldCharType="separate"/>
            </w:r>
            <w:r w:rsidR="00AA0761">
              <w:rPr>
                <w:rFonts w:cs="Arial"/>
                <w:noProof/>
                <w:sz w:val="20"/>
                <w:szCs w:val="20"/>
              </w:rPr>
              <w:t>10-06-2026</w:t>
            </w:r>
            <w:r>
              <w:rPr>
                <w:rFonts w:cs="Arial"/>
                <w:sz w:val="20"/>
                <w:szCs w:val="20"/>
              </w:rPr>
              <w:fldChar w:fldCharType="end"/>
            </w:r>
          </w:p>
        </w:tc>
        <w:tc>
          <w:tcPr>
            <w:tcW w:w="3260" w:type="dxa"/>
          </w:tcPr>
          <w:p w14:paraId="07933AF5" w14:textId="50C5F52D" w:rsidR="005A259D" w:rsidRPr="006549E2" w:rsidRDefault="005A259D" w:rsidP="00B50DD6">
            <w:pPr>
              <w:rPr>
                <w:rFonts w:cs="Arial"/>
                <w:sz w:val="20"/>
                <w:szCs w:val="20"/>
              </w:rPr>
            </w:pPr>
          </w:p>
        </w:tc>
      </w:tr>
      <w:tr w:rsidR="00B50DD6" w:rsidRPr="005E0215" w14:paraId="04C006EE" w14:textId="77777777">
        <w:tc>
          <w:tcPr>
            <w:tcW w:w="720" w:type="dxa"/>
          </w:tcPr>
          <w:p w14:paraId="3A61E191" w14:textId="42213F4D" w:rsidR="00B50DD6" w:rsidRPr="006549E2" w:rsidRDefault="00B50DD6" w:rsidP="00B50DD6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3700" w:type="dxa"/>
          </w:tcPr>
          <w:p w14:paraId="0F5A60C1" w14:textId="66C8D85C" w:rsidR="00B50DD6" w:rsidRPr="006549E2" w:rsidRDefault="00B50DD6" w:rsidP="00B50DD6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1418" w:type="dxa"/>
          </w:tcPr>
          <w:p w14:paraId="193E739A" w14:textId="2231AD0F" w:rsidR="00B50DD6" w:rsidRPr="006549E2" w:rsidRDefault="00B50DD6" w:rsidP="00B50DD6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3260" w:type="dxa"/>
          </w:tcPr>
          <w:p w14:paraId="0BE5AA39" w14:textId="5EF96F5A" w:rsidR="00B50DD6" w:rsidRPr="006549E2" w:rsidRDefault="00B50DD6" w:rsidP="00B50DD6">
            <w:pPr>
              <w:rPr>
                <w:rFonts w:cs="Arial"/>
                <w:sz w:val="20"/>
                <w:szCs w:val="20"/>
              </w:rPr>
            </w:pPr>
          </w:p>
        </w:tc>
      </w:tr>
      <w:tr w:rsidR="00B50DD6" w:rsidRPr="005E0215" w14:paraId="05883183" w14:textId="77777777">
        <w:tc>
          <w:tcPr>
            <w:tcW w:w="720" w:type="dxa"/>
          </w:tcPr>
          <w:p w14:paraId="089CC5B6" w14:textId="35682DE3" w:rsidR="00B50DD6" w:rsidRPr="006549E2" w:rsidRDefault="00B50DD6" w:rsidP="00B50DD6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3700" w:type="dxa"/>
          </w:tcPr>
          <w:p w14:paraId="01598C9F" w14:textId="4CBACD70" w:rsidR="00B50DD6" w:rsidRPr="006549E2" w:rsidRDefault="00B50DD6" w:rsidP="00B50DD6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1418" w:type="dxa"/>
          </w:tcPr>
          <w:p w14:paraId="63745766" w14:textId="0B3D60E4" w:rsidR="00B50DD6" w:rsidRPr="006549E2" w:rsidRDefault="00B50DD6" w:rsidP="00B50DD6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3260" w:type="dxa"/>
          </w:tcPr>
          <w:p w14:paraId="0149C145" w14:textId="10864CCF" w:rsidR="00B50DD6" w:rsidRPr="006549E2" w:rsidRDefault="00B50DD6" w:rsidP="00B50DD6">
            <w:pPr>
              <w:rPr>
                <w:rFonts w:cs="Arial"/>
                <w:sz w:val="20"/>
                <w:szCs w:val="20"/>
              </w:rPr>
            </w:pPr>
          </w:p>
        </w:tc>
      </w:tr>
      <w:tr w:rsidR="00B50DD6" w:rsidRPr="005E0215" w14:paraId="742A17B6" w14:textId="77777777">
        <w:tc>
          <w:tcPr>
            <w:tcW w:w="720" w:type="dxa"/>
          </w:tcPr>
          <w:p w14:paraId="3690BA73" w14:textId="51B9F60F" w:rsidR="00B50DD6" w:rsidRPr="006549E2" w:rsidRDefault="00B50DD6" w:rsidP="00B50DD6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3700" w:type="dxa"/>
          </w:tcPr>
          <w:p w14:paraId="694D981B" w14:textId="6304FF10" w:rsidR="00173D8C" w:rsidRPr="006549E2" w:rsidRDefault="00173D8C" w:rsidP="00B50DD6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1418" w:type="dxa"/>
          </w:tcPr>
          <w:p w14:paraId="60D124D7" w14:textId="57012C15" w:rsidR="00B50DD6" w:rsidRPr="006549E2" w:rsidRDefault="00B50DD6" w:rsidP="00B50DD6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3260" w:type="dxa"/>
          </w:tcPr>
          <w:p w14:paraId="527F2E8F" w14:textId="78B51C07" w:rsidR="00B50DD6" w:rsidRPr="006549E2" w:rsidRDefault="00B50DD6" w:rsidP="00B50DD6">
            <w:pPr>
              <w:rPr>
                <w:rFonts w:cs="Arial"/>
                <w:sz w:val="20"/>
                <w:szCs w:val="20"/>
              </w:rPr>
            </w:pPr>
          </w:p>
        </w:tc>
      </w:tr>
      <w:tr w:rsidR="006549E2" w:rsidRPr="005E0215" w14:paraId="058F8CCE" w14:textId="77777777">
        <w:tc>
          <w:tcPr>
            <w:tcW w:w="720" w:type="dxa"/>
          </w:tcPr>
          <w:p w14:paraId="621EAEA4" w14:textId="28616E9C" w:rsidR="006549E2" w:rsidRPr="006549E2" w:rsidRDefault="006549E2" w:rsidP="006549E2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3700" w:type="dxa"/>
          </w:tcPr>
          <w:p w14:paraId="4E1EA66A" w14:textId="21BB4561" w:rsidR="006549E2" w:rsidRPr="006549E2" w:rsidRDefault="006549E2" w:rsidP="006549E2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1418" w:type="dxa"/>
          </w:tcPr>
          <w:p w14:paraId="08E30C60" w14:textId="2BF2EEAE" w:rsidR="006549E2" w:rsidRPr="006549E2" w:rsidRDefault="006549E2" w:rsidP="006549E2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3260" w:type="dxa"/>
          </w:tcPr>
          <w:p w14:paraId="095E6684" w14:textId="662170D8" w:rsidR="006549E2" w:rsidRPr="006549E2" w:rsidRDefault="006549E2" w:rsidP="006549E2">
            <w:pPr>
              <w:rPr>
                <w:rFonts w:cs="Arial"/>
                <w:sz w:val="20"/>
                <w:szCs w:val="20"/>
              </w:rPr>
            </w:pPr>
          </w:p>
        </w:tc>
      </w:tr>
      <w:tr w:rsidR="006549E2" w:rsidRPr="005E0215" w14:paraId="69022A2E" w14:textId="77777777">
        <w:tc>
          <w:tcPr>
            <w:tcW w:w="720" w:type="dxa"/>
          </w:tcPr>
          <w:p w14:paraId="1CA4CDDB" w14:textId="563AB517" w:rsidR="006549E2" w:rsidRPr="006549E2" w:rsidRDefault="006549E2" w:rsidP="006549E2">
            <w:pPr>
              <w:rPr>
                <w:sz w:val="20"/>
                <w:szCs w:val="20"/>
              </w:rPr>
            </w:pPr>
          </w:p>
        </w:tc>
        <w:tc>
          <w:tcPr>
            <w:tcW w:w="3700" w:type="dxa"/>
          </w:tcPr>
          <w:p w14:paraId="797A1004" w14:textId="6E7D4130" w:rsidR="00C35BB9" w:rsidRPr="006549E2" w:rsidRDefault="00C35BB9" w:rsidP="006549E2">
            <w:pPr>
              <w:rPr>
                <w:sz w:val="20"/>
                <w:szCs w:val="20"/>
              </w:rPr>
            </w:pPr>
          </w:p>
        </w:tc>
        <w:tc>
          <w:tcPr>
            <w:tcW w:w="1418" w:type="dxa"/>
          </w:tcPr>
          <w:p w14:paraId="5AC551E7" w14:textId="09E34290" w:rsidR="006549E2" w:rsidRDefault="006549E2" w:rsidP="006549E2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3260" w:type="dxa"/>
          </w:tcPr>
          <w:p w14:paraId="5EE3ECD9" w14:textId="3CDD1E61" w:rsidR="006549E2" w:rsidRDefault="006549E2" w:rsidP="006549E2">
            <w:pPr>
              <w:rPr>
                <w:rFonts w:cs="Arial"/>
                <w:sz w:val="20"/>
                <w:szCs w:val="20"/>
              </w:rPr>
            </w:pPr>
          </w:p>
        </w:tc>
      </w:tr>
    </w:tbl>
    <w:p w14:paraId="2F32F27C" w14:textId="77777777" w:rsidR="007F0247" w:rsidRPr="00917550" w:rsidRDefault="007F0247" w:rsidP="007F0247">
      <w:pPr>
        <w:spacing w:before="240"/>
        <w:jc w:val="both"/>
      </w:pPr>
    </w:p>
    <w:sectPr w:rsidR="007F0247" w:rsidRPr="00917550" w:rsidSect="00871F06">
      <w:pgSz w:w="12240" w:h="15840"/>
      <w:pgMar w:top="1418" w:right="1701" w:bottom="1418" w:left="1701" w:header="709" w:footer="709" w:gutter="0"/>
      <w:cols w:space="708"/>
      <w:docGrid w:linePitch="360"/>
      <w15:footnoteColumns w:val="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EF8F5E" w14:textId="77777777" w:rsidR="00482B42" w:rsidRDefault="00482B42" w:rsidP="00871F06">
      <w:pPr>
        <w:spacing w:after="0" w:line="240" w:lineRule="auto"/>
      </w:pPr>
      <w:r>
        <w:separator/>
      </w:r>
    </w:p>
    <w:p w14:paraId="7B5BE711" w14:textId="77777777" w:rsidR="00482B42" w:rsidRDefault="00482B42"/>
  </w:endnote>
  <w:endnote w:type="continuationSeparator" w:id="0">
    <w:p w14:paraId="4D4DA9C6" w14:textId="77777777" w:rsidR="00482B42" w:rsidRDefault="00482B42" w:rsidP="00871F06">
      <w:pPr>
        <w:spacing w:after="0" w:line="240" w:lineRule="auto"/>
      </w:pPr>
      <w:r>
        <w:continuationSeparator/>
      </w:r>
    </w:p>
    <w:p w14:paraId="3776F064" w14:textId="77777777" w:rsidR="00482B42" w:rsidRDefault="00482B42"/>
  </w:endnote>
  <w:endnote w:type="continuationNotice" w:id="1">
    <w:p w14:paraId="7E225859" w14:textId="77777777" w:rsidR="00482B42" w:rsidRDefault="00482B42">
      <w:pPr>
        <w:spacing w:after="0" w:line="240" w:lineRule="auto"/>
      </w:pPr>
    </w:p>
    <w:p w14:paraId="06A438A9" w14:textId="77777777" w:rsidR="00482B42" w:rsidRDefault="00482B4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 Pro">
    <w:charset w:val="00"/>
    <w:family w:val="swiss"/>
    <w:pitch w:val="variable"/>
    <w:sig w:usb0="80000287" w:usb1="00000043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72" w:type="dxa"/>
      <w:tblInd w:w="-321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965"/>
      <w:gridCol w:w="2517"/>
      <w:gridCol w:w="2563"/>
      <w:gridCol w:w="2427"/>
    </w:tblGrid>
    <w:tr w:rsidR="00AE5915" w:rsidRPr="000071ED" w14:paraId="7EAC9755" w14:textId="77777777">
      <w:tc>
        <w:tcPr>
          <w:tcW w:w="1965" w:type="dxa"/>
        </w:tcPr>
        <w:p w14:paraId="1E5A2D9E" w14:textId="77777777" w:rsidR="00AE5915" w:rsidRPr="00491FC7" w:rsidRDefault="00AE5915" w:rsidP="00AE5915">
          <w:pPr>
            <w:pStyle w:val="Piedepgina"/>
            <w:jc w:val="center"/>
            <w:rPr>
              <w:sz w:val="18"/>
              <w:szCs w:val="18"/>
            </w:rPr>
          </w:pPr>
          <w:r w:rsidRPr="00491FC7">
            <w:rPr>
              <w:sz w:val="18"/>
              <w:szCs w:val="18"/>
            </w:rPr>
            <w:t>Proceso</w:t>
          </w:r>
        </w:p>
      </w:tc>
      <w:tc>
        <w:tcPr>
          <w:tcW w:w="2517" w:type="dxa"/>
        </w:tcPr>
        <w:p w14:paraId="0494C39E" w14:textId="77777777" w:rsidR="00AE5915" w:rsidRPr="00491FC7" w:rsidRDefault="00AE5915" w:rsidP="00AE5915">
          <w:pPr>
            <w:pStyle w:val="Piedepgina"/>
            <w:jc w:val="center"/>
            <w:rPr>
              <w:sz w:val="18"/>
              <w:szCs w:val="18"/>
            </w:rPr>
          </w:pPr>
          <w:r w:rsidRPr="00491FC7">
            <w:rPr>
              <w:sz w:val="18"/>
              <w:szCs w:val="18"/>
            </w:rPr>
            <w:t>Elaborado por:</w:t>
          </w:r>
        </w:p>
      </w:tc>
      <w:tc>
        <w:tcPr>
          <w:tcW w:w="2563" w:type="dxa"/>
        </w:tcPr>
        <w:p w14:paraId="5A21473C" w14:textId="77777777" w:rsidR="00AE5915" w:rsidRPr="00491FC7" w:rsidRDefault="00AE5915" w:rsidP="00AE5915">
          <w:pPr>
            <w:pStyle w:val="Piedepgina"/>
            <w:jc w:val="center"/>
            <w:rPr>
              <w:sz w:val="18"/>
              <w:szCs w:val="18"/>
            </w:rPr>
          </w:pPr>
          <w:r w:rsidRPr="00491FC7">
            <w:rPr>
              <w:sz w:val="18"/>
              <w:szCs w:val="18"/>
            </w:rPr>
            <w:t>Revisado y Corregido por:</w:t>
          </w:r>
        </w:p>
      </w:tc>
      <w:tc>
        <w:tcPr>
          <w:tcW w:w="2427" w:type="dxa"/>
        </w:tcPr>
        <w:p w14:paraId="49B6A389" w14:textId="77777777" w:rsidR="00AE5915" w:rsidRPr="00491FC7" w:rsidRDefault="00AE5915" w:rsidP="00AE5915">
          <w:pPr>
            <w:pStyle w:val="Piedepgina"/>
            <w:jc w:val="center"/>
            <w:rPr>
              <w:sz w:val="18"/>
              <w:szCs w:val="18"/>
            </w:rPr>
          </w:pPr>
          <w:r w:rsidRPr="00491FC7">
            <w:rPr>
              <w:sz w:val="18"/>
              <w:szCs w:val="18"/>
            </w:rPr>
            <w:t>Aprobado por:</w:t>
          </w:r>
        </w:p>
      </w:tc>
    </w:tr>
    <w:tr w:rsidR="00AE5915" w:rsidRPr="000071ED" w14:paraId="6DC1AC38" w14:textId="77777777">
      <w:trPr>
        <w:trHeight w:val="592"/>
      </w:trPr>
      <w:tc>
        <w:tcPr>
          <w:tcW w:w="1965" w:type="dxa"/>
          <w:vAlign w:val="center"/>
        </w:tcPr>
        <w:p w14:paraId="3E368C8B" w14:textId="77777777" w:rsidR="00AE5915" w:rsidRPr="00491FC7" w:rsidRDefault="00AE5915" w:rsidP="00AE5915">
          <w:pPr>
            <w:pStyle w:val="Piedepgina"/>
            <w:jc w:val="center"/>
            <w:rPr>
              <w:sz w:val="18"/>
              <w:szCs w:val="18"/>
            </w:rPr>
          </w:pPr>
          <w:r w:rsidRPr="00491FC7">
            <w:rPr>
              <w:sz w:val="18"/>
              <w:szCs w:val="18"/>
            </w:rPr>
            <w:t>Nombre</w:t>
          </w:r>
        </w:p>
      </w:tc>
      <w:tc>
        <w:tcPr>
          <w:tcW w:w="2517" w:type="dxa"/>
          <w:vAlign w:val="center"/>
        </w:tcPr>
        <w:p w14:paraId="4DBA834B" w14:textId="5D1C62E3" w:rsidR="005A259D" w:rsidRPr="00491FC7" w:rsidRDefault="005A259D" w:rsidP="00892BBC">
          <w:pPr>
            <w:pStyle w:val="Piedepgina"/>
            <w:jc w:val="center"/>
            <w:rPr>
              <w:sz w:val="20"/>
            </w:rPr>
          </w:pPr>
        </w:p>
      </w:tc>
      <w:tc>
        <w:tcPr>
          <w:tcW w:w="2563" w:type="dxa"/>
          <w:vAlign w:val="center"/>
        </w:tcPr>
        <w:p w14:paraId="074BA313" w14:textId="10408A23" w:rsidR="005A259D" w:rsidRPr="00491FC7" w:rsidRDefault="005A259D" w:rsidP="00AE5915">
          <w:pPr>
            <w:pStyle w:val="Piedepgina"/>
            <w:jc w:val="center"/>
            <w:rPr>
              <w:sz w:val="20"/>
            </w:rPr>
          </w:pPr>
        </w:p>
      </w:tc>
      <w:tc>
        <w:tcPr>
          <w:tcW w:w="2427" w:type="dxa"/>
          <w:vAlign w:val="center"/>
        </w:tcPr>
        <w:p w14:paraId="7BBBC6AC" w14:textId="5DFC98B4" w:rsidR="00AE5915" w:rsidRPr="00491FC7" w:rsidRDefault="00AE5915" w:rsidP="00AE5915">
          <w:pPr>
            <w:pStyle w:val="Piedepgina"/>
            <w:jc w:val="center"/>
            <w:rPr>
              <w:sz w:val="20"/>
            </w:rPr>
          </w:pPr>
        </w:p>
      </w:tc>
    </w:tr>
    <w:tr w:rsidR="00AE5915" w:rsidRPr="000071ED" w14:paraId="556BF274" w14:textId="77777777">
      <w:tc>
        <w:tcPr>
          <w:tcW w:w="1965" w:type="dxa"/>
        </w:tcPr>
        <w:p w14:paraId="39F8C460" w14:textId="77777777" w:rsidR="00AE5915" w:rsidRPr="00491FC7" w:rsidRDefault="00AE5915" w:rsidP="00AE5915">
          <w:pPr>
            <w:pStyle w:val="Piedepgina"/>
            <w:jc w:val="center"/>
            <w:rPr>
              <w:sz w:val="18"/>
              <w:szCs w:val="18"/>
            </w:rPr>
          </w:pPr>
          <w:r w:rsidRPr="00491FC7">
            <w:rPr>
              <w:sz w:val="18"/>
              <w:szCs w:val="18"/>
            </w:rPr>
            <w:t>Área</w:t>
          </w:r>
        </w:p>
      </w:tc>
      <w:tc>
        <w:tcPr>
          <w:tcW w:w="2517" w:type="dxa"/>
        </w:tcPr>
        <w:p w14:paraId="17925D3C" w14:textId="7AF9379D" w:rsidR="00AE5915" w:rsidRPr="00491FC7" w:rsidRDefault="00AE5915" w:rsidP="00AE5915">
          <w:pPr>
            <w:pStyle w:val="Piedepgina"/>
            <w:jc w:val="center"/>
            <w:rPr>
              <w:sz w:val="20"/>
            </w:rPr>
          </w:pPr>
        </w:p>
      </w:tc>
      <w:tc>
        <w:tcPr>
          <w:tcW w:w="2563" w:type="dxa"/>
        </w:tcPr>
        <w:p w14:paraId="650F8FC6" w14:textId="170020DB" w:rsidR="00AE5915" w:rsidRPr="00491FC7" w:rsidRDefault="00AE5915" w:rsidP="00AE5915">
          <w:pPr>
            <w:pStyle w:val="Piedepgina"/>
            <w:jc w:val="center"/>
            <w:rPr>
              <w:sz w:val="20"/>
            </w:rPr>
          </w:pPr>
        </w:p>
      </w:tc>
      <w:tc>
        <w:tcPr>
          <w:tcW w:w="2427" w:type="dxa"/>
        </w:tcPr>
        <w:p w14:paraId="210B9BFD" w14:textId="5FFBE7E8" w:rsidR="00AE5915" w:rsidRPr="00491FC7" w:rsidRDefault="00AE5915" w:rsidP="00AE5915">
          <w:pPr>
            <w:pStyle w:val="Piedepgina"/>
            <w:jc w:val="center"/>
            <w:rPr>
              <w:sz w:val="20"/>
            </w:rPr>
          </w:pPr>
        </w:p>
      </w:tc>
    </w:tr>
    <w:tr w:rsidR="00AE5915" w:rsidRPr="000071ED" w14:paraId="6A83AC14" w14:textId="77777777">
      <w:tc>
        <w:tcPr>
          <w:tcW w:w="1965" w:type="dxa"/>
        </w:tcPr>
        <w:p w14:paraId="2941392A" w14:textId="77777777" w:rsidR="00AE5915" w:rsidRPr="00491FC7" w:rsidRDefault="00AE5915" w:rsidP="00AE5915">
          <w:pPr>
            <w:pStyle w:val="Piedepgina"/>
            <w:jc w:val="center"/>
            <w:rPr>
              <w:sz w:val="18"/>
              <w:szCs w:val="18"/>
            </w:rPr>
          </w:pPr>
          <w:r w:rsidRPr="00491FC7">
            <w:rPr>
              <w:sz w:val="18"/>
              <w:szCs w:val="18"/>
            </w:rPr>
            <w:t>Fecha</w:t>
          </w:r>
        </w:p>
      </w:tc>
      <w:tc>
        <w:tcPr>
          <w:tcW w:w="2517" w:type="dxa"/>
        </w:tcPr>
        <w:p w14:paraId="463ABEBF" w14:textId="53CF6030" w:rsidR="00AE5915" w:rsidRPr="00491FC7" w:rsidRDefault="00892BBC" w:rsidP="00AE5915">
          <w:pPr>
            <w:pStyle w:val="Piedepgina"/>
            <w:jc w:val="center"/>
            <w:rPr>
              <w:sz w:val="20"/>
            </w:rPr>
          </w:pP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TIME \@ "dd-MM-yyyy" </w:instrText>
          </w:r>
          <w:r>
            <w:rPr>
              <w:sz w:val="20"/>
            </w:rPr>
            <w:fldChar w:fldCharType="separate"/>
          </w:r>
          <w:r w:rsidR="00AA0761">
            <w:rPr>
              <w:noProof/>
              <w:sz w:val="20"/>
            </w:rPr>
            <w:t>10-06-2026</w:t>
          </w:r>
          <w:r>
            <w:rPr>
              <w:sz w:val="20"/>
            </w:rPr>
            <w:fldChar w:fldCharType="end"/>
          </w:r>
        </w:p>
      </w:tc>
      <w:tc>
        <w:tcPr>
          <w:tcW w:w="2563" w:type="dxa"/>
        </w:tcPr>
        <w:p w14:paraId="56B491F5" w14:textId="77777777" w:rsidR="00AE5915" w:rsidRPr="00491FC7" w:rsidRDefault="00AE5915" w:rsidP="00AE5915">
          <w:pPr>
            <w:pStyle w:val="Piedepgina"/>
            <w:jc w:val="center"/>
            <w:rPr>
              <w:rFonts w:cs="Arial"/>
              <w:sz w:val="20"/>
            </w:rPr>
          </w:pPr>
        </w:p>
      </w:tc>
      <w:tc>
        <w:tcPr>
          <w:tcW w:w="2427" w:type="dxa"/>
        </w:tcPr>
        <w:p w14:paraId="68504569" w14:textId="77777777" w:rsidR="00AE5915" w:rsidRPr="00491FC7" w:rsidRDefault="00AE5915" w:rsidP="00AE5915">
          <w:pPr>
            <w:jc w:val="center"/>
            <w:rPr>
              <w:rFonts w:cs="Arial"/>
              <w:sz w:val="20"/>
              <w:szCs w:val="20"/>
            </w:rPr>
          </w:pPr>
        </w:p>
      </w:tc>
    </w:tr>
  </w:tbl>
  <w:p w14:paraId="65C1D25D" w14:textId="77777777" w:rsidR="00AE5915" w:rsidRDefault="00AE5915" w:rsidP="00AE5915">
    <w:pPr>
      <w:pStyle w:val="Piedepgina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963CEF" w14:textId="77777777" w:rsidR="000C1890" w:rsidRDefault="000C1890" w:rsidP="00AE5915">
    <w:pPr>
      <w:pStyle w:val="Piedepgin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5A4D45" w14:textId="77777777" w:rsidR="00482B42" w:rsidRDefault="00482B42" w:rsidP="00871F06">
      <w:pPr>
        <w:spacing w:after="0" w:line="240" w:lineRule="auto"/>
      </w:pPr>
      <w:r>
        <w:separator/>
      </w:r>
    </w:p>
    <w:p w14:paraId="1F531DFF" w14:textId="77777777" w:rsidR="00482B42" w:rsidRDefault="00482B42"/>
  </w:footnote>
  <w:footnote w:type="continuationSeparator" w:id="0">
    <w:p w14:paraId="226CF76B" w14:textId="77777777" w:rsidR="00482B42" w:rsidRDefault="00482B42" w:rsidP="00871F06">
      <w:pPr>
        <w:spacing w:after="0" w:line="240" w:lineRule="auto"/>
      </w:pPr>
      <w:r>
        <w:continuationSeparator/>
      </w:r>
    </w:p>
    <w:p w14:paraId="495C7CE4" w14:textId="77777777" w:rsidR="00482B42" w:rsidRDefault="00482B42"/>
  </w:footnote>
  <w:footnote w:type="continuationNotice" w:id="1">
    <w:p w14:paraId="5C4C92A9" w14:textId="77777777" w:rsidR="00482B42" w:rsidRDefault="00482B42">
      <w:pPr>
        <w:spacing w:after="0" w:line="240" w:lineRule="auto"/>
      </w:pPr>
    </w:p>
    <w:p w14:paraId="00A3476C" w14:textId="77777777" w:rsidR="00482B42" w:rsidRDefault="00482B42"/>
  </w:footnote>
  <w:footnote w:id="2">
    <w:p w14:paraId="35567B50" w14:textId="2124C6CD" w:rsidR="000E346D" w:rsidRDefault="000E346D">
      <w:pPr>
        <w:pStyle w:val="Textonotapie"/>
      </w:pPr>
      <w:r>
        <w:rPr>
          <w:rStyle w:val="Refdenotaalpie"/>
        </w:rPr>
        <w:footnoteRef/>
      </w:r>
      <w:r>
        <w:t xml:space="preserve"> 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80" w:type="dxa"/>
      <w:jc w:val="center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251"/>
      <w:gridCol w:w="4705"/>
      <w:gridCol w:w="2524"/>
    </w:tblGrid>
    <w:tr w:rsidR="002B5BF7" w:rsidRPr="0020103D" w14:paraId="7AECAC76" w14:textId="77777777">
      <w:trPr>
        <w:cantSplit/>
        <w:trHeight w:val="413"/>
        <w:jc w:val="center"/>
      </w:trPr>
      <w:tc>
        <w:tcPr>
          <w:tcW w:w="2251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0F925078" w14:textId="77777777" w:rsidR="002B5BF7" w:rsidRPr="0020103D" w:rsidRDefault="002B5BF7" w:rsidP="002B5BF7">
          <w:pPr>
            <w:spacing w:after="0" w:line="240" w:lineRule="auto"/>
            <w:jc w:val="center"/>
            <w:rPr>
              <w:rFonts w:ascii="Verdana Pro" w:eastAsia="Times New Roman" w:hAnsi="Verdana Pro" w:cs="Times New Roman"/>
              <w:kern w:val="0"/>
              <w:lang w:val="en-US" w:eastAsia="es-ES"/>
              <w14:ligatures w14:val="none"/>
            </w:rPr>
          </w:pPr>
          <w:r w:rsidRPr="0020103D">
            <w:rPr>
              <w:rFonts w:ascii="Verdana Pro" w:eastAsia="Times New Roman" w:hAnsi="Verdana Pro" w:cs="Times New Roman"/>
              <w:noProof/>
              <w:color w:val="1F497D"/>
              <w:kern w:val="0"/>
              <w:lang w:eastAsia="es-CL"/>
              <w14:ligatures w14:val="none"/>
            </w:rPr>
            <w:drawing>
              <wp:inline distT="0" distB="0" distL="0" distR="0" wp14:anchorId="0951803F" wp14:editId="16B1A437">
                <wp:extent cx="1293495" cy="510540"/>
                <wp:effectExtent l="0" t="0" r="1905" b="3810"/>
                <wp:docPr id="1592232774" name="Picture 6" descr="cid:image001.png@01CFCB7E.36A319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 descr="cid:image001.png@01CFCB7E.36A3191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r:link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04610" cy="5149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70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B25CC8E" w14:textId="77777777" w:rsidR="002B5BF7" w:rsidRPr="006A6525" w:rsidRDefault="002B5BF7" w:rsidP="002B5BF7">
          <w:pPr>
            <w:spacing w:after="0" w:line="240" w:lineRule="auto"/>
            <w:jc w:val="center"/>
            <w:rPr>
              <w:rFonts w:eastAsia="Times New Roman" w:cs="Times New Roman"/>
              <w:kern w:val="0"/>
              <w:sz w:val="22"/>
              <w:szCs w:val="22"/>
              <w:lang w:val="es-ES" w:eastAsia="es-ES"/>
              <w14:ligatures w14:val="none"/>
            </w:rPr>
          </w:pPr>
          <w:r w:rsidRPr="006A6525">
            <w:rPr>
              <w:rFonts w:eastAsia="Times New Roman" w:cs="Times New Roman"/>
              <w:kern w:val="0"/>
              <w:sz w:val="22"/>
              <w:szCs w:val="22"/>
              <w:lang w:val="es-ES" w:eastAsia="es-ES"/>
              <w14:ligatures w14:val="none"/>
            </w:rPr>
            <w:t>PROCEDIMIENTO</w:t>
          </w:r>
        </w:p>
      </w:tc>
      <w:tc>
        <w:tcPr>
          <w:tcW w:w="2524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4254FEE" w14:textId="1ECE512B" w:rsidR="002B5BF7" w:rsidRPr="00491FC7" w:rsidRDefault="002B5BF7" w:rsidP="002B5BF7">
          <w:pPr>
            <w:spacing w:after="0" w:line="240" w:lineRule="auto"/>
            <w:rPr>
              <w:rFonts w:eastAsia="Times New Roman" w:cs="Times New Roman"/>
              <w:kern w:val="0"/>
              <w:sz w:val="22"/>
              <w:lang w:val="es-ES" w:eastAsia="es-ES"/>
              <w14:ligatures w14:val="none"/>
            </w:rPr>
          </w:pPr>
          <w:r w:rsidRPr="00491FC7">
            <w:rPr>
              <w:rFonts w:eastAsia="Times New Roman" w:cs="Times New Roman"/>
              <w:kern w:val="0"/>
              <w:sz w:val="22"/>
              <w:lang w:val="es-ES" w:eastAsia="es-ES"/>
              <w14:ligatures w14:val="none"/>
            </w:rPr>
            <w:t xml:space="preserve">Código: </w:t>
          </w:r>
          <w:r w:rsidR="005A259D">
            <w:rPr>
              <w:rFonts w:eastAsia="Times New Roman" w:cs="Times New Roman"/>
              <w:kern w:val="0"/>
              <w:sz w:val="22"/>
              <w:lang w:val="es-ES" w:eastAsia="es-ES"/>
              <w14:ligatures w14:val="none"/>
            </w:rPr>
            <w:t>P-</w:t>
          </w:r>
        </w:p>
        <w:p w14:paraId="5678507A" w14:textId="14AF2279" w:rsidR="002B5BF7" w:rsidRPr="00491FC7" w:rsidRDefault="002B5BF7" w:rsidP="002B5BF7">
          <w:pPr>
            <w:spacing w:after="0" w:line="240" w:lineRule="auto"/>
            <w:rPr>
              <w:rFonts w:eastAsia="Times New Roman" w:cs="Times New Roman"/>
              <w:kern w:val="0"/>
              <w:sz w:val="22"/>
              <w:lang w:val="es-ES" w:eastAsia="es-ES"/>
              <w14:ligatures w14:val="none"/>
            </w:rPr>
          </w:pPr>
          <w:r w:rsidRPr="00491FC7">
            <w:rPr>
              <w:rFonts w:eastAsia="Times New Roman" w:cs="Times New Roman"/>
              <w:kern w:val="0"/>
              <w:sz w:val="22"/>
              <w:lang w:val="es-ES" w:eastAsia="es-ES"/>
              <w14:ligatures w14:val="none"/>
            </w:rPr>
            <w:t>Versión: .0</w:t>
          </w:r>
        </w:p>
        <w:p w14:paraId="60B42B44" w14:textId="77777777" w:rsidR="002B5BF7" w:rsidRPr="0020103D" w:rsidRDefault="002B5BF7" w:rsidP="002B5BF7">
          <w:pPr>
            <w:spacing w:after="0" w:line="240" w:lineRule="auto"/>
            <w:rPr>
              <w:rFonts w:ascii="Verdana Pro" w:eastAsia="Times New Roman" w:hAnsi="Verdana Pro" w:cs="Times New Roman"/>
              <w:kern w:val="0"/>
              <w:lang w:val="es-ES" w:eastAsia="es-ES"/>
              <w14:ligatures w14:val="none"/>
            </w:rPr>
          </w:pPr>
          <w:r w:rsidRPr="00491FC7">
            <w:rPr>
              <w:rFonts w:eastAsia="Times New Roman" w:cs="Times New Roman"/>
              <w:kern w:val="0"/>
              <w:sz w:val="22"/>
              <w:lang w:val="es-ES" w:eastAsia="es-ES"/>
              <w14:ligatures w14:val="none"/>
            </w:rPr>
            <w:t xml:space="preserve">Página </w:t>
          </w:r>
          <w:r w:rsidRPr="00491FC7">
            <w:rPr>
              <w:rFonts w:eastAsia="Times New Roman" w:cs="Times New Roman"/>
              <w:bCs/>
              <w:kern w:val="0"/>
              <w:lang w:val="es-ES" w:eastAsia="es-ES"/>
              <w14:ligatures w14:val="none"/>
            </w:rPr>
            <w:fldChar w:fldCharType="begin"/>
          </w:r>
          <w:r w:rsidRPr="00491FC7">
            <w:rPr>
              <w:rFonts w:eastAsia="Times New Roman" w:cs="Times New Roman"/>
              <w:bCs/>
              <w:kern w:val="0"/>
              <w:lang w:val="es-ES" w:eastAsia="es-ES"/>
              <w14:ligatures w14:val="none"/>
            </w:rPr>
            <w:instrText>PAGE  \* Arabic  \* MERGEFORMAT</w:instrText>
          </w:r>
          <w:r w:rsidRPr="00491FC7">
            <w:rPr>
              <w:rFonts w:eastAsia="Times New Roman" w:cs="Times New Roman"/>
              <w:bCs/>
              <w:kern w:val="0"/>
              <w:lang w:val="es-ES" w:eastAsia="es-ES"/>
              <w14:ligatures w14:val="none"/>
            </w:rPr>
            <w:fldChar w:fldCharType="separate"/>
          </w:r>
          <w:r w:rsidRPr="00491FC7">
            <w:rPr>
              <w:rFonts w:eastAsia="Times New Roman" w:cs="Times New Roman"/>
              <w:bCs/>
              <w:noProof/>
              <w:kern w:val="0"/>
              <w:lang w:val="es-ES" w:eastAsia="es-ES"/>
              <w14:ligatures w14:val="none"/>
            </w:rPr>
            <w:t>6</w:t>
          </w:r>
          <w:r w:rsidRPr="00491FC7">
            <w:rPr>
              <w:rFonts w:eastAsia="Times New Roman" w:cs="Times New Roman"/>
              <w:bCs/>
              <w:kern w:val="0"/>
              <w:lang w:val="es-ES" w:eastAsia="es-ES"/>
              <w14:ligatures w14:val="none"/>
            </w:rPr>
            <w:fldChar w:fldCharType="end"/>
          </w:r>
          <w:r w:rsidRPr="00491FC7">
            <w:rPr>
              <w:rFonts w:eastAsia="Times New Roman" w:cs="Times New Roman"/>
              <w:kern w:val="0"/>
              <w:lang w:val="es-ES" w:eastAsia="es-ES"/>
              <w14:ligatures w14:val="none"/>
            </w:rPr>
            <w:t xml:space="preserve"> de </w:t>
          </w:r>
          <w:r w:rsidRPr="00491FC7">
            <w:rPr>
              <w:rFonts w:eastAsia="Times New Roman" w:cs="Times New Roman"/>
              <w:kern w:val="0"/>
              <w:lang w:val="es-ES" w:eastAsia="es-ES"/>
              <w14:ligatures w14:val="none"/>
            </w:rPr>
            <w:fldChar w:fldCharType="begin"/>
          </w:r>
          <w:r w:rsidRPr="00491FC7">
            <w:rPr>
              <w:rFonts w:eastAsia="Times New Roman" w:cs="Times New Roman"/>
              <w:kern w:val="0"/>
              <w:lang w:val="es-ES" w:eastAsia="es-ES"/>
              <w14:ligatures w14:val="none"/>
            </w:rPr>
            <w:instrText>NUMPAGES  \* Arabic  \* MERGEFORMAT</w:instrText>
          </w:r>
          <w:r w:rsidRPr="00491FC7">
            <w:rPr>
              <w:rFonts w:eastAsia="Times New Roman" w:cs="Times New Roman"/>
              <w:kern w:val="0"/>
              <w:lang w:val="es-ES" w:eastAsia="es-ES"/>
              <w14:ligatures w14:val="none"/>
            </w:rPr>
            <w:fldChar w:fldCharType="separate"/>
          </w:r>
          <w:r w:rsidRPr="00491FC7">
            <w:rPr>
              <w:rFonts w:eastAsia="Times New Roman" w:cs="Times New Roman"/>
              <w:bCs/>
              <w:noProof/>
              <w:kern w:val="0"/>
              <w:lang w:val="es-ES" w:eastAsia="es-ES"/>
              <w14:ligatures w14:val="none"/>
            </w:rPr>
            <w:t>6</w:t>
          </w:r>
          <w:r w:rsidRPr="00491FC7">
            <w:rPr>
              <w:rFonts w:eastAsia="Times New Roman" w:cs="Times New Roman"/>
              <w:bCs/>
              <w:noProof/>
              <w:kern w:val="0"/>
              <w:lang w:val="es-ES" w:eastAsia="es-ES"/>
              <w14:ligatures w14:val="none"/>
            </w:rPr>
            <w:fldChar w:fldCharType="end"/>
          </w:r>
        </w:p>
      </w:tc>
    </w:tr>
    <w:tr w:rsidR="002B5BF7" w:rsidRPr="0020103D" w14:paraId="2368DF76" w14:textId="77777777">
      <w:trPr>
        <w:cantSplit/>
        <w:trHeight w:val="963"/>
        <w:jc w:val="center"/>
      </w:trPr>
      <w:tc>
        <w:tcPr>
          <w:tcW w:w="2251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</w:tcPr>
        <w:p w14:paraId="64A1261F" w14:textId="77777777" w:rsidR="002B5BF7" w:rsidRPr="0020103D" w:rsidRDefault="002B5BF7" w:rsidP="002B5BF7">
          <w:pPr>
            <w:spacing w:after="0" w:line="240" w:lineRule="auto"/>
            <w:jc w:val="center"/>
            <w:rPr>
              <w:rFonts w:ascii="Arial" w:eastAsia="Times New Roman" w:hAnsi="Arial" w:cs="Times New Roman"/>
              <w:kern w:val="0"/>
              <w:lang w:val="es-ES" w:eastAsia="es-ES"/>
              <w14:ligatures w14:val="none"/>
            </w:rPr>
          </w:pPr>
        </w:p>
      </w:tc>
      <w:tc>
        <w:tcPr>
          <w:tcW w:w="470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5406BD3" w14:textId="2EF688E9" w:rsidR="002B5BF7" w:rsidRPr="003D78CB" w:rsidRDefault="00E550C0" w:rsidP="002B5BF7">
          <w:pPr>
            <w:spacing w:after="0" w:line="240" w:lineRule="auto"/>
            <w:jc w:val="center"/>
            <w:rPr>
              <w:rFonts w:eastAsia="Times New Roman" w:cs="Times New Roman"/>
              <w:b/>
              <w:kern w:val="0"/>
              <w:lang w:val="es-ES" w:eastAsia="es-ES"/>
              <w14:ligatures w14:val="none"/>
            </w:rPr>
          </w:pPr>
          <w:r w:rsidRPr="00E550C0">
            <w:rPr>
              <w:rFonts w:eastAsia="Times New Roman" w:cs="Times New Roman"/>
              <w:b/>
              <w:kern w:val="0"/>
              <w:lang w:eastAsia="es-ES"/>
              <w14:ligatures w14:val="none"/>
            </w:rPr>
            <w:t xml:space="preserve">{{ </w:t>
          </w:r>
          <w:proofErr w:type="spellStart"/>
          <w:r w:rsidRPr="00E550C0">
            <w:rPr>
              <w:rFonts w:eastAsia="Times New Roman" w:cs="Times New Roman"/>
              <w:b/>
              <w:kern w:val="0"/>
              <w:lang w:eastAsia="es-ES"/>
              <w14:ligatures w14:val="none"/>
            </w:rPr>
            <w:t>nombre_proceso</w:t>
          </w:r>
          <w:proofErr w:type="spellEnd"/>
          <w:r w:rsidRPr="00E550C0">
            <w:rPr>
              <w:rFonts w:eastAsia="Times New Roman" w:cs="Times New Roman"/>
              <w:b/>
              <w:kern w:val="0"/>
              <w:lang w:eastAsia="es-ES"/>
              <w14:ligatures w14:val="none"/>
            </w:rPr>
            <w:t xml:space="preserve"> }}</w:t>
          </w:r>
        </w:p>
      </w:tc>
      <w:tc>
        <w:tcPr>
          <w:tcW w:w="2524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3753B17" w14:textId="77777777" w:rsidR="002B5BF7" w:rsidRPr="0020103D" w:rsidRDefault="002B5BF7" w:rsidP="002B5BF7">
          <w:pPr>
            <w:spacing w:after="0" w:line="240" w:lineRule="auto"/>
            <w:rPr>
              <w:rFonts w:ascii="Arial" w:eastAsia="Times New Roman" w:hAnsi="Arial" w:cs="Times New Roman"/>
              <w:kern w:val="0"/>
              <w:lang w:val="es-ES" w:eastAsia="es-ES"/>
              <w14:ligatures w14:val="none"/>
            </w:rPr>
          </w:pPr>
        </w:p>
      </w:tc>
    </w:tr>
  </w:tbl>
  <w:p w14:paraId="006027E7" w14:textId="77777777" w:rsidR="002B5BF7" w:rsidRDefault="002B5BF7" w:rsidP="002B5BF7">
    <w:pPr>
      <w:pStyle w:val="Encabezad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A342AF"/>
    <w:multiLevelType w:val="multilevel"/>
    <w:tmpl w:val="11C4D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9B5919"/>
    <w:multiLevelType w:val="multilevel"/>
    <w:tmpl w:val="BB425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E11D9D"/>
    <w:multiLevelType w:val="hybridMultilevel"/>
    <w:tmpl w:val="5486EB28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C35BE3"/>
    <w:multiLevelType w:val="hybridMultilevel"/>
    <w:tmpl w:val="A7723676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A15229"/>
    <w:multiLevelType w:val="hybridMultilevel"/>
    <w:tmpl w:val="C3983C18"/>
    <w:lvl w:ilvl="0" w:tplc="0A7EE35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2B5AF5"/>
    <w:multiLevelType w:val="multilevel"/>
    <w:tmpl w:val="7C765C1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ParrafosporEtapa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509B7F06"/>
    <w:multiLevelType w:val="hybridMultilevel"/>
    <w:tmpl w:val="DC8A42B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5DF3146"/>
    <w:multiLevelType w:val="hybridMultilevel"/>
    <w:tmpl w:val="13227D10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E6E1E0F"/>
    <w:multiLevelType w:val="hybridMultilevel"/>
    <w:tmpl w:val="B1D26B78"/>
    <w:lvl w:ilvl="0" w:tplc="844E193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7120121">
    <w:abstractNumId w:val="8"/>
  </w:num>
  <w:num w:numId="2" w16cid:durableId="93601096">
    <w:abstractNumId w:val="5"/>
  </w:num>
  <w:num w:numId="3" w16cid:durableId="459346606">
    <w:abstractNumId w:val="6"/>
  </w:num>
  <w:num w:numId="4" w16cid:durableId="719285397">
    <w:abstractNumId w:val="3"/>
  </w:num>
  <w:num w:numId="5" w16cid:durableId="60254805">
    <w:abstractNumId w:val="7"/>
  </w:num>
  <w:num w:numId="6" w16cid:durableId="436407886">
    <w:abstractNumId w:val="4"/>
  </w:num>
  <w:num w:numId="7" w16cid:durableId="1039285716">
    <w:abstractNumId w:val="2"/>
  </w:num>
  <w:num w:numId="8" w16cid:durableId="1544514540">
    <w:abstractNumId w:val="1"/>
  </w:num>
  <w:num w:numId="9" w16cid:durableId="18035715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DAD"/>
    <w:rsid w:val="00010568"/>
    <w:rsid w:val="00026F11"/>
    <w:rsid w:val="00042AA6"/>
    <w:rsid w:val="00057BCE"/>
    <w:rsid w:val="00062177"/>
    <w:rsid w:val="00065DAD"/>
    <w:rsid w:val="0007000B"/>
    <w:rsid w:val="00070A29"/>
    <w:rsid w:val="00074952"/>
    <w:rsid w:val="00077153"/>
    <w:rsid w:val="00092E30"/>
    <w:rsid w:val="000A201F"/>
    <w:rsid w:val="000A7143"/>
    <w:rsid w:val="000B0E07"/>
    <w:rsid w:val="000C1890"/>
    <w:rsid w:val="000E346D"/>
    <w:rsid w:val="00104E80"/>
    <w:rsid w:val="00112F82"/>
    <w:rsid w:val="0011644E"/>
    <w:rsid w:val="00120057"/>
    <w:rsid w:val="00125FB7"/>
    <w:rsid w:val="00126CDE"/>
    <w:rsid w:val="00127E0C"/>
    <w:rsid w:val="00134C78"/>
    <w:rsid w:val="00146C55"/>
    <w:rsid w:val="00147E4F"/>
    <w:rsid w:val="00173D8C"/>
    <w:rsid w:val="001B1DAD"/>
    <w:rsid w:val="001E4999"/>
    <w:rsid w:val="001F4B49"/>
    <w:rsid w:val="001F542C"/>
    <w:rsid w:val="001F71B6"/>
    <w:rsid w:val="002043FD"/>
    <w:rsid w:val="00214C29"/>
    <w:rsid w:val="002227E4"/>
    <w:rsid w:val="00223E0A"/>
    <w:rsid w:val="00233944"/>
    <w:rsid w:val="00234E05"/>
    <w:rsid w:val="0023736B"/>
    <w:rsid w:val="0024346A"/>
    <w:rsid w:val="00244469"/>
    <w:rsid w:val="00264701"/>
    <w:rsid w:val="002A6368"/>
    <w:rsid w:val="002B122E"/>
    <w:rsid w:val="002B490E"/>
    <w:rsid w:val="002B5BF7"/>
    <w:rsid w:val="002C3E57"/>
    <w:rsid w:val="002D3060"/>
    <w:rsid w:val="002E58E1"/>
    <w:rsid w:val="002F0B10"/>
    <w:rsid w:val="00312210"/>
    <w:rsid w:val="00313ACD"/>
    <w:rsid w:val="003261B3"/>
    <w:rsid w:val="00332DF5"/>
    <w:rsid w:val="00336153"/>
    <w:rsid w:val="003422CA"/>
    <w:rsid w:val="00346A0F"/>
    <w:rsid w:val="00346CED"/>
    <w:rsid w:val="00350FD6"/>
    <w:rsid w:val="003571DA"/>
    <w:rsid w:val="00366749"/>
    <w:rsid w:val="00373C64"/>
    <w:rsid w:val="00384D88"/>
    <w:rsid w:val="003A0AD1"/>
    <w:rsid w:val="003A45B2"/>
    <w:rsid w:val="003B13D5"/>
    <w:rsid w:val="003D0D6B"/>
    <w:rsid w:val="003E5ACE"/>
    <w:rsid w:val="003E683C"/>
    <w:rsid w:val="003E7C50"/>
    <w:rsid w:val="003E7FB8"/>
    <w:rsid w:val="00401535"/>
    <w:rsid w:val="0042247C"/>
    <w:rsid w:val="00426216"/>
    <w:rsid w:val="004273CC"/>
    <w:rsid w:val="00440899"/>
    <w:rsid w:val="0044179A"/>
    <w:rsid w:val="00445543"/>
    <w:rsid w:val="00456FBB"/>
    <w:rsid w:val="00473AE9"/>
    <w:rsid w:val="0047693C"/>
    <w:rsid w:val="00480410"/>
    <w:rsid w:val="00482B42"/>
    <w:rsid w:val="00485184"/>
    <w:rsid w:val="004B1528"/>
    <w:rsid w:val="004B78DD"/>
    <w:rsid w:val="004C2768"/>
    <w:rsid w:val="004D5000"/>
    <w:rsid w:val="004F75C0"/>
    <w:rsid w:val="00503009"/>
    <w:rsid w:val="00512E05"/>
    <w:rsid w:val="0052214A"/>
    <w:rsid w:val="0052345F"/>
    <w:rsid w:val="00527594"/>
    <w:rsid w:val="005370AB"/>
    <w:rsid w:val="00550D3A"/>
    <w:rsid w:val="00552E4B"/>
    <w:rsid w:val="00562473"/>
    <w:rsid w:val="0058010E"/>
    <w:rsid w:val="0058308E"/>
    <w:rsid w:val="00590C97"/>
    <w:rsid w:val="00595139"/>
    <w:rsid w:val="005964DE"/>
    <w:rsid w:val="005A229C"/>
    <w:rsid w:val="005A259D"/>
    <w:rsid w:val="005B0B49"/>
    <w:rsid w:val="005B21F1"/>
    <w:rsid w:val="005D156E"/>
    <w:rsid w:val="005D5E8F"/>
    <w:rsid w:val="005E4B8D"/>
    <w:rsid w:val="005F5C60"/>
    <w:rsid w:val="00605335"/>
    <w:rsid w:val="00613F41"/>
    <w:rsid w:val="00626CEE"/>
    <w:rsid w:val="00631434"/>
    <w:rsid w:val="00637639"/>
    <w:rsid w:val="00642599"/>
    <w:rsid w:val="006549E2"/>
    <w:rsid w:val="00657AC6"/>
    <w:rsid w:val="00662244"/>
    <w:rsid w:val="00663E3B"/>
    <w:rsid w:val="00664E29"/>
    <w:rsid w:val="00692455"/>
    <w:rsid w:val="00695949"/>
    <w:rsid w:val="006A49BC"/>
    <w:rsid w:val="006A7FDA"/>
    <w:rsid w:val="006B0000"/>
    <w:rsid w:val="006B68C0"/>
    <w:rsid w:val="006C1A2A"/>
    <w:rsid w:val="006C6521"/>
    <w:rsid w:val="006D028E"/>
    <w:rsid w:val="006D1E43"/>
    <w:rsid w:val="006D697F"/>
    <w:rsid w:val="00702354"/>
    <w:rsid w:val="007025C7"/>
    <w:rsid w:val="00715BC6"/>
    <w:rsid w:val="0071748E"/>
    <w:rsid w:val="00736F7A"/>
    <w:rsid w:val="00752330"/>
    <w:rsid w:val="00754D38"/>
    <w:rsid w:val="007618C8"/>
    <w:rsid w:val="00774BDB"/>
    <w:rsid w:val="00774E70"/>
    <w:rsid w:val="00784CCB"/>
    <w:rsid w:val="007A49D4"/>
    <w:rsid w:val="007B632E"/>
    <w:rsid w:val="007C0D10"/>
    <w:rsid w:val="007F0247"/>
    <w:rsid w:val="007F64F2"/>
    <w:rsid w:val="008217D4"/>
    <w:rsid w:val="00822541"/>
    <w:rsid w:val="00827F2B"/>
    <w:rsid w:val="00833DAE"/>
    <w:rsid w:val="00855F6D"/>
    <w:rsid w:val="00871F06"/>
    <w:rsid w:val="00872174"/>
    <w:rsid w:val="00873F42"/>
    <w:rsid w:val="00877671"/>
    <w:rsid w:val="008803E1"/>
    <w:rsid w:val="00892BBC"/>
    <w:rsid w:val="008951CB"/>
    <w:rsid w:val="008953AB"/>
    <w:rsid w:val="00897436"/>
    <w:rsid w:val="008A645C"/>
    <w:rsid w:val="008B66C4"/>
    <w:rsid w:val="008C64E3"/>
    <w:rsid w:val="008E3161"/>
    <w:rsid w:val="008E5A95"/>
    <w:rsid w:val="008F0676"/>
    <w:rsid w:val="0090492F"/>
    <w:rsid w:val="009050D0"/>
    <w:rsid w:val="009138ED"/>
    <w:rsid w:val="00916BAF"/>
    <w:rsid w:val="00917550"/>
    <w:rsid w:val="00920747"/>
    <w:rsid w:val="0092463A"/>
    <w:rsid w:val="00930085"/>
    <w:rsid w:val="00930FD0"/>
    <w:rsid w:val="009508B4"/>
    <w:rsid w:val="009533FF"/>
    <w:rsid w:val="00976DE9"/>
    <w:rsid w:val="00992BBD"/>
    <w:rsid w:val="00993F15"/>
    <w:rsid w:val="009953CC"/>
    <w:rsid w:val="00995829"/>
    <w:rsid w:val="009A504A"/>
    <w:rsid w:val="009A5F99"/>
    <w:rsid w:val="009D0296"/>
    <w:rsid w:val="009D74D9"/>
    <w:rsid w:val="009D7934"/>
    <w:rsid w:val="009E4DD4"/>
    <w:rsid w:val="009E6150"/>
    <w:rsid w:val="00A12AD5"/>
    <w:rsid w:val="00A14CD2"/>
    <w:rsid w:val="00A50988"/>
    <w:rsid w:val="00A70EE3"/>
    <w:rsid w:val="00A855A4"/>
    <w:rsid w:val="00A92CE4"/>
    <w:rsid w:val="00AA0761"/>
    <w:rsid w:val="00AB51B0"/>
    <w:rsid w:val="00AC5C93"/>
    <w:rsid w:val="00AC6AA0"/>
    <w:rsid w:val="00AE555B"/>
    <w:rsid w:val="00AE5915"/>
    <w:rsid w:val="00AF55A0"/>
    <w:rsid w:val="00B11673"/>
    <w:rsid w:val="00B2768C"/>
    <w:rsid w:val="00B45855"/>
    <w:rsid w:val="00B50DD6"/>
    <w:rsid w:val="00B675F4"/>
    <w:rsid w:val="00B67904"/>
    <w:rsid w:val="00B705EE"/>
    <w:rsid w:val="00B72D9A"/>
    <w:rsid w:val="00B83DA9"/>
    <w:rsid w:val="00B84612"/>
    <w:rsid w:val="00B84CCF"/>
    <w:rsid w:val="00B858A7"/>
    <w:rsid w:val="00BD5113"/>
    <w:rsid w:val="00BF46B0"/>
    <w:rsid w:val="00BF58E9"/>
    <w:rsid w:val="00C05F5B"/>
    <w:rsid w:val="00C1565D"/>
    <w:rsid w:val="00C312F7"/>
    <w:rsid w:val="00C35BB9"/>
    <w:rsid w:val="00C44B79"/>
    <w:rsid w:val="00C44EC4"/>
    <w:rsid w:val="00C4736C"/>
    <w:rsid w:val="00C53205"/>
    <w:rsid w:val="00C53322"/>
    <w:rsid w:val="00C57524"/>
    <w:rsid w:val="00C60E81"/>
    <w:rsid w:val="00C6104F"/>
    <w:rsid w:val="00C6445E"/>
    <w:rsid w:val="00C67853"/>
    <w:rsid w:val="00C733CE"/>
    <w:rsid w:val="00C9245E"/>
    <w:rsid w:val="00CB2E48"/>
    <w:rsid w:val="00CC125B"/>
    <w:rsid w:val="00CC1654"/>
    <w:rsid w:val="00CC29D1"/>
    <w:rsid w:val="00CC364B"/>
    <w:rsid w:val="00CC4C6B"/>
    <w:rsid w:val="00CC5818"/>
    <w:rsid w:val="00CD57CC"/>
    <w:rsid w:val="00CE0909"/>
    <w:rsid w:val="00CE0F7C"/>
    <w:rsid w:val="00D06037"/>
    <w:rsid w:val="00D14705"/>
    <w:rsid w:val="00D31277"/>
    <w:rsid w:val="00D3452D"/>
    <w:rsid w:val="00D41F8D"/>
    <w:rsid w:val="00D552D0"/>
    <w:rsid w:val="00D778A4"/>
    <w:rsid w:val="00D970C3"/>
    <w:rsid w:val="00DA0224"/>
    <w:rsid w:val="00DA252C"/>
    <w:rsid w:val="00DB0098"/>
    <w:rsid w:val="00DB6BD8"/>
    <w:rsid w:val="00DE750A"/>
    <w:rsid w:val="00E00518"/>
    <w:rsid w:val="00E02DFA"/>
    <w:rsid w:val="00E50D7F"/>
    <w:rsid w:val="00E52C5A"/>
    <w:rsid w:val="00E550C0"/>
    <w:rsid w:val="00E5597B"/>
    <w:rsid w:val="00E71BB3"/>
    <w:rsid w:val="00E76F47"/>
    <w:rsid w:val="00E858A7"/>
    <w:rsid w:val="00E91874"/>
    <w:rsid w:val="00EB6CDD"/>
    <w:rsid w:val="00EC1142"/>
    <w:rsid w:val="00EC152B"/>
    <w:rsid w:val="00EC5619"/>
    <w:rsid w:val="00EE7B87"/>
    <w:rsid w:val="00F069FD"/>
    <w:rsid w:val="00F15329"/>
    <w:rsid w:val="00F17AA7"/>
    <w:rsid w:val="00F27CA7"/>
    <w:rsid w:val="00F4643A"/>
    <w:rsid w:val="00F47085"/>
    <w:rsid w:val="00F57EAA"/>
    <w:rsid w:val="00F72F78"/>
    <w:rsid w:val="00F736DB"/>
    <w:rsid w:val="00F741C4"/>
    <w:rsid w:val="00F977C2"/>
    <w:rsid w:val="00FC7FBE"/>
    <w:rsid w:val="00FF0982"/>
    <w:rsid w:val="00FF330C"/>
    <w:rsid w:val="00FF3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334ADD8"/>
  <w14:defaultImageDpi w14:val="32767"/>
  <w15:chartTrackingRefBased/>
  <w15:docId w15:val="{92B24B31-6ED2-4BF3-9991-1A87615D53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65D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65D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65D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65D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65D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65D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65D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65D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65D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65D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65D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65D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65DA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65DA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65DA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65DA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65DA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65DA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65D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65D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65D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65D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65D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65DAD"/>
    <w:rPr>
      <w:i/>
      <w:iCs/>
      <w:color w:val="404040" w:themeColor="text1" w:themeTint="BF"/>
    </w:rPr>
  </w:style>
  <w:style w:type="paragraph" w:styleId="Prrafodelista">
    <w:name w:val="List Paragraph"/>
    <w:basedOn w:val="Normal"/>
    <w:link w:val="PrrafodelistaCar"/>
    <w:uiPriority w:val="34"/>
    <w:qFormat/>
    <w:rsid w:val="00065DA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65DA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65D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65DA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65DAD"/>
    <w:rPr>
      <w:b/>
      <w:bCs/>
      <w:smallCaps/>
      <w:color w:val="0F4761" w:themeColor="accent1" w:themeShade="BF"/>
      <w:spacing w:val="5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871F06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871F06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871F06"/>
    <w:rPr>
      <w:vertAlign w:val="superscript"/>
    </w:rPr>
  </w:style>
  <w:style w:type="character" w:styleId="Refdecomentario">
    <w:name w:val="annotation reference"/>
    <w:basedOn w:val="Fuentedeprrafopredeter"/>
    <w:uiPriority w:val="99"/>
    <w:semiHidden/>
    <w:unhideWhenUsed/>
    <w:rsid w:val="00EC561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EC561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EC561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C561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C5619"/>
    <w:rPr>
      <w:b/>
      <w:b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8E5A95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E5A95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B458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2B5BF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B5BF7"/>
  </w:style>
  <w:style w:type="paragraph" w:styleId="Piedepgina">
    <w:name w:val="footer"/>
    <w:basedOn w:val="Normal"/>
    <w:link w:val="PiedepginaCar"/>
    <w:uiPriority w:val="99"/>
    <w:unhideWhenUsed/>
    <w:rsid w:val="002B5BF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B5BF7"/>
  </w:style>
  <w:style w:type="paragraph" w:styleId="TtuloTDC">
    <w:name w:val="TOC Heading"/>
    <w:basedOn w:val="Ttulo1"/>
    <w:next w:val="Normal"/>
    <w:uiPriority w:val="39"/>
    <w:unhideWhenUsed/>
    <w:qFormat/>
    <w:rsid w:val="008A645C"/>
    <w:pPr>
      <w:spacing w:before="240" w:after="0" w:line="259" w:lineRule="auto"/>
      <w:outlineLvl w:val="9"/>
    </w:pPr>
    <w:rPr>
      <w:kern w:val="0"/>
      <w:sz w:val="32"/>
      <w:szCs w:val="32"/>
      <w:lang w:eastAsia="es-CL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8A645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8A645C"/>
    <w:pPr>
      <w:spacing w:after="100"/>
      <w:ind w:left="240"/>
    </w:pPr>
  </w:style>
  <w:style w:type="paragraph" w:customStyle="1" w:styleId="ParrafosporEtapa">
    <w:name w:val="Parrafos por Etapa"/>
    <w:basedOn w:val="Prrafodelista"/>
    <w:link w:val="ParrafosporEtapaCar"/>
    <w:qFormat/>
    <w:rsid w:val="000B0E07"/>
    <w:pPr>
      <w:numPr>
        <w:ilvl w:val="1"/>
        <w:numId w:val="2"/>
      </w:numPr>
      <w:spacing w:before="240"/>
      <w:ind w:left="1077"/>
      <w:contextualSpacing w:val="0"/>
      <w:jc w:val="both"/>
    </w:pPr>
  </w:style>
  <w:style w:type="character" w:customStyle="1" w:styleId="PrrafodelistaCar">
    <w:name w:val="Párrafo de lista Car"/>
    <w:basedOn w:val="Fuentedeprrafopredeter"/>
    <w:link w:val="Prrafodelista"/>
    <w:uiPriority w:val="34"/>
    <w:rsid w:val="000B0E07"/>
  </w:style>
  <w:style w:type="character" w:customStyle="1" w:styleId="ParrafosporEtapaCar">
    <w:name w:val="Parrafos por Etapa Car"/>
    <w:basedOn w:val="PrrafodelistaCar"/>
    <w:link w:val="ParrafosporEtapa"/>
    <w:rsid w:val="000B0E07"/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264701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264701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26470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cid:image001.png@01CFE3CB.95201E10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FD6DA3-8E62-43FC-A745-975869FABC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10</Pages>
  <Words>469</Words>
  <Characters>2582</Characters>
  <Application>Microsoft Office Word</Application>
  <DocSecurity>0</DocSecurity>
  <Lines>21</Lines>
  <Paragraphs>6</Paragraphs>
  <ScaleCrop>false</ScaleCrop>
  <Company/>
  <LinksUpToDate>false</LinksUpToDate>
  <CharactersWithSpaces>3045</CharactersWithSpaces>
  <SharedDoc>false</SharedDoc>
  <HLinks>
    <vt:vector size="90" baseType="variant">
      <vt:variant>
        <vt:i4>1769523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_Toc203128055</vt:lpwstr>
      </vt:variant>
      <vt:variant>
        <vt:i4>1769523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_Toc203128054</vt:lpwstr>
      </vt:variant>
      <vt:variant>
        <vt:i4>1769523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_Toc203128053</vt:lpwstr>
      </vt:variant>
      <vt:variant>
        <vt:i4>1769523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_Toc203128052</vt:lpwstr>
      </vt:variant>
      <vt:variant>
        <vt:i4>1769523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_Toc203128051</vt:lpwstr>
      </vt:variant>
      <vt:variant>
        <vt:i4>1769523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_Toc203128050</vt:lpwstr>
      </vt:variant>
      <vt:variant>
        <vt:i4>1703987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_Toc203128049</vt:lpwstr>
      </vt:variant>
      <vt:variant>
        <vt:i4>1703987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_Toc203128048</vt:lpwstr>
      </vt:variant>
      <vt:variant>
        <vt:i4>1703987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_Toc203128047</vt:lpwstr>
      </vt:variant>
      <vt:variant>
        <vt:i4>1703987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_Toc203128046</vt:lpwstr>
      </vt:variant>
      <vt:variant>
        <vt:i4>1703987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_Toc203128045</vt:lpwstr>
      </vt:variant>
      <vt:variant>
        <vt:i4>1703987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_Toc203128044</vt:lpwstr>
      </vt:variant>
      <vt:variant>
        <vt:i4>1703987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_Toc203128043</vt:lpwstr>
      </vt:variant>
      <vt:variant>
        <vt:i4>4522017</vt:i4>
      </vt:variant>
      <vt:variant>
        <vt:i4>3</vt:i4>
      </vt:variant>
      <vt:variant>
        <vt:i4>0</vt:i4>
      </vt:variant>
      <vt:variant>
        <vt:i4>5</vt:i4>
      </vt:variant>
      <vt:variant>
        <vt:lpwstr>https://dccpcompras.sharepoint.com/:w:/r/sites/SGICHC/sgc/_layouts/15/Doc.aspx?sourcedoc=%7B0076BC55-AAB6-4FE4-8ADC-206AB6E1159F%7D&amp;file=P-CAL-005%20Control%20del%20Servicio%20No%20Conforme.docx&amp;action=default&amp;mobileredirect=true</vt:lpwstr>
      </vt:variant>
      <vt:variant>
        <vt:lpwstr/>
      </vt:variant>
      <vt:variant>
        <vt:i4>2883651</vt:i4>
      </vt:variant>
      <vt:variant>
        <vt:i4>0</vt:i4>
      </vt:variant>
      <vt:variant>
        <vt:i4>0</vt:i4>
      </vt:variant>
      <vt:variant>
        <vt:i4>5</vt:i4>
      </vt:variant>
      <vt:variant>
        <vt:lpwstr>https://dccpcompras-my.sharepoint.com/:i:/g/personal/gestion_estrategica_chilecompra_cl/ETJ1YzkDWmZPgivp15S-twEBQVi-Nh8J6naYWGYtBGQoOQ?e=cF5lwh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Benjamín Urzúa</dc:creator>
  <cp:keywords/>
  <dc:description/>
  <cp:lastModifiedBy>Matías Inostroza Cifuentes</cp:lastModifiedBy>
  <cp:revision>23</cp:revision>
  <dcterms:created xsi:type="dcterms:W3CDTF">2025-07-14T14:26:00Z</dcterms:created>
  <dcterms:modified xsi:type="dcterms:W3CDTF">2026-06-10T19:18:00Z</dcterms:modified>
</cp:coreProperties>
</file>