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3E9B" w:rsidRPr="00993E9B" w:rsidRDefault="00993E9B" w:rsidP="00993E9B">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993E9B">
        <w:rPr>
          <w:rFonts w:ascii="Segoe UI" w:eastAsia="Times New Roman" w:hAnsi="Segoe UI" w:cs="Segoe UI"/>
          <w:b/>
          <w:bCs/>
          <w:color w:val="0F1115"/>
          <w:kern w:val="36"/>
          <w:sz w:val="36"/>
          <w:szCs w:val="36"/>
        </w:rPr>
        <w:t>Chemists and their Impact on our Lives</w:t>
      </w:r>
    </w:p>
    <w:p w:rsidR="00993E9B" w:rsidRPr="00993E9B" w:rsidRDefault="00993E9B" w:rsidP="00993E9B">
      <w:pPr>
        <w:spacing w:before="480" w:after="480" w:line="240" w:lineRule="auto"/>
        <w:rPr>
          <w:rFonts w:ascii="Times New Roman" w:eastAsia="Times New Roman" w:hAnsi="Times New Roman" w:cs="Times New Roman"/>
          <w:sz w:val="24"/>
          <w:szCs w:val="24"/>
        </w:rPr>
      </w:pPr>
      <w:r w:rsidRPr="00993E9B">
        <w:rPr>
          <w:rFonts w:ascii="Times New Roman" w:eastAsia="Times New Roman" w:hAnsi="Times New Roman" w:cs="Times New Roman"/>
          <w:sz w:val="24"/>
          <w:szCs w:val="24"/>
        </w:rPr>
        <w:pict>
          <v:rect id="_x0000_i1025" style="width:0;height:.75pt" o:hralign="center" o:hrstd="t" o:hr="t" fillcolor="#a0a0a0" stroked="f"/>
        </w:pict>
      </w:r>
    </w:p>
    <w:p w:rsidR="00993E9B" w:rsidRPr="00993E9B" w:rsidRDefault="00993E9B" w:rsidP="00993E9B">
      <w:pPr>
        <w:shd w:val="clear" w:color="auto" w:fill="FFFFFF"/>
        <w:spacing w:before="480" w:after="240" w:line="480" w:lineRule="atLeast"/>
        <w:outlineLvl w:val="1"/>
        <w:rPr>
          <w:rFonts w:ascii="Segoe UI" w:eastAsia="Times New Roman" w:hAnsi="Segoe UI" w:cs="Segoe UI"/>
          <w:b/>
          <w:bCs/>
          <w:color w:val="0F1115"/>
          <w:sz w:val="33"/>
          <w:szCs w:val="33"/>
        </w:rPr>
      </w:pPr>
      <w:r w:rsidRPr="00993E9B">
        <w:rPr>
          <w:rFonts w:ascii="Segoe UI" w:eastAsia="Times New Roman" w:hAnsi="Segoe UI" w:cs="Segoe UI"/>
          <w:b/>
          <w:bCs/>
          <w:color w:val="0F1115"/>
          <w:sz w:val="33"/>
          <w:szCs w:val="33"/>
        </w:rPr>
        <w:t>Introduction: The Scientist Who Saved Millions Without Antibiotics</w:t>
      </w:r>
    </w:p>
    <w:p w:rsidR="00993E9B" w:rsidRPr="00993E9B" w:rsidRDefault="00993E9B" w:rsidP="00993E9B">
      <w:pPr>
        <w:shd w:val="clear" w:color="auto" w:fill="FFFFFF"/>
        <w:spacing w:before="240" w:after="240" w:line="240" w:lineRule="auto"/>
        <w:rPr>
          <w:rFonts w:ascii="Segoe UI" w:eastAsia="Times New Roman" w:hAnsi="Segoe UI" w:cs="Segoe UI"/>
          <w:color w:val="0F1115"/>
          <w:sz w:val="24"/>
          <w:szCs w:val="24"/>
        </w:rPr>
      </w:pPr>
      <w:r w:rsidRPr="00993E9B">
        <w:rPr>
          <w:rFonts w:ascii="Segoe UI" w:eastAsia="Times New Roman" w:hAnsi="Segoe UI" w:cs="Segoe UI"/>
          <w:color w:val="0F1115"/>
          <w:sz w:val="24"/>
          <w:szCs w:val="24"/>
        </w:rPr>
        <w:t>Before the late nineteenth century, people did not understand why food spoiled, why wounds became infected, or why diseases spread from person to person. Many believed in "bad air" or spontaneous generation — the idea that life could arise from non-living matter. These misconceptions cost countless lives.</w:t>
      </w:r>
    </w:p>
    <w:p w:rsidR="00993E9B" w:rsidRPr="00993E9B" w:rsidRDefault="00993E9B" w:rsidP="00993E9B">
      <w:pPr>
        <w:shd w:val="clear" w:color="auto" w:fill="FFFFFF"/>
        <w:spacing w:before="240" w:after="240" w:line="240" w:lineRule="auto"/>
        <w:rPr>
          <w:rFonts w:ascii="Segoe UI" w:eastAsia="Times New Roman" w:hAnsi="Segoe UI" w:cs="Segoe UI"/>
          <w:color w:val="0F1115"/>
          <w:sz w:val="24"/>
          <w:szCs w:val="24"/>
        </w:rPr>
      </w:pPr>
      <w:r w:rsidRPr="00993E9B">
        <w:rPr>
          <w:rFonts w:ascii="Segoe UI" w:eastAsia="Times New Roman" w:hAnsi="Segoe UI" w:cs="Segoe UI"/>
          <w:color w:val="0F1115"/>
          <w:sz w:val="24"/>
          <w:szCs w:val="24"/>
        </w:rPr>
        <w:t>One man changed everything. </w:t>
      </w:r>
      <w:r w:rsidRPr="00993E9B">
        <w:rPr>
          <w:rFonts w:ascii="Segoe UI" w:eastAsia="Times New Roman" w:hAnsi="Segoe UI" w:cs="Segoe UI"/>
          <w:b/>
          <w:bCs/>
          <w:color w:val="0F1115"/>
          <w:sz w:val="24"/>
          <w:szCs w:val="24"/>
        </w:rPr>
        <w:t>Louis Pasteur</w:t>
      </w:r>
      <w:r w:rsidRPr="00993E9B">
        <w:rPr>
          <w:rFonts w:ascii="Segoe UI" w:eastAsia="Times New Roman" w:hAnsi="Segoe UI" w:cs="Segoe UI"/>
          <w:color w:val="0F1115"/>
          <w:sz w:val="24"/>
          <w:szCs w:val="24"/>
        </w:rPr>
        <w:t> (1822–1895) was a French chemist and microbiologist whose discoveries revolutionized medicine, food safety, and public health. He did not discover antibiotics, yet his work saved more lives than most doctors of his era. Through elegant experiments, Pasteur proved that microorganisms cause disease, that heating liquids kills harmful bacteria, and that weakened germs could protect against future infection.</w:t>
      </w:r>
    </w:p>
    <w:p w:rsidR="00993E9B" w:rsidRPr="00993E9B" w:rsidRDefault="00993E9B" w:rsidP="00993E9B">
      <w:pPr>
        <w:shd w:val="clear" w:color="auto" w:fill="FFFFFF"/>
        <w:spacing w:before="240" w:after="240" w:line="240" w:lineRule="auto"/>
        <w:rPr>
          <w:rFonts w:ascii="Segoe UI" w:eastAsia="Times New Roman" w:hAnsi="Segoe UI" w:cs="Segoe UI"/>
          <w:color w:val="0F1115"/>
          <w:sz w:val="24"/>
          <w:szCs w:val="24"/>
        </w:rPr>
      </w:pPr>
      <w:r w:rsidRPr="00993E9B">
        <w:rPr>
          <w:rFonts w:ascii="Segoe UI" w:eastAsia="Times New Roman" w:hAnsi="Segoe UI" w:cs="Segoe UI"/>
          <w:color w:val="0F1115"/>
          <w:sz w:val="24"/>
          <w:szCs w:val="24"/>
        </w:rPr>
        <w:t>Pasteur's contributions — </w:t>
      </w:r>
      <w:r w:rsidRPr="00993E9B">
        <w:rPr>
          <w:rFonts w:ascii="Segoe UI" w:eastAsia="Times New Roman" w:hAnsi="Segoe UI" w:cs="Segoe UI"/>
          <w:b/>
          <w:bCs/>
          <w:color w:val="0F1115"/>
          <w:sz w:val="24"/>
          <w:szCs w:val="24"/>
        </w:rPr>
        <w:t>pasteurization</w:t>
      </w:r>
      <w:r w:rsidRPr="00993E9B">
        <w:rPr>
          <w:rFonts w:ascii="Segoe UI" w:eastAsia="Times New Roman" w:hAnsi="Segoe UI" w:cs="Segoe UI"/>
          <w:color w:val="0F1115"/>
          <w:sz w:val="24"/>
          <w:szCs w:val="24"/>
        </w:rPr>
        <w:t>, the </w:t>
      </w:r>
      <w:r w:rsidRPr="00993E9B">
        <w:rPr>
          <w:rFonts w:ascii="Segoe UI" w:eastAsia="Times New Roman" w:hAnsi="Segoe UI" w:cs="Segoe UI"/>
          <w:b/>
          <w:bCs/>
          <w:color w:val="0F1115"/>
          <w:sz w:val="24"/>
          <w:szCs w:val="24"/>
        </w:rPr>
        <w:t>germ theory of disease</w:t>
      </w:r>
      <w:r w:rsidRPr="00993E9B">
        <w:rPr>
          <w:rFonts w:ascii="Segoe UI" w:eastAsia="Times New Roman" w:hAnsi="Segoe UI" w:cs="Segoe UI"/>
          <w:color w:val="0F1115"/>
          <w:sz w:val="24"/>
          <w:szCs w:val="24"/>
        </w:rPr>
        <w:t>, and the first </w:t>
      </w:r>
      <w:r w:rsidRPr="00993E9B">
        <w:rPr>
          <w:rFonts w:ascii="Segoe UI" w:eastAsia="Times New Roman" w:hAnsi="Segoe UI" w:cs="Segoe UI"/>
          <w:b/>
          <w:bCs/>
          <w:color w:val="0F1115"/>
          <w:sz w:val="24"/>
          <w:szCs w:val="24"/>
        </w:rPr>
        <w:t>vaccines</w:t>
      </w:r>
      <w:r w:rsidRPr="00993E9B">
        <w:rPr>
          <w:rFonts w:ascii="Segoe UI" w:eastAsia="Times New Roman" w:hAnsi="Segoe UI" w:cs="Segoe UI"/>
          <w:color w:val="0F1115"/>
          <w:sz w:val="24"/>
          <w:szCs w:val="24"/>
        </w:rPr>
        <w:t> for rabies and anthrax — laid the foundation for modern medicine, food safety regulations, and hygiene practices. His work continues to influence vaccine development, food preservation, and infection control more than a century after his death.</w:t>
      </w:r>
    </w:p>
    <w:p w:rsidR="00993E9B" w:rsidRPr="00993E9B" w:rsidRDefault="00993E9B" w:rsidP="00993E9B">
      <w:pPr>
        <w:shd w:val="clear" w:color="auto" w:fill="FFFFFF"/>
        <w:spacing w:before="240" w:after="240" w:line="240" w:lineRule="auto"/>
        <w:rPr>
          <w:rFonts w:ascii="Segoe UI" w:eastAsia="Times New Roman" w:hAnsi="Segoe UI" w:cs="Segoe UI"/>
          <w:color w:val="0F1115"/>
          <w:sz w:val="24"/>
          <w:szCs w:val="24"/>
        </w:rPr>
      </w:pPr>
      <w:r w:rsidRPr="00993E9B">
        <w:rPr>
          <w:rFonts w:ascii="Segoe UI" w:eastAsia="Times New Roman" w:hAnsi="Segoe UI" w:cs="Segoe UI"/>
          <w:color w:val="0F1115"/>
          <w:sz w:val="24"/>
          <w:szCs w:val="24"/>
        </w:rPr>
        <w:t>This reading material examines the life and experiments of Louis Pasteur, his groundbreaking discoveries, and their lasting impact on science, medicine, and daily life.</w:t>
      </w:r>
    </w:p>
    <w:p w:rsidR="00993E9B" w:rsidRDefault="00993E9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93E9B" w:rsidRPr="00993E9B" w:rsidRDefault="00993E9B" w:rsidP="00993E9B">
      <w:pPr>
        <w:spacing w:before="480" w:after="480" w:line="240" w:lineRule="auto"/>
        <w:rPr>
          <w:rFonts w:ascii="Times New Roman" w:eastAsia="Times New Roman" w:hAnsi="Times New Roman" w:cs="Times New Roman"/>
          <w:sz w:val="24"/>
          <w:szCs w:val="24"/>
        </w:rPr>
      </w:pPr>
      <w:r w:rsidRPr="00993E9B">
        <w:rPr>
          <w:rFonts w:ascii="Times New Roman" w:eastAsia="Times New Roman" w:hAnsi="Times New Roman" w:cs="Times New Roman"/>
          <w:sz w:val="24"/>
          <w:szCs w:val="24"/>
        </w:rPr>
        <w:lastRenderedPageBreak/>
        <w:pict>
          <v:rect id="_x0000_i1026" style="width:0;height:.75pt" o:hralign="center" o:hrstd="t" o:hr="t" fillcolor="#a0a0a0" stroked="f"/>
        </w:pict>
      </w:r>
    </w:p>
    <w:p w:rsidR="00993E9B" w:rsidRPr="00993E9B" w:rsidRDefault="00993E9B" w:rsidP="00993E9B">
      <w:pPr>
        <w:shd w:val="clear" w:color="auto" w:fill="FFFFFF"/>
        <w:spacing w:before="480" w:after="240" w:line="480" w:lineRule="atLeast"/>
        <w:outlineLvl w:val="1"/>
        <w:rPr>
          <w:rFonts w:ascii="Segoe UI" w:eastAsia="Times New Roman" w:hAnsi="Segoe UI" w:cs="Segoe UI"/>
          <w:b/>
          <w:bCs/>
          <w:color w:val="0F1115"/>
          <w:sz w:val="33"/>
          <w:szCs w:val="33"/>
        </w:rPr>
      </w:pPr>
      <w:r w:rsidRPr="00993E9B">
        <w:rPr>
          <w:rFonts w:ascii="Segoe UI" w:eastAsia="Times New Roman" w:hAnsi="Segoe UI" w:cs="Segoe UI"/>
          <w:b/>
          <w:bCs/>
          <w:color w:val="0F1115"/>
          <w:sz w:val="33"/>
          <w:szCs w:val="33"/>
        </w:rPr>
        <w:t>Part 1: Who Was Louis Pasteur?</w:t>
      </w:r>
    </w:p>
    <w:p w:rsidR="00993E9B" w:rsidRPr="00993E9B" w:rsidRDefault="00993E9B" w:rsidP="00993E9B">
      <w:pPr>
        <w:shd w:val="clear" w:color="auto" w:fill="FFFFFF"/>
        <w:spacing w:before="480" w:after="240" w:line="450" w:lineRule="atLeast"/>
        <w:outlineLvl w:val="2"/>
        <w:rPr>
          <w:rFonts w:ascii="Segoe UI" w:eastAsia="Times New Roman" w:hAnsi="Segoe UI" w:cs="Segoe UI"/>
          <w:b/>
          <w:bCs/>
          <w:color w:val="0F1115"/>
          <w:sz w:val="30"/>
          <w:szCs w:val="30"/>
        </w:rPr>
      </w:pPr>
      <w:r w:rsidRPr="00993E9B">
        <w:rPr>
          <w:rFonts w:ascii="Segoe UI" w:eastAsia="Times New Roman" w:hAnsi="Segoe UI" w:cs="Segoe UI"/>
          <w:b/>
          <w:bCs/>
          <w:color w:val="0F1115"/>
          <w:sz w:val="30"/>
          <w:szCs w:val="30"/>
        </w:rPr>
        <w:t>Early Life and Education</w:t>
      </w:r>
    </w:p>
    <w:p w:rsidR="00993E9B" w:rsidRPr="00993E9B" w:rsidRDefault="00993E9B" w:rsidP="00993E9B">
      <w:pPr>
        <w:shd w:val="clear" w:color="auto" w:fill="FFFFFF"/>
        <w:spacing w:before="240" w:after="240" w:line="240" w:lineRule="auto"/>
        <w:rPr>
          <w:rFonts w:ascii="Segoe UI" w:eastAsia="Times New Roman" w:hAnsi="Segoe UI" w:cs="Segoe UI"/>
          <w:color w:val="0F1115"/>
          <w:sz w:val="24"/>
          <w:szCs w:val="24"/>
        </w:rPr>
      </w:pPr>
      <w:r w:rsidRPr="00993E9B">
        <w:rPr>
          <w:rFonts w:ascii="Segoe UI" w:eastAsia="Times New Roman" w:hAnsi="Segoe UI" w:cs="Segoe UI"/>
          <w:color w:val="0F1115"/>
          <w:sz w:val="24"/>
          <w:szCs w:val="24"/>
        </w:rPr>
        <w:t>Louis Pasteur was born in 1822 in Dole, France. He showed early talent in drawing and painting but eventually pursued science, earning degrees in physics and chemistry. His early research focused on molecular asymmetry — the property of molecules that exist in mirror-image forms, much like left and right hands.</w:t>
      </w:r>
    </w:p>
    <w:p w:rsidR="00993E9B" w:rsidRPr="00993E9B" w:rsidRDefault="00993E9B" w:rsidP="00993E9B">
      <w:pPr>
        <w:shd w:val="clear" w:color="auto" w:fill="FFFFFF"/>
        <w:spacing w:before="480" w:after="240" w:line="450" w:lineRule="atLeast"/>
        <w:outlineLvl w:val="2"/>
        <w:rPr>
          <w:rFonts w:ascii="Segoe UI" w:eastAsia="Times New Roman" w:hAnsi="Segoe UI" w:cs="Segoe UI"/>
          <w:b/>
          <w:bCs/>
          <w:color w:val="0F1115"/>
          <w:sz w:val="30"/>
          <w:szCs w:val="30"/>
        </w:rPr>
      </w:pPr>
      <w:r w:rsidRPr="00993E9B">
        <w:rPr>
          <w:rFonts w:ascii="Segoe UI" w:eastAsia="Times New Roman" w:hAnsi="Segoe UI" w:cs="Segoe UI"/>
          <w:b/>
          <w:bCs/>
          <w:color w:val="0F1115"/>
          <w:sz w:val="30"/>
          <w:szCs w:val="30"/>
        </w:rPr>
        <w:t>From Crystals to Microbes</w:t>
      </w:r>
    </w:p>
    <w:p w:rsidR="00993E9B" w:rsidRPr="00993E9B" w:rsidRDefault="00993E9B" w:rsidP="00993E9B">
      <w:pPr>
        <w:shd w:val="clear" w:color="auto" w:fill="FFFFFF"/>
        <w:spacing w:before="240" w:after="240" w:line="240" w:lineRule="auto"/>
        <w:rPr>
          <w:rFonts w:ascii="Segoe UI" w:eastAsia="Times New Roman" w:hAnsi="Segoe UI" w:cs="Segoe UI"/>
          <w:color w:val="0F1115"/>
          <w:sz w:val="24"/>
          <w:szCs w:val="24"/>
        </w:rPr>
      </w:pPr>
      <w:r w:rsidRPr="00993E9B">
        <w:rPr>
          <w:rFonts w:ascii="Segoe UI" w:eastAsia="Times New Roman" w:hAnsi="Segoe UI" w:cs="Segoe UI"/>
          <w:color w:val="0F1115"/>
          <w:sz w:val="24"/>
          <w:szCs w:val="24"/>
        </w:rPr>
        <w:t>Pasteur's early work on crystals led him to study fermentation. He noticed that certain molecules rotated light in one direction, while their mirror images rotated light oppositely. This discovery about the structure of molecules eventually led him to investigate the role of microscopic organisms in fermentation and disease.</w:t>
      </w:r>
    </w:p>
    <w:p w:rsidR="00993E9B" w:rsidRPr="00993E9B" w:rsidRDefault="00993E9B" w:rsidP="00993E9B">
      <w:pPr>
        <w:shd w:val="clear" w:color="auto" w:fill="FFFFFF"/>
        <w:spacing w:before="480" w:after="240" w:line="450" w:lineRule="atLeast"/>
        <w:outlineLvl w:val="2"/>
        <w:rPr>
          <w:rFonts w:ascii="Segoe UI" w:eastAsia="Times New Roman" w:hAnsi="Segoe UI" w:cs="Segoe UI"/>
          <w:b/>
          <w:bCs/>
          <w:color w:val="0F1115"/>
          <w:sz w:val="30"/>
          <w:szCs w:val="30"/>
        </w:rPr>
      </w:pPr>
      <w:r w:rsidRPr="00993E9B">
        <w:rPr>
          <w:rFonts w:ascii="Segoe UI" w:eastAsia="Times New Roman" w:hAnsi="Segoe UI" w:cs="Segoe UI"/>
          <w:b/>
          <w:bCs/>
          <w:color w:val="0F1115"/>
          <w:sz w:val="30"/>
          <w:szCs w:val="30"/>
        </w:rPr>
        <w:t>Key Characteristics of Pasteur's Approach</w:t>
      </w:r>
    </w:p>
    <w:tbl>
      <w:tblPr>
        <w:tblW w:w="11280" w:type="dxa"/>
        <w:tblCellMar>
          <w:top w:w="15" w:type="dxa"/>
          <w:left w:w="15" w:type="dxa"/>
          <w:bottom w:w="15" w:type="dxa"/>
          <w:right w:w="15" w:type="dxa"/>
        </w:tblCellMar>
        <w:tblLook w:val="04A0" w:firstRow="1" w:lastRow="0" w:firstColumn="1" w:lastColumn="0" w:noHBand="0" w:noVBand="1"/>
      </w:tblPr>
      <w:tblGrid>
        <w:gridCol w:w="3223"/>
        <w:gridCol w:w="8057"/>
      </w:tblGrid>
      <w:tr w:rsidR="00993E9B" w:rsidRPr="00993E9B" w:rsidTr="00993E9B">
        <w:trPr>
          <w:tblHeader/>
        </w:trPr>
        <w:tc>
          <w:tcPr>
            <w:tcW w:w="0" w:type="auto"/>
            <w:tcBorders>
              <w:top w:val="nil"/>
            </w:tcBorders>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Characteristic</w:t>
            </w:r>
          </w:p>
        </w:tc>
        <w:tc>
          <w:tcPr>
            <w:tcW w:w="0" w:type="auto"/>
            <w:tcBorders>
              <w:top w:val="nil"/>
            </w:tcBorders>
            <w:tcMar>
              <w:top w:w="150" w:type="dxa"/>
              <w:left w:w="24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Description</w:t>
            </w:r>
          </w:p>
        </w:tc>
      </w:tr>
      <w:tr w:rsidR="00993E9B" w:rsidRPr="00993E9B" w:rsidTr="00993E9B">
        <w:tc>
          <w:tcPr>
            <w:tcW w:w="0" w:type="auto"/>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b/>
                <w:bCs/>
                <w:sz w:val="23"/>
                <w:szCs w:val="23"/>
              </w:rPr>
              <w:t>Curiosity-driven</w:t>
            </w:r>
          </w:p>
        </w:tc>
        <w:tc>
          <w:tcPr>
            <w:tcW w:w="0" w:type="auto"/>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He asked fundamental questions about why things happen</w:t>
            </w:r>
          </w:p>
        </w:tc>
      </w:tr>
      <w:tr w:rsidR="00993E9B" w:rsidRPr="00993E9B" w:rsidTr="00993E9B">
        <w:tc>
          <w:tcPr>
            <w:tcW w:w="0" w:type="auto"/>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b/>
                <w:bCs/>
                <w:sz w:val="23"/>
                <w:szCs w:val="23"/>
              </w:rPr>
              <w:t>Experimental rigor</w:t>
            </w:r>
          </w:p>
        </w:tc>
        <w:tc>
          <w:tcPr>
            <w:tcW w:w="0" w:type="auto"/>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He designed elegant experiments to test his hypotheses</w:t>
            </w:r>
          </w:p>
        </w:tc>
      </w:tr>
      <w:tr w:rsidR="00993E9B" w:rsidRPr="00993E9B" w:rsidTr="00993E9B">
        <w:tc>
          <w:tcPr>
            <w:tcW w:w="0" w:type="auto"/>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b/>
                <w:bCs/>
                <w:sz w:val="23"/>
                <w:szCs w:val="23"/>
              </w:rPr>
              <w:t>Practical application</w:t>
            </w:r>
          </w:p>
        </w:tc>
        <w:tc>
          <w:tcPr>
            <w:tcW w:w="0" w:type="auto"/>
            <w:tcMar>
              <w:top w:w="150" w:type="dxa"/>
              <w:left w:w="240" w:type="dxa"/>
              <w:bottom w:w="150" w:type="dxa"/>
              <w:right w:w="0" w:type="dxa"/>
            </w:tcMar>
            <w:vAlign w:val="center"/>
            <w:hideMark/>
          </w:tcPr>
          <w:p w:rsid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 xml:space="preserve">He sought solutions to real-world problems (spoiled wine, sick </w:t>
            </w:r>
          </w:p>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silkworms, rabies)</w:t>
            </w:r>
          </w:p>
        </w:tc>
      </w:tr>
      <w:tr w:rsidR="00993E9B" w:rsidRPr="00993E9B" w:rsidTr="00993E9B">
        <w:tc>
          <w:tcPr>
            <w:tcW w:w="0" w:type="auto"/>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b/>
                <w:bCs/>
                <w:sz w:val="23"/>
                <w:szCs w:val="23"/>
              </w:rPr>
              <w:t>Public communication</w:t>
            </w:r>
          </w:p>
        </w:tc>
        <w:tc>
          <w:tcPr>
            <w:tcW w:w="0" w:type="auto"/>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He shared his findings widely, influencing public health policies</w:t>
            </w:r>
          </w:p>
        </w:tc>
      </w:tr>
    </w:tbl>
    <w:p w:rsidR="00993E9B" w:rsidRDefault="00993E9B" w:rsidP="00993E9B">
      <w:pPr>
        <w:spacing w:before="480" w:after="480" w:line="240" w:lineRule="auto"/>
        <w:rPr>
          <w:rFonts w:ascii="Times New Roman" w:eastAsia="Times New Roman" w:hAnsi="Times New Roman" w:cs="Times New Roman"/>
          <w:sz w:val="24"/>
          <w:szCs w:val="24"/>
        </w:rPr>
      </w:pPr>
    </w:p>
    <w:p w:rsidR="00993E9B" w:rsidRDefault="00993E9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93E9B" w:rsidRPr="00993E9B" w:rsidRDefault="00993E9B" w:rsidP="00993E9B">
      <w:pPr>
        <w:spacing w:before="480" w:after="480" w:line="240" w:lineRule="auto"/>
        <w:rPr>
          <w:rFonts w:ascii="Times New Roman" w:eastAsia="Times New Roman" w:hAnsi="Times New Roman" w:cs="Times New Roman"/>
          <w:sz w:val="24"/>
          <w:szCs w:val="24"/>
        </w:rPr>
      </w:pPr>
      <w:r w:rsidRPr="00993E9B">
        <w:rPr>
          <w:rFonts w:ascii="Times New Roman" w:eastAsia="Times New Roman" w:hAnsi="Times New Roman" w:cs="Times New Roman"/>
          <w:sz w:val="24"/>
          <w:szCs w:val="24"/>
        </w:rPr>
        <w:lastRenderedPageBreak/>
        <w:pict>
          <v:rect id="_x0000_i1027" style="width:0;height:.75pt" o:hralign="center" o:hrstd="t" o:hr="t" fillcolor="#a0a0a0" stroked="f"/>
        </w:pict>
      </w:r>
    </w:p>
    <w:p w:rsidR="00993E9B" w:rsidRPr="00993E9B" w:rsidRDefault="00993E9B" w:rsidP="00993E9B">
      <w:pPr>
        <w:shd w:val="clear" w:color="auto" w:fill="FFFFFF"/>
        <w:spacing w:before="480" w:after="240" w:line="480" w:lineRule="atLeast"/>
        <w:outlineLvl w:val="1"/>
        <w:rPr>
          <w:rFonts w:ascii="Segoe UI" w:eastAsia="Times New Roman" w:hAnsi="Segoe UI" w:cs="Segoe UI"/>
          <w:b/>
          <w:bCs/>
          <w:color w:val="0F1115"/>
          <w:sz w:val="33"/>
          <w:szCs w:val="33"/>
        </w:rPr>
      </w:pPr>
      <w:r w:rsidRPr="00993E9B">
        <w:rPr>
          <w:rFonts w:ascii="Segoe UI" w:eastAsia="Times New Roman" w:hAnsi="Segoe UI" w:cs="Segoe UI"/>
          <w:b/>
          <w:bCs/>
          <w:color w:val="0F1115"/>
          <w:sz w:val="33"/>
          <w:szCs w:val="33"/>
        </w:rPr>
        <w:t>Part 2: The Swan-Neck Flask Experiment — Disproving Spontaneous Generation</w:t>
      </w:r>
    </w:p>
    <w:p w:rsidR="00993E9B" w:rsidRPr="00993E9B" w:rsidRDefault="00993E9B" w:rsidP="00993E9B">
      <w:pPr>
        <w:shd w:val="clear" w:color="auto" w:fill="FFFFFF"/>
        <w:spacing w:before="480" w:after="240" w:line="450" w:lineRule="atLeast"/>
        <w:outlineLvl w:val="2"/>
        <w:rPr>
          <w:rFonts w:ascii="Segoe UI" w:eastAsia="Times New Roman" w:hAnsi="Segoe UI" w:cs="Segoe UI"/>
          <w:b/>
          <w:bCs/>
          <w:color w:val="0F1115"/>
          <w:sz w:val="30"/>
          <w:szCs w:val="30"/>
        </w:rPr>
      </w:pPr>
      <w:r w:rsidRPr="00993E9B">
        <w:rPr>
          <w:rFonts w:ascii="Segoe UI" w:eastAsia="Times New Roman" w:hAnsi="Segoe UI" w:cs="Segoe UI"/>
          <w:b/>
          <w:bCs/>
          <w:color w:val="0F1115"/>
          <w:sz w:val="30"/>
          <w:szCs w:val="30"/>
        </w:rPr>
        <w:t>The Prevailing Belief</w:t>
      </w:r>
    </w:p>
    <w:p w:rsidR="00993E9B" w:rsidRPr="00993E9B" w:rsidRDefault="00993E9B" w:rsidP="00993E9B">
      <w:pPr>
        <w:shd w:val="clear" w:color="auto" w:fill="FFFFFF"/>
        <w:spacing w:before="240" w:after="240" w:line="240" w:lineRule="auto"/>
        <w:rPr>
          <w:rFonts w:ascii="Segoe UI" w:eastAsia="Times New Roman" w:hAnsi="Segoe UI" w:cs="Segoe UI"/>
          <w:color w:val="0F1115"/>
          <w:sz w:val="24"/>
          <w:szCs w:val="24"/>
        </w:rPr>
      </w:pPr>
      <w:r w:rsidRPr="00993E9B">
        <w:rPr>
          <w:rFonts w:ascii="Segoe UI" w:eastAsia="Times New Roman" w:hAnsi="Segoe UI" w:cs="Segoe UI"/>
          <w:color w:val="0F1115"/>
          <w:sz w:val="24"/>
          <w:szCs w:val="24"/>
        </w:rPr>
        <w:t>Before Pasteur, many scientists believed in </w:t>
      </w:r>
      <w:r w:rsidRPr="00993E9B">
        <w:rPr>
          <w:rFonts w:ascii="Segoe UI" w:eastAsia="Times New Roman" w:hAnsi="Segoe UI" w:cs="Segoe UI"/>
          <w:b/>
          <w:bCs/>
          <w:color w:val="0F1115"/>
          <w:sz w:val="24"/>
          <w:szCs w:val="24"/>
        </w:rPr>
        <w:t>spontaneous generation</w:t>
      </w:r>
      <w:r w:rsidRPr="00993E9B">
        <w:rPr>
          <w:rFonts w:ascii="Segoe UI" w:eastAsia="Times New Roman" w:hAnsi="Segoe UI" w:cs="Segoe UI"/>
          <w:color w:val="0F1115"/>
          <w:sz w:val="24"/>
          <w:szCs w:val="24"/>
        </w:rPr>
        <w:t> — the idea that living organisms could arise from non-living matter. For example, people thought that maggots spontaneously appeared on rotting meat and that bacteria appeared in spoiled broth.</w:t>
      </w:r>
    </w:p>
    <w:p w:rsidR="00993E9B" w:rsidRPr="00993E9B" w:rsidRDefault="00993E9B" w:rsidP="00993E9B">
      <w:pPr>
        <w:shd w:val="clear" w:color="auto" w:fill="FFFFFF"/>
        <w:spacing w:before="480" w:after="240" w:line="450" w:lineRule="atLeast"/>
        <w:outlineLvl w:val="2"/>
        <w:rPr>
          <w:rFonts w:ascii="Segoe UI" w:eastAsia="Times New Roman" w:hAnsi="Segoe UI" w:cs="Segoe UI"/>
          <w:b/>
          <w:bCs/>
          <w:color w:val="0F1115"/>
          <w:sz w:val="30"/>
          <w:szCs w:val="30"/>
        </w:rPr>
      </w:pPr>
      <w:r w:rsidRPr="00993E9B">
        <w:rPr>
          <w:rFonts w:ascii="Segoe UI" w:eastAsia="Times New Roman" w:hAnsi="Segoe UI" w:cs="Segoe UI"/>
          <w:b/>
          <w:bCs/>
          <w:color w:val="0F1115"/>
          <w:sz w:val="30"/>
          <w:szCs w:val="30"/>
        </w:rPr>
        <w:t>Pasteur's Elegant Experiment</w:t>
      </w:r>
    </w:p>
    <w:p w:rsidR="00993E9B" w:rsidRPr="00993E9B" w:rsidRDefault="00993E9B" w:rsidP="00993E9B">
      <w:pPr>
        <w:shd w:val="clear" w:color="auto" w:fill="FFFFFF"/>
        <w:spacing w:before="240" w:after="240" w:line="240" w:lineRule="auto"/>
        <w:rPr>
          <w:rFonts w:ascii="Segoe UI" w:eastAsia="Times New Roman" w:hAnsi="Segoe UI" w:cs="Segoe UI"/>
          <w:color w:val="0F1115"/>
          <w:sz w:val="24"/>
          <w:szCs w:val="24"/>
        </w:rPr>
      </w:pPr>
      <w:r w:rsidRPr="00993E9B">
        <w:rPr>
          <w:rFonts w:ascii="Segoe UI" w:eastAsia="Times New Roman" w:hAnsi="Segoe UI" w:cs="Segoe UI"/>
          <w:color w:val="0F1115"/>
          <w:sz w:val="24"/>
          <w:szCs w:val="24"/>
        </w:rPr>
        <w:t>Pasteur designed a simple but brilliant experiment using swan-neck flasks.</w:t>
      </w:r>
    </w:p>
    <w:tbl>
      <w:tblPr>
        <w:tblW w:w="11280" w:type="dxa"/>
        <w:tblCellMar>
          <w:top w:w="15" w:type="dxa"/>
          <w:left w:w="15" w:type="dxa"/>
          <w:bottom w:w="15" w:type="dxa"/>
          <w:right w:w="15" w:type="dxa"/>
        </w:tblCellMar>
        <w:tblLook w:val="04A0" w:firstRow="1" w:lastRow="0" w:firstColumn="1" w:lastColumn="0" w:noHBand="0" w:noVBand="1"/>
      </w:tblPr>
      <w:tblGrid>
        <w:gridCol w:w="2528"/>
        <w:gridCol w:w="8752"/>
      </w:tblGrid>
      <w:tr w:rsidR="00993E9B" w:rsidRPr="00993E9B" w:rsidTr="00993E9B">
        <w:trPr>
          <w:tblHeader/>
        </w:trPr>
        <w:tc>
          <w:tcPr>
            <w:tcW w:w="0" w:type="auto"/>
            <w:tcBorders>
              <w:top w:val="nil"/>
            </w:tcBorders>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Description</w:t>
            </w:r>
          </w:p>
        </w:tc>
      </w:tr>
      <w:tr w:rsidR="00993E9B" w:rsidRPr="00993E9B" w:rsidTr="00993E9B">
        <w:tc>
          <w:tcPr>
            <w:tcW w:w="0" w:type="auto"/>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b/>
                <w:bCs/>
                <w:sz w:val="23"/>
                <w:szCs w:val="23"/>
              </w:rPr>
              <w:t>1. Prepare broth</w:t>
            </w:r>
          </w:p>
        </w:tc>
        <w:tc>
          <w:tcPr>
            <w:tcW w:w="0" w:type="auto"/>
            <w:tcMar>
              <w:top w:w="150" w:type="dxa"/>
              <w:left w:w="240" w:type="dxa"/>
              <w:bottom w:w="150" w:type="dxa"/>
              <w:right w:w="0" w:type="dxa"/>
            </w:tcMar>
            <w:vAlign w:val="center"/>
            <w:hideMark/>
          </w:tcPr>
          <w:p w:rsid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 xml:space="preserve">He placed nutrient broth in flasks with long, curved </w:t>
            </w:r>
          </w:p>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necks (shaped like swans)</w:t>
            </w:r>
          </w:p>
        </w:tc>
      </w:tr>
      <w:tr w:rsidR="00993E9B" w:rsidRPr="00993E9B" w:rsidTr="00993E9B">
        <w:tc>
          <w:tcPr>
            <w:tcW w:w="0" w:type="auto"/>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b/>
                <w:bCs/>
                <w:sz w:val="23"/>
                <w:szCs w:val="23"/>
              </w:rPr>
              <w:t>2. Boil the broth</w:t>
            </w:r>
          </w:p>
        </w:tc>
        <w:tc>
          <w:tcPr>
            <w:tcW w:w="0" w:type="auto"/>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He boiled the broth to kill any existing microorganisms</w:t>
            </w:r>
          </w:p>
        </w:tc>
      </w:tr>
      <w:tr w:rsidR="00993E9B" w:rsidRPr="00993E9B" w:rsidTr="00993E9B">
        <w:tc>
          <w:tcPr>
            <w:tcW w:w="0" w:type="auto"/>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b/>
                <w:bCs/>
                <w:sz w:val="23"/>
                <w:szCs w:val="23"/>
              </w:rPr>
              <w:t>3. Observe</w:t>
            </w:r>
          </w:p>
        </w:tc>
        <w:tc>
          <w:tcPr>
            <w:tcW w:w="0" w:type="auto"/>
            <w:tcMar>
              <w:top w:w="150" w:type="dxa"/>
              <w:left w:w="240" w:type="dxa"/>
              <w:bottom w:w="150" w:type="dxa"/>
              <w:right w:w="0" w:type="dxa"/>
            </w:tcMar>
            <w:vAlign w:val="center"/>
            <w:hideMark/>
          </w:tcPr>
          <w:p w:rsid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 xml:space="preserve">The broth remained sterile indefinitely because dust and microbes </w:t>
            </w:r>
          </w:p>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were trapped in the curved neck</w:t>
            </w:r>
          </w:p>
        </w:tc>
      </w:tr>
      <w:tr w:rsidR="00993E9B" w:rsidRPr="00993E9B" w:rsidTr="00993E9B">
        <w:tc>
          <w:tcPr>
            <w:tcW w:w="0" w:type="auto"/>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b/>
                <w:bCs/>
                <w:sz w:val="23"/>
                <w:szCs w:val="23"/>
              </w:rPr>
              <w:t>4. Tilt the flask</w:t>
            </w:r>
          </w:p>
        </w:tc>
        <w:tc>
          <w:tcPr>
            <w:tcW w:w="0" w:type="auto"/>
            <w:tcMar>
              <w:top w:w="150" w:type="dxa"/>
              <w:left w:w="240" w:type="dxa"/>
              <w:bottom w:w="150" w:type="dxa"/>
              <w:right w:w="0" w:type="dxa"/>
            </w:tcMar>
            <w:vAlign w:val="center"/>
            <w:hideMark/>
          </w:tcPr>
          <w:p w:rsid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 xml:space="preserve">When he tilted the flask so that the broth touched the trapped </w:t>
            </w:r>
          </w:p>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dust, the broth became cloudy with microbial growth</w:t>
            </w:r>
          </w:p>
        </w:tc>
      </w:tr>
    </w:tbl>
    <w:p w:rsidR="00993E9B" w:rsidRPr="00993E9B" w:rsidRDefault="00993E9B" w:rsidP="00993E9B">
      <w:pPr>
        <w:shd w:val="clear" w:color="auto" w:fill="FFFFFF"/>
        <w:spacing w:before="480" w:after="240" w:line="450" w:lineRule="atLeast"/>
        <w:outlineLvl w:val="2"/>
        <w:rPr>
          <w:rFonts w:ascii="Segoe UI" w:eastAsia="Times New Roman" w:hAnsi="Segoe UI" w:cs="Segoe UI"/>
          <w:b/>
          <w:bCs/>
          <w:color w:val="0F1115"/>
          <w:sz w:val="30"/>
          <w:szCs w:val="30"/>
        </w:rPr>
      </w:pPr>
      <w:r w:rsidRPr="00993E9B">
        <w:rPr>
          <w:rFonts w:ascii="Segoe UI" w:eastAsia="Times New Roman" w:hAnsi="Segoe UI" w:cs="Segoe UI"/>
          <w:b/>
          <w:bCs/>
          <w:color w:val="0F1115"/>
          <w:sz w:val="30"/>
          <w:szCs w:val="30"/>
        </w:rPr>
        <w:t>The Conclusion</w:t>
      </w:r>
    </w:p>
    <w:p w:rsidR="00993E9B" w:rsidRPr="00993E9B" w:rsidRDefault="00993E9B" w:rsidP="00993E9B">
      <w:pPr>
        <w:shd w:val="clear" w:color="auto" w:fill="FFFFFF"/>
        <w:spacing w:before="240" w:after="240" w:line="240" w:lineRule="auto"/>
        <w:rPr>
          <w:rFonts w:ascii="Segoe UI" w:eastAsia="Times New Roman" w:hAnsi="Segoe UI" w:cs="Segoe UI"/>
          <w:color w:val="0F1115"/>
          <w:sz w:val="24"/>
          <w:szCs w:val="24"/>
        </w:rPr>
      </w:pPr>
      <w:r w:rsidRPr="00993E9B">
        <w:rPr>
          <w:rFonts w:ascii="Segoe UI" w:eastAsia="Times New Roman" w:hAnsi="Segoe UI" w:cs="Segoe UI"/>
          <w:color w:val="0F1115"/>
          <w:sz w:val="24"/>
          <w:szCs w:val="24"/>
        </w:rPr>
        <w:t>Pasteur demonstrated that microorganisms do not arise spontaneously. They come from other microorganisms in the environment — carried by dust, air, and contaminated surfaces. This experiment provided strong evidence for the </w:t>
      </w:r>
      <w:r w:rsidRPr="00993E9B">
        <w:rPr>
          <w:rFonts w:ascii="Segoe UI" w:eastAsia="Times New Roman" w:hAnsi="Segoe UI" w:cs="Segoe UI"/>
          <w:b/>
          <w:bCs/>
          <w:color w:val="0F1115"/>
          <w:sz w:val="24"/>
          <w:szCs w:val="24"/>
        </w:rPr>
        <w:t>germ theory of disease</w:t>
      </w:r>
      <w:r w:rsidRPr="00993E9B">
        <w:rPr>
          <w:rFonts w:ascii="Segoe UI" w:eastAsia="Times New Roman" w:hAnsi="Segoe UI" w:cs="Segoe UI"/>
          <w:color w:val="0F1115"/>
          <w:sz w:val="24"/>
          <w:szCs w:val="24"/>
        </w:rPr>
        <w:t>.</w:t>
      </w:r>
    </w:p>
    <w:tbl>
      <w:tblPr>
        <w:tblW w:w="11280" w:type="dxa"/>
        <w:tblCellMar>
          <w:top w:w="15" w:type="dxa"/>
          <w:left w:w="15" w:type="dxa"/>
          <w:bottom w:w="15" w:type="dxa"/>
          <w:right w:w="15" w:type="dxa"/>
        </w:tblCellMar>
        <w:tblLook w:val="04A0" w:firstRow="1" w:lastRow="0" w:firstColumn="1" w:lastColumn="0" w:noHBand="0" w:noVBand="1"/>
      </w:tblPr>
      <w:tblGrid>
        <w:gridCol w:w="3132"/>
        <w:gridCol w:w="3798"/>
        <w:gridCol w:w="4350"/>
      </w:tblGrid>
      <w:tr w:rsidR="00993E9B" w:rsidRPr="00993E9B" w:rsidTr="00993E9B">
        <w:trPr>
          <w:tblHeader/>
        </w:trPr>
        <w:tc>
          <w:tcPr>
            <w:tcW w:w="0" w:type="auto"/>
            <w:tcBorders>
              <w:top w:val="nil"/>
            </w:tcBorders>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lastRenderedPageBreak/>
              <w:t>Theory</w:t>
            </w:r>
          </w:p>
        </w:tc>
        <w:tc>
          <w:tcPr>
            <w:tcW w:w="3798" w:type="dxa"/>
            <w:tcBorders>
              <w:top w:val="nil"/>
            </w:tcBorders>
            <w:tcMar>
              <w:top w:w="150" w:type="dxa"/>
              <w:left w:w="24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Belief</w:t>
            </w:r>
          </w:p>
        </w:tc>
        <w:tc>
          <w:tcPr>
            <w:tcW w:w="4350" w:type="dxa"/>
            <w:tcBorders>
              <w:top w:val="nil"/>
            </w:tcBorders>
            <w:tcMar>
              <w:top w:w="150" w:type="dxa"/>
              <w:left w:w="24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Debunked By</w:t>
            </w:r>
          </w:p>
        </w:tc>
      </w:tr>
      <w:tr w:rsidR="00993E9B" w:rsidRPr="00993E9B" w:rsidTr="00993E9B">
        <w:tc>
          <w:tcPr>
            <w:tcW w:w="0" w:type="auto"/>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Spontaneous generation</w:t>
            </w:r>
          </w:p>
        </w:tc>
        <w:tc>
          <w:tcPr>
            <w:tcW w:w="3798" w:type="dxa"/>
            <w:tcMar>
              <w:top w:w="150" w:type="dxa"/>
              <w:left w:w="24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Life arises from non-living matter</w:t>
            </w:r>
          </w:p>
        </w:tc>
        <w:tc>
          <w:tcPr>
            <w:tcW w:w="4350" w:type="dxa"/>
            <w:tcMar>
              <w:top w:w="150" w:type="dxa"/>
              <w:left w:w="240" w:type="dxa"/>
              <w:bottom w:w="150" w:type="dxa"/>
              <w:right w:w="0" w:type="dxa"/>
            </w:tcMar>
            <w:vAlign w:val="center"/>
            <w:hideMark/>
          </w:tcPr>
          <w:p w:rsid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 xml:space="preserve">Pasteur's swan-neck flask </w:t>
            </w:r>
          </w:p>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experiment</w:t>
            </w:r>
          </w:p>
        </w:tc>
      </w:tr>
      <w:tr w:rsidR="00993E9B" w:rsidRPr="00993E9B" w:rsidTr="00993E9B">
        <w:tc>
          <w:tcPr>
            <w:tcW w:w="0" w:type="auto"/>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Germ theory (supported by Pasteur)</w:t>
            </w:r>
          </w:p>
        </w:tc>
        <w:tc>
          <w:tcPr>
            <w:tcW w:w="3798" w:type="dxa"/>
            <w:tcMar>
              <w:top w:w="150" w:type="dxa"/>
              <w:left w:w="24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Microorganisms cause disease and spoilage</w:t>
            </w:r>
          </w:p>
        </w:tc>
        <w:tc>
          <w:tcPr>
            <w:tcW w:w="4350" w:type="dxa"/>
            <w:tcMar>
              <w:top w:w="150" w:type="dxa"/>
              <w:left w:w="240" w:type="dxa"/>
              <w:bottom w:w="150" w:type="dxa"/>
              <w:right w:w="0" w:type="dxa"/>
            </w:tcMar>
            <w:vAlign w:val="center"/>
            <w:hideMark/>
          </w:tcPr>
          <w:p w:rsid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 xml:space="preserve">Pasteur's experiments on </w:t>
            </w:r>
          </w:p>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fermentation and disease</w:t>
            </w:r>
          </w:p>
        </w:tc>
      </w:tr>
    </w:tbl>
    <w:p w:rsidR="00993E9B" w:rsidRPr="00993E9B" w:rsidRDefault="00993E9B" w:rsidP="00993E9B">
      <w:pPr>
        <w:spacing w:before="480" w:after="480" w:line="240" w:lineRule="auto"/>
        <w:rPr>
          <w:rFonts w:ascii="Times New Roman" w:eastAsia="Times New Roman" w:hAnsi="Times New Roman" w:cs="Times New Roman"/>
          <w:sz w:val="24"/>
          <w:szCs w:val="24"/>
        </w:rPr>
      </w:pPr>
      <w:r w:rsidRPr="00993E9B">
        <w:rPr>
          <w:rFonts w:ascii="Times New Roman" w:eastAsia="Times New Roman" w:hAnsi="Times New Roman" w:cs="Times New Roman"/>
          <w:sz w:val="24"/>
          <w:szCs w:val="24"/>
        </w:rPr>
        <w:pict>
          <v:rect id="_x0000_i1028" style="width:0;height:.75pt" o:hralign="center" o:hrstd="t" o:hr="t" fillcolor="#a0a0a0" stroked="f"/>
        </w:pict>
      </w:r>
    </w:p>
    <w:p w:rsidR="00993E9B" w:rsidRPr="00993E9B" w:rsidRDefault="00993E9B" w:rsidP="00993E9B">
      <w:pPr>
        <w:shd w:val="clear" w:color="auto" w:fill="FFFFFF"/>
        <w:spacing w:before="480" w:after="240" w:line="480" w:lineRule="atLeast"/>
        <w:outlineLvl w:val="1"/>
        <w:rPr>
          <w:rFonts w:ascii="Segoe UI" w:eastAsia="Times New Roman" w:hAnsi="Segoe UI" w:cs="Segoe UI"/>
          <w:b/>
          <w:bCs/>
          <w:color w:val="0F1115"/>
          <w:sz w:val="33"/>
          <w:szCs w:val="33"/>
        </w:rPr>
      </w:pPr>
      <w:r w:rsidRPr="00993E9B">
        <w:rPr>
          <w:rFonts w:ascii="Segoe UI" w:eastAsia="Times New Roman" w:hAnsi="Segoe UI" w:cs="Segoe UI"/>
          <w:b/>
          <w:bCs/>
          <w:color w:val="0F1115"/>
          <w:sz w:val="33"/>
          <w:szCs w:val="33"/>
        </w:rPr>
        <w:t>Part 3: Pasteurization — Saving the Food and Beverage Industry</w:t>
      </w:r>
    </w:p>
    <w:p w:rsidR="00993E9B" w:rsidRPr="00993E9B" w:rsidRDefault="00993E9B" w:rsidP="00993E9B">
      <w:pPr>
        <w:shd w:val="clear" w:color="auto" w:fill="FFFFFF"/>
        <w:spacing w:before="480" w:after="240" w:line="450" w:lineRule="atLeast"/>
        <w:outlineLvl w:val="2"/>
        <w:rPr>
          <w:rFonts w:ascii="Segoe UI" w:eastAsia="Times New Roman" w:hAnsi="Segoe UI" w:cs="Segoe UI"/>
          <w:b/>
          <w:bCs/>
          <w:color w:val="0F1115"/>
          <w:sz w:val="30"/>
          <w:szCs w:val="30"/>
        </w:rPr>
      </w:pPr>
      <w:r w:rsidRPr="00993E9B">
        <w:rPr>
          <w:rFonts w:ascii="Segoe UI" w:eastAsia="Times New Roman" w:hAnsi="Segoe UI" w:cs="Segoe UI"/>
          <w:b/>
          <w:bCs/>
          <w:color w:val="0F1115"/>
          <w:sz w:val="30"/>
          <w:szCs w:val="30"/>
        </w:rPr>
        <w:t>The Problem</w:t>
      </w:r>
    </w:p>
    <w:p w:rsidR="00993E9B" w:rsidRPr="00993E9B" w:rsidRDefault="00993E9B" w:rsidP="00993E9B">
      <w:pPr>
        <w:shd w:val="clear" w:color="auto" w:fill="FFFFFF"/>
        <w:spacing w:before="240" w:after="240" w:line="240" w:lineRule="auto"/>
        <w:rPr>
          <w:rFonts w:ascii="Segoe UI" w:eastAsia="Times New Roman" w:hAnsi="Segoe UI" w:cs="Segoe UI"/>
          <w:color w:val="0F1115"/>
          <w:sz w:val="24"/>
          <w:szCs w:val="24"/>
        </w:rPr>
      </w:pPr>
      <w:r w:rsidRPr="00993E9B">
        <w:rPr>
          <w:rFonts w:ascii="Segoe UI" w:eastAsia="Times New Roman" w:hAnsi="Segoe UI" w:cs="Segoe UI"/>
          <w:color w:val="0F1115"/>
          <w:sz w:val="24"/>
          <w:szCs w:val="24"/>
        </w:rPr>
        <w:t>French wine makers faced a serious problem: their wine was turning sour, causing significant economic losses. No one understood why.</w:t>
      </w:r>
    </w:p>
    <w:p w:rsidR="00993E9B" w:rsidRPr="00993E9B" w:rsidRDefault="00993E9B" w:rsidP="00993E9B">
      <w:pPr>
        <w:shd w:val="clear" w:color="auto" w:fill="FFFFFF"/>
        <w:spacing w:before="480" w:after="240" w:line="450" w:lineRule="atLeast"/>
        <w:outlineLvl w:val="2"/>
        <w:rPr>
          <w:rFonts w:ascii="Segoe UI" w:eastAsia="Times New Roman" w:hAnsi="Segoe UI" w:cs="Segoe UI"/>
          <w:b/>
          <w:bCs/>
          <w:color w:val="0F1115"/>
          <w:sz w:val="30"/>
          <w:szCs w:val="30"/>
        </w:rPr>
      </w:pPr>
      <w:r w:rsidRPr="00993E9B">
        <w:rPr>
          <w:rFonts w:ascii="Segoe UI" w:eastAsia="Times New Roman" w:hAnsi="Segoe UI" w:cs="Segoe UI"/>
          <w:b/>
          <w:bCs/>
          <w:color w:val="0F1115"/>
          <w:sz w:val="30"/>
          <w:szCs w:val="30"/>
        </w:rPr>
        <w:t>Pasteur's Investigation</w:t>
      </w:r>
    </w:p>
    <w:p w:rsidR="00993E9B" w:rsidRPr="00993E9B" w:rsidRDefault="00993E9B" w:rsidP="00993E9B">
      <w:pPr>
        <w:shd w:val="clear" w:color="auto" w:fill="FFFFFF"/>
        <w:spacing w:before="240" w:after="240" w:line="240" w:lineRule="auto"/>
        <w:rPr>
          <w:rFonts w:ascii="Segoe UI" w:eastAsia="Times New Roman" w:hAnsi="Segoe UI" w:cs="Segoe UI"/>
          <w:color w:val="0F1115"/>
          <w:sz w:val="24"/>
          <w:szCs w:val="24"/>
        </w:rPr>
      </w:pPr>
      <w:r w:rsidRPr="00993E9B">
        <w:rPr>
          <w:rFonts w:ascii="Segoe UI" w:eastAsia="Times New Roman" w:hAnsi="Segoe UI" w:cs="Segoe UI"/>
          <w:color w:val="0F1115"/>
          <w:sz w:val="24"/>
          <w:szCs w:val="24"/>
        </w:rPr>
        <w:t>Pasteur examined the sour wine under a microscope and found bacteria — different from the yeast that produced alcohol during normal fermentation. He hypothesized that these bacteria were spoiling the wine.</w:t>
      </w:r>
    </w:p>
    <w:p w:rsidR="00993E9B" w:rsidRPr="00993E9B" w:rsidRDefault="00993E9B" w:rsidP="00993E9B">
      <w:pPr>
        <w:shd w:val="clear" w:color="auto" w:fill="FFFFFF"/>
        <w:spacing w:before="480" w:after="240" w:line="450" w:lineRule="atLeast"/>
        <w:outlineLvl w:val="2"/>
        <w:rPr>
          <w:rFonts w:ascii="Segoe UI" w:eastAsia="Times New Roman" w:hAnsi="Segoe UI" w:cs="Segoe UI"/>
          <w:b/>
          <w:bCs/>
          <w:color w:val="0F1115"/>
          <w:sz w:val="30"/>
          <w:szCs w:val="30"/>
        </w:rPr>
      </w:pPr>
      <w:r w:rsidRPr="00993E9B">
        <w:rPr>
          <w:rFonts w:ascii="Segoe UI" w:eastAsia="Times New Roman" w:hAnsi="Segoe UI" w:cs="Segoe UI"/>
          <w:b/>
          <w:bCs/>
          <w:color w:val="0F1115"/>
          <w:sz w:val="30"/>
          <w:szCs w:val="30"/>
        </w:rPr>
        <w:t>The Solution: Pasteurization</w:t>
      </w:r>
    </w:p>
    <w:p w:rsidR="00993E9B" w:rsidRDefault="00993E9B" w:rsidP="00993E9B">
      <w:pPr>
        <w:shd w:val="clear" w:color="auto" w:fill="FFFFFF"/>
        <w:spacing w:before="240" w:after="240" w:line="240" w:lineRule="auto"/>
        <w:rPr>
          <w:rFonts w:ascii="Segoe UI" w:eastAsia="Times New Roman" w:hAnsi="Segoe UI" w:cs="Segoe UI"/>
          <w:color w:val="0F1115"/>
          <w:sz w:val="24"/>
          <w:szCs w:val="24"/>
        </w:rPr>
      </w:pPr>
      <w:r w:rsidRPr="00993E9B">
        <w:rPr>
          <w:rFonts w:ascii="Segoe UI" w:eastAsia="Times New Roman" w:hAnsi="Segoe UI" w:cs="Segoe UI"/>
          <w:color w:val="0F1115"/>
          <w:sz w:val="24"/>
          <w:szCs w:val="24"/>
        </w:rPr>
        <w:t>Pasteur discovered that heating the wine to a specific temperature (about 55-60°C or 130-140°F) killed the spoilage bacteria without destroying the flavor. This process, now called </w:t>
      </w:r>
      <w:r w:rsidRPr="00993E9B">
        <w:rPr>
          <w:rFonts w:ascii="Segoe UI" w:eastAsia="Times New Roman" w:hAnsi="Segoe UI" w:cs="Segoe UI"/>
          <w:b/>
          <w:bCs/>
          <w:color w:val="0F1115"/>
          <w:sz w:val="24"/>
          <w:szCs w:val="24"/>
        </w:rPr>
        <w:t>pasteurization</w:t>
      </w:r>
      <w:r w:rsidRPr="00993E9B">
        <w:rPr>
          <w:rFonts w:ascii="Segoe UI" w:eastAsia="Times New Roman" w:hAnsi="Segoe UI" w:cs="Segoe UI"/>
          <w:color w:val="0F1115"/>
          <w:sz w:val="24"/>
          <w:szCs w:val="24"/>
        </w:rPr>
        <w:t>, was later applied to milk, juices, and other beverages.</w:t>
      </w:r>
    </w:p>
    <w:p w:rsidR="00993E9B" w:rsidRPr="00993E9B" w:rsidRDefault="00993E9B" w:rsidP="00993E9B">
      <w:pPr>
        <w:shd w:val="clear" w:color="auto" w:fill="FFFFFF"/>
        <w:spacing w:before="240" w:after="240" w:line="240" w:lineRule="auto"/>
        <w:rPr>
          <w:rFonts w:ascii="Segoe UI" w:eastAsia="Times New Roman" w:hAnsi="Segoe UI" w:cs="Segoe UI"/>
          <w:color w:val="0F1115"/>
          <w:sz w:val="24"/>
          <w:szCs w:val="24"/>
        </w:rPr>
      </w:pPr>
    </w:p>
    <w:p w:rsidR="00993E9B" w:rsidRPr="00993E9B" w:rsidRDefault="00993E9B" w:rsidP="00993E9B">
      <w:pPr>
        <w:shd w:val="clear" w:color="auto" w:fill="FFFFFF"/>
        <w:spacing w:before="480" w:after="240" w:line="450" w:lineRule="atLeast"/>
        <w:outlineLvl w:val="2"/>
        <w:rPr>
          <w:rFonts w:ascii="Segoe UI" w:eastAsia="Times New Roman" w:hAnsi="Segoe UI" w:cs="Segoe UI"/>
          <w:b/>
          <w:bCs/>
          <w:color w:val="0F1115"/>
          <w:sz w:val="30"/>
          <w:szCs w:val="30"/>
        </w:rPr>
      </w:pPr>
      <w:r>
        <w:br w:type="page"/>
      </w:r>
      <w:r w:rsidRPr="00993E9B">
        <w:rPr>
          <w:rFonts w:ascii="Segoe UI" w:eastAsia="Times New Roman" w:hAnsi="Segoe UI" w:cs="Segoe UI"/>
          <w:b/>
          <w:bCs/>
          <w:color w:val="0F1115"/>
          <w:sz w:val="30"/>
          <w:szCs w:val="30"/>
        </w:rPr>
        <w:lastRenderedPageBreak/>
        <w:t>Pasteurization</w:t>
      </w:r>
      <w:r>
        <w:rPr>
          <w:rFonts w:ascii="Segoe UI" w:eastAsia="Times New Roman" w:hAnsi="Segoe UI" w:cs="Segoe UI"/>
          <w:b/>
          <w:bCs/>
          <w:color w:val="0F1115"/>
          <w:sz w:val="30"/>
          <w:szCs w:val="30"/>
        </w:rPr>
        <w:t xml:space="preserve"> Steps</w:t>
      </w:r>
    </w:p>
    <w:tbl>
      <w:tblPr>
        <w:tblW w:w="11280" w:type="dxa"/>
        <w:tblCellMar>
          <w:top w:w="15" w:type="dxa"/>
          <w:left w:w="15" w:type="dxa"/>
          <w:bottom w:w="15" w:type="dxa"/>
          <w:right w:w="15" w:type="dxa"/>
        </w:tblCellMar>
        <w:tblLook w:val="04A0" w:firstRow="1" w:lastRow="0" w:firstColumn="1" w:lastColumn="0" w:noHBand="0" w:noVBand="1"/>
      </w:tblPr>
      <w:tblGrid>
        <w:gridCol w:w="4950"/>
        <w:gridCol w:w="6330"/>
      </w:tblGrid>
      <w:tr w:rsidR="00993E9B" w:rsidRPr="00993E9B" w:rsidTr="00993E9B">
        <w:trPr>
          <w:tblHeader/>
        </w:trPr>
        <w:tc>
          <w:tcPr>
            <w:tcW w:w="4950" w:type="dxa"/>
            <w:tcBorders>
              <w:top w:val="nil"/>
            </w:tcBorders>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Step</w:t>
            </w:r>
          </w:p>
        </w:tc>
        <w:tc>
          <w:tcPr>
            <w:tcW w:w="6330" w:type="dxa"/>
            <w:tcBorders>
              <w:top w:val="nil"/>
            </w:tcBorders>
            <w:tcMar>
              <w:top w:w="150" w:type="dxa"/>
              <w:left w:w="24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Purpose</w:t>
            </w:r>
          </w:p>
        </w:tc>
      </w:tr>
      <w:tr w:rsidR="00993E9B" w:rsidRPr="00993E9B" w:rsidTr="00993E9B">
        <w:tc>
          <w:tcPr>
            <w:tcW w:w="4950" w:type="dxa"/>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Heat liquid to specific temperature</w:t>
            </w:r>
          </w:p>
        </w:tc>
        <w:tc>
          <w:tcPr>
            <w:tcW w:w="6330" w:type="dxa"/>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Kills harmful bacteria</w:t>
            </w:r>
          </w:p>
        </w:tc>
      </w:tr>
      <w:tr w:rsidR="00993E9B" w:rsidRPr="00993E9B" w:rsidTr="00993E9B">
        <w:tc>
          <w:tcPr>
            <w:tcW w:w="4950" w:type="dxa"/>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Cool quickly</w:t>
            </w:r>
          </w:p>
        </w:tc>
        <w:tc>
          <w:tcPr>
            <w:tcW w:w="6330" w:type="dxa"/>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Preserves flavor and nutrients</w:t>
            </w:r>
          </w:p>
        </w:tc>
      </w:tr>
      <w:tr w:rsidR="00993E9B" w:rsidRPr="00993E9B" w:rsidTr="00993E9B">
        <w:tc>
          <w:tcPr>
            <w:tcW w:w="4950" w:type="dxa"/>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Store in sealed containers</w:t>
            </w:r>
          </w:p>
        </w:tc>
        <w:tc>
          <w:tcPr>
            <w:tcW w:w="6330" w:type="dxa"/>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Prevents recontamination</w:t>
            </w:r>
          </w:p>
        </w:tc>
      </w:tr>
    </w:tbl>
    <w:p w:rsidR="00993E9B" w:rsidRPr="00993E9B" w:rsidRDefault="00993E9B" w:rsidP="00993E9B">
      <w:pPr>
        <w:shd w:val="clear" w:color="auto" w:fill="FFFFFF"/>
        <w:spacing w:before="480" w:after="240" w:line="450" w:lineRule="atLeast"/>
        <w:outlineLvl w:val="2"/>
        <w:rPr>
          <w:rFonts w:ascii="Segoe UI" w:eastAsia="Times New Roman" w:hAnsi="Segoe UI" w:cs="Segoe UI"/>
          <w:b/>
          <w:bCs/>
          <w:color w:val="0F1115"/>
          <w:sz w:val="30"/>
          <w:szCs w:val="30"/>
        </w:rPr>
      </w:pPr>
      <w:r w:rsidRPr="00993E9B">
        <w:rPr>
          <w:rFonts w:ascii="Segoe UI" w:eastAsia="Times New Roman" w:hAnsi="Segoe UI" w:cs="Segoe UI"/>
          <w:b/>
          <w:bCs/>
          <w:color w:val="0F1115"/>
          <w:sz w:val="30"/>
          <w:szCs w:val="30"/>
        </w:rPr>
        <w:t>Modern Applications of Pasteurization</w:t>
      </w:r>
    </w:p>
    <w:tbl>
      <w:tblPr>
        <w:tblW w:w="11280" w:type="dxa"/>
        <w:tblCellMar>
          <w:top w:w="15" w:type="dxa"/>
          <w:left w:w="15" w:type="dxa"/>
          <w:bottom w:w="15" w:type="dxa"/>
          <w:right w:w="15" w:type="dxa"/>
        </w:tblCellMar>
        <w:tblLook w:val="04A0" w:firstRow="1" w:lastRow="0" w:firstColumn="1" w:lastColumn="0" w:noHBand="0" w:noVBand="1"/>
      </w:tblPr>
      <w:tblGrid>
        <w:gridCol w:w="2643"/>
        <w:gridCol w:w="8637"/>
      </w:tblGrid>
      <w:tr w:rsidR="00993E9B" w:rsidRPr="00993E9B" w:rsidTr="00993E9B">
        <w:trPr>
          <w:tblHeader/>
        </w:trPr>
        <w:tc>
          <w:tcPr>
            <w:tcW w:w="0" w:type="auto"/>
            <w:tcBorders>
              <w:top w:val="nil"/>
            </w:tcBorders>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Product</w:t>
            </w:r>
          </w:p>
        </w:tc>
        <w:tc>
          <w:tcPr>
            <w:tcW w:w="0" w:type="auto"/>
            <w:tcBorders>
              <w:top w:val="nil"/>
            </w:tcBorders>
            <w:tcMar>
              <w:top w:w="150" w:type="dxa"/>
              <w:left w:w="24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Benefit</w:t>
            </w:r>
          </w:p>
        </w:tc>
      </w:tr>
      <w:tr w:rsidR="00993E9B" w:rsidRPr="00993E9B" w:rsidTr="00993E9B">
        <w:tc>
          <w:tcPr>
            <w:tcW w:w="0" w:type="auto"/>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Milk</w:t>
            </w:r>
          </w:p>
        </w:tc>
        <w:tc>
          <w:tcPr>
            <w:tcW w:w="0" w:type="auto"/>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Safe to drink; longer shelf life</w:t>
            </w:r>
          </w:p>
        </w:tc>
      </w:tr>
      <w:tr w:rsidR="00993E9B" w:rsidRPr="00993E9B" w:rsidTr="00993E9B">
        <w:tc>
          <w:tcPr>
            <w:tcW w:w="0" w:type="auto"/>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Fruit juices</w:t>
            </w:r>
          </w:p>
        </w:tc>
        <w:tc>
          <w:tcPr>
            <w:tcW w:w="0" w:type="auto"/>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Eliminates pathogens such as E. coli and Salmonella</w:t>
            </w:r>
          </w:p>
        </w:tc>
      </w:tr>
      <w:tr w:rsidR="00993E9B" w:rsidRPr="00993E9B" w:rsidTr="00993E9B">
        <w:tc>
          <w:tcPr>
            <w:tcW w:w="0" w:type="auto"/>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Beer and wine</w:t>
            </w:r>
          </w:p>
        </w:tc>
        <w:tc>
          <w:tcPr>
            <w:tcW w:w="0" w:type="auto"/>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Prevents spoilage without affecting taste</w:t>
            </w:r>
          </w:p>
        </w:tc>
      </w:tr>
      <w:tr w:rsidR="00993E9B" w:rsidRPr="00993E9B" w:rsidTr="00993E9B">
        <w:tc>
          <w:tcPr>
            <w:tcW w:w="0" w:type="auto"/>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Canned foods</w:t>
            </w:r>
          </w:p>
        </w:tc>
        <w:tc>
          <w:tcPr>
            <w:tcW w:w="0" w:type="auto"/>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Sterilization extends shelf life</w:t>
            </w:r>
          </w:p>
        </w:tc>
      </w:tr>
    </w:tbl>
    <w:p w:rsidR="00993E9B" w:rsidRPr="00993E9B" w:rsidRDefault="00993E9B" w:rsidP="00993E9B">
      <w:pPr>
        <w:spacing w:before="480" w:after="480" w:line="240" w:lineRule="auto"/>
        <w:rPr>
          <w:rFonts w:ascii="Times New Roman" w:eastAsia="Times New Roman" w:hAnsi="Times New Roman" w:cs="Times New Roman"/>
          <w:sz w:val="24"/>
          <w:szCs w:val="24"/>
        </w:rPr>
      </w:pPr>
      <w:r w:rsidRPr="00993E9B">
        <w:rPr>
          <w:rFonts w:ascii="Times New Roman" w:eastAsia="Times New Roman" w:hAnsi="Times New Roman" w:cs="Times New Roman"/>
          <w:sz w:val="24"/>
          <w:szCs w:val="24"/>
        </w:rPr>
        <w:pict>
          <v:rect id="_x0000_i1029" style="width:0;height:.75pt" o:hralign="center" o:hrstd="t" o:hr="t" fillcolor="#a0a0a0" stroked="f"/>
        </w:pict>
      </w:r>
    </w:p>
    <w:p w:rsidR="00993E9B" w:rsidRPr="00993E9B" w:rsidRDefault="00993E9B" w:rsidP="00993E9B">
      <w:pPr>
        <w:shd w:val="clear" w:color="auto" w:fill="FFFFFF"/>
        <w:spacing w:before="480" w:after="240" w:line="480" w:lineRule="atLeast"/>
        <w:outlineLvl w:val="1"/>
        <w:rPr>
          <w:rFonts w:ascii="Segoe UI" w:eastAsia="Times New Roman" w:hAnsi="Segoe UI" w:cs="Segoe UI"/>
          <w:b/>
          <w:bCs/>
          <w:color w:val="0F1115"/>
          <w:sz w:val="33"/>
          <w:szCs w:val="33"/>
        </w:rPr>
      </w:pPr>
      <w:r w:rsidRPr="00993E9B">
        <w:rPr>
          <w:rFonts w:ascii="Segoe UI" w:eastAsia="Times New Roman" w:hAnsi="Segoe UI" w:cs="Segoe UI"/>
          <w:b/>
          <w:bCs/>
          <w:color w:val="0F1115"/>
          <w:sz w:val="33"/>
          <w:szCs w:val="33"/>
        </w:rPr>
        <w:t>Part 4: The Germ Theory of Disease</w:t>
      </w:r>
    </w:p>
    <w:p w:rsidR="00993E9B" w:rsidRPr="00993E9B" w:rsidRDefault="00993E9B" w:rsidP="00993E9B">
      <w:pPr>
        <w:shd w:val="clear" w:color="auto" w:fill="FFFFFF"/>
        <w:spacing w:before="480" w:after="240" w:line="450" w:lineRule="atLeast"/>
        <w:outlineLvl w:val="2"/>
        <w:rPr>
          <w:rFonts w:ascii="Segoe UI" w:eastAsia="Times New Roman" w:hAnsi="Segoe UI" w:cs="Segoe UI"/>
          <w:b/>
          <w:bCs/>
          <w:color w:val="0F1115"/>
          <w:sz w:val="30"/>
          <w:szCs w:val="30"/>
        </w:rPr>
      </w:pPr>
      <w:r w:rsidRPr="00993E9B">
        <w:rPr>
          <w:rFonts w:ascii="Segoe UI" w:eastAsia="Times New Roman" w:hAnsi="Segoe UI" w:cs="Segoe UI"/>
          <w:b/>
          <w:bCs/>
          <w:color w:val="0F1115"/>
          <w:sz w:val="30"/>
          <w:szCs w:val="30"/>
        </w:rPr>
        <w:t>What Is the Germ Theory?</w:t>
      </w:r>
    </w:p>
    <w:p w:rsidR="00993E9B" w:rsidRPr="00993E9B" w:rsidRDefault="00993E9B" w:rsidP="00993E9B">
      <w:pPr>
        <w:shd w:val="clear" w:color="auto" w:fill="FFFFFF"/>
        <w:spacing w:before="240" w:after="240" w:line="240" w:lineRule="auto"/>
        <w:rPr>
          <w:rFonts w:ascii="Segoe UI" w:eastAsia="Times New Roman" w:hAnsi="Segoe UI" w:cs="Segoe UI"/>
          <w:color w:val="0F1115"/>
          <w:sz w:val="24"/>
          <w:szCs w:val="24"/>
        </w:rPr>
      </w:pPr>
      <w:r w:rsidRPr="00993E9B">
        <w:rPr>
          <w:rFonts w:ascii="Segoe UI" w:eastAsia="Times New Roman" w:hAnsi="Segoe UI" w:cs="Segoe UI"/>
          <w:color w:val="0F1115"/>
          <w:sz w:val="24"/>
          <w:szCs w:val="24"/>
        </w:rPr>
        <w:t>The </w:t>
      </w:r>
      <w:r w:rsidRPr="00993E9B">
        <w:rPr>
          <w:rFonts w:ascii="Segoe UI" w:eastAsia="Times New Roman" w:hAnsi="Segoe UI" w:cs="Segoe UI"/>
          <w:b/>
          <w:bCs/>
          <w:color w:val="0F1115"/>
          <w:sz w:val="24"/>
          <w:szCs w:val="24"/>
        </w:rPr>
        <w:t>germ theory of disease</w:t>
      </w:r>
      <w:r w:rsidRPr="00993E9B">
        <w:rPr>
          <w:rFonts w:ascii="Segoe UI" w:eastAsia="Times New Roman" w:hAnsi="Segoe UI" w:cs="Segoe UI"/>
          <w:color w:val="0F1115"/>
          <w:sz w:val="24"/>
          <w:szCs w:val="24"/>
        </w:rPr>
        <w:t> states that microorganisms (germs) are the cause of many diseases. Before Pasteur, most people believed diseases were caused by "miasma" (bad air), supernatural forces, or imbalances in the body.</w:t>
      </w:r>
    </w:p>
    <w:p w:rsidR="00993E9B" w:rsidRDefault="00993E9B">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993E9B" w:rsidRPr="00993E9B" w:rsidRDefault="00993E9B" w:rsidP="00993E9B">
      <w:pPr>
        <w:shd w:val="clear" w:color="auto" w:fill="FFFFFF"/>
        <w:spacing w:before="480" w:after="240" w:line="450" w:lineRule="atLeast"/>
        <w:outlineLvl w:val="2"/>
        <w:rPr>
          <w:rFonts w:ascii="Segoe UI" w:eastAsia="Times New Roman" w:hAnsi="Segoe UI" w:cs="Segoe UI"/>
          <w:b/>
          <w:bCs/>
          <w:color w:val="0F1115"/>
          <w:sz w:val="30"/>
          <w:szCs w:val="30"/>
        </w:rPr>
      </w:pPr>
      <w:r w:rsidRPr="00993E9B">
        <w:rPr>
          <w:rFonts w:ascii="Segoe UI" w:eastAsia="Times New Roman" w:hAnsi="Segoe UI" w:cs="Segoe UI"/>
          <w:b/>
          <w:bCs/>
          <w:color w:val="0F1115"/>
          <w:sz w:val="30"/>
          <w:szCs w:val="30"/>
        </w:rPr>
        <w:lastRenderedPageBreak/>
        <w:t>Pasteur's Contributions to Germ Theory</w:t>
      </w:r>
    </w:p>
    <w:tbl>
      <w:tblPr>
        <w:tblW w:w="11280" w:type="dxa"/>
        <w:tblCellMar>
          <w:top w:w="15" w:type="dxa"/>
          <w:left w:w="15" w:type="dxa"/>
          <w:bottom w:w="15" w:type="dxa"/>
          <w:right w:w="15" w:type="dxa"/>
        </w:tblCellMar>
        <w:tblLook w:val="04A0" w:firstRow="1" w:lastRow="0" w:firstColumn="1" w:lastColumn="0" w:noHBand="0" w:noVBand="1"/>
      </w:tblPr>
      <w:tblGrid>
        <w:gridCol w:w="5130"/>
        <w:gridCol w:w="6150"/>
      </w:tblGrid>
      <w:tr w:rsidR="00993E9B" w:rsidRPr="00993E9B" w:rsidTr="00993E9B">
        <w:trPr>
          <w:tblHeader/>
        </w:trPr>
        <w:tc>
          <w:tcPr>
            <w:tcW w:w="5130" w:type="dxa"/>
            <w:tcBorders>
              <w:top w:val="nil"/>
            </w:tcBorders>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Contribution</w:t>
            </w:r>
          </w:p>
        </w:tc>
        <w:tc>
          <w:tcPr>
            <w:tcW w:w="6150" w:type="dxa"/>
            <w:tcBorders>
              <w:top w:val="nil"/>
            </w:tcBorders>
            <w:tcMar>
              <w:top w:w="150" w:type="dxa"/>
              <w:left w:w="24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Impact</w:t>
            </w:r>
          </w:p>
        </w:tc>
      </w:tr>
      <w:tr w:rsidR="00993E9B" w:rsidRPr="00993E9B" w:rsidTr="00993E9B">
        <w:tc>
          <w:tcPr>
            <w:tcW w:w="5130" w:type="dxa"/>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Proved that microorganisms cause fermentation and spoilage</w:t>
            </w:r>
          </w:p>
        </w:tc>
        <w:tc>
          <w:tcPr>
            <w:tcW w:w="6150" w:type="dxa"/>
            <w:tcMar>
              <w:top w:w="150" w:type="dxa"/>
              <w:left w:w="240" w:type="dxa"/>
              <w:bottom w:w="150" w:type="dxa"/>
              <w:right w:w="0" w:type="dxa"/>
            </w:tcMar>
            <w:vAlign w:val="center"/>
            <w:hideMark/>
          </w:tcPr>
          <w:p w:rsid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 xml:space="preserve">Established that microbes have observable </w:t>
            </w:r>
          </w:p>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effects</w:t>
            </w:r>
          </w:p>
        </w:tc>
      </w:tr>
      <w:tr w:rsidR="00993E9B" w:rsidRPr="00993E9B" w:rsidTr="00993E9B">
        <w:tc>
          <w:tcPr>
            <w:tcW w:w="5130" w:type="dxa"/>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Demonstrated that specific microbes cause specific diseases</w:t>
            </w:r>
          </w:p>
        </w:tc>
        <w:tc>
          <w:tcPr>
            <w:tcW w:w="6150" w:type="dxa"/>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Laid foundation for identifying pathogens</w:t>
            </w:r>
          </w:p>
        </w:tc>
      </w:tr>
      <w:tr w:rsidR="00993E9B" w:rsidRPr="00993E9B" w:rsidTr="00993E9B">
        <w:tc>
          <w:tcPr>
            <w:tcW w:w="5130" w:type="dxa"/>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Showed that sterilizing equipment prevents infection</w:t>
            </w:r>
          </w:p>
        </w:tc>
        <w:tc>
          <w:tcPr>
            <w:tcW w:w="6150" w:type="dxa"/>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Led to antiseptic surgical practices</w:t>
            </w:r>
          </w:p>
        </w:tc>
      </w:tr>
    </w:tbl>
    <w:p w:rsidR="00993E9B" w:rsidRPr="00993E9B" w:rsidRDefault="00993E9B" w:rsidP="00993E9B">
      <w:pPr>
        <w:shd w:val="clear" w:color="auto" w:fill="FFFFFF"/>
        <w:spacing w:before="480" w:after="240" w:line="450" w:lineRule="atLeast"/>
        <w:outlineLvl w:val="2"/>
        <w:rPr>
          <w:rFonts w:ascii="Segoe UI" w:eastAsia="Times New Roman" w:hAnsi="Segoe UI" w:cs="Segoe UI"/>
          <w:b/>
          <w:bCs/>
          <w:color w:val="0F1115"/>
          <w:sz w:val="30"/>
          <w:szCs w:val="30"/>
        </w:rPr>
      </w:pPr>
      <w:r w:rsidRPr="00993E9B">
        <w:rPr>
          <w:rFonts w:ascii="Segoe UI" w:eastAsia="Times New Roman" w:hAnsi="Segoe UI" w:cs="Segoe UI"/>
          <w:b/>
          <w:bCs/>
          <w:color w:val="0F1115"/>
          <w:sz w:val="30"/>
          <w:szCs w:val="30"/>
        </w:rPr>
        <w:t>Impact on Medicine</w:t>
      </w:r>
    </w:p>
    <w:tbl>
      <w:tblPr>
        <w:tblW w:w="11280" w:type="dxa"/>
        <w:tblCellMar>
          <w:top w:w="15" w:type="dxa"/>
          <w:left w:w="15" w:type="dxa"/>
          <w:bottom w:w="15" w:type="dxa"/>
          <w:right w:w="15" w:type="dxa"/>
        </w:tblCellMar>
        <w:tblLook w:val="04A0" w:firstRow="1" w:lastRow="0" w:firstColumn="1" w:lastColumn="0" w:noHBand="0" w:noVBand="1"/>
      </w:tblPr>
      <w:tblGrid>
        <w:gridCol w:w="5220"/>
        <w:gridCol w:w="6060"/>
      </w:tblGrid>
      <w:tr w:rsidR="00993E9B" w:rsidRPr="00993E9B" w:rsidTr="000C7D70">
        <w:trPr>
          <w:tblHeader/>
        </w:trPr>
        <w:tc>
          <w:tcPr>
            <w:tcW w:w="5220" w:type="dxa"/>
            <w:tcBorders>
              <w:top w:val="nil"/>
            </w:tcBorders>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Before Pasteur</w:t>
            </w:r>
          </w:p>
        </w:tc>
        <w:tc>
          <w:tcPr>
            <w:tcW w:w="6060" w:type="dxa"/>
            <w:tcBorders>
              <w:top w:val="nil"/>
            </w:tcBorders>
            <w:tcMar>
              <w:top w:w="150" w:type="dxa"/>
              <w:left w:w="24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After Pasteur</w:t>
            </w:r>
          </w:p>
        </w:tc>
      </w:tr>
      <w:tr w:rsidR="00993E9B" w:rsidRPr="00993E9B" w:rsidTr="000C7D70">
        <w:tc>
          <w:tcPr>
            <w:tcW w:w="5220" w:type="dxa"/>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Surgeons operated in blood-stained coats</w:t>
            </w:r>
          </w:p>
        </w:tc>
        <w:tc>
          <w:tcPr>
            <w:tcW w:w="6060" w:type="dxa"/>
            <w:tcMar>
              <w:top w:w="150" w:type="dxa"/>
              <w:left w:w="240" w:type="dxa"/>
              <w:bottom w:w="150" w:type="dxa"/>
              <w:right w:w="0" w:type="dxa"/>
            </w:tcMar>
            <w:vAlign w:val="center"/>
            <w:hideMark/>
          </w:tcPr>
          <w:p w:rsid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 xml:space="preserve">Sterilization of surgical instruments </w:t>
            </w:r>
          </w:p>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became standard</w:t>
            </w:r>
            <w:bookmarkStart w:id="0" w:name="_GoBack"/>
            <w:bookmarkEnd w:id="0"/>
          </w:p>
        </w:tc>
      </w:tr>
      <w:tr w:rsidR="00993E9B" w:rsidRPr="00993E9B" w:rsidTr="000C7D70">
        <w:tc>
          <w:tcPr>
            <w:tcW w:w="5220" w:type="dxa"/>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Wounds frequently became infected</w:t>
            </w:r>
          </w:p>
        </w:tc>
        <w:tc>
          <w:tcPr>
            <w:tcW w:w="6060" w:type="dxa"/>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Antiseptics were used to clean wounds</w:t>
            </w:r>
          </w:p>
        </w:tc>
      </w:tr>
      <w:tr w:rsidR="00993E9B" w:rsidRPr="00993E9B" w:rsidTr="000C7D70">
        <w:tc>
          <w:tcPr>
            <w:tcW w:w="5220" w:type="dxa"/>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Childbirth fever killed many mothers</w:t>
            </w:r>
          </w:p>
        </w:tc>
        <w:tc>
          <w:tcPr>
            <w:tcW w:w="6060" w:type="dxa"/>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Handwashing reduced infection rates</w:t>
            </w:r>
          </w:p>
        </w:tc>
      </w:tr>
      <w:tr w:rsidR="00993E9B" w:rsidRPr="00993E9B" w:rsidTr="000C7D70">
        <w:tc>
          <w:tcPr>
            <w:tcW w:w="5220" w:type="dxa"/>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No understanding of disease transmission</w:t>
            </w:r>
          </w:p>
        </w:tc>
        <w:tc>
          <w:tcPr>
            <w:tcW w:w="6060" w:type="dxa"/>
            <w:tcMar>
              <w:top w:w="150" w:type="dxa"/>
              <w:left w:w="240" w:type="dxa"/>
              <w:bottom w:w="150" w:type="dxa"/>
              <w:right w:w="0" w:type="dxa"/>
            </w:tcMar>
            <w:vAlign w:val="center"/>
            <w:hideMark/>
          </w:tcPr>
          <w:p w:rsid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 xml:space="preserve">Isolation of infected patients to prevent </w:t>
            </w:r>
          </w:p>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spread</w:t>
            </w:r>
          </w:p>
        </w:tc>
      </w:tr>
    </w:tbl>
    <w:p w:rsidR="00993E9B" w:rsidRPr="00993E9B" w:rsidRDefault="00993E9B" w:rsidP="00993E9B">
      <w:pPr>
        <w:shd w:val="clear" w:color="auto" w:fill="FFFFFF"/>
        <w:spacing w:before="480" w:after="240" w:line="450" w:lineRule="atLeast"/>
        <w:outlineLvl w:val="2"/>
        <w:rPr>
          <w:rFonts w:ascii="Segoe UI" w:eastAsia="Times New Roman" w:hAnsi="Segoe UI" w:cs="Segoe UI"/>
          <w:b/>
          <w:bCs/>
          <w:color w:val="0F1115"/>
          <w:sz w:val="30"/>
          <w:szCs w:val="30"/>
        </w:rPr>
      </w:pPr>
      <w:r w:rsidRPr="00993E9B">
        <w:rPr>
          <w:rFonts w:ascii="Segoe UI" w:eastAsia="Times New Roman" w:hAnsi="Segoe UI" w:cs="Segoe UI"/>
          <w:b/>
          <w:bCs/>
          <w:color w:val="0F1115"/>
          <w:sz w:val="30"/>
          <w:szCs w:val="30"/>
        </w:rPr>
        <w:t>Joseph Lister and Antiseptic Surgery</w:t>
      </w:r>
    </w:p>
    <w:p w:rsidR="00993E9B" w:rsidRPr="00993E9B" w:rsidRDefault="00993E9B" w:rsidP="00993E9B">
      <w:pPr>
        <w:shd w:val="clear" w:color="auto" w:fill="FFFFFF"/>
        <w:spacing w:before="240" w:after="240" w:line="240" w:lineRule="auto"/>
        <w:rPr>
          <w:rFonts w:ascii="Segoe UI" w:eastAsia="Times New Roman" w:hAnsi="Segoe UI" w:cs="Segoe UI"/>
          <w:color w:val="0F1115"/>
          <w:sz w:val="24"/>
          <w:szCs w:val="24"/>
        </w:rPr>
      </w:pPr>
      <w:r w:rsidRPr="00993E9B">
        <w:rPr>
          <w:rFonts w:ascii="Segoe UI" w:eastAsia="Times New Roman" w:hAnsi="Segoe UI" w:cs="Segoe UI"/>
          <w:color w:val="0F1115"/>
          <w:sz w:val="24"/>
          <w:szCs w:val="24"/>
        </w:rPr>
        <w:t>Inspired by Pasteur's work, the British surgeon Joseph Lister introduced carbolic acid (phenol) to sterilize surgical instruments and clean wounds. Deaths from surgical infections dropped dramatically. Lister is considered the father of antiseptic surgery — and he credited Pasteur.</w:t>
      </w:r>
    </w:p>
    <w:p w:rsidR="00993E9B" w:rsidRPr="00993E9B" w:rsidRDefault="00993E9B" w:rsidP="00993E9B">
      <w:pPr>
        <w:spacing w:before="480" w:after="480" w:line="240" w:lineRule="auto"/>
        <w:rPr>
          <w:rFonts w:ascii="Times New Roman" w:eastAsia="Times New Roman" w:hAnsi="Times New Roman" w:cs="Times New Roman"/>
          <w:sz w:val="24"/>
          <w:szCs w:val="24"/>
        </w:rPr>
      </w:pPr>
      <w:r w:rsidRPr="00993E9B">
        <w:rPr>
          <w:rFonts w:ascii="Times New Roman" w:eastAsia="Times New Roman" w:hAnsi="Times New Roman" w:cs="Times New Roman"/>
          <w:sz w:val="24"/>
          <w:szCs w:val="24"/>
        </w:rPr>
        <w:lastRenderedPageBreak/>
        <w:pict>
          <v:rect id="_x0000_i1030" style="width:0;height:.75pt" o:hralign="center" o:hrstd="t" o:hr="t" fillcolor="#a0a0a0" stroked="f"/>
        </w:pict>
      </w:r>
    </w:p>
    <w:p w:rsidR="00993E9B" w:rsidRPr="00993E9B" w:rsidRDefault="00993E9B" w:rsidP="00993E9B">
      <w:pPr>
        <w:shd w:val="clear" w:color="auto" w:fill="FFFFFF"/>
        <w:spacing w:before="480" w:after="240" w:line="480" w:lineRule="atLeast"/>
        <w:outlineLvl w:val="1"/>
        <w:rPr>
          <w:rFonts w:ascii="Segoe UI" w:eastAsia="Times New Roman" w:hAnsi="Segoe UI" w:cs="Segoe UI"/>
          <w:b/>
          <w:bCs/>
          <w:color w:val="0F1115"/>
          <w:sz w:val="33"/>
          <w:szCs w:val="33"/>
        </w:rPr>
      </w:pPr>
      <w:r w:rsidRPr="00993E9B">
        <w:rPr>
          <w:rFonts w:ascii="Segoe UI" w:eastAsia="Times New Roman" w:hAnsi="Segoe UI" w:cs="Segoe UI"/>
          <w:b/>
          <w:bCs/>
          <w:color w:val="0F1115"/>
          <w:sz w:val="33"/>
          <w:szCs w:val="33"/>
        </w:rPr>
        <w:t>Part 5: Vaccines — From Chicken Cholera to Rabies</w:t>
      </w:r>
    </w:p>
    <w:p w:rsidR="00993E9B" w:rsidRPr="00993E9B" w:rsidRDefault="00993E9B" w:rsidP="00993E9B">
      <w:pPr>
        <w:shd w:val="clear" w:color="auto" w:fill="FFFFFF"/>
        <w:spacing w:before="480" w:after="240" w:line="450" w:lineRule="atLeast"/>
        <w:outlineLvl w:val="2"/>
        <w:rPr>
          <w:rFonts w:ascii="Segoe UI" w:eastAsia="Times New Roman" w:hAnsi="Segoe UI" w:cs="Segoe UI"/>
          <w:b/>
          <w:bCs/>
          <w:color w:val="0F1115"/>
          <w:sz w:val="30"/>
          <w:szCs w:val="30"/>
        </w:rPr>
      </w:pPr>
      <w:r w:rsidRPr="00993E9B">
        <w:rPr>
          <w:rFonts w:ascii="Segoe UI" w:eastAsia="Times New Roman" w:hAnsi="Segoe UI" w:cs="Segoe UI"/>
          <w:b/>
          <w:bCs/>
          <w:color w:val="0F1115"/>
          <w:sz w:val="30"/>
          <w:szCs w:val="30"/>
        </w:rPr>
        <w:t>The Accidental Discovery</w:t>
      </w:r>
    </w:p>
    <w:p w:rsidR="00993E9B" w:rsidRPr="00993E9B" w:rsidRDefault="00993E9B" w:rsidP="00993E9B">
      <w:pPr>
        <w:shd w:val="clear" w:color="auto" w:fill="FFFFFF"/>
        <w:spacing w:before="240" w:after="240" w:line="240" w:lineRule="auto"/>
        <w:rPr>
          <w:rFonts w:ascii="Segoe UI" w:eastAsia="Times New Roman" w:hAnsi="Segoe UI" w:cs="Segoe UI"/>
          <w:color w:val="0F1115"/>
          <w:sz w:val="24"/>
          <w:szCs w:val="24"/>
        </w:rPr>
      </w:pPr>
      <w:r w:rsidRPr="00993E9B">
        <w:rPr>
          <w:rFonts w:ascii="Segoe UI" w:eastAsia="Times New Roman" w:hAnsi="Segoe UI" w:cs="Segoe UI"/>
          <w:color w:val="0F1115"/>
          <w:sz w:val="24"/>
          <w:szCs w:val="24"/>
        </w:rPr>
        <w:t>Pasteur made one of his most important discoveries by accident. He was studying chicken cholera, a disease that killed chickens. His laboratory assistant left a culture of the bacteria exposed to air for several weeks. When Pasteur injected this weakened culture into healthy chickens, they did not become sick. More importantly, when he later injected them with fresh, virulent bacteria, the chickens remained healthy. They had become immune.</w:t>
      </w:r>
    </w:p>
    <w:p w:rsidR="00993E9B" w:rsidRPr="00993E9B" w:rsidRDefault="00993E9B" w:rsidP="00993E9B">
      <w:pPr>
        <w:shd w:val="clear" w:color="auto" w:fill="FFFFFF"/>
        <w:spacing w:before="480" w:after="240" w:line="450" w:lineRule="atLeast"/>
        <w:outlineLvl w:val="2"/>
        <w:rPr>
          <w:rFonts w:ascii="Segoe UI" w:eastAsia="Times New Roman" w:hAnsi="Segoe UI" w:cs="Segoe UI"/>
          <w:b/>
          <w:bCs/>
          <w:color w:val="0F1115"/>
          <w:sz w:val="30"/>
          <w:szCs w:val="30"/>
        </w:rPr>
      </w:pPr>
      <w:r w:rsidRPr="00993E9B">
        <w:rPr>
          <w:rFonts w:ascii="Segoe UI" w:eastAsia="Times New Roman" w:hAnsi="Segoe UI" w:cs="Segoe UI"/>
          <w:b/>
          <w:bCs/>
          <w:color w:val="0F1115"/>
          <w:sz w:val="30"/>
          <w:szCs w:val="30"/>
        </w:rPr>
        <w:t>How Vaccines Work</w:t>
      </w:r>
    </w:p>
    <w:tbl>
      <w:tblPr>
        <w:tblW w:w="11280" w:type="dxa"/>
        <w:tblCellMar>
          <w:top w:w="15" w:type="dxa"/>
          <w:left w:w="15" w:type="dxa"/>
          <w:bottom w:w="15" w:type="dxa"/>
          <w:right w:w="15" w:type="dxa"/>
        </w:tblCellMar>
        <w:tblLook w:val="04A0" w:firstRow="1" w:lastRow="0" w:firstColumn="1" w:lastColumn="0" w:noHBand="0" w:noVBand="1"/>
      </w:tblPr>
      <w:tblGrid>
        <w:gridCol w:w="3480"/>
        <w:gridCol w:w="7800"/>
      </w:tblGrid>
      <w:tr w:rsidR="00993E9B" w:rsidRPr="00993E9B" w:rsidTr="00993E9B">
        <w:trPr>
          <w:tblHeader/>
        </w:trPr>
        <w:tc>
          <w:tcPr>
            <w:tcW w:w="0" w:type="auto"/>
            <w:tcBorders>
              <w:top w:val="nil"/>
            </w:tcBorders>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Explanation</w:t>
            </w:r>
          </w:p>
        </w:tc>
      </w:tr>
      <w:tr w:rsidR="00993E9B" w:rsidRPr="00993E9B" w:rsidTr="00993E9B">
        <w:tc>
          <w:tcPr>
            <w:tcW w:w="0" w:type="auto"/>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b/>
                <w:bCs/>
                <w:sz w:val="23"/>
                <w:szCs w:val="23"/>
              </w:rPr>
              <w:t>1. Weaken the pathogen</w:t>
            </w:r>
          </w:p>
        </w:tc>
        <w:tc>
          <w:tcPr>
            <w:tcW w:w="0" w:type="auto"/>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The disease-causing microorganism is weakened (attenuated)</w:t>
            </w:r>
          </w:p>
        </w:tc>
      </w:tr>
      <w:tr w:rsidR="00993E9B" w:rsidRPr="00993E9B" w:rsidTr="00993E9B">
        <w:tc>
          <w:tcPr>
            <w:tcW w:w="0" w:type="auto"/>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b/>
                <w:bCs/>
                <w:sz w:val="23"/>
                <w:szCs w:val="23"/>
              </w:rPr>
              <w:t>2. Introduce to the body</w:t>
            </w:r>
          </w:p>
        </w:tc>
        <w:tc>
          <w:tcPr>
            <w:tcW w:w="0" w:type="auto"/>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The weakened germ is injected or ingested</w:t>
            </w:r>
          </w:p>
        </w:tc>
      </w:tr>
      <w:tr w:rsidR="00993E9B" w:rsidRPr="00993E9B" w:rsidTr="00993E9B">
        <w:tc>
          <w:tcPr>
            <w:tcW w:w="0" w:type="auto"/>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b/>
                <w:bCs/>
                <w:sz w:val="23"/>
                <w:szCs w:val="23"/>
              </w:rPr>
              <w:t>3. Immune response</w:t>
            </w:r>
          </w:p>
        </w:tc>
        <w:tc>
          <w:tcPr>
            <w:tcW w:w="0" w:type="auto"/>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The body produces antibodies to fight the weakened germ</w:t>
            </w:r>
          </w:p>
        </w:tc>
      </w:tr>
      <w:tr w:rsidR="00993E9B" w:rsidRPr="00993E9B" w:rsidTr="00993E9B">
        <w:tc>
          <w:tcPr>
            <w:tcW w:w="0" w:type="auto"/>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b/>
                <w:bCs/>
                <w:sz w:val="23"/>
                <w:szCs w:val="23"/>
              </w:rPr>
              <w:t>4. Immunity develops</w:t>
            </w:r>
          </w:p>
        </w:tc>
        <w:tc>
          <w:tcPr>
            <w:tcW w:w="0" w:type="auto"/>
            <w:tcMar>
              <w:top w:w="150" w:type="dxa"/>
              <w:left w:w="240" w:type="dxa"/>
              <w:bottom w:w="150" w:type="dxa"/>
              <w:right w:w="0" w:type="dxa"/>
            </w:tcMar>
            <w:vAlign w:val="center"/>
            <w:hideMark/>
          </w:tcPr>
          <w:p w:rsid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 xml:space="preserve">The immune system "remembers" the germ and can fight it </w:t>
            </w:r>
          </w:p>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quickly if encountered again</w:t>
            </w:r>
          </w:p>
        </w:tc>
      </w:tr>
    </w:tbl>
    <w:p w:rsidR="00993E9B" w:rsidRPr="00993E9B" w:rsidRDefault="00993E9B" w:rsidP="00993E9B">
      <w:pPr>
        <w:shd w:val="clear" w:color="auto" w:fill="FFFFFF"/>
        <w:spacing w:before="480" w:after="240" w:line="450" w:lineRule="atLeast"/>
        <w:outlineLvl w:val="2"/>
        <w:rPr>
          <w:rFonts w:ascii="Segoe UI" w:eastAsia="Times New Roman" w:hAnsi="Segoe UI" w:cs="Segoe UI"/>
          <w:b/>
          <w:bCs/>
          <w:color w:val="0F1115"/>
          <w:sz w:val="30"/>
          <w:szCs w:val="30"/>
        </w:rPr>
      </w:pPr>
      <w:r w:rsidRPr="00993E9B">
        <w:rPr>
          <w:rFonts w:ascii="Segoe UI" w:eastAsia="Times New Roman" w:hAnsi="Segoe UI" w:cs="Segoe UI"/>
          <w:b/>
          <w:bCs/>
          <w:color w:val="0F1115"/>
          <w:sz w:val="30"/>
          <w:szCs w:val="30"/>
        </w:rPr>
        <w:t>The Rabies Vaccine</w:t>
      </w:r>
    </w:p>
    <w:p w:rsidR="00993E9B" w:rsidRPr="00993E9B" w:rsidRDefault="00993E9B" w:rsidP="00993E9B">
      <w:pPr>
        <w:shd w:val="clear" w:color="auto" w:fill="FFFFFF"/>
        <w:spacing w:before="240" w:after="240" w:line="240" w:lineRule="auto"/>
        <w:rPr>
          <w:rFonts w:ascii="Segoe UI" w:eastAsia="Times New Roman" w:hAnsi="Segoe UI" w:cs="Segoe UI"/>
          <w:color w:val="0F1115"/>
          <w:sz w:val="24"/>
          <w:szCs w:val="24"/>
        </w:rPr>
      </w:pPr>
      <w:r w:rsidRPr="00993E9B">
        <w:rPr>
          <w:rFonts w:ascii="Segoe UI" w:eastAsia="Times New Roman" w:hAnsi="Segoe UI" w:cs="Segoe UI"/>
          <w:color w:val="0F1115"/>
          <w:sz w:val="24"/>
          <w:szCs w:val="24"/>
        </w:rPr>
        <w:t>Rabies is a viral disease transmitted through the bite of an infected animal. It is almost always fatal once symptoms appear. Pasteur developed a vaccine by weakening the rabies virus through drying infected rabbit nerve tissue.</w:t>
      </w:r>
    </w:p>
    <w:p w:rsidR="00993E9B" w:rsidRPr="00993E9B" w:rsidRDefault="00993E9B" w:rsidP="00993E9B">
      <w:pPr>
        <w:shd w:val="clear" w:color="auto" w:fill="FFFFFF"/>
        <w:spacing w:before="240" w:after="240" w:line="240" w:lineRule="auto"/>
        <w:rPr>
          <w:rFonts w:ascii="Segoe UI" w:eastAsia="Times New Roman" w:hAnsi="Segoe UI" w:cs="Segoe UI"/>
          <w:color w:val="0F1115"/>
          <w:sz w:val="24"/>
          <w:szCs w:val="24"/>
        </w:rPr>
      </w:pPr>
      <w:r w:rsidRPr="00993E9B">
        <w:rPr>
          <w:rFonts w:ascii="Segoe UI" w:eastAsia="Times New Roman" w:hAnsi="Segoe UI" w:cs="Segoe UI"/>
          <w:b/>
          <w:bCs/>
          <w:color w:val="0F1115"/>
          <w:sz w:val="24"/>
          <w:szCs w:val="24"/>
        </w:rPr>
        <w:t>The first human trial:</w:t>
      </w:r>
      <w:r w:rsidRPr="00993E9B">
        <w:rPr>
          <w:rFonts w:ascii="Segoe UI" w:eastAsia="Times New Roman" w:hAnsi="Segoe UI" w:cs="Segoe UI"/>
          <w:color w:val="0F1115"/>
          <w:sz w:val="24"/>
          <w:szCs w:val="24"/>
        </w:rPr>
        <w:t> In 1885, a nine-year-old boy named Joseph Meister was brought to Pasteur after being severely bitten by a rabid dog. Pasteur administered his experimental vaccine — the first ever given to a human. The boy survived. Pasteur became a hero.</w:t>
      </w:r>
    </w:p>
    <w:p w:rsidR="00993E9B" w:rsidRPr="00993E9B" w:rsidRDefault="00993E9B" w:rsidP="00993E9B">
      <w:pPr>
        <w:shd w:val="clear" w:color="auto" w:fill="FFFFFF"/>
        <w:spacing w:before="480" w:after="240" w:line="450" w:lineRule="atLeast"/>
        <w:outlineLvl w:val="2"/>
        <w:rPr>
          <w:rFonts w:ascii="Segoe UI" w:eastAsia="Times New Roman" w:hAnsi="Segoe UI" w:cs="Segoe UI"/>
          <w:b/>
          <w:bCs/>
          <w:color w:val="0F1115"/>
          <w:sz w:val="30"/>
          <w:szCs w:val="30"/>
        </w:rPr>
      </w:pPr>
      <w:r w:rsidRPr="00993E9B">
        <w:rPr>
          <w:rFonts w:ascii="Segoe UI" w:eastAsia="Times New Roman" w:hAnsi="Segoe UI" w:cs="Segoe UI"/>
          <w:b/>
          <w:bCs/>
          <w:color w:val="0F1115"/>
          <w:sz w:val="30"/>
          <w:szCs w:val="30"/>
        </w:rPr>
        <w:lastRenderedPageBreak/>
        <w:t>Vaccines Developed from Pasteur's Work</w:t>
      </w:r>
    </w:p>
    <w:tbl>
      <w:tblPr>
        <w:tblW w:w="11280" w:type="dxa"/>
        <w:tblCellMar>
          <w:top w:w="15" w:type="dxa"/>
          <w:left w:w="15" w:type="dxa"/>
          <w:bottom w:w="15" w:type="dxa"/>
          <w:right w:w="15" w:type="dxa"/>
        </w:tblCellMar>
        <w:tblLook w:val="04A0" w:firstRow="1" w:lastRow="0" w:firstColumn="1" w:lastColumn="0" w:noHBand="0" w:noVBand="1"/>
      </w:tblPr>
      <w:tblGrid>
        <w:gridCol w:w="3288"/>
        <w:gridCol w:w="2584"/>
        <w:gridCol w:w="5408"/>
      </w:tblGrid>
      <w:tr w:rsidR="00993E9B" w:rsidRPr="00993E9B" w:rsidTr="00993E9B">
        <w:trPr>
          <w:tblHeader/>
        </w:trPr>
        <w:tc>
          <w:tcPr>
            <w:tcW w:w="0" w:type="auto"/>
            <w:tcBorders>
              <w:top w:val="nil"/>
            </w:tcBorders>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Vaccine</w:t>
            </w:r>
          </w:p>
        </w:tc>
        <w:tc>
          <w:tcPr>
            <w:tcW w:w="0" w:type="auto"/>
            <w:tcBorders>
              <w:top w:val="nil"/>
            </w:tcBorders>
            <w:tcMar>
              <w:top w:w="150" w:type="dxa"/>
              <w:left w:w="24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Disease</w:t>
            </w:r>
          </w:p>
        </w:tc>
        <w:tc>
          <w:tcPr>
            <w:tcW w:w="0" w:type="auto"/>
            <w:tcBorders>
              <w:top w:val="nil"/>
            </w:tcBorders>
            <w:tcMar>
              <w:top w:w="150" w:type="dxa"/>
              <w:left w:w="24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Impact</w:t>
            </w:r>
          </w:p>
        </w:tc>
      </w:tr>
      <w:tr w:rsidR="00993E9B" w:rsidRPr="00993E9B" w:rsidTr="00993E9B">
        <w:tc>
          <w:tcPr>
            <w:tcW w:w="0" w:type="auto"/>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Rabies vaccine (1885)</w:t>
            </w:r>
          </w:p>
        </w:tc>
        <w:tc>
          <w:tcPr>
            <w:tcW w:w="0" w:type="auto"/>
            <w:tcMar>
              <w:top w:w="150" w:type="dxa"/>
              <w:left w:w="24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Rabies</w:t>
            </w:r>
          </w:p>
        </w:tc>
        <w:tc>
          <w:tcPr>
            <w:tcW w:w="0" w:type="auto"/>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First successful vaccine for a viral disease</w:t>
            </w:r>
          </w:p>
        </w:tc>
      </w:tr>
      <w:tr w:rsidR="00993E9B" w:rsidRPr="00993E9B" w:rsidTr="00993E9B">
        <w:tc>
          <w:tcPr>
            <w:tcW w:w="0" w:type="auto"/>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Anthrax vaccine (1881)</w:t>
            </w:r>
          </w:p>
        </w:tc>
        <w:tc>
          <w:tcPr>
            <w:tcW w:w="0" w:type="auto"/>
            <w:tcMar>
              <w:top w:w="150" w:type="dxa"/>
              <w:left w:w="24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Anthrax</w:t>
            </w:r>
          </w:p>
        </w:tc>
        <w:tc>
          <w:tcPr>
            <w:tcW w:w="0" w:type="auto"/>
            <w:tcMar>
              <w:top w:w="150" w:type="dxa"/>
              <w:left w:w="240" w:type="dxa"/>
              <w:bottom w:w="150" w:type="dxa"/>
              <w:right w:w="0" w:type="dxa"/>
            </w:tcMar>
            <w:vAlign w:val="center"/>
            <w:hideMark/>
          </w:tcPr>
          <w:p w:rsid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 xml:space="preserve">Protected livestock; demonstrated </w:t>
            </w:r>
          </w:p>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vaccine effectiveness in animals</w:t>
            </w:r>
          </w:p>
        </w:tc>
      </w:tr>
      <w:tr w:rsidR="00993E9B" w:rsidRPr="00993E9B" w:rsidTr="00993E9B">
        <w:tc>
          <w:tcPr>
            <w:tcW w:w="0" w:type="auto"/>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Chicken cholera vaccine</w:t>
            </w:r>
          </w:p>
        </w:tc>
        <w:tc>
          <w:tcPr>
            <w:tcW w:w="0" w:type="auto"/>
            <w:tcMar>
              <w:top w:w="150" w:type="dxa"/>
              <w:left w:w="24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Chicken cholera</w:t>
            </w:r>
          </w:p>
        </w:tc>
        <w:tc>
          <w:tcPr>
            <w:tcW w:w="0" w:type="auto"/>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First attenuated (weakened) vaccine</w:t>
            </w:r>
          </w:p>
        </w:tc>
      </w:tr>
    </w:tbl>
    <w:p w:rsidR="00993E9B" w:rsidRPr="00993E9B" w:rsidRDefault="00993E9B" w:rsidP="00993E9B">
      <w:pPr>
        <w:shd w:val="clear" w:color="auto" w:fill="FFFFFF"/>
        <w:spacing w:before="480" w:after="240" w:line="450" w:lineRule="atLeast"/>
        <w:outlineLvl w:val="2"/>
        <w:rPr>
          <w:rFonts w:ascii="Segoe UI" w:eastAsia="Times New Roman" w:hAnsi="Segoe UI" w:cs="Segoe UI"/>
          <w:b/>
          <w:bCs/>
          <w:color w:val="0F1115"/>
          <w:sz w:val="30"/>
          <w:szCs w:val="30"/>
        </w:rPr>
      </w:pPr>
      <w:r w:rsidRPr="00993E9B">
        <w:rPr>
          <w:rFonts w:ascii="Segoe UI" w:eastAsia="Times New Roman" w:hAnsi="Segoe UI" w:cs="Segoe UI"/>
          <w:b/>
          <w:bCs/>
          <w:color w:val="0F1115"/>
          <w:sz w:val="30"/>
          <w:szCs w:val="30"/>
        </w:rPr>
        <w:t>Modern Vaccines Built on Pasteur's Legacy</w:t>
      </w:r>
    </w:p>
    <w:tbl>
      <w:tblPr>
        <w:tblW w:w="11280" w:type="dxa"/>
        <w:tblCellMar>
          <w:top w:w="15" w:type="dxa"/>
          <w:left w:w="15" w:type="dxa"/>
          <w:bottom w:w="15" w:type="dxa"/>
          <w:right w:w="15" w:type="dxa"/>
        </w:tblCellMar>
        <w:tblLook w:val="04A0" w:firstRow="1" w:lastRow="0" w:firstColumn="1" w:lastColumn="0" w:noHBand="0" w:noVBand="1"/>
      </w:tblPr>
      <w:tblGrid>
        <w:gridCol w:w="2964"/>
        <w:gridCol w:w="2976"/>
        <w:gridCol w:w="5340"/>
      </w:tblGrid>
      <w:tr w:rsidR="00993E9B" w:rsidRPr="00993E9B" w:rsidTr="00993E9B">
        <w:trPr>
          <w:tblHeader/>
        </w:trPr>
        <w:tc>
          <w:tcPr>
            <w:tcW w:w="0" w:type="auto"/>
            <w:tcBorders>
              <w:top w:val="nil"/>
            </w:tcBorders>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Vaccine Type</w:t>
            </w:r>
          </w:p>
        </w:tc>
        <w:tc>
          <w:tcPr>
            <w:tcW w:w="2976" w:type="dxa"/>
            <w:tcBorders>
              <w:top w:val="nil"/>
            </w:tcBorders>
            <w:tcMar>
              <w:top w:w="150" w:type="dxa"/>
              <w:left w:w="24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Example</w:t>
            </w:r>
          </w:p>
        </w:tc>
        <w:tc>
          <w:tcPr>
            <w:tcW w:w="5340" w:type="dxa"/>
            <w:tcBorders>
              <w:top w:val="nil"/>
            </w:tcBorders>
            <w:tcMar>
              <w:top w:w="150" w:type="dxa"/>
              <w:left w:w="24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Connection to Pasteur</w:t>
            </w:r>
          </w:p>
        </w:tc>
      </w:tr>
      <w:tr w:rsidR="00993E9B" w:rsidRPr="00993E9B" w:rsidTr="00993E9B">
        <w:tc>
          <w:tcPr>
            <w:tcW w:w="0" w:type="auto"/>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Live attenuated vaccines</w:t>
            </w:r>
          </w:p>
        </w:tc>
        <w:tc>
          <w:tcPr>
            <w:tcW w:w="2976" w:type="dxa"/>
            <w:tcMar>
              <w:top w:w="150" w:type="dxa"/>
              <w:left w:w="24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MMR (measles, mumps, rubella)</w:t>
            </w:r>
          </w:p>
        </w:tc>
        <w:tc>
          <w:tcPr>
            <w:tcW w:w="5340" w:type="dxa"/>
            <w:tcMar>
              <w:top w:w="150" w:type="dxa"/>
              <w:left w:w="240" w:type="dxa"/>
              <w:bottom w:w="150" w:type="dxa"/>
              <w:right w:w="0" w:type="dxa"/>
            </w:tcMar>
            <w:vAlign w:val="center"/>
            <w:hideMark/>
          </w:tcPr>
          <w:p w:rsid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 xml:space="preserve">Uses weakened virus — Pasteur's </w:t>
            </w:r>
          </w:p>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method</w:t>
            </w:r>
          </w:p>
        </w:tc>
      </w:tr>
      <w:tr w:rsidR="00993E9B" w:rsidRPr="00993E9B" w:rsidTr="00993E9B">
        <w:tc>
          <w:tcPr>
            <w:tcW w:w="0" w:type="auto"/>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Inactivated vaccines</w:t>
            </w:r>
          </w:p>
        </w:tc>
        <w:tc>
          <w:tcPr>
            <w:tcW w:w="2976" w:type="dxa"/>
            <w:tcMar>
              <w:top w:w="150" w:type="dxa"/>
              <w:left w:w="24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Polio (IPV)</w:t>
            </w:r>
          </w:p>
        </w:tc>
        <w:tc>
          <w:tcPr>
            <w:tcW w:w="5340" w:type="dxa"/>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Uses killed virus</w:t>
            </w:r>
          </w:p>
        </w:tc>
      </w:tr>
      <w:tr w:rsidR="00993E9B" w:rsidRPr="00993E9B" w:rsidTr="00993E9B">
        <w:tc>
          <w:tcPr>
            <w:tcW w:w="0" w:type="auto"/>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mRNA vaccines</w:t>
            </w:r>
          </w:p>
        </w:tc>
        <w:tc>
          <w:tcPr>
            <w:tcW w:w="2976" w:type="dxa"/>
            <w:tcMar>
              <w:top w:w="150" w:type="dxa"/>
              <w:left w:w="24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COVID-19 vaccines</w:t>
            </w:r>
          </w:p>
        </w:tc>
        <w:tc>
          <w:tcPr>
            <w:tcW w:w="5340" w:type="dxa"/>
            <w:tcMar>
              <w:top w:w="150" w:type="dxa"/>
              <w:left w:w="240" w:type="dxa"/>
              <w:bottom w:w="150" w:type="dxa"/>
              <w:right w:w="0" w:type="dxa"/>
            </w:tcMar>
            <w:vAlign w:val="center"/>
            <w:hideMark/>
          </w:tcPr>
          <w:p w:rsid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 xml:space="preserve">Teaches cells to make a protein that </w:t>
            </w:r>
          </w:p>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triggers immunity</w:t>
            </w:r>
          </w:p>
        </w:tc>
      </w:tr>
    </w:tbl>
    <w:p w:rsidR="00993E9B" w:rsidRPr="00993E9B" w:rsidRDefault="00993E9B" w:rsidP="00993E9B">
      <w:pPr>
        <w:spacing w:before="480" w:after="480" w:line="240" w:lineRule="auto"/>
        <w:rPr>
          <w:rFonts w:ascii="Times New Roman" w:eastAsia="Times New Roman" w:hAnsi="Times New Roman" w:cs="Times New Roman"/>
          <w:sz w:val="24"/>
          <w:szCs w:val="24"/>
        </w:rPr>
      </w:pPr>
      <w:r w:rsidRPr="00993E9B">
        <w:rPr>
          <w:rFonts w:ascii="Times New Roman" w:eastAsia="Times New Roman" w:hAnsi="Times New Roman" w:cs="Times New Roman"/>
          <w:sz w:val="24"/>
          <w:szCs w:val="24"/>
        </w:rPr>
        <w:pict>
          <v:rect id="_x0000_i1031" style="width:0;height:.75pt" o:hralign="center" o:hrstd="t" o:hr="t" fillcolor="#a0a0a0" stroked="f"/>
        </w:pict>
      </w:r>
    </w:p>
    <w:p w:rsidR="00993E9B" w:rsidRPr="00993E9B" w:rsidRDefault="00993E9B" w:rsidP="00993E9B">
      <w:pPr>
        <w:shd w:val="clear" w:color="auto" w:fill="FFFFFF"/>
        <w:spacing w:before="480" w:after="240" w:line="480" w:lineRule="atLeast"/>
        <w:outlineLvl w:val="1"/>
        <w:rPr>
          <w:rFonts w:ascii="Segoe UI" w:eastAsia="Times New Roman" w:hAnsi="Segoe UI" w:cs="Segoe UI"/>
          <w:b/>
          <w:bCs/>
          <w:color w:val="0F1115"/>
          <w:sz w:val="33"/>
          <w:szCs w:val="33"/>
        </w:rPr>
      </w:pPr>
      <w:r w:rsidRPr="00993E9B">
        <w:rPr>
          <w:rFonts w:ascii="Segoe UI" w:eastAsia="Times New Roman" w:hAnsi="Segoe UI" w:cs="Segoe UI"/>
          <w:b/>
          <w:bCs/>
          <w:color w:val="0F1115"/>
          <w:sz w:val="33"/>
          <w:szCs w:val="33"/>
        </w:rPr>
        <w:t>Part 6: Pasteur's Other Contributions</w:t>
      </w:r>
    </w:p>
    <w:p w:rsidR="00993E9B" w:rsidRPr="00993E9B" w:rsidRDefault="00993E9B" w:rsidP="00993E9B">
      <w:pPr>
        <w:shd w:val="clear" w:color="auto" w:fill="FFFFFF"/>
        <w:spacing w:before="480" w:after="240" w:line="450" w:lineRule="atLeast"/>
        <w:outlineLvl w:val="2"/>
        <w:rPr>
          <w:rFonts w:ascii="Segoe UI" w:eastAsia="Times New Roman" w:hAnsi="Segoe UI" w:cs="Segoe UI"/>
          <w:b/>
          <w:bCs/>
          <w:color w:val="0F1115"/>
          <w:sz w:val="30"/>
          <w:szCs w:val="30"/>
        </w:rPr>
      </w:pPr>
      <w:r w:rsidRPr="00993E9B">
        <w:rPr>
          <w:rFonts w:ascii="Segoe UI" w:eastAsia="Times New Roman" w:hAnsi="Segoe UI" w:cs="Segoe UI"/>
          <w:b/>
          <w:bCs/>
          <w:color w:val="0F1115"/>
          <w:sz w:val="30"/>
          <w:szCs w:val="30"/>
        </w:rPr>
        <w:t>Saving the Silkworm Industry</w:t>
      </w:r>
    </w:p>
    <w:p w:rsidR="00993E9B" w:rsidRPr="00993E9B" w:rsidRDefault="00993E9B" w:rsidP="00993E9B">
      <w:pPr>
        <w:shd w:val="clear" w:color="auto" w:fill="FFFFFF"/>
        <w:spacing w:before="240" w:after="240" w:line="240" w:lineRule="auto"/>
        <w:rPr>
          <w:rFonts w:ascii="Segoe UI" w:eastAsia="Times New Roman" w:hAnsi="Segoe UI" w:cs="Segoe UI"/>
          <w:color w:val="0F1115"/>
          <w:sz w:val="24"/>
          <w:szCs w:val="24"/>
        </w:rPr>
      </w:pPr>
      <w:r w:rsidRPr="00993E9B">
        <w:rPr>
          <w:rFonts w:ascii="Segoe UI" w:eastAsia="Times New Roman" w:hAnsi="Segoe UI" w:cs="Segoe UI"/>
          <w:color w:val="0F1115"/>
          <w:sz w:val="24"/>
          <w:szCs w:val="24"/>
        </w:rPr>
        <w:t>French silkworm farmers faced an epidemic killing their silkworms, threatening the entire silk industry. Pasteur identified the cause — two parasitic diseases — and developed a method for farmers to select healthy silkworm eggs. The industry was saved.</w:t>
      </w:r>
    </w:p>
    <w:p w:rsidR="00993E9B" w:rsidRPr="00993E9B" w:rsidRDefault="00993E9B" w:rsidP="00993E9B">
      <w:pPr>
        <w:shd w:val="clear" w:color="auto" w:fill="FFFFFF"/>
        <w:spacing w:before="480" w:after="240" w:line="450" w:lineRule="atLeast"/>
        <w:outlineLvl w:val="2"/>
        <w:rPr>
          <w:rFonts w:ascii="Segoe UI" w:eastAsia="Times New Roman" w:hAnsi="Segoe UI" w:cs="Segoe UI"/>
          <w:b/>
          <w:bCs/>
          <w:color w:val="0F1115"/>
          <w:sz w:val="30"/>
          <w:szCs w:val="30"/>
        </w:rPr>
      </w:pPr>
      <w:r w:rsidRPr="00993E9B">
        <w:rPr>
          <w:rFonts w:ascii="Segoe UI" w:eastAsia="Times New Roman" w:hAnsi="Segoe UI" w:cs="Segoe UI"/>
          <w:b/>
          <w:bCs/>
          <w:color w:val="0F1115"/>
          <w:sz w:val="30"/>
          <w:szCs w:val="30"/>
        </w:rPr>
        <w:lastRenderedPageBreak/>
        <w:t>Fermentation Research</w:t>
      </w:r>
    </w:p>
    <w:p w:rsidR="00993E9B" w:rsidRPr="00993E9B" w:rsidRDefault="00993E9B" w:rsidP="00993E9B">
      <w:pPr>
        <w:shd w:val="clear" w:color="auto" w:fill="FFFFFF"/>
        <w:spacing w:before="240" w:after="240" w:line="240" w:lineRule="auto"/>
        <w:rPr>
          <w:rFonts w:ascii="Segoe UI" w:eastAsia="Times New Roman" w:hAnsi="Segoe UI" w:cs="Segoe UI"/>
          <w:color w:val="0F1115"/>
          <w:sz w:val="24"/>
          <w:szCs w:val="24"/>
        </w:rPr>
      </w:pPr>
      <w:r w:rsidRPr="00993E9B">
        <w:rPr>
          <w:rFonts w:ascii="Segoe UI" w:eastAsia="Times New Roman" w:hAnsi="Segoe UI" w:cs="Segoe UI"/>
          <w:color w:val="0F1115"/>
          <w:sz w:val="24"/>
          <w:szCs w:val="24"/>
        </w:rPr>
        <w:t>Pasteur studied how microorganisms convert sugar into alcohol during fermentation. He discovered that different microbes produce different products — yeast produces alcohol; bacteria produce lactic acid (souring milk). This understanding improved beer, wine, and bread production.</w:t>
      </w:r>
    </w:p>
    <w:p w:rsidR="00993E9B" w:rsidRPr="00993E9B" w:rsidRDefault="00993E9B" w:rsidP="00993E9B">
      <w:pPr>
        <w:shd w:val="clear" w:color="auto" w:fill="FFFFFF"/>
        <w:spacing w:before="480" w:after="240" w:line="450" w:lineRule="atLeast"/>
        <w:outlineLvl w:val="2"/>
        <w:rPr>
          <w:rFonts w:ascii="Segoe UI" w:eastAsia="Times New Roman" w:hAnsi="Segoe UI" w:cs="Segoe UI"/>
          <w:b/>
          <w:bCs/>
          <w:color w:val="0F1115"/>
          <w:sz w:val="30"/>
          <w:szCs w:val="30"/>
        </w:rPr>
      </w:pPr>
      <w:r w:rsidRPr="00993E9B">
        <w:rPr>
          <w:rFonts w:ascii="Segoe UI" w:eastAsia="Times New Roman" w:hAnsi="Segoe UI" w:cs="Segoe UI"/>
          <w:b/>
          <w:bCs/>
          <w:color w:val="0F1115"/>
          <w:sz w:val="30"/>
          <w:szCs w:val="30"/>
        </w:rPr>
        <w:t>Contributions to Public Health</w:t>
      </w:r>
    </w:p>
    <w:tbl>
      <w:tblPr>
        <w:tblW w:w="11280" w:type="dxa"/>
        <w:tblCellMar>
          <w:top w:w="15" w:type="dxa"/>
          <w:left w:w="15" w:type="dxa"/>
          <w:bottom w:w="15" w:type="dxa"/>
          <w:right w:w="15" w:type="dxa"/>
        </w:tblCellMar>
        <w:tblLook w:val="04A0" w:firstRow="1" w:lastRow="0" w:firstColumn="1" w:lastColumn="0" w:noHBand="0" w:noVBand="1"/>
      </w:tblPr>
      <w:tblGrid>
        <w:gridCol w:w="3510"/>
        <w:gridCol w:w="7770"/>
      </w:tblGrid>
      <w:tr w:rsidR="00993E9B" w:rsidRPr="00993E9B" w:rsidTr="00993E9B">
        <w:trPr>
          <w:tblHeader/>
        </w:trPr>
        <w:tc>
          <w:tcPr>
            <w:tcW w:w="3510" w:type="dxa"/>
            <w:tcBorders>
              <w:top w:val="nil"/>
            </w:tcBorders>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Contribution</w:t>
            </w:r>
          </w:p>
        </w:tc>
        <w:tc>
          <w:tcPr>
            <w:tcW w:w="7770" w:type="dxa"/>
            <w:tcBorders>
              <w:top w:val="nil"/>
            </w:tcBorders>
            <w:tcMar>
              <w:top w:w="150" w:type="dxa"/>
              <w:left w:w="24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Impact</w:t>
            </w:r>
          </w:p>
        </w:tc>
      </w:tr>
      <w:tr w:rsidR="00993E9B" w:rsidRPr="00993E9B" w:rsidTr="00993E9B">
        <w:tc>
          <w:tcPr>
            <w:tcW w:w="3510" w:type="dxa"/>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Germ theory</w:t>
            </w:r>
          </w:p>
        </w:tc>
        <w:tc>
          <w:tcPr>
            <w:tcW w:w="7770" w:type="dxa"/>
            <w:tcMar>
              <w:top w:w="150" w:type="dxa"/>
              <w:left w:w="240" w:type="dxa"/>
              <w:bottom w:w="150" w:type="dxa"/>
              <w:right w:w="0" w:type="dxa"/>
            </w:tcMar>
            <w:vAlign w:val="center"/>
            <w:hideMark/>
          </w:tcPr>
          <w:p w:rsid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 xml:space="preserve">Led to handwashing, sterilization, and isolation of </w:t>
            </w:r>
          </w:p>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infected patients</w:t>
            </w:r>
          </w:p>
        </w:tc>
      </w:tr>
      <w:tr w:rsidR="00993E9B" w:rsidRPr="00993E9B" w:rsidTr="00993E9B">
        <w:tc>
          <w:tcPr>
            <w:tcW w:w="3510" w:type="dxa"/>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Pasteurization</w:t>
            </w:r>
          </w:p>
        </w:tc>
        <w:tc>
          <w:tcPr>
            <w:tcW w:w="7770" w:type="dxa"/>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Made milk and juice safe for consumption</w:t>
            </w:r>
          </w:p>
        </w:tc>
      </w:tr>
      <w:tr w:rsidR="00993E9B" w:rsidRPr="00993E9B" w:rsidTr="00993E9B">
        <w:tc>
          <w:tcPr>
            <w:tcW w:w="3510" w:type="dxa"/>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Vaccines</w:t>
            </w:r>
          </w:p>
        </w:tc>
        <w:tc>
          <w:tcPr>
            <w:tcW w:w="7770" w:type="dxa"/>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Saved millions of lives</w:t>
            </w:r>
          </w:p>
        </w:tc>
      </w:tr>
      <w:tr w:rsidR="00993E9B" w:rsidRPr="00993E9B" w:rsidTr="00993E9B">
        <w:tc>
          <w:tcPr>
            <w:tcW w:w="3510" w:type="dxa"/>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Education of scientists</w:t>
            </w:r>
          </w:p>
        </w:tc>
        <w:tc>
          <w:tcPr>
            <w:tcW w:w="7770" w:type="dxa"/>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Trained researchers who continued his work</w:t>
            </w:r>
          </w:p>
        </w:tc>
      </w:tr>
    </w:tbl>
    <w:p w:rsidR="00993E9B" w:rsidRPr="00993E9B" w:rsidRDefault="00993E9B" w:rsidP="00993E9B">
      <w:pPr>
        <w:spacing w:before="480" w:after="480" w:line="240" w:lineRule="auto"/>
        <w:rPr>
          <w:rFonts w:ascii="Times New Roman" w:eastAsia="Times New Roman" w:hAnsi="Times New Roman" w:cs="Times New Roman"/>
          <w:sz w:val="24"/>
          <w:szCs w:val="24"/>
        </w:rPr>
      </w:pPr>
      <w:r w:rsidRPr="00993E9B">
        <w:rPr>
          <w:rFonts w:ascii="Times New Roman" w:eastAsia="Times New Roman" w:hAnsi="Times New Roman" w:cs="Times New Roman"/>
          <w:sz w:val="24"/>
          <w:szCs w:val="24"/>
        </w:rPr>
        <w:pict>
          <v:rect id="_x0000_i1032" style="width:0;height:.75pt" o:hralign="center" o:hrstd="t" o:hr="t" fillcolor="#a0a0a0" stroked="f"/>
        </w:pict>
      </w:r>
    </w:p>
    <w:p w:rsidR="00993E9B" w:rsidRPr="00993E9B" w:rsidRDefault="00993E9B" w:rsidP="00993E9B">
      <w:pPr>
        <w:shd w:val="clear" w:color="auto" w:fill="FFFFFF"/>
        <w:spacing w:before="480" w:after="240" w:line="480" w:lineRule="atLeast"/>
        <w:outlineLvl w:val="1"/>
        <w:rPr>
          <w:rFonts w:ascii="Segoe UI" w:eastAsia="Times New Roman" w:hAnsi="Segoe UI" w:cs="Segoe UI"/>
          <w:b/>
          <w:bCs/>
          <w:color w:val="0F1115"/>
          <w:sz w:val="33"/>
          <w:szCs w:val="33"/>
        </w:rPr>
      </w:pPr>
      <w:r w:rsidRPr="00993E9B">
        <w:rPr>
          <w:rFonts w:ascii="Segoe UI" w:eastAsia="Times New Roman" w:hAnsi="Segoe UI" w:cs="Segoe UI"/>
          <w:b/>
          <w:bCs/>
          <w:color w:val="0F1115"/>
          <w:sz w:val="33"/>
          <w:szCs w:val="33"/>
        </w:rPr>
        <w:t>Part 7: Ethical Debates and Challenges</w:t>
      </w:r>
    </w:p>
    <w:p w:rsidR="00993E9B" w:rsidRPr="00993E9B" w:rsidRDefault="00993E9B" w:rsidP="00993E9B">
      <w:pPr>
        <w:shd w:val="clear" w:color="auto" w:fill="FFFFFF"/>
        <w:spacing w:before="480" w:after="240" w:line="450" w:lineRule="atLeast"/>
        <w:outlineLvl w:val="2"/>
        <w:rPr>
          <w:rFonts w:ascii="Segoe UI" w:eastAsia="Times New Roman" w:hAnsi="Segoe UI" w:cs="Segoe UI"/>
          <w:b/>
          <w:bCs/>
          <w:color w:val="0F1115"/>
          <w:sz w:val="30"/>
          <w:szCs w:val="30"/>
        </w:rPr>
      </w:pPr>
      <w:r w:rsidRPr="00993E9B">
        <w:rPr>
          <w:rFonts w:ascii="Segoe UI" w:eastAsia="Times New Roman" w:hAnsi="Segoe UI" w:cs="Segoe UI"/>
          <w:b/>
          <w:bCs/>
          <w:color w:val="0F1115"/>
          <w:sz w:val="30"/>
          <w:szCs w:val="30"/>
        </w:rPr>
        <w:t>Secrecy and Competition</w:t>
      </w:r>
    </w:p>
    <w:p w:rsidR="00993E9B" w:rsidRPr="00993E9B" w:rsidRDefault="00993E9B" w:rsidP="00993E9B">
      <w:pPr>
        <w:shd w:val="clear" w:color="auto" w:fill="FFFFFF"/>
        <w:spacing w:before="240" w:after="240" w:line="240" w:lineRule="auto"/>
        <w:rPr>
          <w:rFonts w:ascii="Segoe UI" w:eastAsia="Times New Roman" w:hAnsi="Segoe UI" w:cs="Segoe UI"/>
          <w:color w:val="0F1115"/>
          <w:sz w:val="24"/>
          <w:szCs w:val="24"/>
        </w:rPr>
      </w:pPr>
      <w:r w:rsidRPr="00993E9B">
        <w:rPr>
          <w:rFonts w:ascii="Segoe UI" w:eastAsia="Times New Roman" w:hAnsi="Segoe UI" w:cs="Segoe UI"/>
          <w:color w:val="0F1115"/>
          <w:sz w:val="24"/>
          <w:szCs w:val="24"/>
        </w:rPr>
        <w:t>Some historians note that Pasteur was secretive about his methods and sometimes did not fully disclose his experimental details. He was in fierce competition with other scientists, including Robert Koch, who discovered the bacteria that cause tuberculosis and cholera.</w:t>
      </w:r>
    </w:p>
    <w:p w:rsidR="00993E9B" w:rsidRPr="00993E9B" w:rsidRDefault="00993E9B" w:rsidP="00993E9B">
      <w:pPr>
        <w:shd w:val="clear" w:color="auto" w:fill="FFFFFF"/>
        <w:spacing w:before="480" w:after="240" w:line="450" w:lineRule="atLeast"/>
        <w:outlineLvl w:val="2"/>
        <w:rPr>
          <w:rFonts w:ascii="Segoe UI" w:eastAsia="Times New Roman" w:hAnsi="Segoe UI" w:cs="Segoe UI"/>
          <w:b/>
          <w:bCs/>
          <w:color w:val="0F1115"/>
          <w:sz w:val="30"/>
          <w:szCs w:val="30"/>
        </w:rPr>
      </w:pPr>
      <w:r w:rsidRPr="00993E9B">
        <w:rPr>
          <w:rFonts w:ascii="Segoe UI" w:eastAsia="Times New Roman" w:hAnsi="Segoe UI" w:cs="Segoe UI"/>
          <w:b/>
          <w:bCs/>
          <w:color w:val="0F1115"/>
          <w:sz w:val="30"/>
          <w:szCs w:val="30"/>
        </w:rPr>
        <w:t>The Rabies Vaccine Controversy</w:t>
      </w:r>
    </w:p>
    <w:p w:rsidR="00993E9B" w:rsidRPr="00993E9B" w:rsidRDefault="00993E9B" w:rsidP="00993E9B">
      <w:pPr>
        <w:shd w:val="clear" w:color="auto" w:fill="FFFFFF"/>
        <w:spacing w:before="240" w:after="240" w:line="240" w:lineRule="auto"/>
        <w:rPr>
          <w:rFonts w:ascii="Segoe UI" w:eastAsia="Times New Roman" w:hAnsi="Segoe UI" w:cs="Segoe UI"/>
          <w:color w:val="0F1115"/>
          <w:sz w:val="24"/>
          <w:szCs w:val="24"/>
        </w:rPr>
      </w:pPr>
      <w:r w:rsidRPr="00993E9B">
        <w:rPr>
          <w:rFonts w:ascii="Segoe UI" w:eastAsia="Times New Roman" w:hAnsi="Segoe UI" w:cs="Segoe UI"/>
          <w:color w:val="0F1115"/>
          <w:sz w:val="24"/>
          <w:szCs w:val="24"/>
        </w:rPr>
        <w:t xml:space="preserve">Pasteur developed the rabies vaccine without ever seeing the rabies virus under a microscope (viruses are too small to be seen with the microscopes of his time). Some </w:t>
      </w:r>
      <w:r w:rsidRPr="00993E9B">
        <w:rPr>
          <w:rFonts w:ascii="Segoe UI" w:eastAsia="Times New Roman" w:hAnsi="Segoe UI" w:cs="Segoe UI"/>
          <w:color w:val="0F1115"/>
          <w:sz w:val="24"/>
          <w:szCs w:val="24"/>
        </w:rPr>
        <w:lastRenderedPageBreak/>
        <w:t>critics questioned whether his methods were fully scientific. Nevertheless, the vaccine worked.</w:t>
      </w:r>
    </w:p>
    <w:p w:rsidR="00993E9B" w:rsidRPr="00993E9B" w:rsidRDefault="00993E9B" w:rsidP="00993E9B">
      <w:pPr>
        <w:shd w:val="clear" w:color="auto" w:fill="FFFFFF"/>
        <w:spacing w:before="480" w:after="240" w:line="450" w:lineRule="atLeast"/>
        <w:outlineLvl w:val="2"/>
        <w:rPr>
          <w:rFonts w:ascii="Segoe UI" w:eastAsia="Times New Roman" w:hAnsi="Segoe UI" w:cs="Segoe UI"/>
          <w:b/>
          <w:bCs/>
          <w:color w:val="0F1115"/>
          <w:sz w:val="30"/>
          <w:szCs w:val="30"/>
        </w:rPr>
      </w:pPr>
      <w:r w:rsidRPr="00993E9B">
        <w:rPr>
          <w:rFonts w:ascii="Segoe UI" w:eastAsia="Times New Roman" w:hAnsi="Segoe UI" w:cs="Segoe UI"/>
          <w:b/>
          <w:bCs/>
          <w:color w:val="0F1115"/>
          <w:sz w:val="30"/>
          <w:szCs w:val="30"/>
        </w:rPr>
        <w:t>Lessons for Modern Science</w:t>
      </w:r>
    </w:p>
    <w:tbl>
      <w:tblPr>
        <w:tblW w:w="11280" w:type="dxa"/>
        <w:tblCellMar>
          <w:top w:w="15" w:type="dxa"/>
          <w:left w:w="15" w:type="dxa"/>
          <w:bottom w:w="15" w:type="dxa"/>
          <w:right w:w="15" w:type="dxa"/>
        </w:tblCellMar>
        <w:tblLook w:val="04A0" w:firstRow="1" w:lastRow="0" w:firstColumn="1" w:lastColumn="0" w:noHBand="0" w:noVBand="1"/>
      </w:tblPr>
      <w:tblGrid>
        <w:gridCol w:w="3163"/>
        <w:gridCol w:w="8117"/>
      </w:tblGrid>
      <w:tr w:rsidR="00993E9B" w:rsidRPr="00993E9B" w:rsidTr="00993E9B">
        <w:trPr>
          <w:tblHeader/>
        </w:trPr>
        <w:tc>
          <w:tcPr>
            <w:tcW w:w="0" w:type="auto"/>
            <w:tcBorders>
              <w:top w:val="nil"/>
            </w:tcBorders>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Lesson</w:t>
            </w:r>
          </w:p>
        </w:tc>
      </w:tr>
      <w:tr w:rsidR="00993E9B" w:rsidRPr="00993E9B" w:rsidTr="00993E9B">
        <w:tc>
          <w:tcPr>
            <w:tcW w:w="0" w:type="auto"/>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Scientific competition</w:t>
            </w:r>
          </w:p>
        </w:tc>
        <w:tc>
          <w:tcPr>
            <w:tcW w:w="0" w:type="auto"/>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Collaboration and sharing data accelerate progress</w:t>
            </w:r>
          </w:p>
        </w:tc>
      </w:tr>
      <w:tr w:rsidR="00993E9B" w:rsidRPr="00993E9B" w:rsidTr="00993E9B">
        <w:tc>
          <w:tcPr>
            <w:tcW w:w="0" w:type="auto"/>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Transparency</w:t>
            </w:r>
          </w:p>
        </w:tc>
        <w:tc>
          <w:tcPr>
            <w:tcW w:w="0" w:type="auto"/>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Full disclosure allows others to replicate experiments</w:t>
            </w:r>
          </w:p>
        </w:tc>
      </w:tr>
      <w:tr w:rsidR="00993E9B" w:rsidRPr="00993E9B" w:rsidTr="00993E9B">
        <w:tc>
          <w:tcPr>
            <w:tcW w:w="0" w:type="auto"/>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Ethics of human trials</w:t>
            </w:r>
          </w:p>
        </w:tc>
        <w:tc>
          <w:tcPr>
            <w:tcW w:w="0" w:type="auto"/>
            <w:tcMar>
              <w:top w:w="150" w:type="dxa"/>
              <w:left w:w="240" w:type="dxa"/>
              <w:bottom w:w="150" w:type="dxa"/>
              <w:right w:w="0" w:type="dxa"/>
            </w:tcMar>
            <w:vAlign w:val="center"/>
            <w:hideMark/>
          </w:tcPr>
          <w:p w:rsid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 xml:space="preserve">Pasteur's first rabies vaccine trial on a child would not meet </w:t>
            </w:r>
          </w:p>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modern ethical standards</w:t>
            </w:r>
          </w:p>
        </w:tc>
      </w:tr>
    </w:tbl>
    <w:p w:rsidR="00993E9B" w:rsidRPr="00993E9B" w:rsidRDefault="00993E9B" w:rsidP="00993E9B">
      <w:pPr>
        <w:spacing w:before="480" w:after="480" w:line="240" w:lineRule="auto"/>
        <w:rPr>
          <w:rFonts w:ascii="Times New Roman" w:eastAsia="Times New Roman" w:hAnsi="Times New Roman" w:cs="Times New Roman"/>
          <w:sz w:val="24"/>
          <w:szCs w:val="24"/>
        </w:rPr>
      </w:pPr>
      <w:r w:rsidRPr="00993E9B">
        <w:rPr>
          <w:rFonts w:ascii="Times New Roman" w:eastAsia="Times New Roman" w:hAnsi="Times New Roman" w:cs="Times New Roman"/>
          <w:sz w:val="24"/>
          <w:szCs w:val="24"/>
        </w:rPr>
        <w:pict>
          <v:rect id="_x0000_i1033" style="width:0;height:.75pt" o:hralign="center" o:hrstd="t" o:hr="t" fillcolor="#a0a0a0" stroked="f"/>
        </w:pict>
      </w:r>
    </w:p>
    <w:p w:rsidR="00993E9B" w:rsidRPr="00993E9B" w:rsidRDefault="00993E9B" w:rsidP="00993E9B">
      <w:pPr>
        <w:shd w:val="clear" w:color="auto" w:fill="FFFFFF"/>
        <w:spacing w:before="480" w:after="240" w:line="480" w:lineRule="atLeast"/>
        <w:outlineLvl w:val="1"/>
        <w:rPr>
          <w:rFonts w:ascii="Segoe UI" w:eastAsia="Times New Roman" w:hAnsi="Segoe UI" w:cs="Segoe UI"/>
          <w:b/>
          <w:bCs/>
          <w:color w:val="0F1115"/>
          <w:sz w:val="33"/>
          <w:szCs w:val="33"/>
        </w:rPr>
      </w:pPr>
      <w:r w:rsidRPr="00993E9B">
        <w:rPr>
          <w:rFonts w:ascii="Segoe UI" w:eastAsia="Times New Roman" w:hAnsi="Segoe UI" w:cs="Segoe UI"/>
          <w:b/>
          <w:bCs/>
          <w:color w:val="0F1115"/>
          <w:sz w:val="33"/>
          <w:szCs w:val="33"/>
        </w:rPr>
        <w:t>Part 8: The Pasteur Institute — A Lasting Legacy</w:t>
      </w:r>
    </w:p>
    <w:p w:rsidR="00993E9B" w:rsidRPr="00993E9B" w:rsidRDefault="00993E9B" w:rsidP="00993E9B">
      <w:pPr>
        <w:shd w:val="clear" w:color="auto" w:fill="FFFFFF"/>
        <w:spacing w:before="480" w:after="240" w:line="450" w:lineRule="atLeast"/>
        <w:outlineLvl w:val="2"/>
        <w:rPr>
          <w:rFonts w:ascii="Segoe UI" w:eastAsia="Times New Roman" w:hAnsi="Segoe UI" w:cs="Segoe UI"/>
          <w:b/>
          <w:bCs/>
          <w:color w:val="0F1115"/>
          <w:sz w:val="30"/>
          <w:szCs w:val="30"/>
        </w:rPr>
      </w:pPr>
      <w:r w:rsidRPr="00993E9B">
        <w:rPr>
          <w:rFonts w:ascii="Segoe UI" w:eastAsia="Times New Roman" w:hAnsi="Segoe UI" w:cs="Segoe UI"/>
          <w:b/>
          <w:bCs/>
          <w:color w:val="0F1115"/>
          <w:sz w:val="30"/>
          <w:szCs w:val="30"/>
        </w:rPr>
        <w:t>Founding of the Pasteur Institute</w:t>
      </w:r>
    </w:p>
    <w:p w:rsidR="00993E9B" w:rsidRPr="00993E9B" w:rsidRDefault="00993E9B" w:rsidP="00993E9B">
      <w:pPr>
        <w:shd w:val="clear" w:color="auto" w:fill="FFFFFF"/>
        <w:spacing w:before="240" w:after="240" w:line="240" w:lineRule="auto"/>
        <w:rPr>
          <w:rFonts w:ascii="Segoe UI" w:eastAsia="Times New Roman" w:hAnsi="Segoe UI" w:cs="Segoe UI"/>
          <w:color w:val="0F1115"/>
          <w:sz w:val="24"/>
          <w:szCs w:val="24"/>
        </w:rPr>
      </w:pPr>
      <w:r w:rsidRPr="00993E9B">
        <w:rPr>
          <w:rFonts w:ascii="Segoe UI" w:eastAsia="Times New Roman" w:hAnsi="Segoe UI" w:cs="Segoe UI"/>
          <w:color w:val="0F1115"/>
          <w:sz w:val="24"/>
          <w:szCs w:val="24"/>
        </w:rPr>
        <w:t>In 1887, Pasteur established the </w:t>
      </w:r>
      <w:r w:rsidRPr="00993E9B">
        <w:rPr>
          <w:rFonts w:ascii="Segoe UI" w:eastAsia="Times New Roman" w:hAnsi="Segoe UI" w:cs="Segoe UI"/>
          <w:b/>
          <w:bCs/>
          <w:color w:val="0F1115"/>
          <w:sz w:val="24"/>
          <w:szCs w:val="24"/>
        </w:rPr>
        <w:t>Pasteur Institute</w:t>
      </w:r>
      <w:r w:rsidRPr="00993E9B">
        <w:rPr>
          <w:rFonts w:ascii="Segoe UI" w:eastAsia="Times New Roman" w:hAnsi="Segoe UI" w:cs="Segoe UI"/>
          <w:color w:val="0F1115"/>
          <w:sz w:val="24"/>
          <w:szCs w:val="24"/>
        </w:rPr>
        <w:t> in Paris, a research center dedicated to the study of infectious diseases and vaccines. It remains one of the world's leading biomedical research organizations.</w:t>
      </w:r>
    </w:p>
    <w:p w:rsidR="00993E9B" w:rsidRPr="00993E9B" w:rsidRDefault="00993E9B" w:rsidP="00993E9B">
      <w:pPr>
        <w:shd w:val="clear" w:color="auto" w:fill="FFFFFF"/>
        <w:spacing w:before="480" w:after="240" w:line="450" w:lineRule="atLeast"/>
        <w:outlineLvl w:val="2"/>
        <w:rPr>
          <w:rFonts w:ascii="Segoe UI" w:eastAsia="Times New Roman" w:hAnsi="Segoe UI" w:cs="Segoe UI"/>
          <w:b/>
          <w:bCs/>
          <w:color w:val="0F1115"/>
          <w:sz w:val="30"/>
          <w:szCs w:val="30"/>
        </w:rPr>
      </w:pPr>
      <w:r w:rsidRPr="00993E9B">
        <w:rPr>
          <w:rFonts w:ascii="Segoe UI" w:eastAsia="Times New Roman" w:hAnsi="Segoe UI" w:cs="Segoe UI"/>
          <w:b/>
          <w:bCs/>
          <w:color w:val="0F1115"/>
          <w:sz w:val="30"/>
          <w:szCs w:val="30"/>
        </w:rPr>
        <w:t>Achievements of the Pasteur Institute</w:t>
      </w:r>
    </w:p>
    <w:tbl>
      <w:tblPr>
        <w:tblW w:w="11280" w:type="dxa"/>
        <w:tblCellMar>
          <w:top w:w="15" w:type="dxa"/>
          <w:left w:w="15" w:type="dxa"/>
          <w:bottom w:w="15" w:type="dxa"/>
          <w:right w:w="15" w:type="dxa"/>
        </w:tblCellMar>
        <w:tblLook w:val="04A0" w:firstRow="1" w:lastRow="0" w:firstColumn="1" w:lastColumn="0" w:noHBand="0" w:noVBand="1"/>
      </w:tblPr>
      <w:tblGrid>
        <w:gridCol w:w="6930"/>
        <w:gridCol w:w="4350"/>
      </w:tblGrid>
      <w:tr w:rsidR="00993E9B" w:rsidRPr="00993E9B" w:rsidTr="00993E9B">
        <w:trPr>
          <w:tblHeader/>
        </w:trPr>
        <w:tc>
          <w:tcPr>
            <w:tcW w:w="6930" w:type="dxa"/>
            <w:tcBorders>
              <w:top w:val="nil"/>
            </w:tcBorders>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Achievement</w:t>
            </w:r>
          </w:p>
        </w:tc>
        <w:tc>
          <w:tcPr>
            <w:tcW w:w="4350" w:type="dxa"/>
            <w:tcBorders>
              <w:top w:val="nil"/>
            </w:tcBorders>
            <w:tcMar>
              <w:top w:w="150" w:type="dxa"/>
              <w:left w:w="24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Year</w:t>
            </w:r>
          </w:p>
        </w:tc>
      </w:tr>
      <w:tr w:rsidR="00993E9B" w:rsidRPr="00993E9B" w:rsidTr="00993E9B">
        <w:tc>
          <w:tcPr>
            <w:tcW w:w="6930" w:type="dxa"/>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Discovery of the plague bacillus</w:t>
            </w:r>
          </w:p>
        </w:tc>
        <w:tc>
          <w:tcPr>
            <w:tcW w:w="4350" w:type="dxa"/>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1894</w:t>
            </w:r>
          </w:p>
        </w:tc>
      </w:tr>
      <w:tr w:rsidR="00993E9B" w:rsidRPr="00993E9B" w:rsidTr="00993E9B">
        <w:tc>
          <w:tcPr>
            <w:tcW w:w="6930" w:type="dxa"/>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First vaccine for tuberculosis (BCG)</w:t>
            </w:r>
          </w:p>
        </w:tc>
        <w:tc>
          <w:tcPr>
            <w:tcW w:w="4350" w:type="dxa"/>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1921</w:t>
            </w:r>
          </w:p>
        </w:tc>
      </w:tr>
      <w:tr w:rsidR="00993E9B" w:rsidRPr="00993E9B" w:rsidTr="00993E9B">
        <w:tc>
          <w:tcPr>
            <w:tcW w:w="6930" w:type="dxa"/>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Development of the first vaccine for yellow fever</w:t>
            </w:r>
          </w:p>
        </w:tc>
        <w:tc>
          <w:tcPr>
            <w:tcW w:w="4350" w:type="dxa"/>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1932</w:t>
            </w:r>
          </w:p>
        </w:tc>
      </w:tr>
      <w:tr w:rsidR="00993E9B" w:rsidRPr="00993E9B" w:rsidTr="00993E9B">
        <w:tc>
          <w:tcPr>
            <w:tcW w:w="6930" w:type="dxa"/>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lastRenderedPageBreak/>
              <w:t>HIV co-discovery</w:t>
            </w:r>
          </w:p>
        </w:tc>
        <w:tc>
          <w:tcPr>
            <w:tcW w:w="4350" w:type="dxa"/>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1983</w:t>
            </w:r>
          </w:p>
        </w:tc>
      </w:tr>
      <w:tr w:rsidR="00993E9B" w:rsidRPr="00993E9B" w:rsidTr="00993E9B">
        <w:tc>
          <w:tcPr>
            <w:tcW w:w="6930" w:type="dxa"/>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Major contributions to COVID-19 research</w:t>
            </w:r>
          </w:p>
        </w:tc>
        <w:tc>
          <w:tcPr>
            <w:tcW w:w="4350" w:type="dxa"/>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2020-2021</w:t>
            </w:r>
          </w:p>
        </w:tc>
      </w:tr>
    </w:tbl>
    <w:p w:rsidR="00993E9B" w:rsidRPr="00993E9B" w:rsidRDefault="00993E9B" w:rsidP="00993E9B">
      <w:pPr>
        <w:spacing w:before="480" w:after="480" w:line="240" w:lineRule="auto"/>
        <w:rPr>
          <w:rFonts w:ascii="Times New Roman" w:eastAsia="Times New Roman" w:hAnsi="Times New Roman" w:cs="Times New Roman"/>
          <w:sz w:val="24"/>
          <w:szCs w:val="24"/>
        </w:rPr>
      </w:pPr>
      <w:r w:rsidRPr="00993E9B">
        <w:rPr>
          <w:rFonts w:ascii="Times New Roman" w:eastAsia="Times New Roman" w:hAnsi="Times New Roman" w:cs="Times New Roman"/>
          <w:sz w:val="24"/>
          <w:szCs w:val="24"/>
        </w:rPr>
        <w:pict>
          <v:rect id="_x0000_i1034" style="width:0;height:.75pt" o:hralign="center" o:hrstd="t" o:hr="t" fillcolor="#a0a0a0" stroked="f"/>
        </w:pict>
      </w:r>
    </w:p>
    <w:p w:rsidR="00993E9B" w:rsidRPr="00993E9B" w:rsidRDefault="00993E9B" w:rsidP="00993E9B">
      <w:pPr>
        <w:shd w:val="clear" w:color="auto" w:fill="FFFFFF"/>
        <w:spacing w:before="480" w:after="240" w:line="480" w:lineRule="atLeast"/>
        <w:outlineLvl w:val="1"/>
        <w:rPr>
          <w:rFonts w:ascii="Segoe UI" w:eastAsia="Times New Roman" w:hAnsi="Segoe UI" w:cs="Segoe UI"/>
          <w:b/>
          <w:bCs/>
          <w:color w:val="0F1115"/>
          <w:sz w:val="33"/>
          <w:szCs w:val="33"/>
        </w:rPr>
      </w:pPr>
      <w:r w:rsidRPr="00993E9B">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970"/>
        <w:gridCol w:w="8310"/>
      </w:tblGrid>
      <w:tr w:rsidR="00993E9B" w:rsidRPr="00993E9B" w:rsidTr="00993E9B">
        <w:trPr>
          <w:tblHeader/>
        </w:trPr>
        <w:tc>
          <w:tcPr>
            <w:tcW w:w="2970" w:type="dxa"/>
            <w:tcBorders>
              <w:top w:val="nil"/>
            </w:tcBorders>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Term</w:t>
            </w:r>
          </w:p>
        </w:tc>
        <w:tc>
          <w:tcPr>
            <w:tcW w:w="8310" w:type="dxa"/>
            <w:tcBorders>
              <w:top w:val="nil"/>
            </w:tcBorders>
            <w:tcMar>
              <w:top w:w="150" w:type="dxa"/>
              <w:left w:w="24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Definition</w:t>
            </w:r>
          </w:p>
        </w:tc>
      </w:tr>
      <w:tr w:rsidR="00993E9B" w:rsidRPr="00993E9B" w:rsidTr="00993E9B">
        <w:tc>
          <w:tcPr>
            <w:tcW w:w="2970" w:type="dxa"/>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b/>
                <w:bCs/>
                <w:sz w:val="23"/>
                <w:szCs w:val="23"/>
              </w:rPr>
              <w:t>Germ theory of disease</w:t>
            </w:r>
          </w:p>
        </w:tc>
        <w:tc>
          <w:tcPr>
            <w:tcW w:w="8310" w:type="dxa"/>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The theory that microorganisms cause many diseases</w:t>
            </w:r>
          </w:p>
        </w:tc>
      </w:tr>
      <w:tr w:rsidR="00993E9B" w:rsidRPr="00993E9B" w:rsidTr="00993E9B">
        <w:tc>
          <w:tcPr>
            <w:tcW w:w="2970" w:type="dxa"/>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b/>
                <w:bCs/>
                <w:sz w:val="23"/>
                <w:szCs w:val="23"/>
              </w:rPr>
              <w:t>Pasteurization</w:t>
            </w:r>
          </w:p>
        </w:tc>
        <w:tc>
          <w:tcPr>
            <w:tcW w:w="8310" w:type="dxa"/>
            <w:tcMar>
              <w:top w:w="150" w:type="dxa"/>
              <w:left w:w="240" w:type="dxa"/>
              <w:bottom w:w="150" w:type="dxa"/>
              <w:right w:w="0" w:type="dxa"/>
            </w:tcMar>
            <w:vAlign w:val="center"/>
            <w:hideMark/>
          </w:tcPr>
          <w:p w:rsid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 xml:space="preserve">Heating a liquid to a specific temperature to kill harmful bacteria </w:t>
            </w:r>
          </w:p>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without destroying flavor or nutrients</w:t>
            </w:r>
          </w:p>
        </w:tc>
      </w:tr>
      <w:tr w:rsidR="00993E9B" w:rsidRPr="00993E9B" w:rsidTr="00993E9B">
        <w:tc>
          <w:tcPr>
            <w:tcW w:w="2970" w:type="dxa"/>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b/>
                <w:bCs/>
                <w:sz w:val="23"/>
                <w:szCs w:val="23"/>
              </w:rPr>
              <w:t>Vaccine</w:t>
            </w:r>
          </w:p>
        </w:tc>
        <w:tc>
          <w:tcPr>
            <w:tcW w:w="8310" w:type="dxa"/>
            <w:tcMar>
              <w:top w:w="150" w:type="dxa"/>
              <w:left w:w="240" w:type="dxa"/>
              <w:bottom w:w="150" w:type="dxa"/>
              <w:right w:w="0" w:type="dxa"/>
            </w:tcMar>
            <w:vAlign w:val="center"/>
            <w:hideMark/>
          </w:tcPr>
          <w:p w:rsid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 xml:space="preserve">A biological preparation that provides immunity to a particular </w:t>
            </w:r>
          </w:p>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infectious disease</w:t>
            </w:r>
          </w:p>
        </w:tc>
      </w:tr>
      <w:tr w:rsidR="00993E9B" w:rsidRPr="00993E9B" w:rsidTr="00993E9B">
        <w:tc>
          <w:tcPr>
            <w:tcW w:w="2970" w:type="dxa"/>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b/>
                <w:bCs/>
                <w:sz w:val="23"/>
                <w:szCs w:val="23"/>
              </w:rPr>
              <w:t>Spontaneous generation</w:t>
            </w:r>
          </w:p>
        </w:tc>
        <w:tc>
          <w:tcPr>
            <w:tcW w:w="8310" w:type="dxa"/>
            <w:tcMar>
              <w:top w:w="150" w:type="dxa"/>
              <w:left w:w="240" w:type="dxa"/>
              <w:bottom w:w="150" w:type="dxa"/>
              <w:right w:w="0" w:type="dxa"/>
            </w:tcMar>
            <w:vAlign w:val="center"/>
            <w:hideMark/>
          </w:tcPr>
          <w:p w:rsid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 xml:space="preserve">The now-disproven theory that living organisms can arise from </w:t>
            </w:r>
          </w:p>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non-living matter</w:t>
            </w:r>
          </w:p>
        </w:tc>
      </w:tr>
      <w:tr w:rsidR="00993E9B" w:rsidRPr="00993E9B" w:rsidTr="00993E9B">
        <w:tc>
          <w:tcPr>
            <w:tcW w:w="2970" w:type="dxa"/>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b/>
                <w:bCs/>
                <w:sz w:val="23"/>
                <w:szCs w:val="23"/>
              </w:rPr>
              <w:t>Attenuation</w:t>
            </w:r>
          </w:p>
        </w:tc>
        <w:tc>
          <w:tcPr>
            <w:tcW w:w="8310" w:type="dxa"/>
            <w:tcMar>
              <w:top w:w="150" w:type="dxa"/>
              <w:left w:w="240" w:type="dxa"/>
              <w:bottom w:w="150" w:type="dxa"/>
              <w:right w:w="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The process of weakening a pathogen to create a vaccine</w:t>
            </w:r>
          </w:p>
        </w:tc>
      </w:tr>
      <w:tr w:rsidR="00993E9B" w:rsidRPr="00993E9B" w:rsidTr="00993E9B">
        <w:tc>
          <w:tcPr>
            <w:tcW w:w="2970" w:type="dxa"/>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b/>
                <w:bCs/>
                <w:sz w:val="23"/>
                <w:szCs w:val="23"/>
              </w:rPr>
              <w:t>Rabies</w:t>
            </w:r>
          </w:p>
        </w:tc>
        <w:tc>
          <w:tcPr>
            <w:tcW w:w="8310" w:type="dxa"/>
            <w:tcMar>
              <w:top w:w="150" w:type="dxa"/>
              <w:left w:w="240" w:type="dxa"/>
              <w:bottom w:w="150" w:type="dxa"/>
              <w:right w:w="0" w:type="dxa"/>
            </w:tcMar>
            <w:vAlign w:val="center"/>
            <w:hideMark/>
          </w:tcPr>
          <w:p w:rsid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 xml:space="preserve">A viral disease transmitted through the bite of an infected animal; </w:t>
            </w:r>
          </w:p>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almost always fatal once symptoms appear</w:t>
            </w:r>
          </w:p>
        </w:tc>
      </w:tr>
      <w:tr w:rsidR="00993E9B" w:rsidRPr="00993E9B" w:rsidTr="00993E9B">
        <w:tc>
          <w:tcPr>
            <w:tcW w:w="2970" w:type="dxa"/>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b/>
                <w:bCs/>
                <w:sz w:val="23"/>
                <w:szCs w:val="23"/>
              </w:rPr>
              <w:t>Fermentation</w:t>
            </w:r>
          </w:p>
        </w:tc>
        <w:tc>
          <w:tcPr>
            <w:tcW w:w="8310" w:type="dxa"/>
            <w:tcMar>
              <w:top w:w="150" w:type="dxa"/>
              <w:left w:w="240" w:type="dxa"/>
              <w:bottom w:w="150" w:type="dxa"/>
              <w:right w:w="0" w:type="dxa"/>
            </w:tcMar>
            <w:vAlign w:val="center"/>
            <w:hideMark/>
          </w:tcPr>
          <w:p w:rsid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 xml:space="preserve">The process by which microorganisms convert sugars into alcohol, </w:t>
            </w:r>
          </w:p>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acids, or gases</w:t>
            </w:r>
          </w:p>
        </w:tc>
      </w:tr>
      <w:tr w:rsidR="00993E9B" w:rsidRPr="00993E9B" w:rsidTr="00993E9B">
        <w:trPr>
          <w:trHeight w:val="20"/>
        </w:trPr>
        <w:tc>
          <w:tcPr>
            <w:tcW w:w="2970" w:type="dxa"/>
            <w:tcMar>
              <w:top w:w="150" w:type="dxa"/>
              <w:left w:w="0" w:type="dxa"/>
              <w:bottom w:w="150" w:type="dxa"/>
              <w:right w:w="240" w:type="dxa"/>
            </w:tcMar>
            <w:vAlign w:val="center"/>
            <w:hideMark/>
          </w:tcPr>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b/>
                <w:bCs/>
                <w:sz w:val="23"/>
                <w:szCs w:val="23"/>
              </w:rPr>
              <w:t>Antiseptic</w:t>
            </w:r>
          </w:p>
        </w:tc>
        <w:tc>
          <w:tcPr>
            <w:tcW w:w="8310" w:type="dxa"/>
            <w:tcMar>
              <w:top w:w="150" w:type="dxa"/>
              <w:left w:w="240" w:type="dxa"/>
              <w:bottom w:w="150" w:type="dxa"/>
              <w:right w:w="0" w:type="dxa"/>
            </w:tcMar>
            <w:vAlign w:val="center"/>
            <w:hideMark/>
          </w:tcPr>
          <w:p w:rsid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 xml:space="preserve">A substance that prevents the growth of disease-causing </w:t>
            </w:r>
          </w:p>
          <w:p w:rsidR="00993E9B" w:rsidRPr="00993E9B" w:rsidRDefault="00993E9B" w:rsidP="00993E9B">
            <w:pPr>
              <w:spacing w:after="0" w:line="375" w:lineRule="atLeast"/>
              <w:rPr>
                <w:rFonts w:ascii="Segoe UI" w:eastAsia="Times New Roman" w:hAnsi="Segoe UI" w:cs="Segoe UI"/>
                <w:sz w:val="23"/>
                <w:szCs w:val="23"/>
              </w:rPr>
            </w:pPr>
            <w:r w:rsidRPr="00993E9B">
              <w:rPr>
                <w:rFonts w:ascii="Segoe UI" w:eastAsia="Times New Roman" w:hAnsi="Segoe UI" w:cs="Segoe UI"/>
                <w:sz w:val="23"/>
                <w:szCs w:val="23"/>
              </w:rPr>
              <w:t>microorganisms</w:t>
            </w:r>
          </w:p>
        </w:tc>
      </w:tr>
    </w:tbl>
    <w:p w:rsidR="00993E9B" w:rsidRDefault="00993E9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93E9B" w:rsidRPr="00993E9B" w:rsidRDefault="00993E9B" w:rsidP="00993E9B">
      <w:pPr>
        <w:spacing w:before="480" w:after="480" w:line="240" w:lineRule="auto"/>
        <w:rPr>
          <w:rFonts w:ascii="Times New Roman" w:eastAsia="Times New Roman" w:hAnsi="Times New Roman" w:cs="Times New Roman"/>
          <w:sz w:val="24"/>
          <w:szCs w:val="24"/>
        </w:rPr>
      </w:pPr>
      <w:r w:rsidRPr="00993E9B">
        <w:rPr>
          <w:rFonts w:ascii="Times New Roman" w:eastAsia="Times New Roman" w:hAnsi="Times New Roman" w:cs="Times New Roman"/>
          <w:sz w:val="24"/>
          <w:szCs w:val="24"/>
        </w:rPr>
        <w:lastRenderedPageBreak/>
        <w:pict>
          <v:rect id="_x0000_i1035" style="width:0;height:.75pt" o:hralign="center" o:hrstd="t" o:hr="t" fillcolor="#a0a0a0" stroked="f"/>
        </w:pict>
      </w:r>
    </w:p>
    <w:p w:rsidR="00993E9B" w:rsidRPr="00993E9B" w:rsidRDefault="00993E9B" w:rsidP="00993E9B">
      <w:pPr>
        <w:shd w:val="clear" w:color="auto" w:fill="FFFFFF"/>
        <w:spacing w:before="480" w:after="240" w:line="480" w:lineRule="atLeast"/>
        <w:outlineLvl w:val="1"/>
        <w:rPr>
          <w:rFonts w:ascii="Segoe UI" w:eastAsia="Times New Roman" w:hAnsi="Segoe UI" w:cs="Segoe UI"/>
          <w:b/>
          <w:bCs/>
          <w:color w:val="0F1115"/>
          <w:sz w:val="33"/>
          <w:szCs w:val="33"/>
        </w:rPr>
      </w:pPr>
      <w:r w:rsidRPr="00993E9B">
        <w:rPr>
          <w:rFonts w:ascii="Segoe UI" w:eastAsia="Times New Roman" w:hAnsi="Segoe UI" w:cs="Segoe UI"/>
          <w:b/>
          <w:bCs/>
          <w:color w:val="0F1115"/>
          <w:sz w:val="33"/>
          <w:szCs w:val="33"/>
        </w:rPr>
        <w:t>Review Questions</w:t>
      </w:r>
    </w:p>
    <w:p w:rsidR="00993E9B" w:rsidRPr="00993E9B" w:rsidRDefault="00993E9B" w:rsidP="00993E9B">
      <w:pPr>
        <w:shd w:val="clear" w:color="auto" w:fill="FFFFFF"/>
        <w:spacing w:before="240" w:after="240" w:line="240" w:lineRule="auto"/>
        <w:rPr>
          <w:rFonts w:ascii="Segoe UI" w:eastAsia="Times New Roman" w:hAnsi="Segoe UI" w:cs="Segoe UI"/>
          <w:color w:val="0F1115"/>
          <w:sz w:val="24"/>
          <w:szCs w:val="24"/>
        </w:rPr>
      </w:pPr>
      <w:r w:rsidRPr="00993E9B">
        <w:rPr>
          <w:rFonts w:ascii="Segoe UI" w:eastAsia="Times New Roman" w:hAnsi="Segoe UI" w:cs="Segoe UI"/>
          <w:i/>
          <w:iCs/>
          <w:color w:val="0F1115"/>
          <w:sz w:val="24"/>
          <w:szCs w:val="24"/>
        </w:rPr>
        <w:t>Responses should be written on a separate sheet of paper.</w:t>
      </w:r>
    </w:p>
    <w:p w:rsidR="00993E9B" w:rsidRPr="00993E9B" w:rsidRDefault="00993E9B" w:rsidP="00993E9B">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993E9B">
        <w:rPr>
          <w:rFonts w:ascii="Segoe UI" w:eastAsia="Times New Roman" w:hAnsi="Segoe UI" w:cs="Segoe UI"/>
          <w:color w:val="0F1115"/>
          <w:sz w:val="24"/>
          <w:szCs w:val="24"/>
        </w:rPr>
        <w:t>Describe Pasteur's </w:t>
      </w:r>
      <w:r w:rsidRPr="00993E9B">
        <w:rPr>
          <w:rFonts w:ascii="Segoe UI" w:eastAsia="Times New Roman" w:hAnsi="Segoe UI" w:cs="Segoe UI"/>
          <w:b/>
          <w:bCs/>
          <w:color w:val="0F1115"/>
          <w:sz w:val="24"/>
          <w:szCs w:val="24"/>
        </w:rPr>
        <w:t>swan-neck flask experiment</w:t>
      </w:r>
      <w:r w:rsidRPr="00993E9B">
        <w:rPr>
          <w:rFonts w:ascii="Segoe UI" w:eastAsia="Times New Roman" w:hAnsi="Segoe UI" w:cs="Segoe UI"/>
          <w:color w:val="0F1115"/>
          <w:sz w:val="24"/>
          <w:szCs w:val="24"/>
        </w:rPr>
        <w:t>. What did it disprove, and what did it prove?</w:t>
      </w:r>
    </w:p>
    <w:p w:rsidR="00993E9B" w:rsidRPr="00993E9B" w:rsidRDefault="00993E9B" w:rsidP="00993E9B">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993E9B">
        <w:rPr>
          <w:rFonts w:ascii="Segoe UI" w:eastAsia="Times New Roman" w:hAnsi="Segoe UI" w:cs="Segoe UI"/>
          <w:color w:val="0F1115"/>
          <w:sz w:val="24"/>
          <w:szCs w:val="24"/>
        </w:rPr>
        <w:t>Explain the process of </w:t>
      </w:r>
      <w:r w:rsidRPr="00993E9B">
        <w:rPr>
          <w:rFonts w:ascii="Segoe UI" w:eastAsia="Times New Roman" w:hAnsi="Segoe UI" w:cs="Segoe UI"/>
          <w:b/>
          <w:bCs/>
          <w:color w:val="0F1115"/>
          <w:sz w:val="24"/>
          <w:szCs w:val="24"/>
        </w:rPr>
        <w:t>pasteurization</w:t>
      </w:r>
      <w:r w:rsidRPr="00993E9B">
        <w:rPr>
          <w:rFonts w:ascii="Segoe UI" w:eastAsia="Times New Roman" w:hAnsi="Segoe UI" w:cs="Segoe UI"/>
          <w:color w:val="0F1115"/>
          <w:sz w:val="24"/>
          <w:szCs w:val="24"/>
        </w:rPr>
        <w:t>. Why was this discovery important for the dairy and food industry?</w:t>
      </w:r>
    </w:p>
    <w:p w:rsidR="00993E9B" w:rsidRPr="00993E9B" w:rsidRDefault="00993E9B" w:rsidP="00993E9B">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993E9B">
        <w:rPr>
          <w:rFonts w:ascii="Segoe UI" w:eastAsia="Times New Roman" w:hAnsi="Segoe UI" w:cs="Segoe UI"/>
          <w:color w:val="0F1115"/>
          <w:sz w:val="24"/>
          <w:szCs w:val="24"/>
        </w:rPr>
        <w:t>What is the </w:t>
      </w:r>
      <w:r w:rsidRPr="00993E9B">
        <w:rPr>
          <w:rFonts w:ascii="Segoe UI" w:eastAsia="Times New Roman" w:hAnsi="Segoe UI" w:cs="Segoe UI"/>
          <w:b/>
          <w:bCs/>
          <w:color w:val="0F1115"/>
          <w:sz w:val="24"/>
          <w:szCs w:val="24"/>
        </w:rPr>
        <w:t>germ theory of disease</w:t>
      </w:r>
      <w:r w:rsidRPr="00993E9B">
        <w:rPr>
          <w:rFonts w:ascii="Segoe UI" w:eastAsia="Times New Roman" w:hAnsi="Segoe UI" w:cs="Segoe UI"/>
          <w:color w:val="0F1115"/>
          <w:sz w:val="24"/>
          <w:szCs w:val="24"/>
        </w:rPr>
        <w:t>? How did Pasteur's work contribute to this theory, and how did it change medical practices?</w:t>
      </w:r>
    </w:p>
    <w:p w:rsidR="00993E9B" w:rsidRPr="00993E9B" w:rsidRDefault="00993E9B" w:rsidP="00993E9B">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993E9B">
        <w:rPr>
          <w:rFonts w:ascii="Segoe UI" w:eastAsia="Times New Roman" w:hAnsi="Segoe UI" w:cs="Segoe UI"/>
          <w:color w:val="0F1115"/>
          <w:sz w:val="24"/>
          <w:szCs w:val="24"/>
        </w:rPr>
        <w:t>Describe how Pasteur accidentally discovered the principle of vaccination while studying chicken cholera. How did this lead to the development of the rabies vaccine?</w:t>
      </w:r>
    </w:p>
    <w:p w:rsidR="00993E9B" w:rsidRPr="00993E9B" w:rsidRDefault="00993E9B" w:rsidP="00993E9B">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993E9B">
        <w:rPr>
          <w:rFonts w:ascii="Segoe UI" w:eastAsia="Times New Roman" w:hAnsi="Segoe UI" w:cs="Segoe UI"/>
          <w:color w:val="0F1115"/>
          <w:sz w:val="24"/>
          <w:szCs w:val="24"/>
        </w:rPr>
        <w:t>Choose one of Pasteur's discoveries and explain how it continues to impact modern life. Provide a specific example.</w:t>
      </w:r>
    </w:p>
    <w:p w:rsidR="008F4B0D" w:rsidRPr="00993E9B" w:rsidRDefault="008F4B0D" w:rsidP="00993E9B"/>
    <w:sectPr w:rsidR="008F4B0D" w:rsidRPr="00993E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F1E3F"/>
    <w:multiLevelType w:val="multilevel"/>
    <w:tmpl w:val="203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341396"/>
    <w:multiLevelType w:val="multilevel"/>
    <w:tmpl w:val="200E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B14CAA"/>
    <w:multiLevelType w:val="multilevel"/>
    <w:tmpl w:val="A2BA3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A18622D"/>
    <w:multiLevelType w:val="multilevel"/>
    <w:tmpl w:val="3D5C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1B5963"/>
    <w:multiLevelType w:val="multilevel"/>
    <w:tmpl w:val="E9EA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9D2E32"/>
    <w:multiLevelType w:val="multilevel"/>
    <w:tmpl w:val="D1CAD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A925ECF"/>
    <w:multiLevelType w:val="multilevel"/>
    <w:tmpl w:val="08F4F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30762AE"/>
    <w:multiLevelType w:val="multilevel"/>
    <w:tmpl w:val="EBFE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8C33CF5"/>
    <w:multiLevelType w:val="multilevel"/>
    <w:tmpl w:val="6DDC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78D34CF"/>
    <w:multiLevelType w:val="multilevel"/>
    <w:tmpl w:val="2CA8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9F46AD2"/>
    <w:multiLevelType w:val="multilevel"/>
    <w:tmpl w:val="75DCD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00816BE"/>
    <w:multiLevelType w:val="multilevel"/>
    <w:tmpl w:val="7300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E245864"/>
    <w:multiLevelType w:val="multilevel"/>
    <w:tmpl w:val="984A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9741989"/>
    <w:multiLevelType w:val="multilevel"/>
    <w:tmpl w:val="94E4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5"/>
  </w:num>
  <w:num w:numId="3">
    <w:abstractNumId w:val="3"/>
  </w:num>
  <w:num w:numId="4">
    <w:abstractNumId w:val="0"/>
  </w:num>
  <w:num w:numId="5">
    <w:abstractNumId w:val="9"/>
  </w:num>
  <w:num w:numId="6">
    <w:abstractNumId w:val="4"/>
  </w:num>
  <w:num w:numId="7">
    <w:abstractNumId w:val="11"/>
  </w:num>
  <w:num w:numId="8">
    <w:abstractNumId w:val="12"/>
  </w:num>
  <w:num w:numId="9">
    <w:abstractNumId w:val="7"/>
  </w:num>
  <w:num w:numId="10">
    <w:abstractNumId w:val="8"/>
  </w:num>
  <w:num w:numId="11">
    <w:abstractNumId w:val="10"/>
  </w:num>
  <w:num w:numId="12">
    <w:abstractNumId w:val="6"/>
  </w:num>
  <w:num w:numId="13">
    <w:abstractNumId w:val="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5902"/>
    <w:rsid w:val="00032576"/>
    <w:rsid w:val="000C7D70"/>
    <w:rsid w:val="000F7E3E"/>
    <w:rsid w:val="00123E30"/>
    <w:rsid w:val="00134BDF"/>
    <w:rsid w:val="00160C99"/>
    <w:rsid w:val="00251BDF"/>
    <w:rsid w:val="00371AC7"/>
    <w:rsid w:val="00394464"/>
    <w:rsid w:val="00422C58"/>
    <w:rsid w:val="00445902"/>
    <w:rsid w:val="004A21A0"/>
    <w:rsid w:val="004F7ED2"/>
    <w:rsid w:val="00591453"/>
    <w:rsid w:val="006243DD"/>
    <w:rsid w:val="00723FD2"/>
    <w:rsid w:val="00790DAC"/>
    <w:rsid w:val="0081247F"/>
    <w:rsid w:val="008F4B0D"/>
    <w:rsid w:val="00993E9B"/>
    <w:rsid w:val="009F0D81"/>
    <w:rsid w:val="00A47DD4"/>
    <w:rsid w:val="00A551AD"/>
    <w:rsid w:val="00A56705"/>
    <w:rsid w:val="00C30F38"/>
    <w:rsid w:val="00C65A28"/>
    <w:rsid w:val="00D92C0E"/>
    <w:rsid w:val="00E40A91"/>
    <w:rsid w:val="00E7316C"/>
    <w:rsid w:val="00F44A08"/>
    <w:rsid w:val="00F97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D92C0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 w:type="character" w:customStyle="1" w:styleId="Heading2Char">
    <w:name w:val="Heading 2 Char"/>
    <w:basedOn w:val="DefaultParagraphFont"/>
    <w:link w:val="Heading2"/>
    <w:uiPriority w:val="9"/>
    <w:rsid w:val="00D92C0E"/>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D92C0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 w:type="character" w:customStyle="1" w:styleId="Heading2Char">
    <w:name w:val="Heading 2 Char"/>
    <w:basedOn w:val="DefaultParagraphFont"/>
    <w:link w:val="Heading2"/>
    <w:uiPriority w:val="9"/>
    <w:rsid w:val="00D92C0E"/>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032421">
      <w:bodyDiv w:val="1"/>
      <w:marLeft w:val="0"/>
      <w:marRight w:val="0"/>
      <w:marTop w:val="0"/>
      <w:marBottom w:val="0"/>
      <w:divBdr>
        <w:top w:val="none" w:sz="0" w:space="0" w:color="auto"/>
        <w:left w:val="none" w:sz="0" w:space="0" w:color="auto"/>
        <w:bottom w:val="none" w:sz="0" w:space="0" w:color="auto"/>
        <w:right w:val="none" w:sz="0" w:space="0" w:color="auto"/>
      </w:divBdr>
      <w:divsChild>
        <w:div w:id="119421009">
          <w:marLeft w:val="0"/>
          <w:marRight w:val="0"/>
          <w:marTop w:val="0"/>
          <w:marBottom w:val="0"/>
          <w:divBdr>
            <w:top w:val="none" w:sz="0" w:space="0" w:color="auto"/>
            <w:left w:val="none" w:sz="0" w:space="0" w:color="auto"/>
            <w:bottom w:val="none" w:sz="0" w:space="0" w:color="auto"/>
            <w:right w:val="none" w:sz="0" w:space="0" w:color="auto"/>
          </w:divBdr>
        </w:div>
        <w:div w:id="1652707352">
          <w:marLeft w:val="0"/>
          <w:marRight w:val="0"/>
          <w:marTop w:val="0"/>
          <w:marBottom w:val="0"/>
          <w:divBdr>
            <w:top w:val="none" w:sz="0" w:space="0" w:color="auto"/>
            <w:left w:val="none" w:sz="0" w:space="0" w:color="auto"/>
            <w:bottom w:val="none" w:sz="0" w:space="0" w:color="auto"/>
            <w:right w:val="none" w:sz="0" w:space="0" w:color="auto"/>
          </w:divBdr>
        </w:div>
        <w:div w:id="670989986">
          <w:marLeft w:val="0"/>
          <w:marRight w:val="0"/>
          <w:marTop w:val="0"/>
          <w:marBottom w:val="0"/>
          <w:divBdr>
            <w:top w:val="none" w:sz="0" w:space="0" w:color="auto"/>
            <w:left w:val="none" w:sz="0" w:space="0" w:color="auto"/>
            <w:bottom w:val="none" w:sz="0" w:space="0" w:color="auto"/>
            <w:right w:val="none" w:sz="0" w:space="0" w:color="auto"/>
          </w:divBdr>
        </w:div>
        <w:div w:id="1801847792">
          <w:marLeft w:val="0"/>
          <w:marRight w:val="0"/>
          <w:marTop w:val="0"/>
          <w:marBottom w:val="0"/>
          <w:divBdr>
            <w:top w:val="none" w:sz="0" w:space="0" w:color="auto"/>
            <w:left w:val="none" w:sz="0" w:space="0" w:color="auto"/>
            <w:bottom w:val="none" w:sz="0" w:space="0" w:color="auto"/>
            <w:right w:val="none" w:sz="0" w:space="0" w:color="auto"/>
          </w:divBdr>
        </w:div>
        <w:div w:id="455875253">
          <w:marLeft w:val="0"/>
          <w:marRight w:val="0"/>
          <w:marTop w:val="0"/>
          <w:marBottom w:val="0"/>
          <w:divBdr>
            <w:top w:val="none" w:sz="0" w:space="0" w:color="auto"/>
            <w:left w:val="none" w:sz="0" w:space="0" w:color="auto"/>
            <w:bottom w:val="none" w:sz="0" w:space="0" w:color="auto"/>
            <w:right w:val="none" w:sz="0" w:space="0" w:color="auto"/>
          </w:divBdr>
        </w:div>
        <w:div w:id="2142796385">
          <w:marLeft w:val="0"/>
          <w:marRight w:val="0"/>
          <w:marTop w:val="0"/>
          <w:marBottom w:val="0"/>
          <w:divBdr>
            <w:top w:val="none" w:sz="0" w:space="0" w:color="auto"/>
            <w:left w:val="none" w:sz="0" w:space="0" w:color="auto"/>
            <w:bottom w:val="none" w:sz="0" w:space="0" w:color="auto"/>
            <w:right w:val="none" w:sz="0" w:space="0" w:color="auto"/>
          </w:divBdr>
        </w:div>
        <w:div w:id="441848395">
          <w:marLeft w:val="0"/>
          <w:marRight w:val="0"/>
          <w:marTop w:val="0"/>
          <w:marBottom w:val="0"/>
          <w:divBdr>
            <w:top w:val="none" w:sz="0" w:space="0" w:color="auto"/>
            <w:left w:val="none" w:sz="0" w:space="0" w:color="auto"/>
            <w:bottom w:val="none" w:sz="0" w:space="0" w:color="auto"/>
            <w:right w:val="none" w:sz="0" w:space="0" w:color="auto"/>
          </w:divBdr>
        </w:div>
        <w:div w:id="1369449135">
          <w:marLeft w:val="0"/>
          <w:marRight w:val="0"/>
          <w:marTop w:val="0"/>
          <w:marBottom w:val="0"/>
          <w:divBdr>
            <w:top w:val="none" w:sz="0" w:space="0" w:color="auto"/>
            <w:left w:val="none" w:sz="0" w:space="0" w:color="auto"/>
            <w:bottom w:val="none" w:sz="0" w:space="0" w:color="auto"/>
            <w:right w:val="none" w:sz="0" w:space="0" w:color="auto"/>
          </w:divBdr>
        </w:div>
        <w:div w:id="805513635">
          <w:marLeft w:val="0"/>
          <w:marRight w:val="0"/>
          <w:marTop w:val="0"/>
          <w:marBottom w:val="0"/>
          <w:divBdr>
            <w:top w:val="none" w:sz="0" w:space="0" w:color="auto"/>
            <w:left w:val="none" w:sz="0" w:space="0" w:color="auto"/>
            <w:bottom w:val="none" w:sz="0" w:space="0" w:color="auto"/>
            <w:right w:val="none" w:sz="0" w:space="0" w:color="auto"/>
          </w:divBdr>
        </w:div>
        <w:div w:id="1079671990">
          <w:marLeft w:val="0"/>
          <w:marRight w:val="0"/>
          <w:marTop w:val="0"/>
          <w:marBottom w:val="0"/>
          <w:divBdr>
            <w:top w:val="none" w:sz="0" w:space="0" w:color="auto"/>
            <w:left w:val="none" w:sz="0" w:space="0" w:color="auto"/>
            <w:bottom w:val="none" w:sz="0" w:space="0" w:color="auto"/>
            <w:right w:val="none" w:sz="0" w:space="0" w:color="auto"/>
          </w:divBdr>
        </w:div>
        <w:div w:id="190535115">
          <w:marLeft w:val="0"/>
          <w:marRight w:val="0"/>
          <w:marTop w:val="0"/>
          <w:marBottom w:val="0"/>
          <w:divBdr>
            <w:top w:val="none" w:sz="0" w:space="0" w:color="auto"/>
            <w:left w:val="none" w:sz="0" w:space="0" w:color="auto"/>
            <w:bottom w:val="none" w:sz="0" w:space="0" w:color="auto"/>
            <w:right w:val="none" w:sz="0" w:space="0" w:color="auto"/>
          </w:divBdr>
        </w:div>
        <w:div w:id="869102906">
          <w:marLeft w:val="0"/>
          <w:marRight w:val="0"/>
          <w:marTop w:val="0"/>
          <w:marBottom w:val="0"/>
          <w:divBdr>
            <w:top w:val="none" w:sz="0" w:space="0" w:color="auto"/>
            <w:left w:val="none" w:sz="0" w:space="0" w:color="auto"/>
            <w:bottom w:val="none" w:sz="0" w:space="0" w:color="auto"/>
            <w:right w:val="none" w:sz="0" w:space="0" w:color="auto"/>
          </w:divBdr>
        </w:div>
        <w:div w:id="577061974">
          <w:marLeft w:val="0"/>
          <w:marRight w:val="0"/>
          <w:marTop w:val="0"/>
          <w:marBottom w:val="0"/>
          <w:divBdr>
            <w:top w:val="none" w:sz="0" w:space="0" w:color="auto"/>
            <w:left w:val="none" w:sz="0" w:space="0" w:color="auto"/>
            <w:bottom w:val="none" w:sz="0" w:space="0" w:color="auto"/>
            <w:right w:val="none" w:sz="0" w:space="0" w:color="auto"/>
          </w:divBdr>
        </w:div>
        <w:div w:id="1542128739">
          <w:marLeft w:val="0"/>
          <w:marRight w:val="0"/>
          <w:marTop w:val="0"/>
          <w:marBottom w:val="0"/>
          <w:divBdr>
            <w:top w:val="none" w:sz="0" w:space="0" w:color="auto"/>
            <w:left w:val="none" w:sz="0" w:space="0" w:color="auto"/>
            <w:bottom w:val="none" w:sz="0" w:space="0" w:color="auto"/>
            <w:right w:val="none" w:sz="0" w:space="0" w:color="auto"/>
          </w:divBdr>
        </w:div>
        <w:div w:id="1869641555">
          <w:marLeft w:val="0"/>
          <w:marRight w:val="0"/>
          <w:marTop w:val="0"/>
          <w:marBottom w:val="0"/>
          <w:divBdr>
            <w:top w:val="none" w:sz="0" w:space="0" w:color="auto"/>
            <w:left w:val="none" w:sz="0" w:space="0" w:color="auto"/>
            <w:bottom w:val="none" w:sz="0" w:space="0" w:color="auto"/>
            <w:right w:val="none" w:sz="0" w:space="0" w:color="auto"/>
          </w:divBdr>
        </w:div>
        <w:div w:id="1653680905">
          <w:marLeft w:val="0"/>
          <w:marRight w:val="0"/>
          <w:marTop w:val="0"/>
          <w:marBottom w:val="0"/>
          <w:divBdr>
            <w:top w:val="none" w:sz="0" w:space="0" w:color="auto"/>
            <w:left w:val="none" w:sz="0" w:space="0" w:color="auto"/>
            <w:bottom w:val="none" w:sz="0" w:space="0" w:color="auto"/>
            <w:right w:val="none" w:sz="0" w:space="0" w:color="auto"/>
          </w:divBdr>
        </w:div>
        <w:div w:id="638613995">
          <w:marLeft w:val="0"/>
          <w:marRight w:val="0"/>
          <w:marTop w:val="0"/>
          <w:marBottom w:val="0"/>
          <w:divBdr>
            <w:top w:val="none" w:sz="0" w:space="0" w:color="auto"/>
            <w:left w:val="none" w:sz="0" w:space="0" w:color="auto"/>
            <w:bottom w:val="none" w:sz="0" w:space="0" w:color="auto"/>
            <w:right w:val="none" w:sz="0" w:space="0" w:color="auto"/>
          </w:divBdr>
        </w:div>
        <w:div w:id="1223248735">
          <w:marLeft w:val="0"/>
          <w:marRight w:val="0"/>
          <w:marTop w:val="0"/>
          <w:marBottom w:val="0"/>
          <w:divBdr>
            <w:top w:val="none" w:sz="0" w:space="0" w:color="auto"/>
            <w:left w:val="none" w:sz="0" w:space="0" w:color="auto"/>
            <w:bottom w:val="none" w:sz="0" w:space="0" w:color="auto"/>
            <w:right w:val="none" w:sz="0" w:space="0" w:color="auto"/>
          </w:divBdr>
        </w:div>
        <w:div w:id="1222523341">
          <w:marLeft w:val="0"/>
          <w:marRight w:val="0"/>
          <w:marTop w:val="0"/>
          <w:marBottom w:val="0"/>
          <w:divBdr>
            <w:top w:val="none" w:sz="0" w:space="0" w:color="auto"/>
            <w:left w:val="none" w:sz="0" w:space="0" w:color="auto"/>
            <w:bottom w:val="none" w:sz="0" w:space="0" w:color="auto"/>
            <w:right w:val="none" w:sz="0" w:space="0" w:color="auto"/>
          </w:divBdr>
        </w:div>
        <w:div w:id="56054154">
          <w:marLeft w:val="0"/>
          <w:marRight w:val="0"/>
          <w:marTop w:val="0"/>
          <w:marBottom w:val="0"/>
          <w:divBdr>
            <w:top w:val="none" w:sz="0" w:space="0" w:color="auto"/>
            <w:left w:val="none" w:sz="0" w:space="0" w:color="auto"/>
            <w:bottom w:val="none" w:sz="0" w:space="0" w:color="auto"/>
            <w:right w:val="none" w:sz="0" w:space="0" w:color="auto"/>
          </w:divBdr>
        </w:div>
        <w:div w:id="878475123">
          <w:marLeft w:val="0"/>
          <w:marRight w:val="0"/>
          <w:marTop w:val="0"/>
          <w:marBottom w:val="0"/>
          <w:divBdr>
            <w:top w:val="none" w:sz="0" w:space="0" w:color="auto"/>
            <w:left w:val="none" w:sz="0" w:space="0" w:color="auto"/>
            <w:bottom w:val="none" w:sz="0" w:space="0" w:color="auto"/>
            <w:right w:val="none" w:sz="0" w:space="0" w:color="auto"/>
          </w:divBdr>
        </w:div>
        <w:div w:id="32269222">
          <w:marLeft w:val="0"/>
          <w:marRight w:val="0"/>
          <w:marTop w:val="0"/>
          <w:marBottom w:val="0"/>
          <w:divBdr>
            <w:top w:val="none" w:sz="0" w:space="0" w:color="auto"/>
            <w:left w:val="none" w:sz="0" w:space="0" w:color="auto"/>
            <w:bottom w:val="none" w:sz="0" w:space="0" w:color="auto"/>
            <w:right w:val="none" w:sz="0" w:space="0" w:color="auto"/>
          </w:divBdr>
        </w:div>
        <w:div w:id="203449451">
          <w:marLeft w:val="0"/>
          <w:marRight w:val="0"/>
          <w:marTop w:val="0"/>
          <w:marBottom w:val="0"/>
          <w:divBdr>
            <w:top w:val="none" w:sz="0" w:space="0" w:color="auto"/>
            <w:left w:val="none" w:sz="0" w:space="0" w:color="auto"/>
            <w:bottom w:val="none" w:sz="0" w:space="0" w:color="auto"/>
            <w:right w:val="none" w:sz="0" w:space="0" w:color="auto"/>
          </w:divBdr>
        </w:div>
        <w:div w:id="180969445">
          <w:marLeft w:val="0"/>
          <w:marRight w:val="0"/>
          <w:marTop w:val="0"/>
          <w:marBottom w:val="0"/>
          <w:divBdr>
            <w:top w:val="none" w:sz="0" w:space="0" w:color="auto"/>
            <w:left w:val="none" w:sz="0" w:space="0" w:color="auto"/>
            <w:bottom w:val="none" w:sz="0" w:space="0" w:color="auto"/>
            <w:right w:val="none" w:sz="0" w:space="0" w:color="auto"/>
          </w:divBdr>
        </w:div>
      </w:divsChild>
    </w:div>
    <w:div w:id="231819623">
      <w:bodyDiv w:val="1"/>
      <w:marLeft w:val="0"/>
      <w:marRight w:val="0"/>
      <w:marTop w:val="0"/>
      <w:marBottom w:val="0"/>
      <w:divBdr>
        <w:top w:val="none" w:sz="0" w:space="0" w:color="auto"/>
        <w:left w:val="none" w:sz="0" w:space="0" w:color="auto"/>
        <w:bottom w:val="none" w:sz="0" w:space="0" w:color="auto"/>
        <w:right w:val="none" w:sz="0" w:space="0" w:color="auto"/>
      </w:divBdr>
      <w:divsChild>
        <w:div w:id="1070621268">
          <w:marLeft w:val="0"/>
          <w:marRight w:val="0"/>
          <w:marTop w:val="0"/>
          <w:marBottom w:val="0"/>
          <w:divBdr>
            <w:top w:val="none" w:sz="0" w:space="0" w:color="auto"/>
            <w:left w:val="none" w:sz="0" w:space="0" w:color="auto"/>
            <w:bottom w:val="none" w:sz="0" w:space="0" w:color="auto"/>
            <w:right w:val="none" w:sz="0" w:space="0" w:color="auto"/>
          </w:divBdr>
        </w:div>
        <w:div w:id="485366082">
          <w:marLeft w:val="0"/>
          <w:marRight w:val="0"/>
          <w:marTop w:val="0"/>
          <w:marBottom w:val="0"/>
          <w:divBdr>
            <w:top w:val="none" w:sz="0" w:space="0" w:color="auto"/>
            <w:left w:val="none" w:sz="0" w:space="0" w:color="auto"/>
            <w:bottom w:val="none" w:sz="0" w:space="0" w:color="auto"/>
            <w:right w:val="none" w:sz="0" w:space="0" w:color="auto"/>
          </w:divBdr>
        </w:div>
        <w:div w:id="2111703311">
          <w:marLeft w:val="0"/>
          <w:marRight w:val="0"/>
          <w:marTop w:val="0"/>
          <w:marBottom w:val="0"/>
          <w:divBdr>
            <w:top w:val="none" w:sz="0" w:space="0" w:color="auto"/>
            <w:left w:val="none" w:sz="0" w:space="0" w:color="auto"/>
            <w:bottom w:val="none" w:sz="0" w:space="0" w:color="auto"/>
            <w:right w:val="none" w:sz="0" w:space="0" w:color="auto"/>
          </w:divBdr>
        </w:div>
        <w:div w:id="735904565">
          <w:marLeft w:val="0"/>
          <w:marRight w:val="0"/>
          <w:marTop w:val="0"/>
          <w:marBottom w:val="0"/>
          <w:divBdr>
            <w:top w:val="none" w:sz="0" w:space="0" w:color="auto"/>
            <w:left w:val="none" w:sz="0" w:space="0" w:color="auto"/>
            <w:bottom w:val="none" w:sz="0" w:space="0" w:color="auto"/>
            <w:right w:val="none" w:sz="0" w:space="0" w:color="auto"/>
          </w:divBdr>
        </w:div>
        <w:div w:id="1043865325">
          <w:marLeft w:val="0"/>
          <w:marRight w:val="0"/>
          <w:marTop w:val="0"/>
          <w:marBottom w:val="0"/>
          <w:divBdr>
            <w:top w:val="none" w:sz="0" w:space="0" w:color="auto"/>
            <w:left w:val="none" w:sz="0" w:space="0" w:color="auto"/>
            <w:bottom w:val="none" w:sz="0" w:space="0" w:color="auto"/>
            <w:right w:val="none" w:sz="0" w:space="0" w:color="auto"/>
          </w:divBdr>
        </w:div>
        <w:div w:id="669913887">
          <w:marLeft w:val="0"/>
          <w:marRight w:val="0"/>
          <w:marTop w:val="0"/>
          <w:marBottom w:val="0"/>
          <w:divBdr>
            <w:top w:val="none" w:sz="0" w:space="0" w:color="auto"/>
            <w:left w:val="none" w:sz="0" w:space="0" w:color="auto"/>
            <w:bottom w:val="none" w:sz="0" w:space="0" w:color="auto"/>
            <w:right w:val="none" w:sz="0" w:space="0" w:color="auto"/>
          </w:divBdr>
        </w:div>
        <w:div w:id="1965228239">
          <w:marLeft w:val="0"/>
          <w:marRight w:val="0"/>
          <w:marTop w:val="0"/>
          <w:marBottom w:val="0"/>
          <w:divBdr>
            <w:top w:val="none" w:sz="0" w:space="0" w:color="auto"/>
            <w:left w:val="none" w:sz="0" w:space="0" w:color="auto"/>
            <w:bottom w:val="none" w:sz="0" w:space="0" w:color="auto"/>
            <w:right w:val="none" w:sz="0" w:space="0" w:color="auto"/>
          </w:divBdr>
        </w:div>
        <w:div w:id="1471902520">
          <w:marLeft w:val="0"/>
          <w:marRight w:val="0"/>
          <w:marTop w:val="0"/>
          <w:marBottom w:val="0"/>
          <w:divBdr>
            <w:top w:val="none" w:sz="0" w:space="0" w:color="auto"/>
            <w:left w:val="none" w:sz="0" w:space="0" w:color="auto"/>
            <w:bottom w:val="none" w:sz="0" w:space="0" w:color="auto"/>
            <w:right w:val="none" w:sz="0" w:space="0" w:color="auto"/>
          </w:divBdr>
        </w:div>
        <w:div w:id="222060600">
          <w:marLeft w:val="0"/>
          <w:marRight w:val="0"/>
          <w:marTop w:val="0"/>
          <w:marBottom w:val="0"/>
          <w:divBdr>
            <w:top w:val="none" w:sz="0" w:space="0" w:color="auto"/>
            <w:left w:val="none" w:sz="0" w:space="0" w:color="auto"/>
            <w:bottom w:val="none" w:sz="0" w:space="0" w:color="auto"/>
            <w:right w:val="none" w:sz="0" w:space="0" w:color="auto"/>
          </w:divBdr>
        </w:div>
        <w:div w:id="881332524">
          <w:marLeft w:val="0"/>
          <w:marRight w:val="0"/>
          <w:marTop w:val="0"/>
          <w:marBottom w:val="0"/>
          <w:divBdr>
            <w:top w:val="none" w:sz="0" w:space="0" w:color="auto"/>
            <w:left w:val="none" w:sz="0" w:space="0" w:color="auto"/>
            <w:bottom w:val="none" w:sz="0" w:space="0" w:color="auto"/>
            <w:right w:val="none" w:sz="0" w:space="0" w:color="auto"/>
          </w:divBdr>
        </w:div>
      </w:divsChild>
    </w:div>
    <w:div w:id="327946566">
      <w:bodyDiv w:val="1"/>
      <w:marLeft w:val="0"/>
      <w:marRight w:val="0"/>
      <w:marTop w:val="0"/>
      <w:marBottom w:val="0"/>
      <w:divBdr>
        <w:top w:val="none" w:sz="0" w:space="0" w:color="auto"/>
        <w:left w:val="none" w:sz="0" w:space="0" w:color="auto"/>
        <w:bottom w:val="none" w:sz="0" w:space="0" w:color="auto"/>
        <w:right w:val="none" w:sz="0" w:space="0" w:color="auto"/>
      </w:divBdr>
    </w:div>
    <w:div w:id="884803212">
      <w:bodyDiv w:val="1"/>
      <w:marLeft w:val="0"/>
      <w:marRight w:val="0"/>
      <w:marTop w:val="0"/>
      <w:marBottom w:val="0"/>
      <w:divBdr>
        <w:top w:val="none" w:sz="0" w:space="0" w:color="auto"/>
        <w:left w:val="none" w:sz="0" w:space="0" w:color="auto"/>
        <w:bottom w:val="none" w:sz="0" w:space="0" w:color="auto"/>
        <w:right w:val="none" w:sz="0" w:space="0" w:color="auto"/>
      </w:divBdr>
      <w:divsChild>
        <w:div w:id="1118791533">
          <w:marLeft w:val="0"/>
          <w:marRight w:val="0"/>
          <w:marTop w:val="0"/>
          <w:marBottom w:val="0"/>
          <w:divBdr>
            <w:top w:val="none" w:sz="0" w:space="0" w:color="auto"/>
            <w:left w:val="none" w:sz="0" w:space="0" w:color="auto"/>
            <w:bottom w:val="none" w:sz="0" w:space="0" w:color="auto"/>
            <w:right w:val="none" w:sz="0" w:space="0" w:color="auto"/>
          </w:divBdr>
        </w:div>
        <w:div w:id="185759290">
          <w:marLeft w:val="0"/>
          <w:marRight w:val="0"/>
          <w:marTop w:val="0"/>
          <w:marBottom w:val="0"/>
          <w:divBdr>
            <w:top w:val="none" w:sz="0" w:space="0" w:color="auto"/>
            <w:left w:val="none" w:sz="0" w:space="0" w:color="auto"/>
            <w:bottom w:val="none" w:sz="0" w:space="0" w:color="auto"/>
            <w:right w:val="none" w:sz="0" w:space="0" w:color="auto"/>
          </w:divBdr>
        </w:div>
        <w:div w:id="1905872321">
          <w:marLeft w:val="0"/>
          <w:marRight w:val="0"/>
          <w:marTop w:val="0"/>
          <w:marBottom w:val="0"/>
          <w:divBdr>
            <w:top w:val="none" w:sz="0" w:space="0" w:color="auto"/>
            <w:left w:val="none" w:sz="0" w:space="0" w:color="auto"/>
            <w:bottom w:val="none" w:sz="0" w:space="0" w:color="auto"/>
            <w:right w:val="none" w:sz="0" w:space="0" w:color="auto"/>
          </w:divBdr>
        </w:div>
        <w:div w:id="1407872800">
          <w:marLeft w:val="0"/>
          <w:marRight w:val="0"/>
          <w:marTop w:val="0"/>
          <w:marBottom w:val="0"/>
          <w:divBdr>
            <w:top w:val="none" w:sz="0" w:space="0" w:color="auto"/>
            <w:left w:val="none" w:sz="0" w:space="0" w:color="auto"/>
            <w:bottom w:val="none" w:sz="0" w:space="0" w:color="auto"/>
            <w:right w:val="none" w:sz="0" w:space="0" w:color="auto"/>
          </w:divBdr>
        </w:div>
        <w:div w:id="1215434834">
          <w:marLeft w:val="0"/>
          <w:marRight w:val="0"/>
          <w:marTop w:val="0"/>
          <w:marBottom w:val="0"/>
          <w:divBdr>
            <w:top w:val="none" w:sz="0" w:space="0" w:color="auto"/>
            <w:left w:val="none" w:sz="0" w:space="0" w:color="auto"/>
            <w:bottom w:val="none" w:sz="0" w:space="0" w:color="auto"/>
            <w:right w:val="none" w:sz="0" w:space="0" w:color="auto"/>
          </w:divBdr>
        </w:div>
        <w:div w:id="177157698">
          <w:marLeft w:val="0"/>
          <w:marRight w:val="0"/>
          <w:marTop w:val="0"/>
          <w:marBottom w:val="0"/>
          <w:divBdr>
            <w:top w:val="none" w:sz="0" w:space="0" w:color="auto"/>
            <w:left w:val="none" w:sz="0" w:space="0" w:color="auto"/>
            <w:bottom w:val="none" w:sz="0" w:space="0" w:color="auto"/>
            <w:right w:val="none" w:sz="0" w:space="0" w:color="auto"/>
          </w:divBdr>
        </w:div>
        <w:div w:id="422655289">
          <w:marLeft w:val="0"/>
          <w:marRight w:val="0"/>
          <w:marTop w:val="0"/>
          <w:marBottom w:val="0"/>
          <w:divBdr>
            <w:top w:val="none" w:sz="0" w:space="0" w:color="auto"/>
            <w:left w:val="none" w:sz="0" w:space="0" w:color="auto"/>
            <w:bottom w:val="none" w:sz="0" w:space="0" w:color="auto"/>
            <w:right w:val="none" w:sz="0" w:space="0" w:color="auto"/>
          </w:divBdr>
        </w:div>
        <w:div w:id="106509280">
          <w:marLeft w:val="0"/>
          <w:marRight w:val="0"/>
          <w:marTop w:val="0"/>
          <w:marBottom w:val="0"/>
          <w:divBdr>
            <w:top w:val="none" w:sz="0" w:space="0" w:color="auto"/>
            <w:left w:val="none" w:sz="0" w:space="0" w:color="auto"/>
            <w:bottom w:val="none" w:sz="0" w:space="0" w:color="auto"/>
            <w:right w:val="none" w:sz="0" w:space="0" w:color="auto"/>
          </w:divBdr>
        </w:div>
        <w:div w:id="317226797">
          <w:marLeft w:val="0"/>
          <w:marRight w:val="0"/>
          <w:marTop w:val="0"/>
          <w:marBottom w:val="0"/>
          <w:divBdr>
            <w:top w:val="none" w:sz="0" w:space="0" w:color="auto"/>
            <w:left w:val="none" w:sz="0" w:space="0" w:color="auto"/>
            <w:bottom w:val="none" w:sz="0" w:space="0" w:color="auto"/>
            <w:right w:val="none" w:sz="0" w:space="0" w:color="auto"/>
          </w:divBdr>
        </w:div>
        <w:div w:id="255139820">
          <w:marLeft w:val="0"/>
          <w:marRight w:val="0"/>
          <w:marTop w:val="0"/>
          <w:marBottom w:val="0"/>
          <w:divBdr>
            <w:top w:val="none" w:sz="0" w:space="0" w:color="auto"/>
            <w:left w:val="none" w:sz="0" w:space="0" w:color="auto"/>
            <w:bottom w:val="none" w:sz="0" w:space="0" w:color="auto"/>
            <w:right w:val="none" w:sz="0" w:space="0" w:color="auto"/>
          </w:divBdr>
        </w:div>
        <w:div w:id="307978862">
          <w:marLeft w:val="0"/>
          <w:marRight w:val="0"/>
          <w:marTop w:val="0"/>
          <w:marBottom w:val="0"/>
          <w:divBdr>
            <w:top w:val="none" w:sz="0" w:space="0" w:color="auto"/>
            <w:left w:val="none" w:sz="0" w:space="0" w:color="auto"/>
            <w:bottom w:val="none" w:sz="0" w:space="0" w:color="auto"/>
            <w:right w:val="none" w:sz="0" w:space="0" w:color="auto"/>
          </w:divBdr>
        </w:div>
        <w:div w:id="1805855862">
          <w:marLeft w:val="0"/>
          <w:marRight w:val="0"/>
          <w:marTop w:val="0"/>
          <w:marBottom w:val="0"/>
          <w:divBdr>
            <w:top w:val="none" w:sz="0" w:space="0" w:color="auto"/>
            <w:left w:val="none" w:sz="0" w:space="0" w:color="auto"/>
            <w:bottom w:val="none" w:sz="0" w:space="0" w:color="auto"/>
            <w:right w:val="none" w:sz="0" w:space="0" w:color="auto"/>
          </w:divBdr>
        </w:div>
        <w:div w:id="2109349810">
          <w:marLeft w:val="0"/>
          <w:marRight w:val="0"/>
          <w:marTop w:val="0"/>
          <w:marBottom w:val="0"/>
          <w:divBdr>
            <w:top w:val="none" w:sz="0" w:space="0" w:color="auto"/>
            <w:left w:val="none" w:sz="0" w:space="0" w:color="auto"/>
            <w:bottom w:val="none" w:sz="0" w:space="0" w:color="auto"/>
            <w:right w:val="none" w:sz="0" w:space="0" w:color="auto"/>
          </w:divBdr>
        </w:div>
        <w:div w:id="946891604">
          <w:marLeft w:val="0"/>
          <w:marRight w:val="0"/>
          <w:marTop w:val="0"/>
          <w:marBottom w:val="0"/>
          <w:divBdr>
            <w:top w:val="none" w:sz="0" w:space="0" w:color="auto"/>
            <w:left w:val="none" w:sz="0" w:space="0" w:color="auto"/>
            <w:bottom w:val="none" w:sz="0" w:space="0" w:color="auto"/>
            <w:right w:val="none" w:sz="0" w:space="0" w:color="auto"/>
          </w:divBdr>
        </w:div>
        <w:div w:id="681276912">
          <w:marLeft w:val="0"/>
          <w:marRight w:val="0"/>
          <w:marTop w:val="0"/>
          <w:marBottom w:val="0"/>
          <w:divBdr>
            <w:top w:val="none" w:sz="0" w:space="0" w:color="auto"/>
            <w:left w:val="none" w:sz="0" w:space="0" w:color="auto"/>
            <w:bottom w:val="none" w:sz="0" w:space="0" w:color="auto"/>
            <w:right w:val="none" w:sz="0" w:space="0" w:color="auto"/>
          </w:divBdr>
        </w:div>
        <w:div w:id="1147480212">
          <w:marLeft w:val="0"/>
          <w:marRight w:val="0"/>
          <w:marTop w:val="0"/>
          <w:marBottom w:val="0"/>
          <w:divBdr>
            <w:top w:val="none" w:sz="0" w:space="0" w:color="auto"/>
            <w:left w:val="none" w:sz="0" w:space="0" w:color="auto"/>
            <w:bottom w:val="none" w:sz="0" w:space="0" w:color="auto"/>
            <w:right w:val="none" w:sz="0" w:space="0" w:color="auto"/>
          </w:divBdr>
        </w:div>
        <w:div w:id="703944779">
          <w:marLeft w:val="0"/>
          <w:marRight w:val="0"/>
          <w:marTop w:val="0"/>
          <w:marBottom w:val="0"/>
          <w:divBdr>
            <w:top w:val="none" w:sz="0" w:space="0" w:color="auto"/>
            <w:left w:val="none" w:sz="0" w:space="0" w:color="auto"/>
            <w:bottom w:val="none" w:sz="0" w:space="0" w:color="auto"/>
            <w:right w:val="none" w:sz="0" w:space="0" w:color="auto"/>
          </w:divBdr>
        </w:div>
        <w:div w:id="1554540579">
          <w:marLeft w:val="0"/>
          <w:marRight w:val="0"/>
          <w:marTop w:val="0"/>
          <w:marBottom w:val="0"/>
          <w:divBdr>
            <w:top w:val="none" w:sz="0" w:space="0" w:color="auto"/>
            <w:left w:val="none" w:sz="0" w:space="0" w:color="auto"/>
            <w:bottom w:val="none" w:sz="0" w:space="0" w:color="auto"/>
            <w:right w:val="none" w:sz="0" w:space="0" w:color="auto"/>
          </w:divBdr>
        </w:div>
      </w:divsChild>
    </w:div>
    <w:div w:id="964198137">
      <w:bodyDiv w:val="1"/>
      <w:marLeft w:val="0"/>
      <w:marRight w:val="0"/>
      <w:marTop w:val="0"/>
      <w:marBottom w:val="0"/>
      <w:divBdr>
        <w:top w:val="none" w:sz="0" w:space="0" w:color="auto"/>
        <w:left w:val="none" w:sz="0" w:space="0" w:color="auto"/>
        <w:bottom w:val="none" w:sz="0" w:space="0" w:color="auto"/>
        <w:right w:val="none" w:sz="0" w:space="0" w:color="auto"/>
      </w:divBdr>
    </w:div>
    <w:div w:id="1644578564">
      <w:bodyDiv w:val="1"/>
      <w:marLeft w:val="0"/>
      <w:marRight w:val="0"/>
      <w:marTop w:val="0"/>
      <w:marBottom w:val="0"/>
      <w:divBdr>
        <w:top w:val="none" w:sz="0" w:space="0" w:color="auto"/>
        <w:left w:val="none" w:sz="0" w:space="0" w:color="auto"/>
        <w:bottom w:val="none" w:sz="0" w:space="0" w:color="auto"/>
        <w:right w:val="none" w:sz="0" w:space="0" w:color="auto"/>
      </w:divBdr>
      <w:divsChild>
        <w:div w:id="1500542885">
          <w:marLeft w:val="0"/>
          <w:marRight w:val="0"/>
          <w:marTop w:val="0"/>
          <w:marBottom w:val="0"/>
          <w:divBdr>
            <w:top w:val="none" w:sz="0" w:space="0" w:color="auto"/>
            <w:left w:val="none" w:sz="0" w:space="0" w:color="auto"/>
            <w:bottom w:val="none" w:sz="0" w:space="0" w:color="auto"/>
            <w:right w:val="none" w:sz="0" w:space="0" w:color="auto"/>
          </w:divBdr>
        </w:div>
        <w:div w:id="1118985391">
          <w:marLeft w:val="0"/>
          <w:marRight w:val="0"/>
          <w:marTop w:val="0"/>
          <w:marBottom w:val="0"/>
          <w:divBdr>
            <w:top w:val="none" w:sz="0" w:space="0" w:color="auto"/>
            <w:left w:val="none" w:sz="0" w:space="0" w:color="auto"/>
            <w:bottom w:val="none" w:sz="0" w:space="0" w:color="auto"/>
            <w:right w:val="none" w:sz="0" w:space="0" w:color="auto"/>
          </w:divBdr>
        </w:div>
        <w:div w:id="1077629703">
          <w:marLeft w:val="0"/>
          <w:marRight w:val="0"/>
          <w:marTop w:val="0"/>
          <w:marBottom w:val="0"/>
          <w:divBdr>
            <w:top w:val="none" w:sz="0" w:space="0" w:color="auto"/>
            <w:left w:val="none" w:sz="0" w:space="0" w:color="auto"/>
            <w:bottom w:val="none" w:sz="0" w:space="0" w:color="auto"/>
            <w:right w:val="none" w:sz="0" w:space="0" w:color="auto"/>
          </w:divBdr>
        </w:div>
        <w:div w:id="1811701894">
          <w:marLeft w:val="0"/>
          <w:marRight w:val="0"/>
          <w:marTop w:val="0"/>
          <w:marBottom w:val="0"/>
          <w:divBdr>
            <w:top w:val="none" w:sz="0" w:space="0" w:color="auto"/>
            <w:left w:val="none" w:sz="0" w:space="0" w:color="auto"/>
            <w:bottom w:val="none" w:sz="0" w:space="0" w:color="auto"/>
            <w:right w:val="none" w:sz="0" w:space="0" w:color="auto"/>
          </w:divBdr>
        </w:div>
        <w:div w:id="1403990609">
          <w:marLeft w:val="0"/>
          <w:marRight w:val="0"/>
          <w:marTop w:val="0"/>
          <w:marBottom w:val="0"/>
          <w:divBdr>
            <w:top w:val="none" w:sz="0" w:space="0" w:color="auto"/>
            <w:left w:val="none" w:sz="0" w:space="0" w:color="auto"/>
            <w:bottom w:val="none" w:sz="0" w:space="0" w:color="auto"/>
            <w:right w:val="none" w:sz="0" w:space="0" w:color="auto"/>
          </w:divBdr>
        </w:div>
        <w:div w:id="839151761">
          <w:marLeft w:val="0"/>
          <w:marRight w:val="0"/>
          <w:marTop w:val="0"/>
          <w:marBottom w:val="0"/>
          <w:divBdr>
            <w:top w:val="none" w:sz="0" w:space="0" w:color="auto"/>
            <w:left w:val="none" w:sz="0" w:space="0" w:color="auto"/>
            <w:bottom w:val="none" w:sz="0" w:space="0" w:color="auto"/>
            <w:right w:val="none" w:sz="0" w:space="0" w:color="auto"/>
          </w:divBdr>
        </w:div>
        <w:div w:id="490173384">
          <w:marLeft w:val="0"/>
          <w:marRight w:val="0"/>
          <w:marTop w:val="0"/>
          <w:marBottom w:val="0"/>
          <w:divBdr>
            <w:top w:val="none" w:sz="0" w:space="0" w:color="auto"/>
            <w:left w:val="none" w:sz="0" w:space="0" w:color="auto"/>
            <w:bottom w:val="none" w:sz="0" w:space="0" w:color="auto"/>
            <w:right w:val="none" w:sz="0" w:space="0" w:color="auto"/>
          </w:divBdr>
        </w:div>
        <w:div w:id="912816363">
          <w:marLeft w:val="0"/>
          <w:marRight w:val="0"/>
          <w:marTop w:val="0"/>
          <w:marBottom w:val="0"/>
          <w:divBdr>
            <w:top w:val="none" w:sz="0" w:space="0" w:color="auto"/>
            <w:left w:val="none" w:sz="0" w:space="0" w:color="auto"/>
            <w:bottom w:val="none" w:sz="0" w:space="0" w:color="auto"/>
            <w:right w:val="none" w:sz="0" w:space="0" w:color="auto"/>
          </w:divBdr>
        </w:div>
        <w:div w:id="1546794140">
          <w:marLeft w:val="0"/>
          <w:marRight w:val="0"/>
          <w:marTop w:val="0"/>
          <w:marBottom w:val="0"/>
          <w:divBdr>
            <w:top w:val="none" w:sz="0" w:space="0" w:color="auto"/>
            <w:left w:val="none" w:sz="0" w:space="0" w:color="auto"/>
            <w:bottom w:val="none" w:sz="0" w:space="0" w:color="auto"/>
            <w:right w:val="none" w:sz="0" w:space="0" w:color="auto"/>
          </w:divBdr>
        </w:div>
        <w:div w:id="1151676835">
          <w:marLeft w:val="0"/>
          <w:marRight w:val="0"/>
          <w:marTop w:val="0"/>
          <w:marBottom w:val="0"/>
          <w:divBdr>
            <w:top w:val="none" w:sz="0" w:space="0" w:color="auto"/>
            <w:left w:val="none" w:sz="0" w:space="0" w:color="auto"/>
            <w:bottom w:val="none" w:sz="0" w:space="0" w:color="auto"/>
            <w:right w:val="none" w:sz="0" w:space="0" w:color="auto"/>
          </w:divBdr>
        </w:div>
      </w:divsChild>
    </w:div>
    <w:div w:id="1793789757">
      <w:bodyDiv w:val="1"/>
      <w:marLeft w:val="0"/>
      <w:marRight w:val="0"/>
      <w:marTop w:val="0"/>
      <w:marBottom w:val="0"/>
      <w:divBdr>
        <w:top w:val="none" w:sz="0" w:space="0" w:color="auto"/>
        <w:left w:val="none" w:sz="0" w:space="0" w:color="auto"/>
        <w:bottom w:val="none" w:sz="0" w:space="0" w:color="auto"/>
        <w:right w:val="none" w:sz="0" w:space="0" w:color="auto"/>
      </w:divBdr>
      <w:divsChild>
        <w:div w:id="1775904190">
          <w:marLeft w:val="0"/>
          <w:marRight w:val="0"/>
          <w:marTop w:val="0"/>
          <w:marBottom w:val="0"/>
          <w:divBdr>
            <w:top w:val="none" w:sz="0" w:space="0" w:color="auto"/>
            <w:left w:val="none" w:sz="0" w:space="0" w:color="auto"/>
            <w:bottom w:val="none" w:sz="0" w:space="0" w:color="auto"/>
            <w:right w:val="none" w:sz="0" w:space="0" w:color="auto"/>
          </w:divBdr>
        </w:div>
        <w:div w:id="411242307">
          <w:marLeft w:val="0"/>
          <w:marRight w:val="0"/>
          <w:marTop w:val="0"/>
          <w:marBottom w:val="0"/>
          <w:divBdr>
            <w:top w:val="none" w:sz="0" w:space="0" w:color="auto"/>
            <w:left w:val="none" w:sz="0" w:space="0" w:color="auto"/>
            <w:bottom w:val="none" w:sz="0" w:space="0" w:color="auto"/>
            <w:right w:val="none" w:sz="0" w:space="0" w:color="auto"/>
          </w:divBdr>
        </w:div>
        <w:div w:id="289821166">
          <w:marLeft w:val="0"/>
          <w:marRight w:val="0"/>
          <w:marTop w:val="0"/>
          <w:marBottom w:val="0"/>
          <w:divBdr>
            <w:top w:val="none" w:sz="0" w:space="0" w:color="auto"/>
            <w:left w:val="none" w:sz="0" w:space="0" w:color="auto"/>
            <w:bottom w:val="none" w:sz="0" w:space="0" w:color="auto"/>
            <w:right w:val="none" w:sz="0" w:space="0" w:color="auto"/>
          </w:divBdr>
        </w:div>
        <w:div w:id="1835681768">
          <w:marLeft w:val="0"/>
          <w:marRight w:val="0"/>
          <w:marTop w:val="0"/>
          <w:marBottom w:val="0"/>
          <w:divBdr>
            <w:top w:val="none" w:sz="0" w:space="0" w:color="auto"/>
            <w:left w:val="none" w:sz="0" w:space="0" w:color="auto"/>
            <w:bottom w:val="none" w:sz="0" w:space="0" w:color="auto"/>
            <w:right w:val="none" w:sz="0" w:space="0" w:color="auto"/>
          </w:divBdr>
        </w:div>
        <w:div w:id="1513303977">
          <w:marLeft w:val="0"/>
          <w:marRight w:val="0"/>
          <w:marTop w:val="0"/>
          <w:marBottom w:val="0"/>
          <w:divBdr>
            <w:top w:val="none" w:sz="0" w:space="0" w:color="auto"/>
            <w:left w:val="none" w:sz="0" w:space="0" w:color="auto"/>
            <w:bottom w:val="none" w:sz="0" w:space="0" w:color="auto"/>
            <w:right w:val="none" w:sz="0" w:space="0" w:color="auto"/>
          </w:divBdr>
        </w:div>
        <w:div w:id="347680267">
          <w:marLeft w:val="0"/>
          <w:marRight w:val="0"/>
          <w:marTop w:val="0"/>
          <w:marBottom w:val="0"/>
          <w:divBdr>
            <w:top w:val="none" w:sz="0" w:space="0" w:color="auto"/>
            <w:left w:val="none" w:sz="0" w:space="0" w:color="auto"/>
            <w:bottom w:val="none" w:sz="0" w:space="0" w:color="auto"/>
            <w:right w:val="none" w:sz="0" w:space="0" w:color="auto"/>
          </w:divBdr>
        </w:div>
        <w:div w:id="1790661941">
          <w:marLeft w:val="0"/>
          <w:marRight w:val="0"/>
          <w:marTop w:val="0"/>
          <w:marBottom w:val="0"/>
          <w:divBdr>
            <w:top w:val="none" w:sz="0" w:space="0" w:color="auto"/>
            <w:left w:val="none" w:sz="0" w:space="0" w:color="auto"/>
            <w:bottom w:val="none" w:sz="0" w:space="0" w:color="auto"/>
            <w:right w:val="none" w:sz="0" w:space="0" w:color="auto"/>
          </w:divBdr>
        </w:div>
        <w:div w:id="1756589121">
          <w:marLeft w:val="0"/>
          <w:marRight w:val="0"/>
          <w:marTop w:val="0"/>
          <w:marBottom w:val="0"/>
          <w:divBdr>
            <w:top w:val="none" w:sz="0" w:space="0" w:color="auto"/>
            <w:left w:val="none" w:sz="0" w:space="0" w:color="auto"/>
            <w:bottom w:val="none" w:sz="0" w:space="0" w:color="auto"/>
            <w:right w:val="none" w:sz="0" w:space="0" w:color="auto"/>
          </w:divBdr>
        </w:div>
        <w:div w:id="1700202271">
          <w:marLeft w:val="0"/>
          <w:marRight w:val="0"/>
          <w:marTop w:val="0"/>
          <w:marBottom w:val="0"/>
          <w:divBdr>
            <w:top w:val="none" w:sz="0" w:space="0" w:color="auto"/>
            <w:left w:val="none" w:sz="0" w:space="0" w:color="auto"/>
            <w:bottom w:val="none" w:sz="0" w:space="0" w:color="auto"/>
            <w:right w:val="none" w:sz="0" w:space="0" w:color="auto"/>
          </w:divBdr>
        </w:div>
        <w:div w:id="1030060667">
          <w:marLeft w:val="0"/>
          <w:marRight w:val="0"/>
          <w:marTop w:val="0"/>
          <w:marBottom w:val="0"/>
          <w:divBdr>
            <w:top w:val="none" w:sz="0" w:space="0" w:color="auto"/>
            <w:left w:val="none" w:sz="0" w:space="0" w:color="auto"/>
            <w:bottom w:val="none" w:sz="0" w:space="0" w:color="auto"/>
            <w:right w:val="none" w:sz="0" w:space="0" w:color="auto"/>
          </w:divBdr>
        </w:div>
        <w:div w:id="459306820">
          <w:marLeft w:val="0"/>
          <w:marRight w:val="0"/>
          <w:marTop w:val="0"/>
          <w:marBottom w:val="0"/>
          <w:divBdr>
            <w:top w:val="none" w:sz="0" w:space="0" w:color="auto"/>
            <w:left w:val="none" w:sz="0" w:space="0" w:color="auto"/>
            <w:bottom w:val="none" w:sz="0" w:space="0" w:color="auto"/>
            <w:right w:val="none" w:sz="0" w:space="0" w:color="auto"/>
          </w:divBdr>
        </w:div>
        <w:div w:id="613024085">
          <w:marLeft w:val="0"/>
          <w:marRight w:val="0"/>
          <w:marTop w:val="0"/>
          <w:marBottom w:val="0"/>
          <w:divBdr>
            <w:top w:val="none" w:sz="0" w:space="0" w:color="auto"/>
            <w:left w:val="none" w:sz="0" w:space="0" w:color="auto"/>
            <w:bottom w:val="none" w:sz="0" w:space="0" w:color="auto"/>
            <w:right w:val="none" w:sz="0" w:space="0" w:color="auto"/>
          </w:divBdr>
        </w:div>
        <w:div w:id="53310725">
          <w:marLeft w:val="0"/>
          <w:marRight w:val="0"/>
          <w:marTop w:val="0"/>
          <w:marBottom w:val="0"/>
          <w:divBdr>
            <w:top w:val="none" w:sz="0" w:space="0" w:color="auto"/>
            <w:left w:val="none" w:sz="0" w:space="0" w:color="auto"/>
            <w:bottom w:val="none" w:sz="0" w:space="0" w:color="auto"/>
            <w:right w:val="none" w:sz="0" w:space="0" w:color="auto"/>
          </w:divBdr>
        </w:div>
        <w:div w:id="19316162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1850</Words>
  <Characters>10549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6</cp:revision>
  <cp:lastPrinted>2026-04-16T15:17:00Z</cp:lastPrinted>
  <dcterms:created xsi:type="dcterms:W3CDTF">2026-04-16T15:03:00Z</dcterms:created>
  <dcterms:modified xsi:type="dcterms:W3CDTF">2026-04-16T15:19:00Z</dcterms:modified>
</cp:coreProperties>
</file>