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Cire Marina</w:t>
        <w:br/>
      </w:r>
      <w:r>
        <w:rPr>
          <w:b/>
        </w:rPr>
        <w:t xml:space="preserve">Grado: </w:t>
      </w:r>
      <w:r>
        <w:t>9°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clase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