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6"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20"/>
        <w:gridCol w:w="453"/>
        <w:gridCol w:w="706"/>
        <w:gridCol w:w="577"/>
        <w:gridCol w:w="2055"/>
        <w:gridCol w:w="1241"/>
        <w:gridCol w:w="2977"/>
      </w:tblGrid>
      <w:tr w:rsidR="00C7385E" w:rsidRPr="001C59FE" w14:paraId="443B2C7F" w14:textId="77777777" w:rsidTr="004A7091">
        <w:trPr>
          <w:trHeight w:val="107"/>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C00000"/>
            <w:vAlign w:val="center"/>
          </w:tcPr>
          <w:p w14:paraId="33CB2ADE" w14:textId="77777777" w:rsidR="001C59FE" w:rsidRPr="001C59FE" w:rsidRDefault="7CA84B2B" w:rsidP="00C7385E">
            <w:pPr>
              <w:jc w:val="center"/>
              <w:rPr>
                <w:rFonts w:ascii="Century Gothic" w:hAnsi="Century Gothic" w:cs="Arial"/>
                <w:b/>
                <w:bCs/>
                <w:sz w:val="18"/>
                <w:szCs w:val="18"/>
              </w:rPr>
            </w:pPr>
            <w:r w:rsidRPr="001C59FE">
              <w:rPr>
                <w:rFonts w:ascii="Century Gothic" w:hAnsi="Century Gothic" w:cs="Arial"/>
                <w:b/>
                <w:bCs/>
                <w:sz w:val="18"/>
                <w:szCs w:val="18"/>
              </w:rPr>
              <w:t>GUÍA DE LABORATORIO DE</w:t>
            </w:r>
          </w:p>
          <w:p w14:paraId="3E1B9BF7" w14:textId="3F5ED2D6" w:rsidR="00C7385E" w:rsidRPr="001C59FE" w:rsidRDefault="7CA84B2B" w:rsidP="00C7385E">
            <w:pPr>
              <w:jc w:val="center"/>
              <w:rPr>
                <w:rFonts w:ascii="Century Gothic" w:hAnsi="Century Gothic" w:cs="Arial"/>
                <w:b/>
                <w:bCs/>
                <w:sz w:val="18"/>
                <w:szCs w:val="18"/>
              </w:rPr>
            </w:pPr>
            <w:r w:rsidRPr="001C59FE">
              <w:rPr>
                <w:rFonts w:ascii="Century Gothic" w:hAnsi="Century Gothic" w:cs="Arial"/>
                <w:b/>
                <w:bCs/>
                <w:sz w:val="18"/>
                <w:szCs w:val="18"/>
              </w:rPr>
              <w:t xml:space="preserve"> </w:t>
            </w:r>
            <w:sdt>
              <w:sdtPr>
                <w:rPr>
                  <w:rFonts w:ascii="Century Gothic" w:hAnsi="Century Gothic" w:cs="Arial"/>
                  <w:b/>
                  <w:bCs/>
                  <w:sz w:val="18"/>
                  <w:szCs w:val="18"/>
                </w:rPr>
                <w:alias w:val="ESCRIBIR EL NOMBRE DE LA ASIGNATURA"/>
                <w:tag w:val="ESCRIBIR EL NOMBRE DE LA ASIGNATURA"/>
                <w:id w:val="914587409"/>
                <w:placeholder>
                  <w:docPart w:val="DefaultPlaceholder_-1854013440"/>
                </w:placeholder>
                <w:showingPlcHdr/>
                <w:text/>
              </w:sdtPr>
              <w:sdtContent>
                <w:r w:rsidR="001C59FE" w:rsidRPr="001C59FE">
                  <w:rPr>
                    <w:rStyle w:val="Textodelmarcadordeposicin"/>
                    <w:rFonts w:ascii="Century Gothic" w:hAnsi="Century Gothic"/>
                    <w:color w:val="FFFFFF" w:themeColor="background1"/>
                    <w:sz w:val="18"/>
                    <w:szCs w:val="18"/>
                  </w:rPr>
                  <w:t>Haga clic o pulse aquí para escribir texto.</w:t>
                </w:r>
              </w:sdtContent>
            </w:sdt>
          </w:p>
        </w:tc>
      </w:tr>
      <w:tr w:rsidR="00A71C19" w:rsidRPr="001C59FE" w14:paraId="62D00062" w14:textId="77777777" w:rsidTr="004A7091">
        <w:trPr>
          <w:trHeight w:val="307"/>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8EC0D89" w14:textId="736E678F" w:rsidR="00A71C19" w:rsidRPr="001C59FE" w:rsidRDefault="00A71C19" w:rsidP="00E52D0E">
            <w:pPr>
              <w:rPr>
                <w:rFonts w:ascii="Century Gothic" w:hAnsi="Century Gothic" w:cs="Arial"/>
                <w:b/>
                <w:bCs/>
                <w:sz w:val="18"/>
                <w:szCs w:val="18"/>
              </w:rPr>
            </w:pPr>
            <w:r w:rsidRPr="001C59FE">
              <w:rPr>
                <w:rFonts w:ascii="Century Gothic" w:hAnsi="Century Gothic" w:cs="Arial"/>
                <w:b/>
                <w:bCs/>
                <w:sz w:val="18"/>
                <w:szCs w:val="18"/>
              </w:rPr>
              <w:t xml:space="preserve">Unidad Didáctica: </w:t>
            </w:r>
            <w:sdt>
              <w:sdtPr>
                <w:rPr>
                  <w:rFonts w:ascii="Century Gothic" w:hAnsi="Century Gothic" w:cs="Arial"/>
                  <w:b/>
                  <w:bCs/>
                  <w:sz w:val="18"/>
                  <w:szCs w:val="18"/>
                </w:rPr>
                <w:id w:val="160367202"/>
                <w:placeholder>
                  <w:docPart w:val="DefaultPlaceholder_-1854013440"/>
                </w:placeholder>
              </w:sdtPr>
              <w:sdtContent>
                <w:r w:rsidR="00BA6878">
                  <w:rPr>
                    <w:rFonts w:ascii="Century Gothic" w:hAnsi="Century Gothic" w:cs="Arial"/>
                    <w:b/>
                    <w:bCs/>
                    <w:sz w:val="18"/>
                    <w:szCs w:val="18"/>
                  </w:rPr>
                  <w:t>2</w:t>
                </w:r>
              </w:sdtContent>
            </w:sdt>
          </w:p>
        </w:tc>
      </w:tr>
      <w:tr w:rsidR="00C7385E" w:rsidRPr="001C59FE" w14:paraId="66EF28F7" w14:textId="77777777" w:rsidTr="004A7091">
        <w:trPr>
          <w:trHeight w:val="307"/>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4E13C165" w14:textId="4F9E08A9" w:rsidR="00C7385E" w:rsidRPr="001C59FE" w:rsidRDefault="00A71C19" w:rsidP="00E52D0E">
            <w:pPr>
              <w:rPr>
                <w:rFonts w:ascii="Century Gothic" w:hAnsi="Century Gothic" w:cs="Arial"/>
                <w:sz w:val="18"/>
                <w:szCs w:val="18"/>
              </w:rPr>
            </w:pPr>
            <w:r w:rsidRPr="001C59FE">
              <w:rPr>
                <w:rFonts w:ascii="Century Gothic" w:hAnsi="Century Gothic" w:cs="Arial"/>
                <w:b/>
                <w:bCs/>
                <w:sz w:val="18"/>
                <w:szCs w:val="18"/>
              </w:rPr>
              <w:t>Eje Temático</w:t>
            </w:r>
            <w:r w:rsidR="00804D7F" w:rsidRPr="001C59FE">
              <w:rPr>
                <w:rFonts w:ascii="Century Gothic" w:hAnsi="Century Gothic" w:cs="Arial"/>
                <w:b/>
                <w:bCs/>
                <w:sz w:val="18"/>
                <w:szCs w:val="18"/>
              </w:rPr>
              <w:t>:</w:t>
            </w:r>
            <w:r w:rsidR="00804D7F" w:rsidRPr="001C59FE">
              <w:rPr>
                <w:rFonts w:ascii="Century Gothic" w:hAnsi="Century Gothic"/>
                <w:sz w:val="18"/>
                <w:szCs w:val="18"/>
              </w:rPr>
              <w:t xml:space="preserve"> </w:t>
            </w:r>
            <w:sdt>
              <w:sdtPr>
                <w:rPr>
                  <w:rFonts w:ascii="Century Gothic" w:hAnsi="Century Gothic"/>
                  <w:sz w:val="18"/>
                  <w:szCs w:val="18"/>
                </w:rPr>
                <w:id w:val="-1346244551"/>
                <w:placeholder>
                  <w:docPart w:val="DefaultPlaceholder_-1854013440"/>
                </w:placeholder>
              </w:sdtPr>
              <w:sdtContent>
                <w:r w:rsidR="00704BDE">
                  <w:rPr>
                    <w:rFonts w:ascii="Century Gothic" w:hAnsi="Century Gothic"/>
                    <w:sz w:val="18"/>
                    <w:szCs w:val="18"/>
                  </w:rPr>
                  <w:t>Programación Avanzado</w:t>
                </w:r>
              </w:sdtContent>
            </w:sdt>
          </w:p>
        </w:tc>
      </w:tr>
      <w:tr w:rsidR="004A7091" w:rsidRPr="001C59FE" w14:paraId="6D4AD2F1" w14:textId="77777777" w:rsidTr="008C22B4">
        <w:trPr>
          <w:cantSplit/>
          <w:trHeight w:val="1069"/>
          <w:jc w:val="center"/>
        </w:trPr>
        <w:tc>
          <w:tcPr>
            <w:tcW w:w="72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extDirection w:val="btLr"/>
            <w:vAlign w:val="center"/>
          </w:tcPr>
          <w:p w14:paraId="4861C174" w14:textId="278F18D9" w:rsidR="002B3538" w:rsidRPr="00061D9D" w:rsidRDefault="00061D9D" w:rsidP="00061D9D">
            <w:pPr>
              <w:ind w:left="113" w:right="113"/>
              <w:jc w:val="both"/>
              <w:rPr>
                <w:rFonts w:ascii="Century Gothic" w:hAnsi="Century Gothic" w:cs="Arial"/>
                <w:b/>
                <w:bCs/>
                <w:sz w:val="18"/>
                <w:szCs w:val="18"/>
              </w:rPr>
            </w:pPr>
            <w:r w:rsidRPr="00061D9D">
              <w:rPr>
                <w:rFonts w:ascii="Century Gothic" w:hAnsi="Century Gothic" w:cs="Arial"/>
                <w:b/>
                <w:bCs/>
                <w:sz w:val="18"/>
                <w:szCs w:val="18"/>
              </w:rPr>
              <w:t>No. Guía</w:t>
            </w:r>
          </w:p>
        </w:tc>
        <w:sdt>
          <w:sdtPr>
            <w:rPr>
              <w:rFonts w:ascii="Century Gothic" w:hAnsi="Century Gothic" w:cs="Arial"/>
              <w:sz w:val="18"/>
              <w:szCs w:val="18"/>
            </w:rPr>
            <w:id w:val="2000068053"/>
            <w:placeholder>
              <w:docPart w:val="DefaultPlaceholder_-1854013438"/>
            </w:placeholder>
            <w:comboBox>
              <w:listItem w:value="Elija un elemento."/>
            </w:comboBox>
          </w:sdtPr>
          <w:sdtContent>
            <w:tc>
              <w:tcPr>
                <w:tcW w:w="7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37EEFE2" w14:textId="7A772039" w:rsidR="002B3538" w:rsidRPr="001C59FE" w:rsidRDefault="00407D2F" w:rsidP="0003310C">
                <w:pPr>
                  <w:jc w:val="center"/>
                  <w:rPr>
                    <w:rFonts w:ascii="Century Gothic" w:hAnsi="Century Gothic" w:cs="Arial"/>
                    <w:sz w:val="18"/>
                    <w:szCs w:val="18"/>
                  </w:rPr>
                </w:pPr>
                <w:r>
                  <w:rPr>
                    <w:rFonts w:ascii="Century Gothic" w:hAnsi="Century Gothic" w:cs="Arial"/>
                    <w:sz w:val="18"/>
                    <w:szCs w:val="18"/>
                  </w:rPr>
                  <w:t>11</w:t>
                </w:r>
              </w:p>
            </w:tc>
          </w:sdtContent>
        </w:sdt>
        <w:tc>
          <w:tcPr>
            <w:tcW w:w="3554" w:type="pct"/>
            <w:gridSpan w:val="3"/>
            <w:vMerge w:val="restar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5CE6341" w14:textId="030430D6" w:rsidR="002B3538" w:rsidRPr="001C59FE" w:rsidRDefault="00A71C19" w:rsidP="00682096">
            <w:pPr>
              <w:jc w:val="both"/>
              <w:rPr>
                <w:rFonts w:ascii="Century Gothic" w:hAnsi="Century Gothic" w:cs="Arial"/>
                <w:b/>
                <w:bCs/>
                <w:sz w:val="18"/>
                <w:szCs w:val="18"/>
              </w:rPr>
            </w:pPr>
            <w:r w:rsidRPr="001C59FE">
              <w:rPr>
                <w:rFonts w:ascii="Century Gothic" w:hAnsi="Century Gothic" w:cs="Arial"/>
                <w:b/>
                <w:bCs/>
                <w:sz w:val="18"/>
                <w:szCs w:val="18"/>
              </w:rPr>
              <w:t>Resultado</w:t>
            </w:r>
            <w:r w:rsidR="009A01FE" w:rsidRPr="001C59FE">
              <w:rPr>
                <w:rFonts w:ascii="Century Gothic" w:hAnsi="Century Gothic" w:cs="Arial"/>
                <w:b/>
                <w:bCs/>
                <w:sz w:val="18"/>
                <w:szCs w:val="18"/>
              </w:rPr>
              <w:t>s</w:t>
            </w:r>
            <w:r w:rsidRPr="001C59FE">
              <w:rPr>
                <w:rFonts w:ascii="Century Gothic" w:hAnsi="Century Gothic" w:cs="Arial"/>
                <w:b/>
                <w:bCs/>
                <w:sz w:val="18"/>
                <w:szCs w:val="18"/>
              </w:rPr>
              <w:t xml:space="preserve"> de Aprendizaje</w:t>
            </w:r>
            <w:r w:rsidR="00104109" w:rsidRPr="001C59FE">
              <w:rPr>
                <w:rFonts w:ascii="Century Gothic" w:hAnsi="Century Gothic" w:cs="Arial"/>
                <w:b/>
                <w:bCs/>
                <w:sz w:val="18"/>
                <w:szCs w:val="18"/>
              </w:rPr>
              <w:t xml:space="preserve"> de la </w:t>
            </w:r>
            <w:r w:rsidR="00E52D0E" w:rsidRPr="001C59FE">
              <w:rPr>
                <w:rFonts w:ascii="Century Gothic" w:hAnsi="Century Gothic" w:cs="Arial"/>
                <w:b/>
                <w:bCs/>
                <w:sz w:val="18"/>
                <w:szCs w:val="18"/>
              </w:rPr>
              <w:t>Unidad Didáctica</w:t>
            </w:r>
            <w:r w:rsidRPr="001C59FE">
              <w:rPr>
                <w:rFonts w:ascii="Century Gothic" w:hAnsi="Century Gothic" w:cs="Arial"/>
                <w:b/>
                <w:bCs/>
                <w:sz w:val="18"/>
                <w:szCs w:val="18"/>
              </w:rPr>
              <w:t>:</w:t>
            </w:r>
          </w:p>
          <w:p w14:paraId="5AFC525D" w14:textId="1CF0926E" w:rsidR="00A71C19" w:rsidRPr="001C59FE" w:rsidRDefault="00A71C19" w:rsidP="00682096">
            <w:pPr>
              <w:jc w:val="both"/>
              <w:rPr>
                <w:rFonts w:ascii="Century Gothic" w:hAnsi="Century Gothic" w:cs="Arial"/>
                <w:b/>
                <w:bCs/>
                <w:sz w:val="18"/>
                <w:szCs w:val="18"/>
              </w:rPr>
            </w:pPr>
          </w:p>
          <w:p w14:paraId="4F9CD84C" w14:textId="6307E3A0" w:rsidR="003311F7" w:rsidRPr="003E33B8" w:rsidRDefault="00D4047C" w:rsidP="003311F7">
            <w:pPr>
              <w:jc w:val="both"/>
              <w:rPr>
                <w:rFonts w:ascii="Arial" w:hAnsi="Arial" w:cs="Arial"/>
              </w:rPr>
            </w:pPr>
            <w:r>
              <w:rPr>
                <w:rFonts w:ascii="Arial" w:hAnsi="Arial" w:cs="Arial"/>
              </w:rPr>
              <w:t xml:space="preserve">Desarrolla </w:t>
            </w:r>
            <w:proofErr w:type="spellStart"/>
            <w:r>
              <w:rPr>
                <w:rFonts w:ascii="Arial" w:hAnsi="Arial" w:cs="Arial"/>
              </w:rPr>
              <w:t>APPs</w:t>
            </w:r>
            <w:proofErr w:type="spellEnd"/>
            <w:r>
              <w:rPr>
                <w:rFonts w:ascii="Arial" w:hAnsi="Arial" w:cs="Arial"/>
              </w:rPr>
              <w:t xml:space="preserve"> con acceso a bases de datos locales y en la nube</w:t>
            </w:r>
          </w:p>
          <w:p w14:paraId="545573DD" w14:textId="2C5B2662" w:rsidR="002B3538" w:rsidRPr="001C59FE" w:rsidRDefault="002B3538" w:rsidP="00C926D5">
            <w:pPr>
              <w:jc w:val="both"/>
              <w:rPr>
                <w:rFonts w:ascii="Century Gothic" w:hAnsi="Century Gothic" w:cs="Arial"/>
                <w:color w:val="D9D9D9" w:themeColor="background1" w:themeShade="D9"/>
                <w:sz w:val="18"/>
                <w:szCs w:val="18"/>
              </w:rPr>
            </w:pPr>
          </w:p>
        </w:tc>
      </w:tr>
      <w:tr w:rsidR="004A7091" w:rsidRPr="001C59FE" w14:paraId="523D911C" w14:textId="77777777" w:rsidTr="008C22B4">
        <w:trPr>
          <w:trHeight w:val="256"/>
          <w:jc w:val="center"/>
        </w:trPr>
        <w:tc>
          <w:tcPr>
            <w:tcW w:w="72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0CD6F3B" w14:textId="1B1E71BD" w:rsidR="002B3538" w:rsidRPr="001C59FE" w:rsidRDefault="00A71C19" w:rsidP="00703772">
            <w:pPr>
              <w:jc w:val="center"/>
              <w:rPr>
                <w:rFonts w:ascii="Century Gothic" w:hAnsi="Century Gothic" w:cs="Arial"/>
                <w:b/>
                <w:bCs/>
                <w:sz w:val="18"/>
                <w:szCs w:val="18"/>
              </w:rPr>
            </w:pPr>
            <w:r w:rsidRPr="001C59FE">
              <w:rPr>
                <w:rFonts w:ascii="Century Gothic" w:hAnsi="Century Gothic" w:cs="Arial"/>
                <w:b/>
                <w:bCs/>
                <w:sz w:val="18"/>
                <w:szCs w:val="18"/>
              </w:rPr>
              <w:t xml:space="preserve">1 </w:t>
            </w:r>
          </w:p>
          <w:p w14:paraId="2C04920F" w14:textId="09446B1A" w:rsidR="002B3538" w:rsidRPr="001C59FE" w:rsidRDefault="002B3538" w:rsidP="00703772">
            <w:pPr>
              <w:jc w:val="center"/>
              <w:rPr>
                <w:rFonts w:ascii="Century Gothic" w:hAnsi="Century Gothic" w:cs="Arial"/>
                <w:sz w:val="18"/>
                <w:szCs w:val="18"/>
              </w:rPr>
            </w:pPr>
            <w:r w:rsidRPr="001C59FE">
              <w:rPr>
                <w:rFonts w:ascii="Century Gothic" w:hAnsi="Century Gothic" w:cs="Arial"/>
                <w:b/>
                <w:bCs/>
                <w:sz w:val="18"/>
                <w:szCs w:val="18"/>
              </w:rPr>
              <w:t>sesiones</w:t>
            </w:r>
          </w:p>
        </w:tc>
        <w:tc>
          <w:tcPr>
            <w:tcW w:w="7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65ECA9A" w14:textId="540D76CB" w:rsidR="002B3538" w:rsidRPr="001C59FE" w:rsidRDefault="00407D2F" w:rsidP="005C525D">
            <w:pPr>
              <w:jc w:val="center"/>
              <w:rPr>
                <w:rFonts w:ascii="Century Gothic" w:hAnsi="Century Gothic" w:cs="Arial"/>
                <w:b/>
                <w:bCs/>
                <w:sz w:val="18"/>
                <w:szCs w:val="18"/>
              </w:rPr>
            </w:pPr>
            <w:r>
              <w:rPr>
                <w:rFonts w:ascii="Century Gothic" w:hAnsi="Century Gothic" w:cs="Arial"/>
                <w:b/>
                <w:bCs/>
                <w:sz w:val="18"/>
                <w:szCs w:val="18"/>
              </w:rPr>
              <w:t>13-14</w:t>
            </w:r>
            <w:r w:rsidR="002B3538" w:rsidRPr="001C59FE">
              <w:rPr>
                <w:rFonts w:ascii="Century Gothic" w:hAnsi="Century Gothic" w:cs="Arial"/>
                <w:b/>
                <w:bCs/>
                <w:sz w:val="18"/>
                <w:szCs w:val="18"/>
              </w:rPr>
              <w:br/>
              <w:t xml:space="preserve">Semana </w:t>
            </w:r>
          </w:p>
        </w:tc>
        <w:tc>
          <w:tcPr>
            <w:tcW w:w="3554"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02354FA8" w14:textId="52C9E023" w:rsidR="002B3538" w:rsidRPr="001C59FE" w:rsidRDefault="002B3538" w:rsidP="00C9701C">
            <w:pPr>
              <w:rPr>
                <w:rFonts w:ascii="Century Gothic" w:hAnsi="Century Gothic" w:cs="Arial"/>
                <w:b/>
                <w:bCs/>
                <w:sz w:val="18"/>
                <w:szCs w:val="18"/>
              </w:rPr>
            </w:pPr>
          </w:p>
        </w:tc>
      </w:tr>
      <w:tr w:rsidR="004A7091" w:rsidRPr="001C59FE" w14:paraId="7AC3C432" w14:textId="77777777" w:rsidTr="008C22B4">
        <w:trPr>
          <w:trHeight w:val="212"/>
          <w:jc w:val="center"/>
        </w:trPr>
        <w:tc>
          <w:tcPr>
            <w:tcW w:w="1446" w:type="pct"/>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6AD6AE56" w14:textId="5A11E765" w:rsidR="00E52D0E" w:rsidRPr="001C59FE" w:rsidRDefault="00E52D0E" w:rsidP="00703772">
            <w:pPr>
              <w:jc w:val="center"/>
              <w:rPr>
                <w:rFonts w:ascii="Century Gothic" w:hAnsi="Century Gothic" w:cs="Arial"/>
                <w:b/>
                <w:bCs/>
                <w:sz w:val="18"/>
                <w:szCs w:val="18"/>
              </w:rPr>
            </w:pPr>
            <w:r w:rsidRPr="001C59FE">
              <w:rPr>
                <w:rFonts w:ascii="Century Gothic" w:hAnsi="Century Gothic" w:cs="Arial"/>
                <w:b/>
                <w:bCs/>
                <w:sz w:val="18"/>
                <w:szCs w:val="18"/>
              </w:rPr>
              <w:t>Horas de Trabajo</w:t>
            </w:r>
          </w:p>
        </w:tc>
        <w:tc>
          <w:tcPr>
            <w:tcW w:w="3554"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48EB024B" w14:textId="77777777" w:rsidR="00E52D0E" w:rsidRPr="001C59FE" w:rsidRDefault="00E52D0E" w:rsidP="00C9701C">
            <w:pPr>
              <w:rPr>
                <w:rFonts w:ascii="Century Gothic" w:hAnsi="Century Gothic" w:cs="Arial"/>
                <w:b/>
                <w:bCs/>
                <w:sz w:val="18"/>
                <w:szCs w:val="18"/>
              </w:rPr>
            </w:pPr>
          </w:p>
        </w:tc>
      </w:tr>
      <w:tr w:rsidR="004A7091" w:rsidRPr="001C59FE" w14:paraId="31CE3408" w14:textId="77777777" w:rsidTr="008C22B4">
        <w:trPr>
          <w:trHeight w:val="212"/>
          <w:jc w:val="center"/>
        </w:trPr>
        <w:tc>
          <w:tcPr>
            <w:tcW w:w="72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2C6F7ACF" w14:textId="6C9F1AD2" w:rsidR="00E52D0E" w:rsidRPr="001C59FE" w:rsidRDefault="00E52D0E" w:rsidP="00703772">
            <w:pPr>
              <w:jc w:val="center"/>
              <w:rPr>
                <w:rFonts w:ascii="Century Gothic" w:hAnsi="Century Gothic" w:cs="Arial"/>
                <w:b/>
                <w:bCs/>
                <w:sz w:val="18"/>
                <w:szCs w:val="18"/>
              </w:rPr>
            </w:pPr>
            <w:r w:rsidRPr="001C59FE">
              <w:rPr>
                <w:rFonts w:ascii="Century Gothic" w:hAnsi="Century Gothic" w:cs="Arial"/>
                <w:b/>
                <w:bCs/>
                <w:sz w:val="18"/>
                <w:szCs w:val="18"/>
              </w:rPr>
              <w:t>Trabajo con Docente</w:t>
            </w:r>
          </w:p>
        </w:tc>
        <w:tc>
          <w:tcPr>
            <w:tcW w:w="7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19E38DAF" w14:textId="2ED4E1BA" w:rsidR="00E52D0E" w:rsidRPr="001C59FE" w:rsidRDefault="00E52D0E" w:rsidP="00703772">
            <w:pPr>
              <w:jc w:val="center"/>
              <w:rPr>
                <w:rFonts w:ascii="Century Gothic" w:hAnsi="Century Gothic" w:cs="Arial"/>
                <w:b/>
                <w:bCs/>
                <w:sz w:val="18"/>
                <w:szCs w:val="18"/>
              </w:rPr>
            </w:pPr>
            <w:r w:rsidRPr="001C59FE">
              <w:rPr>
                <w:rFonts w:ascii="Century Gothic" w:hAnsi="Century Gothic" w:cs="Arial"/>
                <w:b/>
                <w:bCs/>
                <w:sz w:val="18"/>
                <w:szCs w:val="18"/>
              </w:rPr>
              <w:t>Trabajo Autónomo</w:t>
            </w:r>
          </w:p>
        </w:tc>
        <w:tc>
          <w:tcPr>
            <w:tcW w:w="3554"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4BC72473" w14:textId="1D9FE366" w:rsidR="00E52D0E" w:rsidRPr="001C59FE" w:rsidRDefault="00E52D0E" w:rsidP="00C9701C">
            <w:pPr>
              <w:rPr>
                <w:rFonts w:ascii="Century Gothic" w:hAnsi="Century Gothic" w:cs="Arial"/>
                <w:b/>
                <w:bCs/>
                <w:sz w:val="18"/>
                <w:szCs w:val="18"/>
              </w:rPr>
            </w:pPr>
          </w:p>
        </w:tc>
      </w:tr>
      <w:tr w:rsidR="004A7091" w:rsidRPr="001C59FE" w14:paraId="1C53C0E1" w14:textId="77777777" w:rsidTr="008C22B4">
        <w:trPr>
          <w:trHeight w:val="57"/>
          <w:jc w:val="center"/>
        </w:trPr>
        <w:tc>
          <w:tcPr>
            <w:tcW w:w="72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6EA33249" w14:textId="3EE1BF87" w:rsidR="002B3538" w:rsidRPr="001C59FE" w:rsidRDefault="002B3538" w:rsidP="00BD30C0">
            <w:pPr>
              <w:jc w:val="center"/>
              <w:rPr>
                <w:rFonts w:ascii="Century Gothic" w:hAnsi="Century Gothic" w:cs="Arial"/>
                <w:b/>
                <w:bCs/>
                <w:sz w:val="18"/>
                <w:szCs w:val="18"/>
              </w:rPr>
            </w:pPr>
            <w:r w:rsidRPr="001C59FE">
              <w:rPr>
                <w:rFonts w:ascii="Century Gothic" w:hAnsi="Century Gothic" w:cs="Arial"/>
                <w:b/>
                <w:bCs/>
                <w:sz w:val="18"/>
                <w:szCs w:val="18"/>
              </w:rPr>
              <w:t>4</w:t>
            </w:r>
          </w:p>
        </w:tc>
        <w:tc>
          <w:tcPr>
            <w:tcW w:w="7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37FFA157" w14:textId="1A6DB6A9" w:rsidR="002B3538" w:rsidRPr="001C59FE" w:rsidRDefault="002B3538" w:rsidP="00E52D0E">
            <w:pPr>
              <w:jc w:val="center"/>
              <w:rPr>
                <w:rFonts w:ascii="Century Gothic" w:hAnsi="Century Gothic" w:cs="Arial"/>
                <w:b/>
                <w:bCs/>
                <w:sz w:val="18"/>
                <w:szCs w:val="18"/>
              </w:rPr>
            </w:pPr>
            <w:r w:rsidRPr="001C59FE">
              <w:rPr>
                <w:rFonts w:ascii="Century Gothic" w:hAnsi="Century Gothic" w:cs="Arial"/>
                <w:b/>
                <w:bCs/>
                <w:sz w:val="18"/>
                <w:szCs w:val="18"/>
              </w:rPr>
              <w:t>8</w:t>
            </w:r>
          </w:p>
        </w:tc>
        <w:tc>
          <w:tcPr>
            <w:tcW w:w="3554"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64DD640A" w14:textId="77777777" w:rsidR="002B3538" w:rsidRPr="001C59FE" w:rsidRDefault="002B3538" w:rsidP="00BD30C0">
            <w:pPr>
              <w:rPr>
                <w:rFonts w:ascii="Century Gothic" w:hAnsi="Century Gothic" w:cs="Arial"/>
                <w:b/>
                <w:bCs/>
                <w:sz w:val="18"/>
                <w:szCs w:val="18"/>
              </w:rPr>
            </w:pPr>
          </w:p>
        </w:tc>
      </w:tr>
      <w:tr w:rsidR="004A7091" w:rsidRPr="001C59FE" w14:paraId="07A067BD" w14:textId="77777777" w:rsidTr="008C22B4">
        <w:trPr>
          <w:trHeight w:val="143"/>
          <w:jc w:val="center"/>
        </w:trPr>
        <w:tc>
          <w:tcPr>
            <w:tcW w:w="1446" w:type="pct"/>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51ABF29" w14:textId="4E3F590B" w:rsidR="002B3538" w:rsidRPr="001C59FE" w:rsidRDefault="002B3538" w:rsidP="00BD30C0">
            <w:pPr>
              <w:jc w:val="center"/>
              <w:rPr>
                <w:rFonts w:ascii="Century Gothic" w:hAnsi="Century Gothic" w:cs="Arial"/>
                <w:b/>
                <w:bCs/>
                <w:sz w:val="18"/>
                <w:szCs w:val="18"/>
              </w:rPr>
            </w:pPr>
            <w:r w:rsidRPr="001C59FE">
              <w:rPr>
                <w:rFonts w:ascii="Century Gothic" w:hAnsi="Century Gothic" w:cs="Arial"/>
                <w:b/>
                <w:bCs/>
                <w:sz w:val="18"/>
                <w:szCs w:val="18"/>
              </w:rPr>
              <w:t>Tipo de trabajo</w:t>
            </w:r>
          </w:p>
        </w:tc>
        <w:tc>
          <w:tcPr>
            <w:tcW w:w="3554"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18A8325A" w14:textId="78B55D02" w:rsidR="002B3538" w:rsidRPr="001C59FE" w:rsidRDefault="002B3538" w:rsidP="00F10B45">
            <w:pPr>
              <w:rPr>
                <w:rFonts w:ascii="Century Gothic" w:hAnsi="Century Gothic" w:cs="Arial"/>
                <w:b/>
                <w:bCs/>
                <w:sz w:val="18"/>
                <w:szCs w:val="18"/>
              </w:rPr>
            </w:pPr>
          </w:p>
        </w:tc>
      </w:tr>
      <w:tr w:rsidR="004A7091" w:rsidRPr="001C59FE" w14:paraId="7BE57708" w14:textId="77777777" w:rsidTr="008C22B4">
        <w:trPr>
          <w:trHeight w:val="142"/>
          <w:jc w:val="center"/>
        </w:trPr>
        <w:tc>
          <w:tcPr>
            <w:tcW w:w="464"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9CD0A67" w14:textId="77777777" w:rsidR="002B3538" w:rsidRPr="001C59FE" w:rsidRDefault="002B3538" w:rsidP="00665F60">
            <w:pPr>
              <w:jc w:val="center"/>
              <w:rPr>
                <w:rFonts w:ascii="Century Gothic" w:hAnsi="Century Gothic" w:cs="Arial"/>
                <w:b/>
                <w:bCs/>
                <w:sz w:val="18"/>
                <w:szCs w:val="18"/>
              </w:rPr>
            </w:pPr>
            <w:r w:rsidRPr="001C59FE">
              <w:rPr>
                <w:rFonts w:ascii="Century Gothic" w:hAnsi="Century Gothic" w:cs="Arial"/>
                <w:b/>
                <w:bCs/>
                <w:sz w:val="18"/>
                <w:szCs w:val="18"/>
              </w:rPr>
              <w:t>Grupal</w:t>
            </w:r>
          </w:p>
        </w:tc>
        <w:tc>
          <w:tcPr>
            <w:tcW w:w="2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93E1A61" w14:textId="2EA7A8D6" w:rsidR="002B3538" w:rsidRPr="001C59FE" w:rsidRDefault="002B3538" w:rsidP="00665F60">
            <w:pPr>
              <w:jc w:val="center"/>
              <w:rPr>
                <w:rFonts w:ascii="Century Gothic" w:hAnsi="Century Gothic" w:cs="Arial"/>
                <w:b/>
                <w:bCs/>
                <w:sz w:val="18"/>
                <w:szCs w:val="18"/>
              </w:rPr>
            </w:pPr>
          </w:p>
        </w:tc>
        <w:tc>
          <w:tcPr>
            <w:tcW w:w="40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D6F7893" w14:textId="01005EA1" w:rsidR="002B3538" w:rsidRPr="001C59FE" w:rsidRDefault="002B3538" w:rsidP="00665F60">
            <w:pPr>
              <w:jc w:val="center"/>
              <w:rPr>
                <w:rFonts w:ascii="Century Gothic" w:hAnsi="Century Gothic" w:cs="Arial"/>
                <w:b/>
                <w:bCs/>
                <w:sz w:val="18"/>
                <w:szCs w:val="18"/>
              </w:rPr>
            </w:pPr>
            <w:proofErr w:type="spellStart"/>
            <w:r w:rsidRPr="001C59FE">
              <w:rPr>
                <w:rFonts w:ascii="Century Gothic" w:hAnsi="Century Gothic" w:cs="Arial"/>
                <w:b/>
                <w:bCs/>
                <w:sz w:val="18"/>
                <w:szCs w:val="18"/>
              </w:rPr>
              <w:t>Ind</w:t>
            </w:r>
            <w:proofErr w:type="spellEnd"/>
          </w:p>
        </w:tc>
        <w:tc>
          <w:tcPr>
            <w:tcW w:w="327"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0C6DBBC" w14:textId="2D51928A" w:rsidR="002B3538" w:rsidRPr="001C59FE" w:rsidRDefault="002B3538" w:rsidP="00665F60">
            <w:pPr>
              <w:jc w:val="center"/>
              <w:rPr>
                <w:rFonts w:ascii="Century Gothic" w:hAnsi="Century Gothic" w:cs="Arial"/>
                <w:b/>
                <w:bCs/>
                <w:sz w:val="18"/>
                <w:szCs w:val="18"/>
              </w:rPr>
            </w:pPr>
          </w:p>
        </w:tc>
        <w:tc>
          <w:tcPr>
            <w:tcW w:w="1164"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51FC07AB" w14:textId="693C43B8" w:rsidR="002B3538" w:rsidRPr="001C59FE" w:rsidRDefault="002B3538" w:rsidP="002B3538">
            <w:pPr>
              <w:rPr>
                <w:rFonts w:ascii="Century Gothic" w:hAnsi="Century Gothic" w:cs="Arial"/>
                <w:b/>
                <w:bCs/>
                <w:sz w:val="18"/>
                <w:szCs w:val="18"/>
              </w:rPr>
            </w:pPr>
            <w:r w:rsidRPr="001C59FE">
              <w:rPr>
                <w:rFonts w:ascii="Century Gothic" w:hAnsi="Century Gothic" w:cs="Arial"/>
                <w:b/>
                <w:bCs/>
                <w:sz w:val="18"/>
                <w:szCs w:val="18"/>
              </w:rPr>
              <w:t xml:space="preserve">Laboratorio </w:t>
            </w:r>
            <w:r w:rsidR="00A71C19" w:rsidRPr="001C59FE">
              <w:rPr>
                <w:rFonts w:ascii="Century Gothic" w:hAnsi="Century Gothic" w:cs="Arial"/>
                <w:b/>
                <w:bCs/>
                <w:sz w:val="18"/>
                <w:szCs w:val="18"/>
              </w:rPr>
              <w:t>Requerido</w:t>
            </w:r>
          </w:p>
        </w:tc>
        <w:tc>
          <w:tcPr>
            <w:tcW w:w="239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6F0A5ED8" w14:textId="154DF7E6" w:rsidR="002B3538" w:rsidRPr="001C59FE" w:rsidRDefault="00AC2C9D" w:rsidP="002B3538">
            <w:pPr>
              <w:ind w:firstLine="708"/>
              <w:rPr>
                <w:rFonts w:ascii="Century Gothic" w:hAnsi="Century Gothic" w:cs="Arial"/>
                <w:b/>
                <w:bCs/>
                <w:sz w:val="18"/>
                <w:szCs w:val="18"/>
              </w:rPr>
            </w:pPr>
            <w:r>
              <w:rPr>
                <w:rFonts w:ascii="Century Gothic" w:hAnsi="Century Gothic" w:cs="Arial"/>
                <w:b/>
                <w:bCs/>
                <w:sz w:val="18"/>
                <w:szCs w:val="18"/>
              </w:rPr>
              <w:t>Sala de Cómputo</w:t>
            </w:r>
          </w:p>
        </w:tc>
      </w:tr>
      <w:tr w:rsidR="00BD30C0" w:rsidRPr="001C59FE" w14:paraId="060EBEC3"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28010BC" w14:textId="1438594C" w:rsidR="00BD30C0" w:rsidRPr="001C59FE" w:rsidRDefault="00BD30C0" w:rsidP="001C59FE">
            <w:pPr>
              <w:jc w:val="center"/>
              <w:rPr>
                <w:rFonts w:ascii="Century Gothic" w:hAnsi="Century Gothic" w:cs="Arial"/>
                <w:b/>
                <w:bCs/>
                <w:sz w:val="18"/>
                <w:szCs w:val="18"/>
              </w:rPr>
            </w:pPr>
            <w:r w:rsidRPr="001C59FE">
              <w:rPr>
                <w:rFonts w:ascii="Century Gothic" w:hAnsi="Century Gothic" w:cs="Arial"/>
                <w:b/>
                <w:bCs/>
                <w:sz w:val="18"/>
                <w:szCs w:val="18"/>
              </w:rPr>
              <w:t>Introducción</w:t>
            </w:r>
          </w:p>
        </w:tc>
      </w:tr>
      <w:tr w:rsidR="004105B9" w:rsidRPr="001C59FE" w14:paraId="327093B1" w14:textId="77777777" w:rsidTr="004A7091">
        <w:trPr>
          <w:trHeight w:val="2589"/>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6521BF4" w14:textId="77777777" w:rsidR="003311F7" w:rsidRDefault="003311F7" w:rsidP="003311F7">
            <w:pPr>
              <w:tabs>
                <w:tab w:val="center" w:pos="4612"/>
                <w:tab w:val="right" w:pos="8864"/>
              </w:tabs>
              <w:jc w:val="both"/>
              <w:rPr>
                <w:rFonts w:ascii="Arial" w:hAnsi="Arial" w:cs="Arial"/>
                <w:b/>
              </w:rPr>
            </w:pPr>
            <w:r w:rsidRPr="003E33B8">
              <w:rPr>
                <w:rFonts w:ascii="Arial" w:hAnsi="Arial" w:cs="Arial"/>
                <w:b/>
              </w:rPr>
              <w:t xml:space="preserve">Sesión </w:t>
            </w:r>
            <w:r>
              <w:rPr>
                <w:rFonts w:ascii="Arial" w:hAnsi="Arial" w:cs="Arial"/>
                <w:b/>
                <w:bCs/>
              </w:rPr>
              <w:t>1</w:t>
            </w:r>
            <w:r w:rsidRPr="003E33B8">
              <w:rPr>
                <w:rFonts w:ascii="Arial" w:hAnsi="Arial" w:cs="Arial"/>
                <w:b/>
              </w:rPr>
              <w:t>. ¿Qué haremos en la sesión? ¿Cómo lo haremos?</w:t>
            </w:r>
          </w:p>
          <w:p w14:paraId="57073489" w14:textId="77777777" w:rsidR="003311F7" w:rsidRDefault="003311F7" w:rsidP="003311F7">
            <w:pPr>
              <w:tabs>
                <w:tab w:val="center" w:pos="4612"/>
                <w:tab w:val="right" w:pos="8864"/>
              </w:tabs>
              <w:jc w:val="both"/>
              <w:rPr>
                <w:rFonts w:ascii="Arial" w:hAnsi="Arial" w:cs="Arial"/>
                <w:b/>
              </w:rPr>
            </w:pPr>
          </w:p>
          <w:p w14:paraId="4A773DE4" w14:textId="77777777" w:rsidR="003311F7" w:rsidRPr="00CE54AA" w:rsidRDefault="003311F7">
            <w:pPr>
              <w:pStyle w:val="Prrafodelista"/>
              <w:numPr>
                <w:ilvl w:val="0"/>
                <w:numId w:val="4"/>
              </w:numPr>
              <w:jc w:val="both"/>
              <w:rPr>
                <w:rFonts w:ascii="Arial" w:hAnsi="Arial" w:cs="Arial"/>
              </w:rPr>
            </w:pPr>
            <w:r w:rsidRPr="00CE54AA">
              <w:rPr>
                <w:rFonts w:ascii="Arial" w:hAnsi="Arial" w:cs="Arial"/>
              </w:rPr>
              <w:t xml:space="preserve">Crear un proyecto </w:t>
            </w:r>
            <w:proofErr w:type="spellStart"/>
            <w:r w:rsidRPr="00CE54AA">
              <w:rPr>
                <w:rFonts w:ascii="Arial" w:hAnsi="Arial" w:cs="Arial"/>
              </w:rPr>
              <w:t>Xamarin</w:t>
            </w:r>
            <w:proofErr w:type="spellEnd"/>
            <w:r w:rsidRPr="00CE54AA">
              <w:rPr>
                <w:rFonts w:ascii="Arial" w:hAnsi="Arial" w:cs="Arial"/>
              </w:rPr>
              <w:t xml:space="preserve"> </w:t>
            </w:r>
            <w:proofErr w:type="spellStart"/>
            <w:r w:rsidRPr="00CE54AA">
              <w:rPr>
                <w:rFonts w:ascii="Arial" w:hAnsi="Arial" w:cs="Arial"/>
              </w:rPr>
              <w:t>Forms</w:t>
            </w:r>
            <w:proofErr w:type="spellEnd"/>
            <w:r w:rsidRPr="00CE54AA">
              <w:rPr>
                <w:rFonts w:ascii="Arial" w:hAnsi="Arial" w:cs="Arial"/>
              </w:rPr>
              <w:t xml:space="preserve"> agregando el </w:t>
            </w:r>
            <w:proofErr w:type="spellStart"/>
            <w:r w:rsidRPr="00CE54AA">
              <w:rPr>
                <w:rFonts w:ascii="Arial" w:hAnsi="Arial" w:cs="Arial"/>
              </w:rPr>
              <w:t>Nuget</w:t>
            </w:r>
            <w:proofErr w:type="spellEnd"/>
            <w:r w:rsidRPr="00CE54AA">
              <w:rPr>
                <w:rFonts w:ascii="Arial" w:hAnsi="Arial" w:cs="Arial"/>
              </w:rPr>
              <w:t xml:space="preserve"> de </w:t>
            </w:r>
            <w:proofErr w:type="spellStart"/>
            <w:r w:rsidRPr="00CE54AA">
              <w:rPr>
                <w:rFonts w:ascii="Arial" w:hAnsi="Arial" w:cs="Arial"/>
              </w:rPr>
              <w:t>SqLite</w:t>
            </w:r>
            <w:proofErr w:type="spellEnd"/>
            <w:r w:rsidRPr="00CE54AA">
              <w:rPr>
                <w:rFonts w:ascii="Arial" w:hAnsi="Arial" w:cs="Arial"/>
              </w:rPr>
              <w:t>.</w:t>
            </w:r>
          </w:p>
          <w:p w14:paraId="5B8E30AA" w14:textId="77777777" w:rsidR="003311F7" w:rsidRPr="00CE54AA" w:rsidRDefault="003311F7" w:rsidP="003311F7">
            <w:pPr>
              <w:pStyle w:val="Ttulo3"/>
              <w:rPr>
                <w:rFonts w:ascii="Arial" w:hAnsi="Arial" w:cs="Arial"/>
                <w:b/>
                <w:color w:val="auto"/>
              </w:rPr>
            </w:pPr>
            <w:r w:rsidRPr="00CE54AA">
              <w:rPr>
                <w:rFonts w:ascii="Arial" w:hAnsi="Arial" w:cs="Arial"/>
                <w:b/>
                <w:color w:val="auto"/>
              </w:rPr>
              <w:t>Agregando soporte de SQLite</w:t>
            </w:r>
          </w:p>
          <w:p w14:paraId="78EDC59E" w14:textId="77777777" w:rsidR="003311F7" w:rsidRPr="00CE54AA" w:rsidRDefault="003311F7" w:rsidP="003311F7">
            <w:pPr>
              <w:pStyle w:val="paragraph"/>
              <w:spacing w:before="0" w:beforeAutospacing="0" w:after="0" w:afterAutospacing="0"/>
              <w:jc w:val="both"/>
              <w:textAlignment w:val="baseline"/>
              <w:rPr>
                <w:rFonts w:ascii="Arial" w:hAnsi="Arial" w:cs="Arial"/>
                <w:color w:val="000000"/>
                <w:sz w:val="18"/>
                <w:szCs w:val="18"/>
              </w:rPr>
            </w:pPr>
            <w:r w:rsidRPr="00CE54AA">
              <w:rPr>
                <w:rStyle w:val="normaltextrun"/>
                <w:rFonts w:ascii="Arial" w:hAnsi="Arial" w:cs="Arial"/>
                <w:color w:val="000000"/>
                <w:sz w:val="22"/>
                <w:szCs w:val="22"/>
                <w:lang w:val="es-MX"/>
              </w:rPr>
              <w:t xml:space="preserve">Para agregar soporte de </w:t>
            </w:r>
            <w:r w:rsidRPr="00CE54AA">
              <w:rPr>
                <w:rStyle w:val="normaltextrun"/>
                <w:rFonts w:ascii="Arial" w:hAnsi="Arial" w:cs="Arial"/>
                <w:i/>
                <w:iCs/>
                <w:color w:val="000000"/>
                <w:sz w:val="22"/>
                <w:szCs w:val="22"/>
                <w:lang w:val="es-MX"/>
              </w:rPr>
              <w:t>SQLite</w:t>
            </w:r>
            <w:r w:rsidRPr="00CE54AA">
              <w:rPr>
                <w:rStyle w:val="normaltextrun"/>
                <w:rFonts w:ascii="Arial" w:hAnsi="Arial" w:cs="Arial"/>
                <w:color w:val="000000"/>
                <w:sz w:val="22"/>
                <w:szCs w:val="22"/>
                <w:lang w:val="es-MX"/>
              </w:rPr>
              <w:t xml:space="preserve"> a una biblioteca de clases .NET Standard podemos utilizar la versión más reciente del paquete </w:t>
            </w:r>
            <w:proofErr w:type="spellStart"/>
            <w:r w:rsidRPr="00CE54AA">
              <w:rPr>
                <w:rStyle w:val="normaltextrun"/>
                <w:rFonts w:ascii="Arial" w:hAnsi="Arial" w:cs="Arial"/>
                <w:color w:val="000000"/>
                <w:sz w:val="22"/>
                <w:szCs w:val="22"/>
                <w:lang w:val="es-MX"/>
              </w:rPr>
              <w:t>NuGet</w:t>
            </w:r>
            <w:proofErr w:type="spellEnd"/>
            <w:r w:rsidRPr="00CE54AA">
              <w:rPr>
                <w:rStyle w:val="normaltextrun"/>
                <w:rFonts w:ascii="Arial" w:hAnsi="Arial" w:cs="Arial"/>
                <w:color w:val="000000"/>
                <w:sz w:val="22"/>
                <w:szCs w:val="22"/>
                <w:lang w:val="es-MX"/>
              </w:rPr>
              <w:t xml:space="preserve"> </w:t>
            </w:r>
            <w:proofErr w:type="spellStart"/>
            <w:r w:rsidRPr="00CE54AA">
              <w:rPr>
                <w:rStyle w:val="spellingerror"/>
                <w:rFonts w:ascii="Arial" w:hAnsi="Arial" w:cs="Arial"/>
                <w:b/>
                <w:bCs/>
                <w:i/>
                <w:iCs/>
                <w:color w:val="000000"/>
                <w:sz w:val="22"/>
                <w:szCs w:val="22"/>
                <w:lang w:val="es-MX"/>
              </w:rPr>
              <w:t>sqlite</w:t>
            </w:r>
            <w:proofErr w:type="spellEnd"/>
            <w:r w:rsidRPr="00CE54AA">
              <w:rPr>
                <w:rStyle w:val="normaltextrun"/>
                <w:rFonts w:ascii="Arial" w:hAnsi="Arial" w:cs="Arial"/>
                <w:b/>
                <w:bCs/>
                <w:i/>
                <w:iCs/>
                <w:color w:val="000000"/>
                <w:sz w:val="22"/>
                <w:szCs w:val="22"/>
                <w:lang w:val="es-MX"/>
              </w:rPr>
              <w:t>-net-</w:t>
            </w:r>
            <w:proofErr w:type="spellStart"/>
            <w:r w:rsidRPr="00CE54AA">
              <w:rPr>
                <w:rStyle w:val="spellingerror"/>
                <w:rFonts w:ascii="Arial" w:hAnsi="Arial" w:cs="Arial"/>
                <w:b/>
                <w:bCs/>
                <w:i/>
                <w:iCs/>
                <w:color w:val="000000"/>
                <w:sz w:val="22"/>
                <w:szCs w:val="22"/>
                <w:lang w:val="es-MX"/>
              </w:rPr>
              <w:t>pcl</w:t>
            </w:r>
            <w:proofErr w:type="spellEnd"/>
            <w:r w:rsidRPr="00CE54AA">
              <w:rPr>
                <w:rStyle w:val="normaltextrun"/>
                <w:rFonts w:ascii="Arial" w:hAnsi="Arial" w:cs="Arial"/>
                <w:b/>
                <w:bCs/>
                <w:i/>
                <w:iCs/>
                <w:color w:val="000000"/>
                <w:sz w:val="22"/>
                <w:szCs w:val="22"/>
                <w:lang w:val="es-MX"/>
              </w:rPr>
              <w:t>.</w:t>
            </w:r>
            <w:r w:rsidRPr="00CE54AA">
              <w:rPr>
                <w:rStyle w:val="normaltextrun"/>
                <w:rFonts w:ascii="Arial" w:hAnsi="Arial" w:cs="Arial"/>
                <w:color w:val="000000"/>
                <w:sz w:val="22"/>
                <w:szCs w:val="22"/>
                <w:lang w:val="es-MX"/>
              </w:rPr>
              <w:t xml:space="preserve"> Esto nos permitirá incorporar operaciones de bases de datos en el código compartido haciendo referencia a las clases </w:t>
            </w:r>
            <w:r w:rsidRPr="00CE54AA">
              <w:rPr>
                <w:rStyle w:val="normaltextrun"/>
                <w:rFonts w:ascii="Arial" w:hAnsi="Arial" w:cs="Arial"/>
                <w:i/>
                <w:iCs/>
                <w:color w:val="000000"/>
                <w:sz w:val="22"/>
                <w:szCs w:val="22"/>
                <w:lang w:val="es-MX"/>
              </w:rPr>
              <w:t>SQLite</w:t>
            </w:r>
            <w:r w:rsidRPr="00CE54AA">
              <w:rPr>
                <w:rStyle w:val="normaltextrun"/>
                <w:rFonts w:ascii="Arial" w:hAnsi="Arial" w:cs="Arial"/>
                <w:color w:val="000000"/>
                <w:sz w:val="22"/>
                <w:szCs w:val="22"/>
                <w:lang w:val="es-MX"/>
              </w:rPr>
              <w:t xml:space="preserve"> incluidas en el paquete </w:t>
            </w:r>
            <w:proofErr w:type="spellStart"/>
            <w:r w:rsidRPr="00CE54AA">
              <w:rPr>
                <w:rStyle w:val="normaltextrun"/>
                <w:rFonts w:ascii="Arial" w:hAnsi="Arial" w:cs="Arial"/>
                <w:color w:val="000000"/>
                <w:sz w:val="22"/>
                <w:szCs w:val="22"/>
                <w:lang w:val="es-MX"/>
              </w:rPr>
              <w:t>NuGet</w:t>
            </w:r>
            <w:proofErr w:type="spellEnd"/>
            <w:r w:rsidRPr="00CE54AA">
              <w:rPr>
                <w:rStyle w:val="normaltextrun"/>
                <w:rFonts w:ascii="Arial" w:hAnsi="Arial" w:cs="Arial"/>
                <w:color w:val="000000"/>
                <w:sz w:val="22"/>
                <w:szCs w:val="22"/>
                <w:lang w:val="es-MX"/>
              </w:rPr>
              <w:t xml:space="preserve">. Las operaciones de base de datos pueden ser definidas en el proyecto de biblioteca .NET Standard de la solución </w:t>
            </w:r>
            <w:proofErr w:type="spellStart"/>
            <w:r w:rsidRPr="00CE54AA">
              <w:rPr>
                <w:rStyle w:val="normaltextrun"/>
                <w:rFonts w:ascii="Arial" w:hAnsi="Arial" w:cs="Arial"/>
                <w:color w:val="000000"/>
                <w:sz w:val="22"/>
                <w:szCs w:val="22"/>
                <w:lang w:val="es-MX"/>
              </w:rPr>
              <w:t>Xamarin.Forms</w:t>
            </w:r>
            <w:proofErr w:type="spellEnd"/>
            <w:r w:rsidRPr="00CE54AA">
              <w:rPr>
                <w:rStyle w:val="normaltextrun"/>
                <w:rFonts w:ascii="Arial" w:hAnsi="Arial" w:cs="Arial"/>
                <w:color w:val="000000"/>
                <w:sz w:val="22"/>
                <w:szCs w:val="22"/>
                <w:lang w:val="es-MX"/>
              </w:rPr>
              <w:t xml:space="preserve"> o en un proyecto biblioteca de clases .NET Standard independiente.</w:t>
            </w:r>
            <w:r w:rsidRPr="00CE54AA">
              <w:rPr>
                <w:rStyle w:val="eop"/>
                <w:rFonts w:ascii="Arial" w:hAnsi="Arial" w:cs="Arial"/>
                <w:color w:val="000000"/>
                <w:sz w:val="22"/>
                <w:szCs w:val="22"/>
              </w:rPr>
              <w:t> </w:t>
            </w:r>
          </w:p>
          <w:p w14:paraId="54C332C3" w14:textId="77777777" w:rsidR="003311F7" w:rsidRDefault="003311F7" w:rsidP="003311F7">
            <w:pPr>
              <w:pStyle w:val="paragraph"/>
              <w:spacing w:before="0" w:beforeAutospacing="0" w:after="0" w:afterAutospacing="0"/>
              <w:textAlignment w:val="baseline"/>
              <w:rPr>
                <w:rFonts w:ascii="&amp;quot" w:hAnsi="&amp;quot"/>
                <w:color w:val="000000"/>
                <w:sz w:val="18"/>
                <w:szCs w:val="18"/>
              </w:rPr>
            </w:pPr>
            <w:r w:rsidRPr="00143819">
              <w:rPr>
                <w:rFonts w:ascii="Calibri" w:hAnsi="Calibri"/>
                <w:noProof/>
                <w:sz w:val="22"/>
                <w:szCs w:val="22"/>
              </w:rPr>
              <w:drawing>
                <wp:inline distT="0" distB="0" distL="0" distR="0" wp14:anchorId="61560540" wp14:editId="3C144A7B">
                  <wp:extent cx="5176023" cy="187577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5731" cy="1879291"/>
                          </a:xfrm>
                          <a:prstGeom prst="rect">
                            <a:avLst/>
                          </a:prstGeom>
                          <a:noFill/>
                          <a:ln>
                            <a:noFill/>
                          </a:ln>
                        </pic:spPr>
                      </pic:pic>
                    </a:graphicData>
                  </a:graphic>
                </wp:inline>
              </w:drawing>
            </w:r>
            <w:r>
              <w:rPr>
                <w:rStyle w:val="eop"/>
                <w:rFonts w:ascii="Calibri" w:hAnsi="Calibri" w:cs="Calibri"/>
                <w:color w:val="000000"/>
                <w:sz w:val="22"/>
                <w:szCs w:val="22"/>
              </w:rPr>
              <w:t> </w:t>
            </w:r>
          </w:p>
          <w:p w14:paraId="5F7F4020" w14:textId="77777777" w:rsidR="003311F7" w:rsidRPr="00CE54AA" w:rsidRDefault="003311F7" w:rsidP="003311F7">
            <w:pPr>
              <w:pStyle w:val="paragraph"/>
              <w:spacing w:before="0" w:beforeAutospacing="0" w:after="0" w:afterAutospacing="0"/>
              <w:jc w:val="both"/>
              <w:textAlignment w:val="baseline"/>
              <w:rPr>
                <w:rFonts w:ascii="Arial" w:hAnsi="Arial" w:cs="Arial"/>
                <w:color w:val="000000"/>
                <w:sz w:val="18"/>
                <w:szCs w:val="18"/>
              </w:rPr>
            </w:pPr>
            <w:r w:rsidRPr="00CE54AA">
              <w:rPr>
                <w:rStyle w:val="normaltextrun"/>
                <w:rFonts w:ascii="Arial" w:hAnsi="Arial" w:cs="Arial"/>
                <w:color w:val="000000"/>
                <w:sz w:val="22"/>
                <w:szCs w:val="22"/>
                <w:lang w:val="es-MX"/>
              </w:rPr>
              <w:t xml:space="preserve">Hay varios paquetes </w:t>
            </w:r>
            <w:proofErr w:type="spellStart"/>
            <w:r w:rsidRPr="00CE54AA">
              <w:rPr>
                <w:rStyle w:val="normaltextrun"/>
                <w:rFonts w:ascii="Arial" w:hAnsi="Arial" w:cs="Arial"/>
                <w:color w:val="000000"/>
                <w:sz w:val="22"/>
                <w:szCs w:val="22"/>
                <w:lang w:val="es-MX"/>
              </w:rPr>
              <w:t>NuGet</w:t>
            </w:r>
            <w:proofErr w:type="spellEnd"/>
            <w:r w:rsidRPr="00CE54AA">
              <w:rPr>
                <w:rStyle w:val="normaltextrun"/>
                <w:rFonts w:ascii="Arial" w:hAnsi="Arial" w:cs="Arial"/>
                <w:color w:val="000000"/>
                <w:sz w:val="22"/>
                <w:szCs w:val="22"/>
                <w:lang w:val="es-MX"/>
              </w:rPr>
              <w:t xml:space="preserve"> con nombres similares, el paquete correcto tiene los siguientes atributos:</w:t>
            </w:r>
            <w:r w:rsidRPr="00CE54AA">
              <w:rPr>
                <w:rStyle w:val="eop"/>
                <w:rFonts w:ascii="Arial" w:hAnsi="Arial" w:cs="Arial"/>
                <w:color w:val="000000"/>
                <w:sz w:val="22"/>
                <w:szCs w:val="22"/>
              </w:rPr>
              <w:t> </w:t>
            </w:r>
          </w:p>
          <w:p w14:paraId="2FCBEAEF" w14:textId="77777777" w:rsidR="003311F7" w:rsidRPr="00CE54AA" w:rsidRDefault="003311F7">
            <w:pPr>
              <w:pStyle w:val="paragraph"/>
              <w:numPr>
                <w:ilvl w:val="0"/>
                <w:numId w:val="5"/>
              </w:numPr>
              <w:spacing w:before="0" w:beforeAutospacing="0" w:after="0" w:afterAutospacing="0"/>
              <w:ind w:left="360" w:firstLine="0"/>
              <w:jc w:val="both"/>
              <w:textAlignment w:val="baseline"/>
              <w:rPr>
                <w:rFonts w:ascii="Arial" w:hAnsi="Arial" w:cs="Arial"/>
                <w:color w:val="000000"/>
                <w:sz w:val="22"/>
                <w:szCs w:val="22"/>
              </w:rPr>
            </w:pPr>
            <w:r w:rsidRPr="00CE54AA">
              <w:rPr>
                <w:rStyle w:val="normaltextrun"/>
                <w:rFonts w:ascii="Arial" w:hAnsi="Arial" w:cs="Arial"/>
                <w:color w:val="000000"/>
                <w:sz w:val="22"/>
                <w:szCs w:val="22"/>
                <w:lang w:val="es-MX"/>
              </w:rPr>
              <w:t>Creado por: Frank A. Krueger</w:t>
            </w:r>
            <w:r w:rsidRPr="00CE54AA">
              <w:rPr>
                <w:rStyle w:val="eop"/>
                <w:rFonts w:ascii="Arial" w:hAnsi="Arial" w:cs="Arial"/>
                <w:color w:val="000000"/>
                <w:sz w:val="22"/>
                <w:szCs w:val="22"/>
              </w:rPr>
              <w:t> </w:t>
            </w:r>
          </w:p>
          <w:p w14:paraId="3D00AE76" w14:textId="77777777" w:rsidR="003311F7" w:rsidRPr="00CE54AA" w:rsidRDefault="003311F7">
            <w:pPr>
              <w:pStyle w:val="paragraph"/>
              <w:numPr>
                <w:ilvl w:val="0"/>
                <w:numId w:val="6"/>
              </w:numPr>
              <w:spacing w:before="0" w:beforeAutospacing="0" w:after="0" w:afterAutospacing="0"/>
              <w:ind w:left="360" w:firstLine="0"/>
              <w:jc w:val="both"/>
              <w:textAlignment w:val="baseline"/>
              <w:rPr>
                <w:rFonts w:ascii="Arial" w:hAnsi="Arial" w:cs="Arial"/>
                <w:color w:val="000000"/>
                <w:sz w:val="22"/>
                <w:szCs w:val="22"/>
              </w:rPr>
            </w:pPr>
            <w:r w:rsidRPr="00CE54AA">
              <w:rPr>
                <w:rStyle w:val="normaltextrun"/>
                <w:rFonts w:ascii="Arial" w:hAnsi="Arial" w:cs="Arial"/>
                <w:color w:val="000000"/>
                <w:sz w:val="22"/>
                <w:szCs w:val="22"/>
                <w:lang w:val="es-MX"/>
              </w:rPr>
              <w:t xml:space="preserve">Id: </w:t>
            </w:r>
            <w:proofErr w:type="spellStart"/>
            <w:r w:rsidRPr="00CE54AA">
              <w:rPr>
                <w:rStyle w:val="spellingerror"/>
                <w:rFonts w:ascii="Arial" w:hAnsi="Arial" w:cs="Arial"/>
                <w:color w:val="000000"/>
                <w:sz w:val="22"/>
                <w:szCs w:val="22"/>
                <w:lang w:val="es-MX"/>
              </w:rPr>
              <w:t>sqlite</w:t>
            </w:r>
            <w:proofErr w:type="spellEnd"/>
            <w:r w:rsidRPr="00CE54AA">
              <w:rPr>
                <w:rStyle w:val="normaltextrun"/>
                <w:rFonts w:ascii="Arial" w:hAnsi="Arial" w:cs="Arial"/>
                <w:color w:val="000000"/>
                <w:sz w:val="22"/>
                <w:szCs w:val="22"/>
                <w:lang w:val="es-MX"/>
              </w:rPr>
              <w:t>-net-</w:t>
            </w:r>
            <w:proofErr w:type="spellStart"/>
            <w:r w:rsidRPr="00CE54AA">
              <w:rPr>
                <w:rStyle w:val="spellingerror"/>
                <w:rFonts w:ascii="Arial" w:hAnsi="Arial" w:cs="Arial"/>
                <w:color w:val="000000"/>
                <w:sz w:val="22"/>
                <w:szCs w:val="22"/>
                <w:lang w:val="es-MX"/>
              </w:rPr>
              <w:t>pcl</w:t>
            </w:r>
            <w:proofErr w:type="spellEnd"/>
            <w:r w:rsidRPr="00CE54AA">
              <w:rPr>
                <w:rStyle w:val="eop"/>
                <w:rFonts w:ascii="Arial" w:hAnsi="Arial" w:cs="Arial"/>
                <w:color w:val="000000"/>
                <w:sz w:val="22"/>
                <w:szCs w:val="22"/>
              </w:rPr>
              <w:t> </w:t>
            </w:r>
          </w:p>
          <w:p w14:paraId="5E31C453" w14:textId="77777777" w:rsidR="003311F7" w:rsidRPr="00CE54AA" w:rsidRDefault="003311F7">
            <w:pPr>
              <w:pStyle w:val="paragraph"/>
              <w:numPr>
                <w:ilvl w:val="0"/>
                <w:numId w:val="6"/>
              </w:numPr>
              <w:spacing w:before="0" w:beforeAutospacing="0" w:after="0" w:afterAutospacing="0"/>
              <w:ind w:left="360" w:firstLine="0"/>
              <w:jc w:val="both"/>
              <w:textAlignment w:val="baseline"/>
              <w:rPr>
                <w:rFonts w:ascii="Arial" w:hAnsi="Arial" w:cs="Arial"/>
                <w:color w:val="000000"/>
                <w:sz w:val="22"/>
                <w:szCs w:val="22"/>
              </w:rPr>
            </w:pPr>
            <w:r w:rsidRPr="00CE54AA">
              <w:rPr>
                <w:rStyle w:val="normaltextrun"/>
                <w:rFonts w:ascii="Arial" w:hAnsi="Arial" w:cs="Arial"/>
                <w:color w:val="000000"/>
                <w:sz w:val="22"/>
                <w:szCs w:val="22"/>
                <w:lang w:val="pt-BR"/>
              </w:rPr>
              <w:t xml:space="preserve">Vínculo de </w:t>
            </w:r>
            <w:proofErr w:type="spellStart"/>
            <w:r w:rsidRPr="00CE54AA">
              <w:rPr>
                <w:rStyle w:val="normaltextrun"/>
                <w:rFonts w:ascii="Arial" w:hAnsi="Arial" w:cs="Arial"/>
                <w:color w:val="000000"/>
                <w:sz w:val="22"/>
                <w:szCs w:val="22"/>
                <w:lang w:val="pt-BR"/>
              </w:rPr>
              <w:t>NuGet</w:t>
            </w:r>
            <w:proofErr w:type="spellEnd"/>
            <w:r w:rsidRPr="00CE54AA">
              <w:rPr>
                <w:rStyle w:val="normaltextrun"/>
                <w:rFonts w:ascii="Arial" w:hAnsi="Arial" w:cs="Arial"/>
                <w:color w:val="000000"/>
                <w:sz w:val="22"/>
                <w:szCs w:val="22"/>
                <w:lang w:val="pt-BR"/>
              </w:rPr>
              <w:t xml:space="preserve">: </w:t>
            </w:r>
            <w:proofErr w:type="spellStart"/>
            <w:r w:rsidRPr="00CE54AA">
              <w:rPr>
                <w:rStyle w:val="spellingerror"/>
                <w:rFonts w:ascii="Arial" w:hAnsi="Arial" w:cs="Arial"/>
                <w:color w:val="000000"/>
                <w:sz w:val="22"/>
                <w:szCs w:val="22"/>
                <w:lang w:val="pt-BR"/>
              </w:rPr>
              <w:t>sqlite</w:t>
            </w:r>
            <w:proofErr w:type="spellEnd"/>
            <w:r w:rsidRPr="00CE54AA">
              <w:rPr>
                <w:rStyle w:val="normaltextrun"/>
                <w:rFonts w:ascii="Arial" w:hAnsi="Arial" w:cs="Arial"/>
                <w:color w:val="000000"/>
                <w:sz w:val="22"/>
                <w:szCs w:val="22"/>
                <w:lang w:val="pt-BR"/>
              </w:rPr>
              <w:t>-net-</w:t>
            </w:r>
            <w:proofErr w:type="spellStart"/>
            <w:r w:rsidRPr="00CE54AA">
              <w:rPr>
                <w:rStyle w:val="spellingerror"/>
                <w:rFonts w:ascii="Arial" w:hAnsi="Arial" w:cs="Arial"/>
                <w:color w:val="000000"/>
                <w:sz w:val="22"/>
                <w:szCs w:val="22"/>
                <w:lang w:val="pt-BR"/>
              </w:rPr>
              <w:t>pcl</w:t>
            </w:r>
            <w:proofErr w:type="spellEnd"/>
            <w:r w:rsidRPr="00CE54AA">
              <w:rPr>
                <w:rStyle w:val="normaltextrun"/>
                <w:rFonts w:ascii="Arial" w:hAnsi="Arial" w:cs="Arial"/>
                <w:color w:val="000000"/>
                <w:sz w:val="22"/>
                <w:szCs w:val="22"/>
                <w:lang w:val="pt-BR"/>
              </w:rPr>
              <w:t xml:space="preserve"> (</w:t>
            </w:r>
            <w:hyperlink r:id="rId9" w:tgtFrame="_blank" w:history="1">
              <w:r w:rsidRPr="00CE54AA">
                <w:rPr>
                  <w:rStyle w:val="normaltextrun"/>
                  <w:rFonts w:ascii="Arial" w:hAnsi="Arial" w:cs="Arial"/>
                  <w:color w:val="0000FF"/>
                  <w:sz w:val="22"/>
                  <w:szCs w:val="22"/>
                  <w:u w:val="single"/>
                  <w:lang w:val="pt-BR"/>
                </w:rPr>
                <w:t>https://www.nuget.org/packages/sqlite-net-pcl/</w:t>
              </w:r>
            </w:hyperlink>
            <w:r w:rsidRPr="00CE54AA">
              <w:rPr>
                <w:rStyle w:val="normaltextrun"/>
                <w:rFonts w:ascii="Arial" w:hAnsi="Arial" w:cs="Arial"/>
                <w:color w:val="000000"/>
                <w:sz w:val="22"/>
                <w:szCs w:val="22"/>
                <w:lang w:val="pt-BR"/>
              </w:rPr>
              <w:t>)</w:t>
            </w:r>
            <w:r w:rsidRPr="00CE54AA">
              <w:rPr>
                <w:rStyle w:val="eop"/>
                <w:rFonts w:ascii="Arial" w:hAnsi="Arial" w:cs="Arial"/>
                <w:color w:val="000000"/>
                <w:sz w:val="22"/>
                <w:szCs w:val="22"/>
              </w:rPr>
              <w:t> </w:t>
            </w:r>
          </w:p>
          <w:p w14:paraId="36458DBA" w14:textId="77777777" w:rsidR="003311F7" w:rsidRPr="00CE54AA" w:rsidRDefault="003311F7" w:rsidP="003311F7">
            <w:pPr>
              <w:pStyle w:val="paragraph"/>
              <w:spacing w:before="0" w:beforeAutospacing="0" w:after="0" w:afterAutospacing="0"/>
              <w:jc w:val="both"/>
              <w:textAlignment w:val="baseline"/>
              <w:rPr>
                <w:rFonts w:ascii="Arial" w:hAnsi="Arial" w:cs="Arial"/>
                <w:color w:val="000000"/>
                <w:sz w:val="18"/>
                <w:szCs w:val="18"/>
              </w:rPr>
            </w:pPr>
            <w:r w:rsidRPr="00CE54AA">
              <w:rPr>
                <w:rStyle w:val="normaltextrun"/>
                <w:rFonts w:ascii="Arial" w:hAnsi="Arial" w:cs="Arial"/>
                <w:color w:val="000000"/>
                <w:sz w:val="22"/>
                <w:szCs w:val="22"/>
                <w:lang w:val="es-MX"/>
              </w:rPr>
              <w:lastRenderedPageBreak/>
              <w:t xml:space="preserve">A pesar de que el nombre del paquete incluye el acrónimo PCL y que pareciera con ello estar diseñado para trabajar con bibliotecas PCL, podemos utilizar el paquete </w:t>
            </w:r>
            <w:proofErr w:type="spellStart"/>
            <w:r w:rsidRPr="00CE54AA">
              <w:rPr>
                <w:rStyle w:val="normaltextrun"/>
                <w:rFonts w:ascii="Arial" w:hAnsi="Arial" w:cs="Arial"/>
                <w:color w:val="000000"/>
                <w:sz w:val="22"/>
                <w:szCs w:val="22"/>
                <w:lang w:val="es-MX"/>
              </w:rPr>
              <w:t>NuGet</w:t>
            </w:r>
            <w:proofErr w:type="spellEnd"/>
            <w:r w:rsidRPr="00CE54AA">
              <w:rPr>
                <w:rStyle w:val="normaltextrun"/>
                <w:rFonts w:ascii="Arial" w:hAnsi="Arial" w:cs="Arial"/>
                <w:color w:val="000000"/>
                <w:sz w:val="22"/>
                <w:szCs w:val="22"/>
                <w:lang w:val="es-MX"/>
              </w:rPr>
              <w:t xml:space="preserve"> </w:t>
            </w:r>
            <w:proofErr w:type="spellStart"/>
            <w:r w:rsidRPr="00CE54AA">
              <w:rPr>
                <w:rStyle w:val="spellingerror"/>
                <w:rFonts w:ascii="Arial" w:hAnsi="Arial" w:cs="Arial"/>
                <w:b/>
                <w:bCs/>
                <w:i/>
                <w:iCs/>
                <w:color w:val="000000"/>
                <w:sz w:val="22"/>
                <w:szCs w:val="22"/>
                <w:lang w:val="es-MX"/>
              </w:rPr>
              <w:t>sqlite</w:t>
            </w:r>
            <w:proofErr w:type="spellEnd"/>
            <w:r w:rsidRPr="00CE54AA">
              <w:rPr>
                <w:rStyle w:val="normaltextrun"/>
                <w:rFonts w:ascii="Arial" w:hAnsi="Arial" w:cs="Arial"/>
                <w:b/>
                <w:bCs/>
                <w:i/>
                <w:iCs/>
                <w:color w:val="000000"/>
                <w:sz w:val="22"/>
                <w:szCs w:val="22"/>
                <w:lang w:val="es-MX"/>
              </w:rPr>
              <w:t>-net-</w:t>
            </w:r>
            <w:proofErr w:type="spellStart"/>
            <w:r w:rsidRPr="00CE54AA">
              <w:rPr>
                <w:rStyle w:val="spellingerror"/>
                <w:rFonts w:ascii="Arial" w:hAnsi="Arial" w:cs="Arial"/>
                <w:b/>
                <w:bCs/>
                <w:i/>
                <w:iCs/>
                <w:color w:val="000000"/>
                <w:sz w:val="22"/>
                <w:szCs w:val="22"/>
                <w:lang w:val="es-MX"/>
              </w:rPr>
              <w:t>pcl</w:t>
            </w:r>
            <w:proofErr w:type="spellEnd"/>
            <w:r w:rsidRPr="00CE54AA">
              <w:rPr>
                <w:rStyle w:val="normaltextrun"/>
                <w:rFonts w:ascii="Arial" w:hAnsi="Arial" w:cs="Arial"/>
                <w:color w:val="000000"/>
                <w:sz w:val="22"/>
                <w:szCs w:val="22"/>
                <w:lang w:val="es-MX"/>
              </w:rPr>
              <w:t xml:space="preserve"> incluso en los proyectos .NET Standard.</w:t>
            </w:r>
            <w:r w:rsidRPr="00CE54AA">
              <w:rPr>
                <w:rStyle w:val="eop"/>
                <w:rFonts w:ascii="Arial" w:hAnsi="Arial" w:cs="Arial"/>
                <w:color w:val="000000"/>
                <w:sz w:val="22"/>
                <w:szCs w:val="22"/>
              </w:rPr>
              <w:t> </w:t>
            </w:r>
          </w:p>
          <w:p w14:paraId="255AEFCA" w14:textId="77777777" w:rsidR="003311F7" w:rsidRDefault="003311F7" w:rsidP="003311F7">
            <w:pPr>
              <w:pStyle w:val="paragraph"/>
              <w:spacing w:before="0" w:beforeAutospacing="0" w:after="0" w:afterAutospacing="0"/>
              <w:jc w:val="both"/>
              <w:textAlignment w:val="baseline"/>
              <w:rPr>
                <w:rFonts w:ascii="&amp;quot" w:hAnsi="&amp;quot"/>
                <w:color w:val="000000"/>
                <w:sz w:val="18"/>
                <w:szCs w:val="18"/>
              </w:rPr>
            </w:pPr>
            <w:r>
              <w:rPr>
                <w:rStyle w:val="eop"/>
                <w:rFonts w:ascii="Calibri" w:hAnsi="Calibri" w:cs="Calibri"/>
                <w:color w:val="000000"/>
                <w:sz w:val="22"/>
                <w:szCs w:val="22"/>
              </w:rPr>
              <w:t> </w:t>
            </w:r>
          </w:p>
          <w:p w14:paraId="2CADDC58" w14:textId="77777777" w:rsidR="003311F7" w:rsidRDefault="003311F7" w:rsidP="003311F7"/>
          <w:p w14:paraId="24EAEC25" w14:textId="77777777" w:rsidR="003311F7" w:rsidRDefault="003311F7" w:rsidP="003311F7"/>
          <w:p w14:paraId="6372088D" w14:textId="77777777" w:rsidR="003311F7" w:rsidRPr="00CE54AA" w:rsidRDefault="003311F7" w:rsidP="003311F7">
            <w:pPr>
              <w:pStyle w:val="Ttulo3"/>
              <w:rPr>
                <w:rFonts w:ascii="Arial" w:hAnsi="Arial" w:cs="Arial"/>
                <w:color w:val="auto"/>
                <w:sz w:val="22"/>
                <w:szCs w:val="22"/>
              </w:rPr>
            </w:pPr>
            <w:r w:rsidRPr="00CE54AA">
              <w:rPr>
                <w:rFonts w:ascii="Arial" w:hAnsi="Arial" w:cs="Arial"/>
                <w:color w:val="auto"/>
                <w:sz w:val="22"/>
                <w:szCs w:val="22"/>
              </w:rPr>
              <w:t>Utilizando SQLite</w:t>
            </w:r>
          </w:p>
          <w:p w14:paraId="28BF0382" w14:textId="77777777" w:rsidR="003311F7" w:rsidRPr="00CE54AA" w:rsidRDefault="003311F7" w:rsidP="003311F7">
            <w:pPr>
              <w:pStyle w:val="paragraph"/>
              <w:jc w:val="both"/>
              <w:textAlignment w:val="baseline"/>
              <w:rPr>
                <w:rFonts w:ascii="Arial" w:hAnsi="Arial" w:cs="Arial"/>
                <w:sz w:val="22"/>
                <w:szCs w:val="22"/>
              </w:rPr>
            </w:pPr>
            <w:r w:rsidRPr="00CE54AA">
              <w:rPr>
                <w:rStyle w:val="normaltextrun"/>
                <w:rFonts w:ascii="Arial" w:hAnsi="Arial" w:cs="Arial"/>
                <w:i/>
                <w:iCs/>
                <w:sz w:val="22"/>
                <w:szCs w:val="22"/>
                <w:lang w:val="es-MX"/>
              </w:rPr>
              <w:t>SQLite</w:t>
            </w:r>
            <w:r w:rsidRPr="00CE54AA">
              <w:rPr>
                <w:rStyle w:val="normaltextrun"/>
                <w:rFonts w:ascii="Arial" w:hAnsi="Arial" w:cs="Arial"/>
                <w:sz w:val="22"/>
                <w:szCs w:val="22"/>
                <w:lang w:val="es-MX"/>
              </w:rPr>
              <w:t xml:space="preserve"> nos permite almacenar objetos en una base de datos. Por ejemplo, podríamos almacenar objetos de tipo </w:t>
            </w:r>
            <w:proofErr w:type="spellStart"/>
            <w:r w:rsidRPr="00CE54AA">
              <w:rPr>
                <w:rStyle w:val="spellingerror"/>
                <w:rFonts w:ascii="Arial" w:hAnsi="Arial" w:cs="Arial"/>
                <w:b/>
                <w:bCs/>
                <w:i/>
                <w:iCs/>
                <w:sz w:val="22"/>
                <w:szCs w:val="22"/>
                <w:lang w:val="es-MX"/>
              </w:rPr>
              <w:t>Product</w:t>
            </w:r>
            <w:proofErr w:type="spellEnd"/>
            <w:r w:rsidRPr="00CE54AA">
              <w:rPr>
                <w:rStyle w:val="normaltextrun"/>
                <w:rFonts w:ascii="Arial" w:hAnsi="Arial" w:cs="Arial"/>
                <w:sz w:val="22"/>
                <w:szCs w:val="22"/>
                <w:lang w:val="es-MX"/>
              </w:rPr>
              <w:t>.</w:t>
            </w:r>
            <w:r w:rsidRPr="00CE54AA">
              <w:rPr>
                <w:rStyle w:val="eop"/>
                <w:rFonts w:ascii="Arial" w:hAnsi="Arial" w:cs="Arial"/>
                <w:sz w:val="22"/>
                <w:szCs w:val="22"/>
              </w:rPr>
              <w:t> </w:t>
            </w:r>
          </w:p>
          <w:p w14:paraId="42F6567D"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s-MX"/>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class</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2B91AF"/>
                <w:sz w:val="22"/>
                <w:szCs w:val="22"/>
                <w:lang w:val="en-US"/>
              </w:rPr>
              <w:t>Product</w:t>
            </w:r>
            <w:r w:rsidRPr="00CE54AA">
              <w:rPr>
                <w:rStyle w:val="eop"/>
                <w:rFonts w:ascii="Arial" w:hAnsi="Arial" w:cs="Arial"/>
                <w:sz w:val="22"/>
                <w:szCs w:val="22"/>
                <w:lang w:val="en-US"/>
              </w:rPr>
              <w:t> </w:t>
            </w:r>
          </w:p>
          <w:p w14:paraId="7F60BF17"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3D8FD2B6"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proofErr w:type="spellStart"/>
            <w:r w:rsidRPr="00CE54AA">
              <w:rPr>
                <w:rStyle w:val="spellingerror"/>
                <w:rFonts w:ascii="Arial" w:hAnsi="Arial" w:cs="Arial"/>
                <w:color w:val="000000"/>
                <w:sz w:val="22"/>
                <w:szCs w:val="22"/>
                <w:lang w:val="en-US"/>
              </w:rPr>
              <w:t>SQLite.PrimaryKey</w:t>
            </w:r>
            <w:proofErr w:type="spell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5193659C"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bookmarkStart w:id="0" w:name="OLE_LINK1"/>
            <w:bookmarkStart w:id="1" w:name="OLE_LINK2"/>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int</w:t>
            </w:r>
            <w:r w:rsidRPr="00CE54AA">
              <w:rPr>
                <w:rStyle w:val="normaltextrun"/>
                <w:rFonts w:ascii="Arial" w:hAnsi="Arial" w:cs="Arial"/>
                <w:color w:val="000000"/>
                <w:sz w:val="22"/>
                <w:szCs w:val="22"/>
                <w:lang w:val="en-US"/>
              </w:rPr>
              <w:t xml:space="preserve"> ID </w:t>
            </w:r>
            <w:proofErr w:type="gramStart"/>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get</w:t>
            </w:r>
            <w:proofErr w:type="gramEnd"/>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set</w:t>
            </w: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1EADF52E"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string</w:t>
            </w:r>
            <w:r w:rsidRPr="00CE54AA">
              <w:rPr>
                <w:rStyle w:val="normaltextrun"/>
                <w:rFonts w:ascii="Arial" w:hAnsi="Arial" w:cs="Arial"/>
                <w:color w:val="000000"/>
                <w:sz w:val="22"/>
                <w:szCs w:val="22"/>
                <w:lang w:val="en-US"/>
              </w:rPr>
              <w:t xml:space="preserve"> </w:t>
            </w:r>
            <w:r w:rsidRPr="00CE54AA">
              <w:rPr>
                <w:rStyle w:val="spellingerror"/>
                <w:rFonts w:ascii="Arial" w:hAnsi="Arial" w:cs="Arial"/>
                <w:color w:val="000000"/>
                <w:sz w:val="22"/>
                <w:szCs w:val="22"/>
                <w:lang w:val="en-US"/>
              </w:rPr>
              <w:t>ProductName</w:t>
            </w:r>
            <w:r w:rsidRPr="00CE54AA">
              <w:rPr>
                <w:rStyle w:val="normaltextrun"/>
                <w:rFonts w:ascii="Arial" w:hAnsi="Arial" w:cs="Arial"/>
                <w:color w:val="000000"/>
                <w:sz w:val="22"/>
                <w:szCs w:val="22"/>
                <w:lang w:val="en-US"/>
              </w:rPr>
              <w:t xml:space="preserve"> </w:t>
            </w:r>
            <w:proofErr w:type="gramStart"/>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get</w:t>
            </w:r>
            <w:proofErr w:type="gramEnd"/>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set</w:t>
            </w: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12A3A195"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decimal</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UnitPrice</w:t>
            </w:r>
            <w:proofErr w:type="spellEnd"/>
            <w:r w:rsidRPr="00CE54AA">
              <w:rPr>
                <w:rStyle w:val="normaltextrun"/>
                <w:rFonts w:ascii="Arial" w:hAnsi="Arial" w:cs="Arial"/>
                <w:color w:val="000000"/>
                <w:sz w:val="22"/>
                <w:szCs w:val="22"/>
                <w:lang w:val="en-US"/>
              </w:rPr>
              <w:t xml:space="preserve"> </w:t>
            </w:r>
            <w:proofErr w:type="gramStart"/>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get</w:t>
            </w:r>
            <w:proofErr w:type="gramEnd"/>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set</w:t>
            </w: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2A7A89A0"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int</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UnitsInStock</w:t>
            </w:r>
            <w:proofErr w:type="spellEnd"/>
            <w:r w:rsidRPr="00CE54AA">
              <w:rPr>
                <w:rStyle w:val="normaltextrun"/>
                <w:rFonts w:ascii="Arial" w:hAnsi="Arial" w:cs="Arial"/>
                <w:color w:val="000000"/>
                <w:sz w:val="22"/>
                <w:szCs w:val="22"/>
                <w:lang w:val="en-US"/>
              </w:rPr>
              <w:t xml:space="preserve"> </w:t>
            </w:r>
            <w:proofErr w:type="gramStart"/>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get</w:t>
            </w:r>
            <w:proofErr w:type="gramEnd"/>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set</w:t>
            </w: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39FE9751"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int</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CategoryID</w:t>
            </w:r>
            <w:proofErr w:type="spellEnd"/>
            <w:r w:rsidRPr="00CE54AA">
              <w:rPr>
                <w:rStyle w:val="normaltextrun"/>
                <w:rFonts w:ascii="Arial" w:hAnsi="Arial" w:cs="Arial"/>
                <w:color w:val="000000"/>
                <w:sz w:val="22"/>
                <w:szCs w:val="22"/>
                <w:lang w:val="en-US"/>
              </w:rPr>
              <w:t xml:space="preserve"> </w:t>
            </w:r>
            <w:proofErr w:type="gramStart"/>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get</w:t>
            </w:r>
            <w:proofErr w:type="gramEnd"/>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set</w:t>
            </w: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bookmarkEnd w:id="0"/>
          <w:bookmarkEnd w:id="1"/>
          <w:p w14:paraId="76FFD03F" w14:textId="77777777" w:rsidR="003311F7" w:rsidRPr="00CE54AA" w:rsidRDefault="003311F7" w:rsidP="003311F7">
            <w:pPr>
              <w:pStyle w:val="paragraph"/>
              <w:spacing w:before="0" w:beforeAutospacing="0" w:after="0" w:afterAutospacing="0"/>
              <w:jc w:val="both"/>
              <w:textAlignment w:val="baseline"/>
              <w:rPr>
                <w:rFonts w:ascii="Arial" w:hAnsi="Arial" w:cs="Arial"/>
                <w:sz w:val="22"/>
                <w:szCs w:val="22"/>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00"/>
                <w:sz w:val="22"/>
                <w:szCs w:val="22"/>
                <w:lang w:val="es-MX"/>
              </w:rPr>
              <w:t>}</w:t>
            </w:r>
            <w:r w:rsidRPr="00CE54AA">
              <w:rPr>
                <w:rStyle w:val="eop"/>
                <w:rFonts w:ascii="Arial" w:hAnsi="Arial" w:cs="Arial"/>
                <w:sz w:val="22"/>
                <w:szCs w:val="22"/>
              </w:rPr>
              <w:t> </w:t>
            </w:r>
          </w:p>
          <w:p w14:paraId="4EE4E836" w14:textId="77777777" w:rsidR="003311F7" w:rsidRPr="00CE54AA" w:rsidRDefault="003311F7" w:rsidP="003311F7">
            <w:pPr>
              <w:pStyle w:val="paragraph"/>
              <w:jc w:val="both"/>
              <w:textAlignment w:val="baseline"/>
              <w:rPr>
                <w:rFonts w:ascii="Arial" w:hAnsi="Arial" w:cs="Arial"/>
                <w:sz w:val="22"/>
                <w:szCs w:val="22"/>
              </w:rPr>
            </w:pPr>
            <w:r w:rsidRPr="00CE54AA">
              <w:rPr>
                <w:rStyle w:val="normaltextrun"/>
                <w:rFonts w:ascii="Arial" w:hAnsi="Arial" w:cs="Arial"/>
                <w:sz w:val="22"/>
                <w:szCs w:val="22"/>
                <w:lang w:val="es-MX"/>
              </w:rPr>
              <w:t>Para realizar operaciones con la base de datos podríamos crear un repositorio con un constructor que se encargue de crear o abrir la base de datos en el directorio local de la plataforma.</w:t>
            </w:r>
            <w:r w:rsidRPr="00CE54AA">
              <w:rPr>
                <w:rStyle w:val="eop"/>
                <w:rFonts w:ascii="Arial" w:hAnsi="Arial" w:cs="Arial"/>
                <w:sz w:val="22"/>
                <w:szCs w:val="22"/>
              </w:rPr>
              <w:t> </w:t>
            </w:r>
          </w:p>
          <w:p w14:paraId="3EAD4C0A"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s-MX"/>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class</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2B91AF"/>
                <w:sz w:val="22"/>
                <w:szCs w:val="22"/>
                <w:lang w:val="en-US"/>
              </w:rPr>
              <w:t>ProductRepository</w:t>
            </w:r>
            <w:proofErr w:type="spellEnd"/>
            <w:r w:rsidRPr="00CE54AA">
              <w:rPr>
                <w:rStyle w:val="eop"/>
                <w:rFonts w:ascii="Arial" w:hAnsi="Arial" w:cs="Arial"/>
                <w:sz w:val="22"/>
                <w:szCs w:val="22"/>
                <w:lang w:val="en-US"/>
              </w:rPr>
              <w:t> </w:t>
            </w:r>
          </w:p>
          <w:p w14:paraId="194AEF1B"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6AC39F9F"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bookmarkStart w:id="2" w:name="OLE_LINK3"/>
            <w:bookmarkStart w:id="3" w:name="OLE_LINK4"/>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SQLite.SQLiteAsyncConnection</w:t>
            </w:r>
            <w:proofErr w:type="spellEnd"/>
            <w:r w:rsidRPr="00CE54AA">
              <w:rPr>
                <w:rStyle w:val="normaltextrun"/>
                <w:rFonts w:ascii="Arial" w:hAnsi="Arial" w:cs="Arial"/>
                <w:color w:val="000000"/>
                <w:sz w:val="22"/>
                <w:szCs w:val="22"/>
                <w:lang w:val="en-US"/>
              </w:rPr>
              <w:t xml:space="preserve"> </w:t>
            </w:r>
            <w:proofErr w:type="gramStart"/>
            <w:r w:rsidRPr="00CE54AA">
              <w:rPr>
                <w:rStyle w:val="normaltextrun"/>
                <w:rFonts w:ascii="Arial" w:hAnsi="Arial" w:cs="Arial"/>
                <w:color w:val="000000"/>
                <w:sz w:val="22"/>
                <w:szCs w:val="22"/>
                <w:lang w:val="en-US"/>
              </w:rPr>
              <w:t>Database;</w:t>
            </w:r>
            <w:proofErr w:type="gramEnd"/>
            <w:r w:rsidRPr="00CE54AA">
              <w:rPr>
                <w:rStyle w:val="eop"/>
                <w:rFonts w:ascii="Arial" w:hAnsi="Arial" w:cs="Arial"/>
                <w:sz w:val="22"/>
                <w:szCs w:val="22"/>
                <w:lang w:val="en-US"/>
              </w:rPr>
              <w:t> </w:t>
            </w:r>
          </w:p>
          <w:bookmarkEnd w:id="2"/>
          <w:bookmarkEnd w:id="3"/>
          <w:p w14:paraId="6DCF752B"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4ACEEDBA"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w:t>
            </w:r>
            <w:proofErr w:type="spellStart"/>
            <w:proofErr w:type="gramStart"/>
            <w:r w:rsidRPr="00CE54AA">
              <w:rPr>
                <w:rStyle w:val="spellingerror"/>
                <w:rFonts w:ascii="Arial" w:hAnsi="Arial" w:cs="Arial"/>
                <w:color w:val="000000"/>
                <w:sz w:val="22"/>
                <w:szCs w:val="22"/>
                <w:lang w:val="en-US"/>
              </w:rPr>
              <w:t>ProductRepository</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7F82E331"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5B52BAD9"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bookmarkStart w:id="4" w:name="OLE_LINK5"/>
            <w:bookmarkStart w:id="5" w:name="OLE_LINK6"/>
            <w:r w:rsidRPr="00CE54AA">
              <w:rPr>
                <w:rStyle w:val="normaltextrun"/>
                <w:rFonts w:ascii="Arial" w:hAnsi="Arial" w:cs="Arial"/>
                <w:color w:val="0000FF"/>
                <w:sz w:val="22"/>
                <w:szCs w:val="22"/>
                <w:lang w:val="en-US"/>
              </w:rPr>
              <w:t>string</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DbFilePath</w:t>
            </w:r>
            <w:proofErr w:type="spellEnd"/>
            <w:r w:rsidRPr="00CE54AA">
              <w:rPr>
                <w:rStyle w:val="normaltextrun"/>
                <w:rFonts w:ascii="Arial" w:hAnsi="Arial" w:cs="Arial"/>
                <w:color w:val="000000"/>
                <w:sz w:val="22"/>
                <w:szCs w:val="22"/>
                <w:lang w:val="en-US"/>
              </w:rPr>
              <w:t xml:space="preserve"> = </w:t>
            </w:r>
            <w:proofErr w:type="spellStart"/>
            <w:r w:rsidRPr="00CE54AA">
              <w:rPr>
                <w:rStyle w:val="spellingerror"/>
                <w:rFonts w:ascii="Arial" w:hAnsi="Arial" w:cs="Arial"/>
                <w:color w:val="000000"/>
                <w:sz w:val="22"/>
                <w:szCs w:val="22"/>
                <w:lang w:val="en-US"/>
              </w:rPr>
              <w:t>Path.Combine</w:t>
            </w:r>
            <w:proofErr w:type="spell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0FD6EDFA"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Environment.GetFolderPath</w:t>
            </w:r>
            <w:proofErr w:type="spell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43744CD0"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proofErr w:type="spellStart"/>
            <w:proofErr w:type="gramStart"/>
            <w:r w:rsidRPr="00CE54AA">
              <w:rPr>
                <w:rStyle w:val="spellingerror"/>
                <w:rFonts w:ascii="Arial" w:hAnsi="Arial" w:cs="Arial"/>
                <w:color w:val="000000"/>
                <w:sz w:val="22"/>
                <w:szCs w:val="22"/>
                <w:lang w:val="en-US"/>
              </w:rPr>
              <w:t>Environment.SpecialFolder.LocalApplicationData</w:t>
            </w:r>
            <w:proofErr w:type="spellEnd"/>
            <w:proofErr w:type="gramEnd"/>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5FB39BDB"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A31515"/>
                <w:sz w:val="22"/>
                <w:szCs w:val="22"/>
                <w:lang w:val="en-US"/>
              </w:rPr>
              <w:t>"</w:t>
            </w:r>
            <w:proofErr w:type="spellStart"/>
            <w:r w:rsidRPr="00CE54AA">
              <w:rPr>
                <w:rStyle w:val="spellingerror"/>
                <w:rFonts w:ascii="Arial" w:hAnsi="Arial" w:cs="Arial"/>
                <w:color w:val="A31515"/>
                <w:sz w:val="22"/>
                <w:szCs w:val="22"/>
                <w:lang w:val="en-US"/>
              </w:rPr>
              <w:t>NorthWind.db</w:t>
            </w:r>
            <w:proofErr w:type="spellEnd"/>
            <w:r w:rsidRPr="00CE54AA">
              <w:rPr>
                <w:rStyle w:val="normaltextrun"/>
                <w:rFonts w:ascii="Arial" w:hAnsi="Arial" w:cs="Arial"/>
                <w:color w:val="A31515"/>
                <w:sz w:val="22"/>
                <w:szCs w:val="22"/>
                <w:lang w:val="en-US"/>
              </w:rPr>
              <w:t>"</w:t>
            </w:r>
            <w:proofErr w:type="gramStart"/>
            <w:r w:rsidRPr="00CE54AA">
              <w:rPr>
                <w:rStyle w:val="normaltextrun"/>
                <w:rFonts w:ascii="Arial" w:hAnsi="Arial" w:cs="Arial"/>
                <w:color w:val="000000"/>
                <w:sz w:val="22"/>
                <w:szCs w:val="22"/>
                <w:lang w:val="en-US"/>
              </w:rPr>
              <w:t>);</w:t>
            </w:r>
            <w:proofErr w:type="gramEnd"/>
            <w:r w:rsidRPr="00CE54AA">
              <w:rPr>
                <w:rStyle w:val="eop"/>
                <w:rFonts w:ascii="Arial" w:hAnsi="Arial" w:cs="Arial"/>
                <w:sz w:val="22"/>
                <w:szCs w:val="22"/>
                <w:lang w:val="en-US"/>
              </w:rPr>
              <w:t> </w:t>
            </w:r>
          </w:p>
          <w:p w14:paraId="086F07AA"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Database = </w:t>
            </w:r>
            <w:r w:rsidRPr="00CE54AA">
              <w:rPr>
                <w:rStyle w:val="normaltextrun"/>
                <w:rFonts w:ascii="Arial" w:hAnsi="Arial" w:cs="Arial"/>
                <w:color w:val="0000FF"/>
                <w:sz w:val="22"/>
                <w:szCs w:val="22"/>
                <w:lang w:val="en-US"/>
              </w:rPr>
              <w:t>new</w:t>
            </w:r>
            <w:r w:rsidRPr="00CE54AA">
              <w:rPr>
                <w:rStyle w:val="normaltextrun"/>
                <w:rFonts w:ascii="Arial" w:hAnsi="Arial" w:cs="Arial"/>
                <w:color w:val="000000"/>
                <w:sz w:val="22"/>
                <w:szCs w:val="22"/>
                <w:lang w:val="en-US"/>
              </w:rPr>
              <w:t xml:space="preserve"> </w:t>
            </w:r>
            <w:proofErr w:type="spellStart"/>
            <w:proofErr w:type="gramStart"/>
            <w:r w:rsidRPr="00CE54AA">
              <w:rPr>
                <w:rStyle w:val="spellingerror"/>
                <w:rFonts w:ascii="Arial" w:hAnsi="Arial" w:cs="Arial"/>
                <w:color w:val="000000"/>
                <w:sz w:val="22"/>
                <w:szCs w:val="22"/>
                <w:lang w:val="en-US"/>
              </w:rPr>
              <w:t>SQLiteAsyncConnection</w:t>
            </w:r>
            <w:proofErr w:type="spellEnd"/>
            <w:r w:rsidRPr="00CE54AA">
              <w:rPr>
                <w:rStyle w:val="normaltextrun"/>
                <w:rFonts w:ascii="Arial" w:hAnsi="Arial" w:cs="Arial"/>
                <w:color w:val="000000"/>
                <w:sz w:val="22"/>
                <w:szCs w:val="22"/>
                <w:lang w:val="en-US"/>
              </w:rPr>
              <w:t>(</w:t>
            </w:r>
            <w:proofErr w:type="spellStart"/>
            <w:proofErr w:type="gramEnd"/>
            <w:r w:rsidRPr="00CE54AA">
              <w:rPr>
                <w:rStyle w:val="spellingerror"/>
                <w:rFonts w:ascii="Arial" w:hAnsi="Arial" w:cs="Arial"/>
                <w:color w:val="000000"/>
                <w:sz w:val="22"/>
                <w:szCs w:val="22"/>
                <w:lang w:val="en-US"/>
              </w:rPr>
              <w:t>DbFilePath</w:t>
            </w:r>
            <w:proofErr w:type="spell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2685B5D6" w14:textId="77777777" w:rsidR="003311F7" w:rsidRPr="000B3958"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proofErr w:type="spellStart"/>
            <w:r w:rsidRPr="000B3958">
              <w:rPr>
                <w:rStyle w:val="spellingerror"/>
                <w:rFonts w:ascii="Arial" w:hAnsi="Arial" w:cs="Arial"/>
                <w:color w:val="000000"/>
                <w:sz w:val="22"/>
                <w:szCs w:val="22"/>
                <w:lang w:val="en-US"/>
              </w:rPr>
              <w:t>Database.CreateTableAsync</w:t>
            </w:r>
            <w:proofErr w:type="spellEnd"/>
            <w:r w:rsidRPr="000B3958">
              <w:rPr>
                <w:rStyle w:val="normaltextrun"/>
                <w:rFonts w:ascii="Arial" w:hAnsi="Arial" w:cs="Arial"/>
                <w:color w:val="000000"/>
                <w:sz w:val="22"/>
                <w:szCs w:val="22"/>
                <w:lang w:val="en-US"/>
              </w:rPr>
              <w:t>&lt;</w:t>
            </w:r>
            <w:r w:rsidRPr="000B3958">
              <w:rPr>
                <w:rStyle w:val="spellingerror"/>
                <w:rFonts w:ascii="Arial" w:hAnsi="Arial" w:cs="Arial"/>
                <w:color w:val="000000"/>
                <w:sz w:val="22"/>
                <w:szCs w:val="22"/>
                <w:lang w:val="en-US"/>
              </w:rPr>
              <w:t>Product</w:t>
            </w:r>
            <w:r w:rsidRPr="000B3958">
              <w:rPr>
                <w:rStyle w:val="normaltextrun"/>
                <w:rFonts w:ascii="Arial" w:hAnsi="Arial" w:cs="Arial"/>
                <w:color w:val="000000"/>
                <w:sz w:val="22"/>
                <w:szCs w:val="22"/>
                <w:lang w:val="en-US"/>
              </w:rPr>
              <w:t>&gt;(</w:t>
            </w:r>
            <w:proofErr w:type="gramStart"/>
            <w:r w:rsidRPr="000B3958">
              <w:rPr>
                <w:rStyle w:val="normaltextrun"/>
                <w:rFonts w:ascii="Arial" w:hAnsi="Arial" w:cs="Arial"/>
                <w:color w:val="000000"/>
                <w:sz w:val="22"/>
                <w:szCs w:val="22"/>
                <w:lang w:val="en-US"/>
              </w:rPr>
              <w:t>).</w:t>
            </w:r>
            <w:r w:rsidRPr="000B3958">
              <w:rPr>
                <w:rStyle w:val="spellingerror"/>
                <w:rFonts w:ascii="Arial" w:hAnsi="Arial" w:cs="Arial"/>
                <w:color w:val="000000"/>
                <w:sz w:val="22"/>
                <w:szCs w:val="22"/>
                <w:lang w:val="en-US"/>
              </w:rPr>
              <w:t>Wait</w:t>
            </w:r>
            <w:proofErr w:type="gramEnd"/>
            <w:r w:rsidRPr="000B3958">
              <w:rPr>
                <w:rStyle w:val="normaltextrun"/>
                <w:rFonts w:ascii="Arial" w:hAnsi="Arial" w:cs="Arial"/>
                <w:color w:val="000000"/>
                <w:sz w:val="22"/>
                <w:szCs w:val="22"/>
                <w:lang w:val="en-US"/>
              </w:rPr>
              <w:t>();</w:t>
            </w:r>
            <w:r w:rsidRPr="000B3958">
              <w:rPr>
                <w:rStyle w:val="eop"/>
                <w:rFonts w:ascii="Arial" w:hAnsi="Arial" w:cs="Arial"/>
                <w:sz w:val="22"/>
                <w:szCs w:val="22"/>
                <w:lang w:val="en-US"/>
              </w:rPr>
              <w:t> </w:t>
            </w:r>
            <w:bookmarkEnd w:id="4"/>
            <w:bookmarkEnd w:id="5"/>
          </w:p>
          <w:p w14:paraId="729DAB9B" w14:textId="77777777" w:rsidR="003311F7" w:rsidRPr="00CE54AA" w:rsidRDefault="003311F7" w:rsidP="003311F7">
            <w:pPr>
              <w:pStyle w:val="paragraph"/>
              <w:spacing w:before="0" w:beforeAutospacing="0" w:after="0" w:afterAutospacing="0"/>
              <w:textAlignment w:val="baseline"/>
              <w:rPr>
                <w:rFonts w:ascii="Arial" w:hAnsi="Arial" w:cs="Arial"/>
                <w:sz w:val="22"/>
                <w:szCs w:val="22"/>
              </w:rPr>
            </w:pPr>
            <w:r w:rsidRPr="000B3958">
              <w:rPr>
                <w:rStyle w:val="normaltextrun"/>
                <w:rFonts w:ascii="Arial" w:hAnsi="Arial" w:cs="Arial"/>
                <w:color w:val="000000"/>
                <w:sz w:val="22"/>
                <w:szCs w:val="22"/>
                <w:lang w:val="en-US"/>
              </w:rPr>
              <w:t xml:space="preserve">        </w:t>
            </w:r>
            <w:r w:rsidRPr="00CE54AA">
              <w:rPr>
                <w:rStyle w:val="normaltextrun"/>
                <w:rFonts w:ascii="Arial" w:hAnsi="Arial" w:cs="Arial"/>
                <w:color w:val="000000"/>
                <w:sz w:val="22"/>
                <w:szCs w:val="22"/>
                <w:lang w:val="es-MX"/>
              </w:rPr>
              <w:t>}</w:t>
            </w:r>
            <w:r w:rsidRPr="00CE54AA">
              <w:rPr>
                <w:rStyle w:val="eop"/>
                <w:rFonts w:ascii="Arial" w:hAnsi="Arial" w:cs="Arial"/>
                <w:sz w:val="22"/>
                <w:szCs w:val="22"/>
              </w:rPr>
              <w:t> </w:t>
            </w:r>
          </w:p>
          <w:p w14:paraId="25CD437C" w14:textId="77777777" w:rsidR="003311F7" w:rsidRPr="00CE54AA" w:rsidRDefault="003311F7" w:rsidP="003311F7">
            <w:pPr>
              <w:pStyle w:val="paragraph"/>
              <w:spacing w:before="0" w:beforeAutospacing="0" w:after="0" w:afterAutospacing="0"/>
              <w:jc w:val="both"/>
              <w:textAlignment w:val="baseline"/>
              <w:rPr>
                <w:rFonts w:ascii="Arial" w:hAnsi="Arial" w:cs="Arial"/>
                <w:sz w:val="22"/>
                <w:szCs w:val="22"/>
              </w:rPr>
            </w:pPr>
            <w:r w:rsidRPr="00CE54AA">
              <w:rPr>
                <w:rStyle w:val="normaltextrun"/>
                <w:rFonts w:ascii="Arial" w:hAnsi="Arial" w:cs="Arial"/>
                <w:color w:val="000000"/>
                <w:sz w:val="22"/>
                <w:szCs w:val="22"/>
                <w:lang w:val="es-MX"/>
              </w:rPr>
              <w:t>    }</w:t>
            </w:r>
            <w:r w:rsidRPr="00CE54AA">
              <w:rPr>
                <w:rStyle w:val="eop"/>
                <w:rFonts w:ascii="Arial" w:hAnsi="Arial" w:cs="Arial"/>
                <w:sz w:val="22"/>
                <w:szCs w:val="22"/>
              </w:rPr>
              <w:t> </w:t>
            </w:r>
          </w:p>
          <w:p w14:paraId="4EA2AE5C" w14:textId="77777777" w:rsidR="003311F7" w:rsidRPr="00CE54AA" w:rsidRDefault="003311F7" w:rsidP="003311F7">
            <w:pPr>
              <w:pStyle w:val="paragraph"/>
              <w:jc w:val="both"/>
              <w:textAlignment w:val="baseline"/>
              <w:rPr>
                <w:rFonts w:ascii="Arial" w:hAnsi="Arial" w:cs="Arial"/>
                <w:sz w:val="22"/>
                <w:szCs w:val="22"/>
              </w:rPr>
            </w:pPr>
            <w:r w:rsidRPr="00CE54AA">
              <w:rPr>
                <w:rStyle w:val="normaltextrun"/>
                <w:rFonts w:ascii="Arial" w:hAnsi="Arial" w:cs="Arial"/>
                <w:sz w:val="22"/>
                <w:szCs w:val="22"/>
                <w:lang w:val="es-MX"/>
              </w:rPr>
              <w:t>A continuación, podríamos agregar el código para realizar las operaciones CRUD.</w:t>
            </w:r>
            <w:r w:rsidRPr="00CE54AA">
              <w:rPr>
                <w:rStyle w:val="eop"/>
                <w:rFonts w:ascii="Arial" w:hAnsi="Arial" w:cs="Arial"/>
                <w:sz w:val="22"/>
                <w:szCs w:val="22"/>
              </w:rPr>
              <w:t> </w:t>
            </w:r>
          </w:p>
          <w:p w14:paraId="5207CFBF" w14:textId="77777777" w:rsidR="003311F7" w:rsidRPr="00CE54AA" w:rsidRDefault="003311F7" w:rsidP="003311F7">
            <w:pPr>
              <w:pStyle w:val="paragraph"/>
              <w:spacing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s-MX"/>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class</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2B91AF"/>
                <w:sz w:val="22"/>
                <w:szCs w:val="22"/>
                <w:lang w:val="en-US"/>
              </w:rPr>
              <w:t>ProductRepository</w:t>
            </w:r>
            <w:proofErr w:type="spellEnd"/>
            <w:r w:rsidRPr="00CE54AA">
              <w:rPr>
                <w:rStyle w:val="eop"/>
                <w:rFonts w:ascii="Arial" w:hAnsi="Arial" w:cs="Arial"/>
                <w:sz w:val="22"/>
                <w:szCs w:val="22"/>
                <w:lang w:val="en-US"/>
              </w:rPr>
              <w:t> </w:t>
            </w:r>
          </w:p>
          <w:p w14:paraId="10B9A170"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3C73115E"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SQLite.SQLiteAsyncConnection</w:t>
            </w:r>
            <w:proofErr w:type="spellEnd"/>
            <w:r w:rsidRPr="00CE54AA">
              <w:rPr>
                <w:rStyle w:val="normaltextrun"/>
                <w:rFonts w:ascii="Arial" w:hAnsi="Arial" w:cs="Arial"/>
                <w:color w:val="000000"/>
                <w:sz w:val="22"/>
                <w:szCs w:val="22"/>
                <w:lang w:val="en-US"/>
              </w:rPr>
              <w:t xml:space="preserve"> </w:t>
            </w:r>
            <w:proofErr w:type="gramStart"/>
            <w:r w:rsidRPr="00CE54AA">
              <w:rPr>
                <w:rStyle w:val="normaltextrun"/>
                <w:rFonts w:ascii="Arial" w:hAnsi="Arial" w:cs="Arial"/>
                <w:color w:val="000000"/>
                <w:sz w:val="22"/>
                <w:szCs w:val="22"/>
                <w:lang w:val="en-US"/>
              </w:rPr>
              <w:t>Database;</w:t>
            </w:r>
            <w:proofErr w:type="gramEnd"/>
            <w:r w:rsidRPr="00CE54AA">
              <w:rPr>
                <w:rStyle w:val="eop"/>
                <w:rFonts w:ascii="Arial" w:hAnsi="Arial" w:cs="Arial"/>
                <w:sz w:val="22"/>
                <w:szCs w:val="22"/>
                <w:lang w:val="en-US"/>
              </w:rPr>
              <w:t> </w:t>
            </w:r>
          </w:p>
          <w:p w14:paraId="256E0829"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p>
          <w:p w14:paraId="093BCB8A"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w:t>
            </w:r>
            <w:proofErr w:type="spellStart"/>
            <w:proofErr w:type="gramStart"/>
            <w:r w:rsidRPr="00CE54AA">
              <w:rPr>
                <w:rStyle w:val="spellingerror"/>
                <w:rFonts w:ascii="Arial" w:hAnsi="Arial" w:cs="Arial"/>
                <w:color w:val="000000"/>
                <w:sz w:val="22"/>
                <w:szCs w:val="22"/>
                <w:lang w:val="en-US"/>
              </w:rPr>
              <w:t>ProductRepository</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55FC1AEA"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lastRenderedPageBreak/>
              <w:t>        {</w:t>
            </w:r>
            <w:r w:rsidRPr="00CE54AA">
              <w:rPr>
                <w:rStyle w:val="eop"/>
                <w:rFonts w:ascii="Arial" w:hAnsi="Arial" w:cs="Arial"/>
                <w:sz w:val="22"/>
                <w:szCs w:val="22"/>
                <w:lang w:val="en-US"/>
              </w:rPr>
              <w:t> </w:t>
            </w:r>
          </w:p>
          <w:p w14:paraId="43A15C2C"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string</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DbFilePath</w:t>
            </w:r>
            <w:proofErr w:type="spellEnd"/>
            <w:r w:rsidRPr="00CE54AA">
              <w:rPr>
                <w:rStyle w:val="normaltextrun"/>
                <w:rFonts w:ascii="Arial" w:hAnsi="Arial" w:cs="Arial"/>
                <w:color w:val="000000"/>
                <w:sz w:val="22"/>
                <w:szCs w:val="22"/>
                <w:lang w:val="en-US"/>
              </w:rPr>
              <w:t xml:space="preserve"> = </w:t>
            </w:r>
            <w:proofErr w:type="spellStart"/>
            <w:r w:rsidRPr="00CE54AA">
              <w:rPr>
                <w:rStyle w:val="spellingerror"/>
                <w:rFonts w:ascii="Arial" w:hAnsi="Arial" w:cs="Arial"/>
                <w:color w:val="000000"/>
                <w:sz w:val="22"/>
                <w:szCs w:val="22"/>
                <w:lang w:val="en-US"/>
              </w:rPr>
              <w:t>Path.Combine</w:t>
            </w:r>
            <w:proofErr w:type="spell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2059E3AC"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Environment.GetFolderPath</w:t>
            </w:r>
            <w:proofErr w:type="spell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337FEF3D"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proofErr w:type="spellStart"/>
            <w:proofErr w:type="gramStart"/>
            <w:r w:rsidRPr="00CE54AA">
              <w:rPr>
                <w:rStyle w:val="spellingerror"/>
                <w:rFonts w:ascii="Arial" w:hAnsi="Arial" w:cs="Arial"/>
                <w:color w:val="000000"/>
                <w:sz w:val="22"/>
                <w:szCs w:val="22"/>
                <w:lang w:val="en-US"/>
              </w:rPr>
              <w:t>Environment.SpecialFolder.LocalApplicationData</w:t>
            </w:r>
            <w:proofErr w:type="spellEnd"/>
            <w:proofErr w:type="gramEnd"/>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4E09C203"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A31515"/>
                <w:sz w:val="22"/>
                <w:szCs w:val="22"/>
                <w:lang w:val="en-US"/>
              </w:rPr>
              <w:t>"</w:t>
            </w:r>
            <w:proofErr w:type="spellStart"/>
            <w:r w:rsidRPr="00CE54AA">
              <w:rPr>
                <w:rStyle w:val="spellingerror"/>
                <w:rFonts w:ascii="Arial" w:hAnsi="Arial" w:cs="Arial"/>
                <w:color w:val="A31515"/>
                <w:sz w:val="22"/>
                <w:szCs w:val="22"/>
                <w:lang w:val="en-US"/>
              </w:rPr>
              <w:t>NorthWind.db</w:t>
            </w:r>
            <w:proofErr w:type="spellEnd"/>
            <w:r w:rsidRPr="00CE54AA">
              <w:rPr>
                <w:rStyle w:val="normaltextrun"/>
                <w:rFonts w:ascii="Arial" w:hAnsi="Arial" w:cs="Arial"/>
                <w:color w:val="A31515"/>
                <w:sz w:val="22"/>
                <w:szCs w:val="22"/>
                <w:lang w:val="en-US"/>
              </w:rPr>
              <w:t>"</w:t>
            </w:r>
            <w:proofErr w:type="gramStart"/>
            <w:r w:rsidRPr="00CE54AA">
              <w:rPr>
                <w:rStyle w:val="normaltextrun"/>
                <w:rFonts w:ascii="Arial" w:hAnsi="Arial" w:cs="Arial"/>
                <w:color w:val="000000"/>
                <w:sz w:val="22"/>
                <w:szCs w:val="22"/>
                <w:lang w:val="en-US"/>
              </w:rPr>
              <w:t>);</w:t>
            </w:r>
            <w:proofErr w:type="gramEnd"/>
            <w:r w:rsidRPr="00CE54AA">
              <w:rPr>
                <w:rStyle w:val="eop"/>
                <w:rFonts w:ascii="Arial" w:hAnsi="Arial" w:cs="Arial"/>
                <w:sz w:val="22"/>
                <w:szCs w:val="22"/>
                <w:lang w:val="en-US"/>
              </w:rPr>
              <w:t> </w:t>
            </w:r>
          </w:p>
          <w:p w14:paraId="6764D889"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Database = </w:t>
            </w:r>
            <w:r w:rsidRPr="00CE54AA">
              <w:rPr>
                <w:rStyle w:val="normaltextrun"/>
                <w:rFonts w:ascii="Arial" w:hAnsi="Arial" w:cs="Arial"/>
                <w:color w:val="0000FF"/>
                <w:sz w:val="22"/>
                <w:szCs w:val="22"/>
                <w:lang w:val="en-US"/>
              </w:rPr>
              <w:t>new</w:t>
            </w:r>
            <w:r w:rsidRPr="00CE54AA">
              <w:rPr>
                <w:rStyle w:val="normaltextrun"/>
                <w:rFonts w:ascii="Arial" w:hAnsi="Arial" w:cs="Arial"/>
                <w:color w:val="000000"/>
                <w:sz w:val="22"/>
                <w:szCs w:val="22"/>
                <w:lang w:val="en-US"/>
              </w:rPr>
              <w:t xml:space="preserve"> </w:t>
            </w:r>
            <w:proofErr w:type="spellStart"/>
            <w:proofErr w:type="gramStart"/>
            <w:r w:rsidRPr="00CE54AA">
              <w:rPr>
                <w:rStyle w:val="spellingerror"/>
                <w:rFonts w:ascii="Arial" w:hAnsi="Arial" w:cs="Arial"/>
                <w:color w:val="000000"/>
                <w:sz w:val="22"/>
                <w:szCs w:val="22"/>
                <w:lang w:val="en-US"/>
              </w:rPr>
              <w:t>SQLiteAsyncConnection</w:t>
            </w:r>
            <w:proofErr w:type="spellEnd"/>
            <w:r w:rsidRPr="00CE54AA">
              <w:rPr>
                <w:rStyle w:val="normaltextrun"/>
                <w:rFonts w:ascii="Arial" w:hAnsi="Arial" w:cs="Arial"/>
                <w:color w:val="000000"/>
                <w:sz w:val="22"/>
                <w:szCs w:val="22"/>
                <w:lang w:val="en-US"/>
              </w:rPr>
              <w:t>(</w:t>
            </w:r>
            <w:proofErr w:type="spellStart"/>
            <w:proofErr w:type="gramEnd"/>
            <w:r w:rsidRPr="00CE54AA">
              <w:rPr>
                <w:rStyle w:val="spellingerror"/>
                <w:rFonts w:ascii="Arial" w:hAnsi="Arial" w:cs="Arial"/>
                <w:color w:val="000000"/>
                <w:sz w:val="22"/>
                <w:szCs w:val="22"/>
                <w:lang w:val="en-US"/>
              </w:rPr>
              <w:t>DbFilePath</w:t>
            </w:r>
            <w:proofErr w:type="spell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22D3EBBE"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Database.CreateTableAsync</w:t>
            </w:r>
            <w:proofErr w:type="spellEnd"/>
            <w:r w:rsidRPr="00CE54AA">
              <w:rPr>
                <w:rStyle w:val="normaltextrun"/>
                <w:rFonts w:ascii="Arial" w:hAnsi="Arial" w:cs="Arial"/>
                <w:color w:val="000000"/>
                <w:sz w:val="22"/>
                <w:szCs w:val="22"/>
                <w:lang w:val="en-US"/>
              </w:rPr>
              <w:t>&lt;Product&gt;(</w:t>
            </w:r>
            <w:proofErr w:type="gramStart"/>
            <w:r w:rsidRPr="00CE54AA">
              <w:rPr>
                <w:rStyle w:val="normaltextrun"/>
                <w:rFonts w:ascii="Arial" w:hAnsi="Arial" w:cs="Arial"/>
                <w:color w:val="000000"/>
                <w:sz w:val="22"/>
                <w:szCs w:val="22"/>
                <w:lang w:val="en-US"/>
              </w:rPr>
              <w:t>).Wait</w:t>
            </w:r>
            <w:proofErr w:type="gram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3707A80C"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3BC6ADE6"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eop"/>
                <w:rFonts w:ascii="Arial" w:hAnsi="Arial" w:cs="Arial"/>
                <w:sz w:val="22"/>
                <w:szCs w:val="22"/>
                <w:lang w:val="en-US"/>
              </w:rPr>
              <w:t> </w:t>
            </w:r>
          </w:p>
          <w:p w14:paraId="500A2CB7"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bookmarkStart w:id="6" w:name="OLE_LINK7"/>
            <w:bookmarkStart w:id="7" w:name="OLE_LINK8"/>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Task&lt;</w:t>
            </w:r>
            <w:r w:rsidRPr="00CE54AA">
              <w:rPr>
                <w:rStyle w:val="spellingerror"/>
                <w:rFonts w:ascii="Arial" w:hAnsi="Arial" w:cs="Arial"/>
                <w:sz w:val="22"/>
                <w:szCs w:val="22"/>
                <w:lang w:val="en-US"/>
              </w:rPr>
              <w:t>int</w:t>
            </w:r>
            <w:r w:rsidRPr="00CE54AA">
              <w:rPr>
                <w:rStyle w:val="normaltextrun"/>
                <w:rFonts w:ascii="Arial" w:hAnsi="Arial" w:cs="Arial"/>
                <w:color w:val="000000"/>
                <w:sz w:val="22"/>
                <w:szCs w:val="22"/>
                <w:lang w:val="en-US"/>
              </w:rPr>
              <w:t xml:space="preserve">&gt; </w:t>
            </w:r>
            <w:proofErr w:type="spellStart"/>
            <w:proofErr w:type="gramStart"/>
            <w:r w:rsidRPr="00CE54AA">
              <w:rPr>
                <w:rStyle w:val="spellingerror"/>
                <w:rFonts w:ascii="Arial" w:hAnsi="Arial" w:cs="Arial"/>
                <w:color w:val="000000"/>
                <w:sz w:val="22"/>
                <w:szCs w:val="22"/>
                <w:lang w:val="en-US"/>
              </w:rPr>
              <w:t>CreateProductAsync</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00"/>
                <w:sz w:val="22"/>
                <w:szCs w:val="22"/>
                <w:lang w:val="en-US"/>
              </w:rPr>
              <w:t>Product product)</w:t>
            </w:r>
            <w:r w:rsidRPr="00CE54AA">
              <w:rPr>
                <w:rStyle w:val="eop"/>
                <w:rFonts w:ascii="Arial" w:hAnsi="Arial" w:cs="Arial"/>
                <w:sz w:val="22"/>
                <w:szCs w:val="22"/>
                <w:lang w:val="en-US"/>
              </w:rPr>
              <w:t> </w:t>
            </w:r>
          </w:p>
          <w:p w14:paraId="3162525B"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23FE39CA"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return</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Database.InsertAsync</w:t>
            </w:r>
            <w:proofErr w:type="spellEnd"/>
            <w:r w:rsidRPr="00CE54AA">
              <w:rPr>
                <w:rStyle w:val="normaltextrun"/>
                <w:rFonts w:ascii="Arial" w:hAnsi="Arial" w:cs="Arial"/>
                <w:color w:val="000000"/>
                <w:sz w:val="22"/>
                <w:szCs w:val="22"/>
                <w:lang w:val="en-US"/>
              </w:rPr>
              <w:t>(product</w:t>
            </w:r>
            <w:proofErr w:type="gramStart"/>
            <w:r w:rsidRPr="00CE54AA">
              <w:rPr>
                <w:rStyle w:val="normaltextrun"/>
                <w:rFonts w:ascii="Arial" w:hAnsi="Arial" w:cs="Arial"/>
                <w:color w:val="000000"/>
                <w:sz w:val="22"/>
                <w:szCs w:val="22"/>
                <w:lang w:val="en-US"/>
              </w:rPr>
              <w:t>);</w:t>
            </w:r>
            <w:proofErr w:type="gramEnd"/>
            <w:r w:rsidRPr="00CE54AA">
              <w:rPr>
                <w:rStyle w:val="eop"/>
                <w:rFonts w:ascii="Arial" w:hAnsi="Arial" w:cs="Arial"/>
                <w:sz w:val="22"/>
                <w:szCs w:val="22"/>
                <w:lang w:val="en-US"/>
              </w:rPr>
              <w:t> </w:t>
            </w:r>
          </w:p>
          <w:p w14:paraId="6AFBADDB"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5449A298"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eop"/>
                <w:rFonts w:ascii="Arial" w:hAnsi="Arial" w:cs="Arial"/>
                <w:sz w:val="22"/>
                <w:szCs w:val="22"/>
                <w:lang w:val="en-US"/>
              </w:rPr>
              <w:t> </w:t>
            </w:r>
          </w:p>
          <w:p w14:paraId="27EF7AC3"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Task&lt;Product&gt; </w:t>
            </w:r>
            <w:proofErr w:type="spellStart"/>
            <w:proofErr w:type="gramStart"/>
            <w:r w:rsidRPr="00CE54AA">
              <w:rPr>
                <w:rStyle w:val="spellingerror"/>
                <w:rFonts w:ascii="Arial" w:hAnsi="Arial" w:cs="Arial"/>
                <w:color w:val="000000"/>
                <w:sz w:val="22"/>
                <w:szCs w:val="22"/>
                <w:lang w:val="en-US"/>
              </w:rPr>
              <w:t>GetProductByIDAsync</w:t>
            </w:r>
            <w:proofErr w:type="spellEnd"/>
            <w:r w:rsidRPr="00CE54AA">
              <w:rPr>
                <w:rStyle w:val="normaltextrun"/>
                <w:rFonts w:ascii="Arial" w:hAnsi="Arial" w:cs="Arial"/>
                <w:color w:val="000000"/>
                <w:sz w:val="22"/>
                <w:szCs w:val="22"/>
                <w:lang w:val="en-US"/>
              </w:rPr>
              <w:t>(</w:t>
            </w:r>
            <w:proofErr w:type="gramEnd"/>
            <w:r w:rsidRPr="00CE54AA">
              <w:rPr>
                <w:rStyle w:val="spellingerror"/>
                <w:rFonts w:ascii="Arial" w:hAnsi="Arial" w:cs="Arial"/>
                <w:sz w:val="22"/>
                <w:szCs w:val="22"/>
                <w:lang w:val="en-US"/>
              </w:rPr>
              <w:t>int</w:t>
            </w:r>
            <w:r w:rsidRPr="00CE54AA">
              <w:rPr>
                <w:rStyle w:val="normaltextrun"/>
                <w:rFonts w:ascii="Arial" w:hAnsi="Arial" w:cs="Arial"/>
                <w:color w:val="000000"/>
                <w:sz w:val="22"/>
                <w:szCs w:val="22"/>
                <w:lang w:val="en-US"/>
              </w:rPr>
              <w:t xml:space="preserve"> id)</w:t>
            </w:r>
            <w:r w:rsidRPr="00CE54AA">
              <w:rPr>
                <w:rStyle w:val="eop"/>
                <w:rFonts w:ascii="Arial" w:hAnsi="Arial" w:cs="Arial"/>
                <w:sz w:val="22"/>
                <w:szCs w:val="22"/>
                <w:lang w:val="en-US"/>
              </w:rPr>
              <w:t> </w:t>
            </w:r>
          </w:p>
          <w:p w14:paraId="294540A4"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60CD9716"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return</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Database.Table</w:t>
            </w:r>
            <w:proofErr w:type="spellEnd"/>
            <w:r w:rsidRPr="00CE54AA">
              <w:rPr>
                <w:rStyle w:val="normaltextrun"/>
                <w:rFonts w:ascii="Arial" w:hAnsi="Arial" w:cs="Arial"/>
                <w:color w:val="000000"/>
                <w:sz w:val="22"/>
                <w:szCs w:val="22"/>
                <w:lang w:val="en-US"/>
              </w:rPr>
              <w:t>&lt;Product&gt;().Where(p =&gt; p.ID == id).</w:t>
            </w:r>
            <w:proofErr w:type="spellStart"/>
            <w:r w:rsidRPr="00CE54AA">
              <w:rPr>
                <w:rStyle w:val="spellingerror"/>
                <w:rFonts w:ascii="Arial" w:hAnsi="Arial" w:cs="Arial"/>
                <w:color w:val="000000"/>
                <w:sz w:val="22"/>
                <w:szCs w:val="22"/>
                <w:lang w:val="en-US"/>
              </w:rPr>
              <w:t>FirstOrDefaultAsync</w:t>
            </w:r>
            <w:proofErr w:type="spell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4A2A1A15"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4C377178"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eop"/>
                <w:rFonts w:ascii="Arial" w:hAnsi="Arial" w:cs="Arial"/>
                <w:sz w:val="22"/>
                <w:szCs w:val="22"/>
                <w:lang w:val="en-US"/>
              </w:rPr>
              <w:t> </w:t>
            </w:r>
          </w:p>
          <w:p w14:paraId="0608DA45"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Task&lt;</w:t>
            </w:r>
            <w:r w:rsidRPr="00CE54AA">
              <w:rPr>
                <w:rStyle w:val="spellingerror"/>
                <w:rFonts w:ascii="Arial" w:hAnsi="Arial" w:cs="Arial"/>
                <w:sz w:val="22"/>
                <w:szCs w:val="22"/>
                <w:lang w:val="en-US"/>
              </w:rPr>
              <w:t>int</w:t>
            </w:r>
            <w:r w:rsidRPr="00CE54AA">
              <w:rPr>
                <w:rStyle w:val="normaltextrun"/>
                <w:rFonts w:ascii="Arial" w:hAnsi="Arial" w:cs="Arial"/>
                <w:color w:val="000000"/>
                <w:sz w:val="22"/>
                <w:szCs w:val="22"/>
                <w:lang w:val="en-US"/>
              </w:rPr>
              <w:t xml:space="preserve">&gt; </w:t>
            </w:r>
            <w:proofErr w:type="spellStart"/>
            <w:r w:rsidRPr="00CE54AA">
              <w:rPr>
                <w:rStyle w:val="spellingerror"/>
                <w:rFonts w:ascii="Arial" w:hAnsi="Arial" w:cs="Arial"/>
                <w:color w:val="000000"/>
                <w:sz w:val="22"/>
                <w:szCs w:val="22"/>
                <w:lang w:val="en-US"/>
              </w:rPr>
              <w:t>UpdateProductAsync</w:t>
            </w:r>
            <w:proofErr w:type="spellEnd"/>
            <w:r w:rsidRPr="00CE54AA">
              <w:rPr>
                <w:rStyle w:val="normaltextrun"/>
                <w:rFonts w:ascii="Arial" w:hAnsi="Arial" w:cs="Arial"/>
                <w:color w:val="000000"/>
                <w:sz w:val="22"/>
                <w:szCs w:val="22"/>
                <w:lang w:val="en-US"/>
              </w:rPr>
              <w:t>(Product product)</w:t>
            </w:r>
            <w:r w:rsidRPr="00CE54AA">
              <w:rPr>
                <w:rStyle w:val="eop"/>
                <w:rFonts w:ascii="Arial" w:hAnsi="Arial" w:cs="Arial"/>
                <w:sz w:val="22"/>
                <w:szCs w:val="22"/>
                <w:lang w:val="en-US"/>
              </w:rPr>
              <w:t> </w:t>
            </w:r>
          </w:p>
          <w:p w14:paraId="1CAA3C18"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49D032F2"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return</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Database.UpdateAsync</w:t>
            </w:r>
            <w:proofErr w:type="spellEnd"/>
            <w:r w:rsidRPr="00CE54AA">
              <w:rPr>
                <w:rStyle w:val="normaltextrun"/>
                <w:rFonts w:ascii="Arial" w:hAnsi="Arial" w:cs="Arial"/>
                <w:color w:val="000000"/>
                <w:sz w:val="22"/>
                <w:szCs w:val="22"/>
                <w:lang w:val="en-US"/>
              </w:rPr>
              <w:t>(product</w:t>
            </w:r>
            <w:proofErr w:type="gramStart"/>
            <w:r w:rsidRPr="00CE54AA">
              <w:rPr>
                <w:rStyle w:val="normaltextrun"/>
                <w:rFonts w:ascii="Arial" w:hAnsi="Arial" w:cs="Arial"/>
                <w:color w:val="000000"/>
                <w:sz w:val="22"/>
                <w:szCs w:val="22"/>
                <w:lang w:val="en-US"/>
              </w:rPr>
              <w:t>);</w:t>
            </w:r>
            <w:proofErr w:type="gramEnd"/>
            <w:r w:rsidRPr="00CE54AA">
              <w:rPr>
                <w:rStyle w:val="eop"/>
                <w:rFonts w:ascii="Arial" w:hAnsi="Arial" w:cs="Arial"/>
                <w:sz w:val="22"/>
                <w:szCs w:val="22"/>
                <w:lang w:val="en-US"/>
              </w:rPr>
              <w:t> </w:t>
            </w:r>
          </w:p>
          <w:p w14:paraId="533F39AA"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3B942119" w14:textId="77777777" w:rsidR="003311F7" w:rsidRPr="00CE54AA" w:rsidRDefault="003311F7" w:rsidP="003311F7">
            <w:pPr>
              <w:pStyle w:val="paragraph"/>
              <w:spacing w:after="0" w:afterAutospacing="0"/>
              <w:textAlignment w:val="baseline"/>
              <w:rPr>
                <w:rFonts w:ascii="Arial" w:hAnsi="Arial" w:cs="Arial"/>
                <w:sz w:val="22"/>
                <w:szCs w:val="22"/>
                <w:lang w:val="en-US"/>
              </w:rPr>
            </w:pPr>
            <w:r w:rsidRPr="00CE54AA">
              <w:rPr>
                <w:rStyle w:val="eop"/>
                <w:rFonts w:ascii="Arial" w:hAnsi="Arial" w:cs="Arial"/>
                <w:sz w:val="22"/>
                <w:szCs w:val="22"/>
                <w:lang w:val="en-US"/>
              </w:rPr>
              <w:t> </w:t>
            </w:r>
          </w:p>
          <w:p w14:paraId="3CC69CF7"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Task&lt;</w:t>
            </w:r>
            <w:r w:rsidRPr="00CE54AA">
              <w:rPr>
                <w:rStyle w:val="spellingerror"/>
                <w:rFonts w:ascii="Arial" w:hAnsi="Arial" w:cs="Arial"/>
                <w:sz w:val="22"/>
                <w:szCs w:val="22"/>
                <w:lang w:val="en-US"/>
              </w:rPr>
              <w:t>int</w:t>
            </w:r>
            <w:r w:rsidRPr="00CE54AA">
              <w:rPr>
                <w:rStyle w:val="normaltextrun"/>
                <w:rFonts w:ascii="Arial" w:hAnsi="Arial" w:cs="Arial"/>
                <w:color w:val="000000"/>
                <w:sz w:val="22"/>
                <w:szCs w:val="22"/>
                <w:lang w:val="en-US"/>
              </w:rPr>
              <w:t xml:space="preserve">&gt; </w:t>
            </w:r>
            <w:proofErr w:type="spellStart"/>
            <w:proofErr w:type="gramStart"/>
            <w:r w:rsidRPr="00CE54AA">
              <w:rPr>
                <w:rStyle w:val="spellingerror"/>
                <w:rFonts w:ascii="Arial" w:hAnsi="Arial" w:cs="Arial"/>
                <w:color w:val="000000"/>
                <w:sz w:val="22"/>
                <w:szCs w:val="22"/>
                <w:lang w:val="en-US"/>
              </w:rPr>
              <w:t>DeleteProductAsync</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00"/>
                <w:sz w:val="22"/>
                <w:szCs w:val="22"/>
                <w:lang w:val="en-US"/>
              </w:rPr>
              <w:t>Product product)</w:t>
            </w:r>
            <w:r w:rsidRPr="00CE54AA">
              <w:rPr>
                <w:rStyle w:val="eop"/>
                <w:rFonts w:ascii="Arial" w:hAnsi="Arial" w:cs="Arial"/>
                <w:sz w:val="22"/>
                <w:szCs w:val="22"/>
                <w:lang w:val="en-US"/>
              </w:rPr>
              <w:t> </w:t>
            </w:r>
          </w:p>
          <w:p w14:paraId="2A808440"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1F5E60E5"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return</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Database.DeleteAsync</w:t>
            </w:r>
            <w:proofErr w:type="spellEnd"/>
            <w:r w:rsidRPr="00CE54AA">
              <w:rPr>
                <w:rStyle w:val="normaltextrun"/>
                <w:rFonts w:ascii="Arial" w:hAnsi="Arial" w:cs="Arial"/>
                <w:color w:val="000000"/>
                <w:sz w:val="22"/>
                <w:szCs w:val="22"/>
                <w:lang w:val="en-US"/>
              </w:rPr>
              <w:t>(product</w:t>
            </w:r>
            <w:proofErr w:type="gramStart"/>
            <w:r w:rsidRPr="00CE54AA">
              <w:rPr>
                <w:rStyle w:val="normaltextrun"/>
                <w:rFonts w:ascii="Arial" w:hAnsi="Arial" w:cs="Arial"/>
                <w:color w:val="000000"/>
                <w:sz w:val="22"/>
                <w:szCs w:val="22"/>
                <w:lang w:val="en-US"/>
              </w:rPr>
              <w:t>);</w:t>
            </w:r>
            <w:proofErr w:type="gramEnd"/>
            <w:r w:rsidRPr="00CE54AA">
              <w:rPr>
                <w:rStyle w:val="eop"/>
                <w:rFonts w:ascii="Arial" w:hAnsi="Arial" w:cs="Arial"/>
                <w:sz w:val="22"/>
                <w:szCs w:val="22"/>
                <w:lang w:val="en-US"/>
              </w:rPr>
              <w:t> </w:t>
            </w:r>
          </w:p>
          <w:p w14:paraId="02B7FC46"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6755BD0E"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Task&lt;List&lt;Product&gt;&gt; </w:t>
            </w:r>
            <w:proofErr w:type="spellStart"/>
            <w:proofErr w:type="gramStart"/>
            <w:r w:rsidRPr="00CE54AA">
              <w:rPr>
                <w:rStyle w:val="spellingerror"/>
                <w:rFonts w:ascii="Arial" w:hAnsi="Arial" w:cs="Arial"/>
                <w:color w:val="000000"/>
                <w:sz w:val="22"/>
                <w:szCs w:val="22"/>
                <w:lang w:val="en-US"/>
              </w:rPr>
              <w:t>GetProductsAsync</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5F42A1B2"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1A4211D1"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return</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Database.Table</w:t>
            </w:r>
            <w:proofErr w:type="spellEnd"/>
            <w:r w:rsidRPr="00CE54AA">
              <w:rPr>
                <w:rStyle w:val="normaltextrun"/>
                <w:rFonts w:ascii="Arial" w:hAnsi="Arial" w:cs="Arial"/>
                <w:color w:val="000000"/>
                <w:sz w:val="22"/>
                <w:szCs w:val="22"/>
                <w:lang w:val="en-US"/>
              </w:rPr>
              <w:t>&lt;Product&gt;().</w:t>
            </w:r>
            <w:proofErr w:type="spellStart"/>
            <w:r w:rsidRPr="00CE54AA">
              <w:rPr>
                <w:rStyle w:val="spellingerror"/>
                <w:rFonts w:ascii="Arial" w:hAnsi="Arial" w:cs="Arial"/>
                <w:color w:val="000000"/>
                <w:sz w:val="22"/>
                <w:szCs w:val="22"/>
                <w:lang w:val="en-US"/>
              </w:rPr>
              <w:t>ToListAsync</w:t>
            </w:r>
            <w:proofErr w:type="spell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73B244D5"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19078B47"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eop"/>
                <w:rFonts w:ascii="Arial" w:hAnsi="Arial" w:cs="Arial"/>
                <w:sz w:val="22"/>
                <w:szCs w:val="22"/>
                <w:lang w:val="en-US"/>
              </w:rPr>
              <w:t> </w:t>
            </w:r>
          </w:p>
          <w:p w14:paraId="5176EBD9"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public</w:t>
            </w:r>
            <w:r w:rsidRPr="00CE54AA">
              <w:rPr>
                <w:rStyle w:val="normaltextrun"/>
                <w:rFonts w:ascii="Arial" w:hAnsi="Arial" w:cs="Arial"/>
                <w:color w:val="000000"/>
                <w:sz w:val="22"/>
                <w:szCs w:val="22"/>
                <w:lang w:val="en-US"/>
              </w:rPr>
              <w:t xml:space="preserve"> Task&lt;List&lt;Product&gt;&gt; </w:t>
            </w:r>
            <w:proofErr w:type="spellStart"/>
            <w:r w:rsidRPr="00CE54AA">
              <w:rPr>
                <w:rStyle w:val="spellingerror"/>
                <w:rFonts w:ascii="Arial" w:hAnsi="Arial" w:cs="Arial"/>
                <w:color w:val="000000"/>
                <w:sz w:val="22"/>
                <w:szCs w:val="22"/>
                <w:lang w:val="en-US"/>
              </w:rPr>
              <w:t>GetproductsByCategoryIDAsync</w:t>
            </w:r>
            <w:proofErr w:type="spellEnd"/>
            <w:r w:rsidRPr="00CE54AA">
              <w:rPr>
                <w:rStyle w:val="normaltextrun"/>
                <w:rFonts w:ascii="Arial" w:hAnsi="Arial" w:cs="Arial"/>
                <w:color w:val="000000"/>
                <w:sz w:val="22"/>
                <w:szCs w:val="22"/>
                <w:lang w:val="en-US"/>
              </w:rPr>
              <w:t>(</w:t>
            </w:r>
            <w:r w:rsidRPr="00CE54AA">
              <w:rPr>
                <w:rStyle w:val="spellingerror"/>
                <w:rFonts w:ascii="Arial" w:hAnsi="Arial" w:cs="Arial"/>
                <w:sz w:val="22"/>
                <w:szCs w:val="22"/>
                <w:lang w:val="en-US"/>
              </w:rPr>
              <w:t>int</w:t>
            </w:r>
            <w:r w:rsidRPr="00CE54AA">
              <w:rPr>
                <w:rStyle w:val="normaltextrun"/>
                <w:rFonts w:ascii="Arial" w:hAnsi="Arial" w:cs="Arial"/>
                <w:color w:val="000000"/>
                <w:sz w:val="22"/>
                <w:szCs w:val="22"/>
                <w:lang w:val="en-US"/>
              </w:rPr>
              <w:t xml:space="preserve"> ID)</w:t>
            </w:r>
            <w:r w:rsidRPr="00CE54AA">
              <w:rPr>
                <w:rStyle w:val="eop"/>
                <w:rFonts w:ascii="Arial" w:hAnsi="Arial" w:cs="Arial"/>
                <w:sz w:val="22"/>
                <w:szCs w:val="22"/>
                <w:lang w:val="en-US"/>
              </w:rPr>
              <w:t> </w:t>
            </w:r>
          </w:p>
          <w:p w14:paraId="5A42C17E"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4E05DA8F"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return</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Database.QueryAsync</w:t>
            </w:r>
            <w:proofErr w:type="spellEnd"/>
            <w:r w:rsidRPr="00CE54AA">
              <w:rPr>
                <w:rStyle w:val="normaltextrun"/>
                <w:rFonts w:ascii="Arial" w:hAnsi="Arial" w:cs="Arial"/>
                <w:color w:val="000000"/>
                <w:sz w:val="22"/>
                <w:szCs w:val="22"/>
                <w:lang w:val="en-US"/>
              </w:rPr>
              <w:t>&lt;Product</w:t>
            </w:r>
            <w:proofErr w:type="gramStart"/>
            <w:r w:rsidRPr="00CE54AA">
              <w:rPr>
                <w:rStyle w:val="normaltextrun"/>
                <w:rFonts w:ascii="Arial" w:hAnsi="Arial" w:cs="Arial"/>
                <w:color w:val="000000"/>
                <w:sz w:val="22"/>
                <w:szCs w:val="22"/>
                <w:lang w:val="en-US"/>
              </w:rPr>
              <w:t>&gt;(</w:t>
            </w:r>
            <w:proofErr w:type="gramEnd"/>
            <w:r w:rsidRPr="00CE54AA">
              <w:rPr>
                <w:rStyle w:val="eop"/>
                <w:rFonts w:ascii="Arial" w:hAnsi="Arial" w:cs="Arial"/>
                <w:sz w:val="22"/>
                <w:szCs w:val="22"/>
                <w:lang w:val="en-US"/>
              </w:rPr>
              <w:t> </w:t>
            </w:r>
          </w:p>
          <w:p w14:paraId="519E8D58"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A31515"/>
                <w:sz w:val="22"/>
                <w:szCs w:val="22"/>
                <w:lang w:val="en-US"/>
              </w:rPr>
              <w:t>$"SELECT * FROM [Product] WHERE [</w:t>
            </w:r>
            <w:proofErr w:type="spellStart"/>
            <w:r w:rsidRPr="00CE54AA">
              <w:rPr>
                <w:rStyle w:val="spellingerror"/>
                <w:rFonts w:ascii="Arial" w:hAnsi="Arial" w:cs="Arial"/>
                <w:color w:val="A31515"/>
                <w:sz w:val="22"/>
                <w:szCs w:val="22"/>
                <w:lang w:val="en-US"/>
              </w:rPr>
              <w:t>CategoryID</w:t>
            </w:r>
            <w:proofErr w:type="spellEnd"/>
            <w:r w:rsidRPr="00CE54AA">
              <w:rPr>
                <w:rStyle w:val="normaltextrun"/>
                <w:rFonts w:ascii="Arial" w:hAnsi="Arial" w:cs="Arial"/>
                <w:color w:val="A31515"/>
                <w:sz w:val="22"/>
                <w:szCs w:val="22"/>
                <w:lang w:val="en-US"/>
              </w:rPr>
              <w:t xml:space="preserve">] = </w:t>
            </w:r>
            <w:r w:rsidRPr="00CE54AA">
              <w:rPr>
                <w:rStyle w:val="normaltextrun"/>
                <w:rFonts w:ascii="Arial" w:hAnsi="Arial" w:cs="Arial"/>
                <w:color w:val="000000"/>
                <w:sz w:val="22"/>
                <w:szCs w:val="22"/>
                <w:lang w:val="en-US"/>
              </w:rPr>
              <w:t>{ID}</w:t>
            </w:r>
            <w:r w:rsidRPr="00CE54AA">
              <w:rPr>
                <w:rStyle w:val="normaltextrun"/>
                <w:rFonts w:ascii="Arial" w:hAnsi="Arial" w:cs="Arial"/>
                <w:color w:val="A31515"/>
                <w:sz w:val="22"/>
                <w:szCs w:val="22"/>
                <w:lang w:val="en-US"/>
              </w:rPr>
              <w:t>"</w:t>
            </w:r>
            <w:proofErr w:type="gramStart"/>
            <w:r w:rsidRPr="00CE54AA">
              <w:rPr>
                <w:rStyle w:val="normaltextrun"/>
                <w:rFonts w:ascii="Arial" w:hAnsi="Arial" w:cs="Arial"/>
                <w:color w:val="000000"/>
                <w:sz w:val="22"/>
                <w:szCs w:val="22"/>
                <w:lang w:val="en-US"/>
              </w:rPr>
              <w:t>);</w:t>
            </w:r>
            <w:proofErr w:type="gramEnd"/>
            <w:r w:rsidRPr="00CE54AA">
              <w:rPr>
                <w:rStyle w:val="eop"/>
                <w:rFonts w:ascii="Arial" w:hAnsi="Arial" w:cs="Arial"/>
                <w:sz w:val="22"/>
                <w:szCs w:val="22"/>
                <w:lang w:val="en-US"/>
              </w:rPr>
              <w:t> </w:t>
            </w:r>
          </w:p>
          <w:p w14:paraId="4AA14A4D" w14:textId="77777777" w:rsidR="003311F7" w:rsidRPr="00CE54AA" w:rsidRDefault="003311F7" w:rsidP="003311F7">
            <w:pPr>
              <w:pStyle w:val="paragraph"/>
              <w:spacing w:before="0" w:beforeAutospacing="0" w:after="0" w:afterAutospacing="0"/>
              <w:textAlignment w:val="baseline"/>
              <w:rPr>
                <w:rFonts w:ascii="Arial" w:hAnsi="Arial" w:cs="Arial"/>
                <w:sz w:val="22"/>
                <w:szCs w:val="22"/>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00"/>
                <w:sz w:val="22"/>
                <w:szCs w:val="22"/>
                <w:lang w:val="es-MX"/>
              </w:rPr>
              <w:t>}</w:t>
            </w:r>
            <w:r w:rsidRPr="00CE54AA">
              <w:rPr>
                <w:rStyle w:val="eop"/>
                <w:rFonts w:ascii="Arial" w:hAnsi="Arial" w:cs="Arial"/>
                <w:sz w:val="22"/>
                <w:szCs w:val="22"/>
              </w:rPr>
              <w:t> </w:t>
            </w:r>
          </w:p>
          <w:bookmarkEnd w:id="6"/>
          <w:bookmarkEnd w:id="7"/>
          <w:p w14:paraId="28AC43F1" w14:textId="77777777" w:rsidR="003311F7" w:rsidRPr="00CE54AA" w:rsidRDefault="003311F7" w:rsidP="003311F7">
            <w:pPr>
              <w:pStyle w:val="paragraph"/>
              <w:spacing w:before="0" w:beforeAutospacing="0" w:after="0" w:afterAutospacing="0"/>
              <w:jc w:val="both"/>
              <w:textAlignment w:val="baseline"/>
              <w:rPr>
                <w:rFonts w:ascii="Arial" w:hAnsi="Arial" w:cs="Arial"/>
                <w:sz w:val="22"/>
                <w:szCs w:val="22"/>
              </w:rPr>
            </w:pPr>
            <w:r w:rsidRPr="00CE54AA">
              <w:rPr>
                <w:rStyle w:val="normaltextrun"/>
                <w:rFonts w:ascii="Arial" w:hAnsi="Arial" w:cs="Arial"/>
                <w:color w:val="000000"/>
                <w:sz w:val="22"/>
                <w:szCs w:val="22"/>
                <w:lang w:val="es-MX"/>
              </w:rPr>
              <w:t>    }</w:t>
            </w:r>
            <w:r w:rsidRPr="00CE54AA">
              <w:rPr>
                <w:rStyle w:val="eop"/>
                <w:rFonts w:ascii="Arial" w:hAnsi="Arial" w:cs="Arial"/>
                <w:sz w:val="22"/>
                <w:szCs w:val="22"/>
              </w:rPr>
              <w:t> </w:t>
            </w:r>
          </w:p>
          <w:p w14:paraId="73B73177" w14:textId="77777777" w:rsidR="003311F7" w:rsidRPr="00CE54AA" w:rsidRDefault="003311F7" w:rsidP="003311F7">
            <w:pPr>
              <w:pStyle w:val="paragraph"/>
              <w:spacing w:after="0" w:afterAutospacing="0"/>
              <w:jc w:val="both"/>
              <w:textAlignment w:val="baseline"/>
              <w:rPr>
                <w:rFonts w:ascii="Arial" w:hAnsi="Arial" w:cs="Arial"/>
                <w:sz w:val="22"/>
                <w:szCs w:val="22"/>
              </w:rPr>
            </w:pPr>
            <w:r w:rsidRPr="00CE54AA">
              <w:rPr>
                <w:rStyle w:val="normaltextrun"/>
                <w:rFonts w:ascii="Arial" w:hAnsi="Arial" w:cs="Arial"/>
                <w:sz w:val="22"/>
                <w:szCs w:val="22"/>
                <w:lang w:val="es-MX"/>
              </w:rPr>
              <w:t xml:space="preserve">El Repositorio estaría listo para poder ser utilizado en el proyecto </w:t>
            </w:r>
            <w:proofErr w:type="spellStart"/>
            <w:r w:rsidRPr="00CE54AA">
              <w:rPr>
                <w:rStyle w:val="spellingerror"/>
                <w:rFonts w:ascii="Arial" w:hAnsi="Arial" w:cs="Arial"/>
                <w:sz w:val="22"/>
                <w:szCs w:val="22"/>
                <w:lang w:val="es-MX"/>
              </w:rPr>
              <w:t>Xamarin.Forms</w:t>
            </w:r>
            <w:proofErr w:type="spellEnd"/>
            <w:r w:rsidRPr="00CE54AA">
              <w:rPr>
                <w:rStyle w:val="normaltextrun"/>
                <w:rFonts w:ascii="Arial" w:hAnsi="Arial" w:cs="Arial"/>
                <w:sz w:val="22"/>
                <w:szCs w:val="22"/>
                <w:lang w:val="es-MX"/>
              </w:rPr>
              <w:t>.</w:t>
            </w:r>
            <w:r w:rsidRPr="00CE54AA">
              <w:rPr>
                <w:rStyle w:val="eop"/>
                <w:rFonts w:ascii="Arial" w:hAnsi="Arial" w:cs="Arial"/>
                <w:sz w:val="22"/>
                <w:szCs w:val="22"/>
              </w:rPr>
              <w:t> </w:t>
            </w:r>
          </w:p>
          <w:p w14:paraId="55F195EB"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s-MX"/>
              </w:rPr>
              <w:t xml:space="preserve">        </w:t>
            </w:r>
            <w:bookmarkStart w:id="8" w:name="OLE_LINK9"/>
            <w:bookmarkStart w:id="9" w:name="OLE_LINK10"/>
            <w:r w:rsidRPr="00CE54AA">
              <w:rPr>
                <w:rStyle w:val="normaltextrun"/>
                <w:rFonts w:ascii="Arial" w:hAnsi="Arial" w:cs="Arial"/>
                <w:color w:val="0000FF"/>
                <w:sz w:val="22"/>
                <w:szCs w:val="22"/>
                <w:lang w:val="en-US"/>
              </w:rPr>
              <w:t>private</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void</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Create_</w:t>
            </w:r>
            <w:proofErr w:type="gramStart"/>
            <w:r w:rsidRPr="00CE54AA">
              <w:rPr>
                <w:rStyle w:val="spellingerror"/>
                <w:rFonts w:ascii="Arial" w:hAnsi="Arial" w:cs="Arial"/>
                <w:color w:val="000000"/>
                <w:sz w:val="22"/>
                <w:szCs w:val="22"/>
                <w:lang w:val="en-US"/>
              </w:rPr>
              <w:t>Clicked</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FF"/>
                <w:sz w:val="22"/>
                <w:szCs w:val="22"/>
                <w:lang w:val="en-US"/>
              </w:rPr>
              <w:t>object</w:t>
            </w:r>
            <w:r w:rsidRPr="00CE54AA">
              <w:rPr>
                <w:rStyle w:val="normaltextrun"/>
                <w:rFonts w:ascii="Arial" w:hAnsi="Arial" w:cs="Arial"/>
                <w:color w:val="000000"/>
                <w:sz w:val="22"/>
                <w:szCs w:val="22"/>
                <w:lang w:val="en-US"/>
              </w:rPr>
              <w:t xml:space="preserve"> sender, </w:t>
            </w:r>
            <w:proofErr w:type="spellStart"/>
            <w:r w:rsidRPr="00CE54AA">
              <w:rPr>
                <w:rStyle w:val="spellingerror"/>
                <w:rFonts w:ascii="Arial" w:hAnsi="Arial" w:cs="Arial"/>
                <w:color w:val="000000"/>
                <w:sz w:val="22"/>
                <w:szCs w:val="22"/>
                <w:lang w:val="en-US"/>
              </w:rPr>
              <w:t>EventArgs</w:t>
            </w:r>
            <w:proofErr w:type="spellEnd"/>
            <w:r w:rsidRPr="00CE54AA">
              <w:rPr>
                <w:rStyle w:val="normaltextrun"/>
                <w:rFonts w:ascii="Arial" w:hAnsi="Arial" w:cs="Arial"/>
                <w:color w:val="000000"/>
                <w:sz w:val="22"/>
                <w:szCs w:val="22"/>
                <w:lang w:val="en-US"/>
              </w:rPr>
              <w:t xml:space="preserve"> e)</w:t>
            </w:r>
            <w:r w:rsidRPr="00CE54AA">
              <w:rPr>
                <w:rStyle w:val="eop"/>
                <w:rFonts w:ascii="Arial" w:hAnsi="Arial" w:cs="Arial"/>
                <w:sz w:val="22"/>
                <w:szCs w:val="22"/>
                <w:lang w:val="en-US"/>
              </w:rPr>
              <w:t> </w:t>
            </w:r>
          </w:p>
          <w:p w14:paraId="30114398"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215AF54A"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var</w:t>
            </w:r>
            <w:r w:rsidRPr="00CE54AA">
              <w:rPr>
                <w:rStyle w:val="normaltextrun"/>
                <w:rFonts w:ascii="Arial" w:hAnsi="Arial" w:cs="Arial"/>
                <w:color w:val="000000"/>
                <w:sz w:val="22"/>
                <w:szCs w:val="22"/>
                <w:lang w:val="en-US"/>
              </w:rPr>
              <w:t xml:space="preserve"> P = </w:t>
            </w:r>
            <w:r w:rsidRPr="00CE54AA">
              <w:rPr>
                <w:rStyle w:val="normaltextrun"/>
                <w:rFonts w:ascii="Arial" w:hAnsi="Arial" w:cs="Arial"/>
                <w:color w:val="0000FF"/>
                <w:sz w:val="22"/>
                <w:szCs w:val="22"/>
                <w:lang w:val="en-US"/>
              </w:rPr>
              <w:t>new</w:t>
            </w:r>
            <w:r w:rsidRPr="00CE54AA">
              <w:rPr>
                <w:rStyle w:val="normaltextrun"/>
                <w:rFonts w:ascii="Arial" w:hAnsi="Arial" w:cs="Arial"/>
                <w:color w:val="000000"/>
                <w:sz w:val="22"/>
                <w:szCs w:val="22"/>
                <w:lang w:val="en-US"/>
              </w:rPr>
              <w:t xml:space="preserve"> Product</w:t>
            </w:r>
            <w:r w:rsidRPr="00CE54AA">
              <w:rPr>
                <w:rStyle w:val="eop"/>
                <w:rFonts w:ascii="Arial" w:hAnsi="Arial" w:cs="Arial"/>
                <w:sz w:val="22"/>
                <w:szCs w:val="22"/>
                <w:lang w:val="en-US"/>
              </w:rPr>
              <w:t> </w:t>
            </w:r>
          </w:p>
          <w:p w14:paraId="3980CDE8"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1D6815B3"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lastRenderedPageBreak/>
              <w:t>                ID = 1,</w:t>
            </w:r>
            <w:r w:rsidRPr="00CE54AA">
              <w:rPr>
                <w:rStyle w:val="eop"/>
                <w:rFonts w:ascii="Arial" w:hAnsi="Arial" w:cs="Arial"/>
                <w:sz w:val="22"/>
                <w:szCs w:val="22"/>
                <w:lang w:val="en-US"/>
              </w:rPr>
              <w:t> </w:t>
            </w:r>
          </w:p>
          <w:p w14:paraId="3D153464"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spellingerror"/>
                <w:rFonts w:ascii="Arial" w:hAnsi="Arial" w:cs="Arial"/>
                <w:color w:val="000000"/>
                <w:sz w:val="22"/>
                <w:szCs w:val="22"/>
                <w:lang w:val="en-US"/>
              </w:rPr>
              <w:t>ProductName</w:t>
            </w:r>
            <w:r w:rsidRPr="00CE54AA">
              <w:rPr>
                <w:rStyle w:val="normaltextrun"/>
                <w:rFonts w:ascii="Arial" w:hAnsi="Arial" w:cs="Arial"/>
                <w:color w:val="000000"/>
                <w:sz w:val="22"/>
                <w:szCs w:val="22"/>
                <w:lang w:val="en-US"/>
              </w:rPr>
              <w:t xml:space="preserve"> = </w:t>
            </w:r>
            <w:r w:rsidRPr="00CE54AA">
              <w:rPr>
                <w:rStyle w:val="normaltextrun"/>
                <w:rFonts w:ascii="Arial" w:hAnsi="Arial" w:cs="Arial"/>
                <w:color w:val="A31515"/>
                <w:sz w:val="22"/>
                <w:szCs w:val="22"/>
                <w:lang w:val="en-US"/>
              </w:rPr>
              <w:t>"</w:t>
            </w:r>
            <w:proofErr w:type="spellStart"/>
            <w:r w:rsidRPr="00CE54AA">
              <w:rPr>
                <w:rStyle w:val="normaltextrun"/>
                <w:rFonts w:ascii="Arial" w:hAnsi="Arial" w:cs="Arial"/>
                <w:color w:val="A31515"/>
                <w:sz w:val="22"/>
                <w:szCs w:val="22"/>
                <w:lang w:val="en-US"/>
              </w:rPr>
              <w:t>Azucar</w:t>
            </w:r>
            <w:proofErr w:type="spellEnd"/>
            <w:r w:rsidRPr="00CE54AA">
              <w:rPr>
                <w:rStyle w:val="normaltextrun"/>
                <w:rFonts w:ascii="Arial" w:hAnsi="Arial" w:cs="Arial"/>
                <w:color w:val="A31515"/>
                <w:sz w:val="22"/>
                <w:szCs w:val="22"/>
                <w:lang w:val="en-US"/>
              </w:rPr>
              <w:t>"</w:t>
            </w:r>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7187BB4A"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UnitPrice</w:t>
            </w:r>
            <w:proofErr w:type="spellEnd"/>
            <w:r w:rsidRPr="00CE54AA">
              <w:rPr>
                <w:rStyle w:val="normaltextrun"/>
                <w:rFonts w:ascii="Arial" w:hAnsi="Arial" w:cs="Arial"/>
                <w:color w:val="000000"/>
                <w:sz w:val="22"/>
                <w:szCs w:val="22"/>
                <w:lang w:val="en-US"/>
              </w:rPr>
              <w:t xml:space="preserve"> = 10,</w:t>
            </w:r>
            <w:r w:rsidRPr="00CE54AA">
              <w:rPr>
                <w:rStyle w:val="eop"/>
                <w:rFonts w:ascii="Arial" w:hAnsi="Arial" w:cs="Arial"/>
                <w:sz w:val="22"/>
                <w:szCs w:val="22"/>
                <w:lang w:val="en-US"/>
              </w:rPr>
              <w:t> </w:t>
            </w:r>
          </w:p>
          <w:p w14:paraId="7F28F359"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UnitsInStock</w:t>
            </w:r>
            <w:proofErr w:type="spellEnd"/>
            <w:r w:rsidRPr="00CE54AA">
              <w:rPr>
                <w:rStyle w:val="normaltextrun"/>
                <w:rFonts w:ascii="Arial" w:hAnsi="Arial" w:cs="Arial"/>
                <w:color w:val="000000"/>
                <w:sz w:val="22"/>
                <w:szCs w:val="22"/>
                <w:lang w:val="en-US"/>
              </w:rPr>
              <w:t xml:space="preserve"> = 7,</w:t>
            </w:r>
            <w:r w:rsidRPr="00CE54AA">
              <w:rPr>
                <w:rStyle w:val="eop"/>
                <w:rFonts w:ascii="Arial" w:hAnsi="Arial" w:cs="Arial"/>
                <w:sz w:val="22"/>
                <w:szCs w:val="22"/>
                <w:lang w:val="en-US"/>
              </w:rPr>
              <w:t> </w:t>
            </w:r>
          </w:p>
          <w:p w14:paraId="610CAC12"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CategoryID</w:t>
            </w:r>
            <w:proofErr w:type="spellEnd"/>
            <w:r w:rsidRPr="00CE54AA">
              <w:rPr>
                <w:rStyle w:val="normaltextrun"/>
                <w:rFonts w:ascii="Arial" w:hAnsi="Arial" w:cs="Arial"/>
                <w:color w:val="000000"/>
                <w:sz w:val="22"/>
                <w:szCs w:val="22"/>
                <w:lang w:val="en-US"/>
              </w:rPr>
              <w:t xml:space="preserve"> = 1</w:t>
            </w:r>
            <w:r w:rsidRPr="00CE54AA">
              <w:rPr>
                <w:rStyle w:val="eop"/>
                <w:rFonts w:ascii="Arial" w:hAnsi="Arial" w:cs="Arial"/>
                <w:sz w:val="22"/>
                <w:szCs w:val="22"/>
                <w:lang w:val="en-US"/>
              </w:rPr>
              <w:t> </w:t>
            </w:r>
          </w:p>
          <w:p w14:paraId="3E32096D" w14:textId="77777777" w:rsidR="003311F7" w:rsidRPr="00CE54AA" w:rsidRDefault="003311F7" w:rsidP="003311F7">
            <w:pPr>
              <w:pStyle w:val="paragraph"/>
              <w:spacing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20A0811A" w14:textId="77777777" w:rsidR="003311F7" w:rsidRPr="00CE54AA" w:rsidRDefault="003311F7" w:rsidP="003311F7">
            <w:pPr>
              <w:pStyle w:val="paragraph"/>
              <w:spacing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var</w:t>
            </w:r>
            <w:r w:rsidRPr="00CE54AA">
              <w:rPr>
                <w:rStyle w:val="normaltextrun"/>
                <w:rFonts w:ascii="Arial" w:hAnsi="Arial" w:cs="Arial"/>
                <w:color w:val="000000"/>
                <w:sz w:val="22"/>
                <w:szCs w:val="22"/>
                <w:lang w:val="en-US"/>
              </w:rPr>
              <w:t xml:space="preserve"> Repository = </w:t>
            </w:r>
            <w:r w:rsidRPr="00CE54AA">
              <w:rPr>
                <w:rStyle w:val="normaltextrun"/>
                <w:rFonts w:ascii="Arial" w:hAnsi="Arial" w:cs="Arial"/>
                <w:color w:val="0000FF"/>
                <w:sz w:val="22"/>
                <w:szCs w:val="22"/>
                <w:lang w:val="en-US"/>
              </w:rPr>
              <w:t>new</w:t>
            </w:r>
            <w:r w:rsidRPr="00CE54AA">
              <w:rPr>
                <w:rStyle w:val="normaltextrun"/>
                <w:rFonts w:ascii="Arial" w:hAnsi="Arial" w:cs="Arial"/>
                <w:color w:val="000000"/>
                <w:sz w:val="22"/>
                <w:szCs w:val="22"/>
                <w:lang w:val="en-US"/>
              </w:rPr>
              <w:t xml:space="preserve"> </w:t>
            </w:r>
            <w:proofErr w:type="spellStart"/>
            <w:proofErr w:type="gramStart"/>
            <w:r w:rsidRPr="00CE54AA">
              <w:rPr>
                <w:rStyle w:val="spellingerror"/>
                <w:rFonts w:ascii="Arial" w:hAnsi="Arial" w:cs="Arial"/>
                <w:color w:val="000000"/>
                <w:sz w:val="22"/>
                <w:szCs w:val="22"/>
                <w:lang w:val="en-US"/>
              </w:rPr>
              <w:t>ProductRepository</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48858881"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Repository.CreateProductAsync</w:t>
            </w:r>
            <w:proofErr w:type="spellEnd"/>
            <w:r w:rsidRPr="00CE54AA">
              <w:rPr>
                <w:rStyle w:val="normaltextrun"/>
                <w:rFonts w:ascii="Arial" w:hAnsi="Arial" w:cs="Arial"/>
                <w:color w:val="000000"/>
                <w:sz w:val="22"/>
                <w:szCs w:val="22"/>
                <w:lang w:val="en-US"/>
              </w:rPr>
              <w:t>(P</w:t>
            </w:r>
            <w:proofErr w:type="gramStart"/>
            <w:r w:rsidRPr="00CE54AA">
              <w:rPr>
                <w:rStyle w:val="normaltextrun"/>
                <w:rFonts w:ascii="Arial" w:hAnsi="Arial" w:cs="Arial"/>
                <w:color w:val="000000"/>
                <w:sz w:val="22"/>
                <w:szCs w:val="22"/>
                <w:lang w:val="en-US"/>
              </w:rPr>
              <w:t>);</w:t>
            </w:r>
            <w:proofErr w:type="gramEnd"/>
            <w:r w:rsidRPr="00CE54AA">
              <w:rPr>
                <w:rStyle w:val="eop"/>
                <w:rFonts w:ascii="Arial" w:hAnsi="Arial" w:cs="Arial"/>
                <w:sz w:val="22"/>
                <w:szCs w:val="22"/>
                <w:lang w:val="en-US"/>
              </w:rPr>
              <w:t> </w:t>
            </w:r>
          </w:p>
          <w:p w14:paraId="45D29055"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39F7F40E"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eop"/>
                <w:rFonts w:ascii="Arial" w:hAnsi="Arial" w:cs="Arial"/>
                <w:sz w:val="22"/>
                <w:szCs w:val="22"/>
                <w:lang w:val="en-US"/>
              </w:rPr>
              <w:t> </w:t>
            </w:r>
          </w:p>
          <w:p w14:paraId="785A9B7E"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eop"/>
                <w:rFonts w:ascii="Arial" w:hAnsi="Arial" w:cs="Arial"/>
                <w:sz w:val="22"/>
                <w:szCs w:val="22"/>
                <w:lang w:val="en-US"/>
              </w:rPr>
              <w:t> </w:t>
            </w:r>
          </w:p>
          <w:p w14:paraId="470C2BE1"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private</w:t>
            </w: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async</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void</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Retrieve_</w:t>
            </w:r>
            <w:proofErr w:type="gramStart"/>
            <w:r w:rsidRPr="00CE54AA">
              <w:rPr>
                <w:rStyle w:val="spellingerror"/>
                <w:rFonts w:ascii="Arial" w:hAnsi="Arial" w:cs="Arial"/>
                <w:color w:val="000000"/>
                <w:sz w:val="22"/>
                <w:szCs w:val="22"/>
                <w:lang w:val="en-US"/>
              </w:rPr>
              <w:t>Clicked</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FF"/>
                <w:sz w:val="22"/>
                <w:szCs w:val="22"/>
                <w:lang w:val="en-US"/>
              </w:rPr>
              <w:t>object</w:t>
            </w:r>
            <w:r w:rsidRPr="00CE54AA">
              <w:rPr>
                <w:rStyle w:val="normaltextrun"/>
                <w:rFonts w:ascii="Arial" w:hAnsi="Arial" w:cs="Arial"/>
                <w:color w:val="000000"/>
                <w:sz w:val="22"/>
                <w:szCs w:val="22"/>
                <w:lang w:val="en-US"/>
              </w:rPr>
              <w:t xml:space="preserve"> sender, </w:t>
            </w:r>
            <w:proofErr w:type="spellStart"/>
            <w:r w:rsidRPr="00CE54AA">
              <w:rPr>
                <w:rStyle w:val="spellingerror"/>
                <w:rFonts w:ascii="Arial" w:hAnsi="Arial" w:cs="Arial"/>
                <w:color w:val="000000"/>
                <w:sz w:val="22"/>
                <w:szCs w:val="22"/>
                <w:lang w:val="en-US"/>
              </w:rPr>
              <w:t>EventArgs</w:t>
            </w:r>
            <w:proofErr w:type="spellEnd"/>
            <w:r w:rsidRPr="00CE54AA">
              <w:rPr>
                <w:rStyle w:val="normaltextrun"/>
                <w:rFonts w:ascii="Arial" w:hAnsi="Arial" w:cs="Arial"/>
                <w:color w:val="000000"/>
                <w:sz w:val="22"/>
                <w:szCs w:val="22"/>
                <w:lang w:val="en-US"/>
              </w:rPr>
              <w:t xml:space="preserve"> e)</w:t>
            </w:r>
            <w:r w:rsidRPr="00CE54AA">
              <w:rPr>
                <w:rStyle w:val="eop"/>
                <w:rFonts w:ascii="Arial" w:hAnsi="Arial" w:cs="Arial"/>
                <w:sz w:val="22"/>
                <w:szCs w:val="22"/>
                <w:lang w:val="en-US"/>
              </w:rPr>
              <w:t> </w:t>
            </w:r>
          </w:p>
          <w:p w14:paraId="38FC415D"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40645278"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var</w:t>
            </w:r>
            <w:r w:rsidRPr="00CE54AA">
              <w:rPr>
                <w:rStyle w:val="normaltextrun"/>
                <w:rFonts w:ascii="Arial" w:hAnsi="Arial" w:cs="Arial"/>
                <w:color w:val="000000"/>
                <w:sz w:val="22"/>
                <w:szCs w:val="22"/>
                <w:lang w:val="en-US"/>
              </w:rPr>
              <w:t xml:space="preserve"> Repository = </w:t>
            </w:r>
            <w:r w:rsidRPr="00CE54AA">
              <w:rPr>
                <w:rStyle w:val="normaltextrun"/>
                <w:rFonts w:ascii="Arial" w:hAnsi="Arial" w:cs="Arial"/>
                <w:color w:val="0000FF"/>
                <w:sz w:val="22"/>
                <w:szCs w:val="22"/>
                <w:lang w:val="en-US"/>
              </w:rPr>
              <w:t>new</w:t>
            </w:r>
            <w:r w:rsidRPr="00CE54AA">
              <w:rPr>
                <w:rStyle w:val="normaltextrun"/>
                <w:rFonts w:ascii="Arial" w:hAnsi="Arial" w:cs="Arial"/>
                <w:color w:val="000000"/>
                <w:sz w:val="22"/>
                <w:szCs w:val="22"/>
                <w:lang w:val="en-US"/>
              </w:rPr>
              <w:t xml:space="preserve"> </w:t>
            </w:r>
            <w:proofErr w:type="spellStart"/>
            <w:proofErr w:type="gramStart"/>
            <w:r w:rsidRPr="00CE54AA">
              <w:rPr>
                <w:rStyle w:val="spellingerror"/>
                <w:rFonts w:ascii="Arial" w:hAnsi="Arial" w:cs="Arial"/>
                <w:color w:val="000000"/>
                <w:sz w:val="22"/>
                <w:szCs w:val="22"/>
                <w:lang w:val="en-US"/>
              </w:rPr>
              <w:t>ProductRepository</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63BC9C95"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var</w:t>
            </w:r>
            <w:r w:rsidRPr="00CE54AA">
              <w:rPr>
                <w:rStyle w:val="normaltextrun"/>
                <w:rFonts w:ascii="Arial" w:hAnsi="Arial" w:cs="Arial"/>
                <w:color w:val="000000"/>
                <w:sz w:val="22"/>
                <w:szCs w:val="22"/>
                <w:lang w:val="en-US"/>
              </w:rPr>
              <w:t xml:space="preserve"> P = </w:t>
            </w:r>
            <w:r w:rsidRPr="00CE54AA">
              <w:rPr>
                <w:rStyle w:val="normaltextrun"/>
                <w:rFonts w:ascii="Arial" w:hAnsi="Arial" w:cs="Arial"/>
                <w:color w:val="0000FF"/>
                <w:sz w:val="22"/>
                <w:szCs w:val="22"/>
                <w:lang w:val="en-US"/>
              </w:rPr>
              <w:t>await</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Repository.GetProductByIDAsync</w:t>
            </w:r>
            <w:proofErr w:type="spellEnd"/>
            <w:r w:rsidRPr="00CE54AA">
              <w:rPr>
                <w:rStyle w:val="normaltextrun"/>
                <w:rFonts w:ascii="Arial" w:hAnsi="Arial" w:cs="Arial"/>
                <w:color w:val="000000"/>
                <w:sz w:val="22"/>
                <w:szCs w:val="22"/>
                <w:lang w:val="en-US"/>
              </w:rPr>
              <w:t>(2</w:t>
            </w:r>
            <w:proofErr w:type="gramStart"/>
            <w:r w:rsidRPr="00CE54AA">
              <w:rPr>
                <w:rStyle w:val="normaltextrun"/>
                <w:rFonts w:ascii="Arial" w:hAnsi="Arial" w:cs="Arial"/>
                <w:color w:val="000000"/>
                <w:sz w:val="22"/>
                <w:szCs w:val="22"/>
                <w:lang w:val="en-US"/>
              </w:rPr>
              <w:t>);</w:t>
            </w:r>
            <w:proofErr w:type="gramEnd"/>
            <w:r w:rsidRPr="00CE54AA">
              <w:rPr>
                <w:rStyle w:val="eop"/>
                <w:rFonts w:ascii="Arial" w:hAnsi="Arial" w:cs="Arial"/>
                <w:sz w:val="22"/>
                <w:szCs w:val="22"/>
                <w:lang w:val="en-US"/>
              </w:rPr>
              <w:t> </w:t>
            </w:r>
          </w:p>
          <w:p w14:paraId="55CFFBE9"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26FFF62F"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eop"/>
                <w:rFonts w:ascii="Arial" w:hAnsi="Arial" w:cs="Arial"/>
                <w:sz w:val="22"/>
                <w:szCs w:val="22"/>
                <w:lang w:val="en-US"/>
              </w:rPr>
              <w:t> </w:t>
            </w:r>
          </w:p>
          <w:p w14:paraId="44942910"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private</w:t>
            </w: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async</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void</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Update_</w:t>
            </w:r>
            <w:proofErr w:type="gramStart"/>
            <w:r w:rsidRPr="00CE54AA">
              <w:rPr>
                <w:rStyle w:val="spellingerror"/>
                <w:rFonts w:ascii="Arial" w:hAnsi="Arial" w:cs="Arial"/>
                <w:color w:val="000000"/>
                <w:sz w:val="22"/>
                <w:szCs w:val="22"/>
                <w:lang w:val="en-US"/>
              </w:rPr>
              <w:t>Clicked</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FF"/>
                <w:sz w:val="22"/>
                <w:szCs w:val="22"/>
                <w:lang w:val="en-US"/>
              </w:rPr>
              <w:t>object</w:t>
            </w:r>
            <w:r w:rsidRPr="00CE54AA">
              <w:rPr>
                <w:rStyle w:val="normaltextrun"/>
                <w:rFonts w:ascii="Arial" w:hAnsi="Arial" w:cs="Arial"/>
                <w:color w:val="000000"/>
                <w:sz w:val="22"/>
                <w:szCs w:val="22"/>
                <w:lang w:val="en-US"/>
              </w:rPr>
              <w:t xml:space="preserve"> sender, </w:t>
            </w:r>
            <w:proofErr w:type="spellStart"/>
            <w:r w:rsidRPr="00CE54AA">
              <w:rPr>
                <w:rStyle w:val="spellingerror"/>
                <w:rFonts w:ascii="Arial" w:hAnsi="Arial" w:cs="Arial"/>
                <w:color w:val="000000"/>
                <w:sz w:val="22"/>
                <w:szCs w:val="22"/>
                <w:lang w:val="en-US"/>
              </w:rPr>
              <w:t>EventArgs</w:t>
            </w:r>
            <w:proofErr w:type="spellEnd"/>
            <w:r w:rsidRPr="00CE54AA">
              <w:rPr>
                <w:rStyle w:val="normaltextrun"/>
                <w:rFonts w:ascii="Arial" w:hAnsi="Arial" w:cs="Arial"/>
                <w:color w:val="000000"/>
                <w:sz w:val="22"/>
                <w:szCs w:val="22"/>
                <w:lang w:val="en-US"/>
              </w:rPr>
              <w:t xml:space="preserve"> e)</w:t>
            </w:r>
            <w:r w:rsidRPr="00CE54AA">
              <w:rPr>
                <w:rStyle w:val="eop"/>
                <w:rFonts w:ascii="Arial" w:hAnsi="Arial" w:cs="Arial"/>
                <w:sz w:val="22"/>
                <w:szCs w:val="22"/>
                <w:lang w:val="en-US"/>
              </w:rPr>
              <w:t> </w:t>
            </w:r>
          </w:p>
          <w:p w14:paraId="02F8294D"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05552453"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var</w:t>
            </w:r>
            <w:r w:rsidRPr="00CE54AA">
              <w:rPr>
                <w:rStyle w:val="normaltextrun"/>
                <w:rFonts w:ascii="Arial" w:hAnsi="Arial" w:cs="Arial"/>
                <w:color w:val="000000"/>
                <w:sz w:val="22"/>
                <w:szCs w:val="22"/>
                <w:lang w:val="en-US"/>
              </w:rPr>
              <w:t xml:space="preserve"> Repository = </w:t>
            </w:r>
            <w:r w:rsidRPr="00CE54AA">
              <w:rPr>
                <w:rStyle w:val="normaltextrun"/>
                <w:rFonts w:ascii="Arial" w:hAnsi="Arial" w:cs="Arial"/>
                <w:color w:val="0000FF"/>
                <w:sz w:val="22"/>
                <w:szCs w:val="22"/>
                <w:lang w:val="en-US"/>
              </w:rPr>
              <w:t>new</w:t>
            </w:r>
            <w:r w:rsidRPr="00CE54AA">
              <w:rPr>
                <w:rStyle w:val="normaltextrun"/>
                <w:rFonts w:ascii="Arial" w:hAnsi="Arial" w:cs="Arial"/>
                <w:color w:val="000000"/>
                <w:sz w:val="22"/>
                <w:szCs w:val="22"/>
                <w:lang w:val="en-US"/>
              </w:rPr>
              <w:t xml:space="preserve"> </w:t>
            </w:r>
            <w:proofErr w:type="spellStart"/>
            <w:proofErr w:type="gramStart"/>
            <w:r w:rsidRPr="00CE54AA">
              <w:rPr>
                <w:rStyle w:val="spellingerror"/>
                <w:rFonts w:ascii="Arial" w:hAnsi="Arial" w:cs="Arial"/>
                <w:color w:val="000000"/>
                <w:sz w:val="22"/>
                <w:szCs w:val="22"/>
                <w:lang w:val="en-US"/>
              </w:rPr>
              <w:t>ProductRepository</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2E5F4438"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var</w:t>
            </w:r>
            <w:r w:rsidRPr="00CE54AA">
              <w:rPr>
                <w:rStyle w:val="normaltextrun"/>
                <w:rFonts w:ascii="Arial" w:hAnsi="Arial" w:cs="Arial"/>
                <w:color w:val="000000"/>
                <w:sz w:val="22"/>
                <w:szCs w:val="22"/>
                <w:lang w:val="en-US"/>
              </w:rPr>
              <w:t xml:space="preserve"> P = </w:t>
            </w:r>
            <w:r w:rsidRPr="00CE54AA">
              <w:rPr>
                <w:rStyle w:val="normaltextrun"/>
                <w:rFonts w:ascii="Arial" w:hAnsi="Arial" w:cs="Arial"/>
                <w:color w:val="0000FF"/>
                <w:sz w:val="22"/>
                <w:szCs w:val="22"/>
                <w:lang w:val="en-US"/>
              </w:rPr>
              <w:t>await</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Repository.GetProductByIDAsync</w:t>
            </w:r>
            <w:proofErr w:type="spellEnd"/>
            <w:r w:rsidRPr="00CE54AA">
              <w:rPr>
                <w:rStyle w:val="normaltextrun"/>
                <w:rFonts w:ascii="Arial" w:hAnsi="Arial" w:cs="Arial"/>
                <w:color w:val="000000"/>
                <w:sz w:val="22"/>
                <w:szCs w:val="22"/>
                <w:lang w:val="en-US"/>
              </w:rPr>
              <w:t>(3</w:t>
            </w:r>
            <w:proofErr w:type="gramStart"/>
            <w:r w:rsidRPr="00CE54AA">
              <w:rPr>
                <w:rStyle w:val="normaltextrun"/>
                <w:rFonts w:ascii="Arial" w:hAnsi="Arial" w:cs="Arial"/>
                <w:color w:val="000000"/>
                <w:sz w:val="22"/>
                <w:szCs w:val="22"/>
                <w:lang w:val="en-US"/>
              </w:rPr>
              <w:t>);</w:t>
            </w:r>
            <w:proofErr w:type="gramEnd"/>
            <w:r w:rsidRPr="00CE54AA">
              <w:rPr>
                <w:rStyle w:val="eop"/>
                <w:rFonts w:ascii="Arial" w:hAnsi="Arial" w:cs="Arial"/>
                <w:sz w:val="22"/>
                <w:szCs w:val="22"/>
                <w:lang w:val="en-US"/>
              </w:rPr>
              <w:t> </w:t>
            </w:r>
          </w:p>
          <w:p w14:paraId="17C8EE6E"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proofErr w:type="spellStart"/>
            <w:proofErr w:type="gramStart"/>
            <w:r w:rsidRPr="00CE54AA">
              <w:rPr>
                <w:rStyle w:val="spellingerror"/>
                <w:rFonts w:ascii="Arial" w:hAnsi="Arial" w:cs="Arial"/>
                <w:color w:val="000000"/>
                <w:sz w:val="22"/>
                <w:szCs w:val="22"/>
                <w:lang w:val="en-US"/>
              </w:rPr>
              <w:t>P.ProductName</w:t>
            </w:r>
            <w:proofErr w:type="spellEnd"/>
            <w:proofErr w:type="gramEnd"/>
            <w:r w:rsidRPr="00CE54AA">
              <w:rPr>
                <w:rStyle w:val="normaltextrun"/>
                <w:rFonts w:ascii="Arial" w:hAnsi="Arial" w:cs="Arial"/>
                <w:color w:val="000000"/>
                <w:sz w:val="22"/>
                <w:szCs w:val="22"/>
                <w:lang w:val="en-US"/>
              </w:rPr>
              <w:t xml:space="preserve"> = </w:t>
            </w:r>
            <w:r w:rsidRPr="00CE54AA">
              <w:rPr>
                <w:rStyle w:val="normaltextrun"/>
                <w:rFonts w:ascii="Arial" w:hAnsi="Arial" w:cs="Arial"/>
                <w:color w:val="A31515"/>
                <w:sz w:val="22"/>
                <w:szCs w:val="22"/>
                <w:lang w:val="en-US"/>
              </w:rPr>
              <w:t>"*"</w:t>
            </w:r>
            <w:r w:rsidRPr="00CE54AA">
              <w:rPr>
                <w:rStyle w:val="normaltextrun"/>
                <w:rFonts w:ascii="Arial" w:hAnsi="Arial" w:cs="Arial"/>
                <w:color w:val="000000"/>
                <w:sz w:val="22"/>
                <w:szCs w:val="22"/>
                <w:lang w:val="en-US"/>
              </w:rPr>
              <w:t xml:space="preserve"> + </w:t>
            </w:r>
            <w:proofErr w:type="spellStart"/>
            <w:r w:rsidRPr="00CE54AA">
              <w:rPr>
                <w:rStyle w:val="spellingerror"/>
                <w:rFonts w:ascii="Arial" w:hAnsi="Arial" w:cs="Arial"/>
                <w:color w:val="000000"/>
                <w:sz w:val="22"/>
                <w:szCs w:val="22"/>
                <w:lang w:val="en-US"/>
              </w:rPr>
              <w:t>P.ProductName</w:t>
            </w:r>
            <w:proofErr w:type="spell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126FB13E"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await</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Repository.UpdateProductAsync</w:t>
            </w:r>
            <w:proofErr w:type="spellEnd"/>
            <w:r w:rsidRPr="00CE54AA">
              <w:rPr>
                <w:rStyle w:val="normaltextrun"/>
                <w:rFonts w:ascii="Arial" w:hAnsi="Arial" w:cs="Arial"/>
                <w:color w:val="000000"/>
                <w:sz w:val="22"/>
                <w:szCs w:val="22"/>
                <w:lang w:val="en-US"/>
              </w:rPr>
              <w:t>(P</w:t>
            </w:r>
            <w:proofErr w:type="gramStart"/>
            <w:r w:rsidRPr="00CE54AA">
              <w:rPr>
                <w:rStyle w:val="normaltextrun"/>
                <w:rFonts w:ascii="Arial" w:hAnsi="Arial" w:cs="Arial"/>
                <w:color w:val="000000"/>
                <w:sz w:val="22"/>
                <w:szCs w:val="22"/>
                <w:lang w:val="en-US"/>
              </w:rPr>
              <w:t>);</w:t>
            </w:r>
            <w:proofErr w:type="gramEnd"/>
            <w:r w:rsidRPr="00CE54AA">
              <w:rPr>
                <w:rStyle w:val="eop"/>
                <w:rFonts w:ascii="Arial" w:hAnsi="Arial" w:cs="Arial"/>
                <w:sz w:val="22"/>
                <w:szCs w:val="22"/>
                <w:lang w:val="en-US"/>
              </w:rPr>
              <w:t> </w:t>
            </w:r>
          </w:p>
          <w:p w14:paraId="61EF46FD"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33834798"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eop"/>
                <w:rFonts w:ascii="Arial" w:hAnsi="Arial" w:cs="Arial"/>
                <w:sz w:val="22"/>
                <w:szCs w:val="22"/>
                <w:lang w:val="en-US"/>
              </w:rPr>
              <w:t> </w:t>
            </w:r>
          </w:p>
          <w:p w14:paraId="4E5E4EC3"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private</w:t>
            </w: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async</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void</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Delete_Clicked</w:t>
            </w:r>
            <w:proofErr w:type="spellEnd"/>
            <w:r w:rsidRPr="00CE54AA">
              <w:rPr>
                <w:rStyle w:val="normaltextrun"/>
                <w:rFonts w:ascii="Arial" w:hAnsi="Arial" w:cs="Arial"/>
                <w:color w:val="000000"/>
                <w:sz w:val="22"/>
                <w:szCs w:val="22"/>
                <w:lang w:val="en-US"/>
              </w:rPr>
              <w:t>(</w:t>
            </w:r>
            <w:r w:rsidRPr="00CE54AA">
              <w:rPr>
                <w:rStyle w:val="normaltextrun"/>
                <w:rFonts w:ascii="Arial" w:hAnsi="Arial" w:cs="Arial"/>
                <w:color w:val="0000FF"/>
                <w:sz w:val="22"/>
                <w:szCs w:val="22"/>
                <w:lang w:val="en-US"/>
              </w:rPr>
              <w:t>object</w:t>
            </w:r>
            <w:r w:rsidRPr="00CE54AA">
              <w:rPr>
                <w:rStyle w:val="normaltextrun"/>
                <w:rFonts w:ascii="Arial" w:hAnsi="Arial" w:cs="Arial"/>
                <w:color w:val="000000"/>
                <w:sz w:val="22"/>
                <w:szCs w:val="22"/>
                <w:lang w:val="en-US"/>
              </w:rPr>
              <w:t xml:space="preserve"> sender, </w:t>
            </w:r>
            <w:proofErr w:type="spellStart"/>
            <w:r w:rsidRPr="00CE54AA">
              <w:rPr>
                <w:rStyle w:val="spellingerror"/>
                <w:rFonts w:ascii="Arial" w:hAnsi="Arial" w:cs="Arial"/>
                <w:color w:val="000000"/>
                <w:sz w:val="22"/>
                <w:szCs w:val="22"/>
                <w:lang w:val="en-US"/>
              </w:rPr>
              <w:t>EventArgs</w:t>
            </w:r>
            <w:proofErr w:type="spellEnd"/>
            <w:r w:rsidRPr="00CE54AA">
              <w:rPr>
                <w:rStyle w:val="normaltextrun"/>
                <w:rFonts w:ascii="Arial" w:hAnsi="Arial" w:cs="Arial"/>
                <w:color w:val="000000"/>
                <w:sz w:val="22"/>
                <w:szCs w:val="22"/>
                <w:lang w:val="en-US"/>
              </w:rPr>
              <w:t xml:space="preserve"> e)</w:t>
            </w:r>
            <w:r w:rsidRPr="00CE54AA">
              <w:rPr>
                <w:rStyle w:val="eop"/>
                <w:rFonts w:ascii="Arial" w:hAnsi="Arial" w:cs="Arial"/>
                <w:sz w:val="22"/>
                <w:szCs w:val="22"/>
                <w:lang w:val="en-US"/>
              </w:rPr>
              <w:t> </w:t>
            </w:r>
          </w:p>
          <w:p w14:paraId="13005FB1"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1063BC68"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var</w:t>
            </w:r>
            <w:r w:rsidRPr="00CE54AA">
              <w:rPr>
                <w:rStyle w:val="normaltextrun"/>
                <w:rFonts w:ascii="Arial" w:hAnsi="Arial" w:cs="Arial"/>
                <w:color w:val="000000"/>
                <w:sz w:val="22"/>
                <w:szCs w:val="22"/>
                <w:lang w:val="en-US"/>
              </w:rPr>
              <w:t xml:space="preserve"> Repository = </w:t>
            </w:r>
            <w:r w:rsidRPr="00CE54AA">
              <w:rPr>
                <w:rStyle w:val="normaltextrun"/>
                <w:rFonts w:ascii="Arial" w:hAnsi="Arial" w:cs="Arial"/>
                <w:color w:val="0000FF"/>
                <w:sz w:val="22"/>
                <w:szCs w:val="22"/>
                <w:lang w:val="en-US"/>
              </w:rPr>
              <w:t>new</w:t>
            </w:r>
            <w:r w:rsidRPr="00CE54AA">
              <w:rPr>
                <w:rStyle w:val="normaltextrun"/>
                <w:rFonts w:ascii="Arial" w:hAnsi="Arial" w:cs="Arial"/>
                <w:color w:val="000000"/>
                <w:sz w:val="22"/>
                <w:szCs w:val="22"/>
                <w:lang w:val="en-US"/>
              </w:rPr>
              <w:t xml:space="preserve"> </w:t>
            </w:r>
            <w:proofErr w:type="spellStart"/>
            <w:proofErr w:type="gramStart"/>
            <w:r w:rsidRPr="00CE54AA">
              <w:rPr>
                <w:rStyle w:val="spellingerror"/>
                <w:rFonts w:ascii="Arial" w:hAnsi="Arial" w:cs="Arial"/>
                <w:color w:val="000000"/>
                <w:sz w:val="22"/>
                <w:szCs w:val="22"/>
                <w:lang w:val="en-US"/>
              </w:rPr>
              <w:t>ProductRepository</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5D3F909C"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spellingerror"/>
                <w:rFonts w:ascii="Arial" w:hAnsi="Arial" w:cs="Arial"/>
                <w:sz w:val="22"/>
                <w:szCs w:val="22"/>
                <w:lang w:val="en-US"/>
              </w:rPr>
              <w:t>var</w:t>
            </w:r>
            <w:r w:rsidRPr="00CE54AA">
              <w:rPr>
                <w:rStyle w:val="normaltextrun"/>
                <w:rFonts w:ascii="Arial" w:hAnsi="Arial" w:cs="Arial"/>
                <w:color w:val="000000"/>
                <w:sz w:val="22"/>
                <w:szCs w:val="22"/>
                <w:lang w:val="en-US"/>
              </w:rPr>
              <w:t xml:space="preserve"> P = </w:t>
            </w:r>
            <w:r w:rsidRPr="00CE54AA">
              <w:rPr>
                <w:rStyle w:val="normaltextrun"/>
                <w:rFonts w:ascii="Arial" w:hAnsi="Arial" w:cs="Arial"/>
                <w:color w:val="0000FF"/>
                <w:sz w:val="22"/>
                <w:szCs w:val="22"/>
                <w:lang w:val="en-US"/>
              </w:rPr>
              <w:t>await</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Repository.GetProductByIDAsync</w:t>
            </w:r>
            <w:proofErr w:type="spellEnd"/>
            <w:r w:rsidRPr="00CE54AA">
              <w:rPr>
                <w:rStyle w:val="normaltextrun"/>
                <w:rFonts w:ascii="Arial" w:hAnsi="Arial" w:cs="Arial"/>
                <w:color w:val="000000"/>
                <w:sz w:val="22"/>
                <w:szCs w:val="22"/>
                <w:lang w:val="en-US"/>
              </w:rPr>
              <w:t>(1</w:t>
            </w:r>
            <w:proofErr w:type="gramStart"/>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6A9B9EAA"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await</w:t>
            </w:r>
            <w:r w:rsidRPr="00CE54AA">
              <w:rPr>
                <w:rStyle w:val="normaltextrun"/>
                <w:rFonts w:ascii="Arial" w:hAnsi="Arial" w:cs="Arial"/>
                <w:color w:val="000000"/>
                <w:sz w:val="22"/>
                <w:szCs w:val="22"/>
                <w:lang w:val="en-US"/>
              </w:rPr>
              <w:t xml:space="preserve"> </w:t>
            </w:r>
            <w:proofErr w:type="spellStart"/>
            <w:r w:rsidRPr="00CE54AA">
              <w:rPr>
                <w:rStyle w:val="spellingerror"/>
                <w:rFonts w:ascii="Arial" w:hAnsi="Arial" w:cs="Arial"/>
                <w:color w:val="000000"/>
                <w:sz w:val="22"/>
                <w:szCs w:val="22"/>
                <w:lang w:val="en-US"/>
              </w:rPr>
              <w:t>Repository.DeleteProductAsync</w:t>
            </w:r>
            <w:proofErr w:type="spellEnd"/>
            <w:r w:rsidRPr="00CE54AA">
              <w:rPr>
                <w:rStyle w:val="normaltextrun"/>
                <w:rFonts w:ascii="Arial" w:hAnsi="Arial" w:cs="Arial"/>
                <w:color w:val="000000"/>
                <w:sz w:val="22"/>
                <w:szCs w:val="22"/>
                <w:lang w:val="en-US"/>
              </w:rPr>
              <w:t>(P</w:t>
            </w:r>
            <w:proofErr w:type="gramStart"/>
            <w:r w:rsidRPr="00CE54AA">
              <w:rPr>
                <w:rStyle w:val="normaltextrun"/>
                <w:rFonts w:ascii="Arial" w:hAnsi="Arial" w:cs="Arial"/>
                <w:color w:val="000000"/>
                <w:sz w:val="22"/>
                <w:szCs w:val="22"/>
                <w:lang w:val="en-US"/>
              </w:rPr>
              <w:t>);</w:t>
            </w:r>
            <w:proofErr w:type="gramEnd"/>
            <w:r w:rsidRPr="00CE54AA">
              <w:rPr>
                <w:rStyle w:val="eop"/>
                <w:rFonts w:ascii="Arial" w:hAnsi="Arial" w:cs="Arial"/>
                <w:sz w:val="22"/>
                <w:szCs w:val="22"/>
                <w:lang w:val="en-US"/>
              </w:rPr>
              <w:t> </w:t>
            </w:r>
          </w:p>
          <w:p w14:paraId="6F22D278"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25F14952"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eop"/>
                <w:rFonts w:ascii="Arial" w:hAnsi="Arial" w:cs="Arial"/>
                <w:sz w:val="22"/>
                <w:szCs w:val="22"/>
                <w:lang w:val="en-US"/>
              </w:rPr>
              <w:t> </w:t>
            </w:r>
          </w:p>
          <w:p w14:paraId="34968EDB"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private</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async</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void</w:t>
            </w:r>
            <w:r w:rsidRPr="00CE54AA">
              <w:rPr>
                <w:rStyle w:val="normaltextrun"/>
                <w:rFonts w:ascii="Arial" w:hAnsi="Arial" w:cs="Arial"/>
                <w:color w:val="000000"/>
                <w:sz w:val="22"/>
                <w:szCs w:val="22"/>
                <w:lang w:val="en-US"/>
              </w:rPr>
              <w:t xml:space="preserve"> </w:t>
            </w:r>
            <w:proofErr w:type="spellStart"/>
            <w:r w:rsidRPr="00CE54AA">
              <w:rPr>
                <w:rStyle w:val="normaltextrun"/>
                <w:rFonts w:ascii="Arial" w:hAnsi="Arial" w:cs="Arial"/>
                <w:color w:val="000000"/>
                <w:sz w:val="22"/>
                <w:szCs w:val="22"/>
                <w:lang w:val="en-US"/>
              </w:rPr>
              <w:t>GetAll_</w:t>
            </w:r>
            <w:proofErr w:type="gramStart"/>
            <w:r w:rsidRPr="00CE54AA">
              <w:rPr>
                <w:rStyle w:val="normaltextrun"/>
                <w:rFonts w:ascii="Arial" w:hAnsi="Arial" w:cs="Arial"/>
                <w:color w:val="000000"/>
                <w:sz w:val="22"/>
                <w:szCs w:val="22"/>
                <w:lang w:val="en-US"/>
              </w:rPr>
              <w:t>Clicked</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FF"/>
                <w:sz w:val="22"/>
                <w:szCs w:val="22"/>
                <w:lang w:val="en-US"/>
              </w:rPr>
              <w:t>object</w:t>
            </w:r>
            <w:r w:rsidRPr="00CE54AA">
              <w:rPr>
                <w:rStyle w:val="normaltextrun"/>
                <w:rFonts w:ascii="Arial" w:hAnsi="Arial" w:cs="Arial"/>
                <w:color w:val="000000"/>
                <w:sz w:val="22"/>
                <w:szCs w:val="22"/>
                <w:lang w:val="en-US"/>
              </w:rPr>
              <w:t xml:space="preserve"> sender, </w:t>
            </w:r>
            <w:proofErr w:type="spellStart"/>
            <w:r w:rsidRPr="00CE54AA">
              <w:rPr>
                <w:rStyle w:val="normaltextrun"/>
                <w:rFonts w:ascii="Arial" w:hAnsi="Arial" w:cs="Arial"/>
                <w:color w:val="000000"/>
                <w:sz w:val="22"/>
                <w:szCs w:val="22"/>
                <w:lang w:val="en-US"/>
              </w:rPr>
              <w:t>EventArgs</w:t>
            </w:r>
            <w:proofErr w:type="spellEnd"/>
            <w:r w:rsidRPr="00CE54AA">
              <w:rPr>
                <w:rStyle w:val="normaltextrun"/>
                <w:rFonts w:ascii="Arial" w:hAnsi="Arial" w:cs="Arial"/>
                <w:color w:val="000000"/>
                <w:sz w:val="22"/>
                <w:szCs w:val="22"/>
                <w:lang w:val="en-US"/>
              </w:rPr>
              <w:t xml:space="preserve"> e)</w:t>
            </w:r>
            <w:r w:rsidRPr="00CE54AA">
              <w:rPr>
                <w:rStyle w:val="eop"/>
                <w:rFonts w:ascii="Arial" w:hAnsi="Arial" w:cs="Arial"/>
                <w:sz w:val="22"/>
                <w:szCs w:val="22"/>
                <w:lang w:val="en-US"/>
              </w:rPr>
              <w:t> </w:t>
            </w:r>
          </w:p>
          <w:p w14:paraId="0EF326A7"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211E85E6"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var</w:t>
            </w:r>
            <w:r w:rsidRPr="00CE54AA">
              <w:rPr>
                <w:rStyle w:val="normaltextrun"/>
                <w:rFonts w:ascii="Arial" w:hAnsi="Arial" w:cs="Arial"/>
                <w:color w:val="000000"/>
                <w:sz w:val="22"/>
                <w:szCs w:val="22"/>
                <w:lang w:val="en-US"/>
              </w:rPr>
              <w:t xml:space="preserve"> Repository = </w:t>
            </w:r>
            <w:r w:rsidRPr="00CE54AA">
              <w:rPr>
                <w:rStyle w:val="normaltextrun"/>
                <w:rFonts w:ascii="Arial" w:hAnsi="Arial" w:cs="Arial"/>
                <w:color w:val="0000FF"/>
                <w:sz w:val="22"/>
                <w:szCs w:val="22"/>
                <w:lang w:val="en-US"/>
              </w:rPr>
              <w:t>new</w:t>
            </w:r>
            <w:r w:rsidRPr="00CE54AA">
              <w:rPr>
                <w:rStyle w:val="normaltextrun"/>
                <w:rFonts w:ascii="Arial" w:hAnsi="Arial" w:cs="Arial"/>
                <w:color w:val="000000"/>
                <w:sz w:val="22"/>
                <w:szCs w:val="22"/>
                <w:lang w:val="en-US"/>
              </w:rPr>
              <w:t xml:space="preserve"> </w:t>
            </w:r>
            <w:proofErr w:type="spellStart"/>
            <w:proofErr w:type="gramStart"/>
            <w:r w:rsidRPr="00CE54AA">
              <w:rPr>
                <w:rStyle w:val="normaltextrun"/>
                <w:rFonts w:ascii="Arial" w:hAnsi="Arial" w:cs="Arial"/>
                <w:color w:val="000000"/>
                <w:sz w:val="22"/>
                <w:szCs w:val="22"/>
                <w:lang w:val="en-US"/>
              </w:rPr>
              <w:t>ProductRepository</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2B0388FF"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var</w:t>
            </w:r>
            <w:r w:rsidRPr="00CE54AA">
              <w:rPr>
                <w:rStyle w:val="normaltextrun"/>
                <w:rFonts w:ascii="Arial" w:hAnsi="Arial" w:cs="Arial"/>
                <w:color w:val="000000"/>
                <w:sz w:val="22"/>
                <w:szCs w:val="22"/>
                <w:lang w:val="en-US"/>
              </w:rPr>
              <w:t xml:space="preserve"> Ps = </w:t>
            </w:r>
            <w:r w:rsidRPr="00CE54AA">
              <w:rPr>
                <w:rStyle w:val="normaltextrun"/>
                <w:rFonts w:ascii="Arial" w:hAnsi="Arial" w:cs="Arial"/>
                <w:color w:val="0000FF"/>
                <w:sz w:val="22"/>
                <w:szCs w:val="22"/>
                <w:lang w:val="en-US"/>
              </w:rPr>
              <w:t>await</w:t>
            </w:r>
            <w:r w:rsidRPr="00CE54AA">
              <w:rPr>
                <w:rStyle w:val="normaltextrun"/>
                <w:rFonts w:ascii="Arial" w:hAnsi="Arial" w:cs="Arial"/>
                <w:color w:val="000000"/>
                <w:sz w:val="22"/>
                <w:szCs w:val="22"/>
                <w:lang w:val="en-US"/>
              </w:rPr>
              <w:t xml:space="preserve"> </w:t>
            </w:r>
            <w:proofErr w:type="spellStart"/>
            <w:r w:rsidRPr="00CE54AA">
              <w:rPr>
                <w:rStyle w:val="normaltextrun"/>
                <w:rFonts w:ascii="Arial" w:hAnsi="Arial" w:cs="Arial"/>
                <w:color w:val="000000"/>
                <w:sz w:val="22"/>
                <w:szCs w:val="22"/>
                <w:lang w:val="en-US"/>
              </w:rPr>
              <w:t>Repository.GetProductsAsync</w:t>
            </w:r>
            <w:proofErr w:type="spellEnd"/>
            <w:r w:rsidRPr="00CE54AA">
              <w:rPr>
                <w:rStyle w:val="normaltextrun"/>
                <w:rFonts w:ascii="Arial" w:hAnsi="Arial" w:cs="Arial"/>
                <w:color w:val="000000"/>
                <w:sz w:val="22"/>
                <w:szCs w:val="22"/>
                <w:lang w:val="en-US"/>
              </w:rPr>
              <w:t>(</w:t>
            </w:r>
            <w:proofErr w:type="gramStart"/>
            <w:r w:rsidRPr="00CE54AA">
              <w:rPr>
                <w:rStyle w:val="normaltextrun"/>
                <w:rFonts w:ascii="Arial" w:hAnsi="Arial" w:cs="Arial"/>
                <w:color w:val="000000"/>
                <w:sz w:val="22"/>
                <w:szCs w:val="22"/>
                <w:lang w:val="en-US"/>
              </w:rPr>
              <w:t>);</w:t>
            </w:r>
            <w:proofErr w:type="gramEnd"/>
            <w:r w:rsidRPr="00CE54AA">
              <w:rPr>
                <w:rStyle w:val="eop"/>
                <w:rFonts w:ascii="Arial" w:hAnsi="Arial" w:cs="Arial"/>
                <w:sz w:val="22"/>
                <w:szCs w:val="22"/>
                <w:lang w:val="en-US"/>
              </w:rPr>
              <w:t> </w:t>
            </w:r>
          </w:p>
          <w:p w14:paraId="41AB5A34"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65B0663D"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eop"/>
                <w:rFonts w:ascii="Arial" w:hAnsi="Arial" w:cs="Arial"/>
                <w:sz w:val="22"/>
                <w:szCs w:val="22"/>
                <w:lang w:val="en-US"/>
              </w:rPr>
              <w:t> </w:t>
            </w:r>
          </w:p>
          <w:p w14:paraId="3B4F1AD6"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private</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async</w:t>
            </w: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void</w:t>
            </w:r>
            <w:r w:rsidRPr="00CE54AA">
              <w:rPr>
                <w:rStyle w:val="normaltextrun"/>
                <w:rFonts w:ascii="Arial" w:hAnsi="Arial" w:cs="Arial"/>
                <w:color w:val="000000"/>
                <w:sz w:val="22"/>
                <w:szCs w:val="22"/>
                <w:lang w:val="en-US"/>
              </w:rPr>
              <w:t xml:space="preserve"> </w:t>
            </w:r>
            <w:proofErr w:type="spellStart"/>
            <w:r w:rsidRPr="00CE54AA">
              <w:rPr>
                <w:rStyle w:val="normaltextrun"/>
                <w:rFonts w:ascii="Arial" w:hAnsi="Arial" w:cs="Arial"/>
                <w:color w:val="000000"/>
                <w:sz w:val="22"/>
                <w:szCs w:val="22"/>
                <w:lang w:val="en-US"/>
              </w:rPr>
              <w:t>GetByCategory_</w:t>
            </w:r>
            <w:proofErr w:type="gramStart"/>
            <w:r w:rsidRPr="00CE54AA">
              <w:rPr>
                <w:rStyle w:val="normaltextrun"/>
                <w:rFonts w:ascii="Arial" w:hAnsi="Arial" w:cs="Arial"/>
                <w:color w:val="000000"/>
                <w:sz w:val="22"/>
                <w:szCs w:val="22"/>
                <w:lang w:val="en-US"/>
              </w:rPr>
              <w:t>Clicked</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FF"/>
                <w:sz w:val="22"/>
                <w:szCs w:val="22"/>
                <w:lang w:val="en-US"/>
              </w:rPr>
              <w:t>object</w:t>
            </w:r>
            <w:r w:rsidRPr="00CE54AA">
              <w:rPr>
                <w:rStyle w:val="normaltextrun"/>
                <w:rFonts w:ascii="Arial" w:hAnsi="Arial" w:cs="Arial"/>
                <w:color w:val="000000"/>
                <w:sz w:val="22"/>
                <w:szCs w:val="22"/>
                <w:lang w:val="en-US"/>
              </w:rPr>
              <w:t xml:space="preserve"> sender, </w:t>
            </w:r>
            <w:proofErr w:type="spellStart"/>
            <w:r w:rsidRPr="00CE54AA">
              <w:rPr>
                <w:rStyle w:val="normaltextrun"/>
                <w:rFonts w:ascii="Arial" w:hAnsi="Arial" w:cs="Arial"/>
                <w:color w:val="000000"/>
                <w:sz w:val="22"/>
                <w:szCs w:val="22"/>
                <w:lang w:val="en-US"/>
              </w:rPr>
              <w:t>EventArgs</w:t>
            </w:r>
            <w:proofErr w:type="spellEnd"/>
            <w:r w:rsidRPr="00CE54AA">
              <w:rPr>
                <w:rStyle w:val="normaltextrun"/>
                <w:rFonts w:ascii="Arial" w:hAnsi="Arial" w:cs="Arial"/>
                <w:color w:val="000000"/>
                <w:sz w:val="22"/>
                <w:szCs w:val="22"/>
                <w:lang w:val="en-US"/>
              </w:rPr>
              <w:t xml:space="preserve"> e)</w:t>
            </w:r>
            <w:r w:rsidRPr="00CE54AA">
              <w:rPr>
                <w:rStyle w:val="eop"/>
                <w:rFonts w:ascii="Arial" w:hAnsi="Arial" w:cs="Arial"/>
                <w:sz w:val="22"/>
                <w:szCs w:val="22"/>
                <w:lang w:val="en-US"/>
              </w:rPr>
              <w:t> </w:t>
            </w:r>
          </w:p>
          <w:p w14:paraId="64C55410"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w:t>
            </w:r>
            <w:r w:rsidRPr="00CE54AA">
              <w:rPr>
                <w:rStyle w:val="eop"/>
                <w:rFonts w:ascii="Arial" w:hAnsi="Arial" w:cs="Arial"/>
                <w:sz w:val="22"/>
                <w:szCs w:val="22"/>
                <w:lang w:val="en-US"/>
              </w:rPr>
              <w:t> </w:t>
            </w:r>
          </w:p>
          <w:p w14:paraId="0136DF3B"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var</w:t>
            </w:r>
            <w:r w:rsidRPr="00CE54AA">
              <w:rPr>
                <w:rStyle w:val="normaltextrun"/>
                <w:rFonts w:ascii="Arial" w:hAnsi="Arial" w:cs="Arial"/>
                <w:color w:val="000000"/>
                <w:sz w:val="22"/>
                <w:szCs w:val="22"/>
                <w:lang w:val="en-US"/>
              </w:rPr>
              <w:t xml:space="preserve"> Repository = </w:t>
            </w:r>
            <w:r w:rsidRPr="00CE54AA">
              <w:rPr>
                <w:rStyle w:val="normaltextrun"/>
                <w:rFonts w:ascii="Arial" w:hAnsi="Arial" w:cs="Arial"/>
                <w:color w:val="0000FF"/>
                <w:sz w:val="22"/>
                <w:szCs w:val="22"/>
                <w:lang w:val="en-US"/>
              </w:rPr>
              <w:t>new</w:t>
            </w:r>
            <w:r w:rsidRPr="00CE54AA">
              <w:rPr>
                <w:rStyle w:val="normaltextrun"/>
                <w:rFonts w:ascii="Arial" w:hAnsi="Arial" w:cs="Arial"/>
                <w:color w:val="000000"/>
                <w:sz w:val="22"/>
                <w:szCs w:val="22"/>
                <w:lang w:val="en-US"/>
              </w:rPr>
              <w:t xml:space="preserve"> </w:t>
            </w:r>
            <w:proofErr w:type="spellStart"/>
            <w:proofErr w:type="gramStart"/>
            <w:r w:rsidRPr="00CE54AA">
              <w:rPr>
                <w:rStyle w:val="normaltextrun"/>
                <w:rFonts w:ascii="Arial" w:hAnsi="Arial" w:cs="Arial"/>
                <w:color w:val="000000"/>
                <w:sz w:val="22"/>
                <w:szCs w:val="22"/>
                <w:lang w:val="en-US"/>
              </w:rPr>
              <w:t>ProductRepository</w:t>
            </w:r>
            <w:proofErr w:type="spellEnd"/>
            <w:r w:rsidRPr="00CE54AA">
              <w:rPr>
                <w:rStyle w:val="normaltextrun"/>
                <w:rFonts w:ascii="Arial" w:hAnsi="Arial" w:cs="Arial"/>
                <w:color w:val="000000"/>
                <w:sz w:val="22"/>
                <w:szCs w:val="22"/>
                <w:lang w:val="en-US"/>
              </w:rPr>
              <w:t>(</w:t>
            </w:r>
            <w:proofErr w:type="gramEnd"/>
            <w:r w:rsidRPr="00CE54AA">
              <w:rPr>
                <w:rStyle w:val="normaltextrun"/>
                <w:rFonts w:ascii="Arial" w:hAnsi="Arial" w:cs="Arial"/>
                <w:color w:val="000000"/>
                <w:sz w:val="22"/>
                <w:szCs w:val="22"/>
                <w:lang w:val="en-US"/>
              </w:rPr>
              <w:t>);</w:t>
            </w:r>
            <w:r w:rsidRPr="00CE54AA">
              <w:rPr>
                <w:rStyle w:val="eop"/>
                <w:rFonts w:ascii="Arial" w:hAnsi="Arial" w:cs="Arial"/>
                <w:sz w:val="22"/>
                <w:szCs w:val="22"/>
                <w:lang w:val="en-US"/>
              </w:rPr>
              <w:t> </w:t>
            </w:r>
          </w:p>
          <w:p w14:paraId="311E7FC0" w14:textId="77777777" w:rsidR="003311F7" w:rsidRPr="00CE54AA" w:rsidRDefault="003311F7" w:rsidP="003311F7">
            <w:pPr>
              <w:pStyle w:val="paragraph"/>
              <w:spacing w:before="0" w:beforeAutospacing="0" w:after="0" w:afterAutospacing="0"/>
              <w:textAlignment w:val="baseline"/>
              <w:rPr>
                <w:rFonts w:ascii="Arial" w:hAnsi="Arial" w:cs="Arial"/>
                <w:sz w:val="22"/>
                <w:szCs w:val="22"/>
                <w:lang w:val="en-US"/>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FF"/>
                <w:sz w:val="22"/>
                <w:szCs w:val="22"/>
                <w:lang w:val="en-US"/>
              </w:rPr>
              <w:t>var</w:t>
            </w:r>
            <w:r w:rsidRPr="00CE54AA">
              <w:rPr>
                <w:rStyle w:val="normaltextrun"/>
                <w:rFonts w:ascii="Arial" w:hAnsi="Arial" w:cs="Arial"/>
                <w:color w:val="000000"/>
                <w:sz w:val="22"/>
                <w:szCs w:val="22"/>
                <w:lang w:val="en-US"/>
              </w:rPr>
              <w:t xml:space="preserve"> Ps = </w:t>
            </w:r>
            <w:r w:rsidRPr="00CE54AA">
              <w:rPr>
                <w:rStyle w:val="normaltextrun"/>
                <w:rFonts w:ascii="Arial" w:hAnsi="Arial" w:cs="Arial"/>
                <w:color w:val="0000FF"/>
                <w:sz w:val="22"/>
                <w:szCs w:val="22"/>
                <w:lang w:val="en-US"/>
              </w:rPr>
              <w:t>await</w:t>
            </w:r>
            <w:r w:rsidRPr="00CE54AA">
              <w:rPr>
                <w:rStyle w:val="normaltextrun"/>
                <w:rFonts w:ascii="Arial" w:hAnsi="Arial" w:cs="Arial"/>
                <w:color w:val="000000"/>
                <w:sz w:val="22"/>
                <w:szCs w:val="22"/>
                <w:lang w:val="en-US"/>
              </w:rPr>
              <w:t xml:space="preserve"> </w:t>
            </w:r>
            <w:proofErr w:type="spellStart"/>
            <w:r w:rsidRPr="00CE54AA">
              <w:rPr>
                <w:rStyle w:val="normaltextrun"/>
                <w:rFonts w:ascii="Arial" w:hAnsi="Arial" w:cs="Arial"/>
                <w:color w:val="000000"/>
                <w:sz w:val="22"/>
                <w:szCs w:val="22"/>
                <w:lang w:val="en-US"/>
              </w:rPr>
              <w:t>Repository.GetproductsByCategoryIDAsync</w:t>
            </w:r>
            <w:proofErr w:type="spellEnd"/>
            <w:r w:rsidRPr="00CE54AA">
              <w:rPr>
                <w:rStyle w:val="normaltextrun"/>
                <w:rFonts w:ascii="Arial" w:hAnsi="Arial" w:cs="Arial"/>
                <w:color w:val="000000"/>
                <w:sz w:val="22"/>
                <w:szCs w:val="22"/>
                <w:lang w:val="en-US"/>
              </w:rPr>
              <w:t>(1</w:t>
            </w:r>
            <w:proofErr w:type="gramStart"/>
            <w:r w:rsidRPr="00CE54AA">
              <w:rPr>
                <w:rStyle w:val="normaltextrun"/>
                <w:rFonts w:ascii="Arial" w:hAnsi="Arial" w:cs="Arial"/>
                <w:color w:val="000000"/>
                <w:sz w:val="22"/>
                <w:szCs w:val="22"/>
                <w:lang w:val="en-US"/>
              </w:rPr>
              <w:t>);</w:t>
            </w:r>
            <w:proofErr w:type="gramEnd"/>
            <w:r w:rsidRPr="00CE54AA">
              <w:rPr>
                <w:rStyle w:val="eop"/>
                <w:rFonts w:ascii="Arial" w:hAnsi="Arial" w:cs="Arial"/>
                <w:sz w:val="22"/>
                <w:szCs w:val="22"/>
                <w:lang w:val="en-US"/>
              </w:rPr>
              <w:t> </w:t>
            </w:r>
          </w:p>
          <w:p w14:paraId="7A17ADC2" w14:textId="77777777" w:rsidR="003311F7" w:rsidRPr="00CE54AA" w:rsidRDefault="003311F7" w:rsidP="003311F7">
            <w:pPr>
              <w:pStyle w:val="paragraph"/>
              <w:spacing w:before="0" w:beforeAutospacing="0" w:after="0" w:afterAutospacing="0"/>
              <w:jc w:val="both"/>
              <w:textAlignment w:val="baseline"/>
              <w:rPr>
                <w:rFonts w:ascii="Arial" w:hAnsi="Arial" w:cs="Arial"/>
                <w:sz w:val="22"/>
                <w:szCs w:val="22"/>
              </w:rPr>
            </w:pPr>
            <w:r w:rsidRPr="00CE54AA">
              <w:rPr>
                <w:rStyle w:val="normaltextrun"/>
                <w:rFonts w:ascii="Arial" w:hAnsi="Arial" w:cs="Arial"/>
                <w:color w:val="000000"/>
                <w:sz w:val="22"/>
                <w:szCs w:val="22"/>
                <w:lang w:val="en-US"/>
              </w:rPr>
              <w:t xml:space="preserve">        </w:t>
            </w:r>
            <w:r w:rsidRPr="00CE54AA">
              <w:rPr>
                <w:rStyle w:val="normaltextrun"/>
                <w:rFonts w:ascii="Arial" w:hAnsi="Arial" w:cs="Arial"/>
                <w:color w:val="000000"/>
                <w:sz w:val="22"/>
                <w:szCs w:val="22"/>
                <w:lang w:val="es-MX"/>
              </w:rPr>
              <w:t>}</w:t>
            </w:r>
            <w:r w:rsidRPr="00CE54AA">
              <w:rPr>
                <w:rStyle w:val="eop"/>
                <w:rFonts w:ascii="Arial" w:hAnsi="Arial" w:cs="Arial"/>
                <w:sz w:val="22"/>
                <w:szCs w:val="22"/>
              </w:rPr>
              <w:t> </w:t>
            </w:r>
          </w:p>
          <w:bookmarkEnd w:id="8"/>
          <w:bookmarkEnd w:id="9"/>
          <w:p w14:paraId="7971DBFA" w14:textId="77777777" w:rsidR="003311F7" w:rsidRDefault="003311F7" w:rsidP="003311F7">
            <w:pPr>
              <w:tabs>
                <w:tab w:val="center" w:pos="4612"/>
                <w:tab w:val="right" w:pos="8864"/>
              </w:tabs>
              <w:jc w:val="both"/>
              <w:rPr>
                <w:rFonts w:ascii="Arial" w:hAnsi="Arial" w:cs="Arial"/>
                <w:b/>
              </w:rPr>
            </w:pPr>
          </w:p>
          <w:p w14:paraId="20110F04" w14:textId="77777777" w:rsidR="003311F7" w:rsidRDefault="003311F7" w:rsidP="003311F7">
            <w:pPr>
              <w:tabs>
                <w:tab w:val="center" w:pos="4612"/>
                <w:tab w:val="right" w:pos="8864"/>
              </w:tabs>
              <w:jc w:val="both"/>
              <w:rPr>
                <w:rFonts w:ascii="Arial" w:hAnsi="Arial" w:cs="Arial"/>
                <w:b/>
              </w:rPr>
            </w:pPr>
          </w:p>
          <w:p w14:paraId="4979D668" w14:textId="77777777" w:rsidR="003311F7" w:rsidRPr="003E33B8" w:rsidRDefault="003311F7" w:rsidP="003311F7">
            <w:pPr>
              <w:tabs>
                <w:tab w:val="center" w:pos="4612"/>
                <w:tab w:val="right" w:pos="8864"/>
              </w:tabs>
              <w:jc w:val="both"/>
              <w:rPr>
                <w:rFonts w:ascii="Arial" w:hAnsi="Arial" w:cs="Arial"/>
                <w:b/>
              </w:rPr>
            </w:pPr>
          </w:p>
          <w:p w14:paraId="62233855" w14:textId="77777777" w:rsidR="003311F7" w:rsidRPr="003E33B8" w:rsidRDefault="003311F7" w:rsidP="003311F7">
            <w:pPr>
              <w:tabs>
                <w:tab w:val="center" w:pos="4612"/>
                <w:tab w:val="right" w:pos="8864"/>
              </w:tabs>
              <w:jc w:val="both"/>
              <w:rPr>
                <w:rFonts w:ascii="Arial" w:hAnsi="Arial" w:cs="Arial"/>
              </w:rPr>
            </w:pPr>
          </w:p>
          <w:p w14:paraId="7C350BF0" w14:textId="77777777" w:rsidR="003311F7" w:rsidRPr="003E33B8" w:rsidRDefault="003311F7" w:rsidP="003311F7">
            <w:pPr>
              <w:tabs>
                <w:tab w:val="center" w:pos="4612"/>
                <w:tab w:val="right" w:pos="8864"/>
              </w:tabs>
              <w:jc w:val="both"/>
              <w:rPr>
                <w:rFonts w:ascii="Arial" w:hAnsi="Arial" w:cs="Arial"/>
                <w:b/>
              </w:rPr>
            </w:pPr>
            <w:r w:rsidRPr="003E33B8">
              <w:rPr>
                <w:rFonts w:ascii="Arial" w:hAnsi="Arial" w:cs="Arial"/>
                <w:b/>
              </w:rPr>
              <w:t xml:space="preserve">Sesión </w:t>
            </w:r>
            <w:r>
              <w:rPr>
                <w:rFonts w:ascii="Arial" w:hAnsi="Arial" w:cs="Arial"/>
                <w:b/>
                <w:bCs/>
              </w:rPr>
              <w:t>2</w:t>
            </w:r>
            <w:r w:rsidRPr="003E33B8">
              <w:rPr>
                <w:rFonts w:ascii="Arial" w:hAnsi="Arial" w:cs="Arial"/>
                <w:b/>
              </w:rPr>
              <w:t>. ¿Qué haremos en la sesión? ¿Cómo lo haremos?</w:t>
            </w:r>
          </w:p>
          <w:p w14:paraId="1A17E815" w14:textId="77777777" w:rsidR="003311F7" w:rsidRPr="003E33B8" w:rsidRDefault="003311F7" w:rsidP="003311F7">
            <w:pPr>
              <w:tabs>
                <w:tab w:val="center" w:pos="4612"/>
                <w:tab w:val="right" w:pos="8864"/>
              </w:tabs>
              <w:jc w:val="both"/>
              <w:rPr>
                <w:rFonts w:ascii="Arial" w:hAnsi="Arial" w:cs="Arial"/>
                <w:b/>
                <w:bCs/>
              </w:rPr>
            </w:pPr>
          </w:p>
          <w:p w14:paraId="222F24B4" w14:textId="77777777" w:rsidR="003311F7" w:rsidRPr="00A53D4C" w:rsidRDefault="003311F7">
            <w:pPr>
              <w:pStyle w:val="Prrafodelista"/>
              <w:numPr>
                <w:ilvl w:val="0"/>
                <w:numId w:val="7"/>
              </w:numPr>
              <w:jc w:val="both"/>
              <w:rPr>
                <w:rFonts w:ascii="Arial" w:hAnsi="Arial" w:cs="Arial"/>
              </w:rPr>
            </w:pPr>
            <w:r w:rsidRPr="00A53D4C">
              <w:rPr>
                <w:rFonts w:ascii="Arial" w:hAnsi="Arial" w:cs="Arial"/>
              </w:rPr>
              <w:t>Agregar la interfaz gráfica correspondiente para utilizar el repositorio del primer punto.</w:t>
            </w:r>
          </w:p>
          <w:p w14:paraId="059FD447" w14:textId="77777777" w:rsidR="003311F7" w:rsidRPr="00A53D4C" w:rsidRDefault="003311F7">
            <w:pPr>
              <w:pStyle w:val="Prrafodelista"/>
              <w:numPr>
                <w:ilvl w:val="0"/>
                <w:numId w:val="7"/>
              </w:numPr>
              <w:jc w:val="both"/>
              <w:rPr>
                <w:rFonts w:ascii="Arial" w:hAnsi="Arial" w:cs="Arial"/>
              </w:rPr>
            </w:pPr>
            <w:r w:rsidRPr="00A53D4C">
              <w:rPr>
                <w:rFonts w:ascii="Arial" w:hAnsi="Arial" w:cs="Arial"/>
              </w:rPr>
              <w:t xml:space="preserve">Enviar un </w:t>
            </w:r>
            <w:proofErr w:type="gramStart"/>
            <w:r w:rsidRPr="00A53D4C">
              <w:rPr>
                <w:rFonts w:ascii="Arial" w:hAnsi="Arial" w:cs="Arial"/>
              </w:rPr>
              <w:t>documento .</w:t>
            </w:r>
            <w:proofErr w:type="spellStart"/>
            <w:r w:rsidRPr="00A53D4C">
              <w:rPr>
                <w:rFonts w:ascii="Arial" w:hAnsi="Arial" w:cs="Arial"/>
              </w:rPr>
              <w:t>Pdf</w:t>
            </w:r>
            <w:proofErr w:type="spellEnd"/>
            <w:proofErr w:type="gramEnd"/>
            <w:r w:rsidRPr="00A53D4C">
              <w:rPr>
                <w:rFonts w:ascii="Arial" w:hAnsi="Arial" w:cs="Arial"/>
              </w:rPr>
              <w:t xml:space="preserve"> con la ejecución de la aplicación con el CRUD propuesto en el punto anterior</w:t>
            </w:r>
          </w:p>
          <w:p w14:paraId="5F9F54D3" w14:textId="77777777" w:rsidR="003311F7" w:rsidRDefault="003311F7" w:rsidP="003311F7">
            <w:pPr>
              <w:tabs>
                <w:tab w:val="center" w:pos="4612"/>
                <w:tab w:val="right" w:pos="8864"/>
              </w:tabs>
              <w:jc w:val="both"/>
              <w:rPr>
                <w:rFonts w:ascii="Arial" w:hAnsi="Arial" w:cs="Arial"/>
              </w:rPr>
            </w:pPr>
          </w:p>
          <w:p w14:paraId="7E8602DB" w14:textId="77777777" w:rsidR="003311F7" w:rsidRPr="003E33B8" w:rsidRDefault="003311F7" w:rsidP="003311F7">
            <w:pPr>
              <w:tabs>
                <w:tab w:val="center" w:pos="4612"/>
                <w:tab w:val="right" w:pos="8864"/>
              </w:tabs>
              <w:jc w:val="both"/>
              <w:rPr>
                <w:rFonts w:ascii="Arial" w:hAnsi="Arial" w:cs="Arial"/>
              </w:rPr>
            </w:pPr>
          </w:p>
          <w:p w14:paraId="0970F5AA" w14:textId="77777777" w:rsidR="00292A1E" w:rsidRDefault="00292A1E" w:rsidP="0077028C">
            <w:pPr>
              <w:ind w:left="360" w:right="-676"/>
              <w:jc w:val="both"/>
              <w:rPr>
                <w:rFonts w:ascii="Arial" w:hAnsi="Arial" w:cs="Arial"/>
                <w:b/>
              </w:rPr>
            </w:pPr>
          </w:p>
          <w:p w14:paraId="4E3052C7" w14:textId="77777777" w:rsidR="0085697C" w:rsidRPr="00405F55" w:rsidRDefault="0085697C">
            <w:pPr>
              <w:pStyle w:val="Prrafodelista"/>
              <w:numPr>
                <w:ilvl w:val="0"/>
                <w:numId w:val="10"/>
              </w:numPr>
              <w:ind w:left="720" w:right="-676"/>
              <w:jc w:val="both"/>
              <w:rPr>
                <w:rFonts w:ascii="Arial" w:hAnsi="Arial" w:cs="Arial"/>
                <w:b/>
              </w:rPr>
            </w:pPr>
            <w:r w:rsidRPr="00405F55">
              <w:rPr>
                <w:rFonts w:ascii="Arial" w:hAnsi="Arial" w:cs="Arial"/>
              </w:rPr>
              <w:t xml:space="preserve">Pantallazo de la clase en la carpeta </w:t>
            </w:r>
            <w:proofErr w:type="spellStart"/>
            <w:r w:rsidRPr="00405F55">
              <w:rPr>
                <w:rFonts w:ascii="Arial" w:hAnsi="Arial" w:cs="Arial"/>
              </w:rPr>
              <w:t>Models</w:t>
            </w:r>
            <w:proofErr w:type="spellEnd"/>
            <w:r w:rsidRPr="00405F55">
              <w:rPr>
                <w:rFonts w:ascii="Arial" w:hAnsi="Arial" w:cs="Arial"/>
              </w:rPr>
              <w:t>.</w:t>
            </w:r>
          </w:p>
          <w:p w14:paraId="2EE47409" w14:textId="77777777" w:rsidR="0085697C" w:rsidRPr="00405F55" w:rsidRDefault="0085697C" w:rsidP="0085697C">
            <w:pPr>
              <w:ind w:right="-676"/>
              <w:rPr>
                <w:rFonts w:ascii="Arial" w:hAnsi="Arial" w:cs="Arial"/>
                <w:b/>
              </w:rPr>
            </w:pPr>
          </w:p>
          <w:p w14:paraId="0D444BA6" w14:textId="77777777" w:rsidR="0085697C" w:rsidRPr="00405F55" w:rsidRDefault="0085697C" w:rsidP="0085697C">
            <w:pPr>
              <w:ind w:right="-676"/>
              <w:rPr>
                <w:rFonts w:ascii="Arial" w:hAnsi="Arial" w:cs="Arial"/>
                <w:b/>
              </w:rPr>
            </w:pPr>
          </w:p>
          <w:p w14:paraId="1016D2A2" w14:textId="77777777" w:rsidR="0085697C" w:rsidRPr="00405F55" w:rsidRDefault="0085697C" w:rsidP="0085697C">
            <w:pPr>
              <w:ind w:right="-676"/>
              <w:rPr>
                <w:rFonts w:ascii="Arial" w:hAnsi="Arial" w:cs="Arial"/>
                <w:b/>
              </w:rPr>
            </w:pPr>
          </w:p>
          <w:p w14:paraId="569B5496" w14:textId="77777777" w:rsidR="0085697C" w:rsidRPr="00405F55" w:rsidRDefault="0085697C" w:rsidP="0085697C">
            <w:pPr>
              <w:ind w:right="-676"/>
              <w:rPr>
                <w:rFonts w:ascii="Arial" w:hAnsi="Arial" w:cs="Arial"/>
                <w:b/>
              </w:rPr>
            </w:pPr>
          </w:p>
          <w:p w14:paraId="2008E020" w14:textId="77777777" w:rsidR="0085697C" w:rsidRPr="00405F55" w:rsidRDefault="0085697C">
            <w:pPr>
              <w:pStyle w:val="Prrafodelista"/>
              <w:numPr>
                <w:ilvl w:val="0"/>
                <w:numId w:val="10"/>
              </w:numPr>
              <w:ind w:left="720" w:right="-676"/>
              <w:jc w:val="both"/>
              <w:rPr>
                <w:rFonts w:ascii="Arial" w:hAnsi="Arial" w:cs="Arial"/>
                <w:b/>
              </w:rPr>
            </w:pPr>
            <w:r w:rsidRPr="00405F55">
              <w:rPr>
                <w:rFonts w:ascii="Arial" w:hAnsi="Arial" w:cs="Arial"/>
              </w:rPr>
              <w:t>Pantallazo de la vista que invoca a cada método.</w:t>
            </w:r>
          </w:p>
          <w:p w14:paraId="6C91217A" w14:textId="77777777" w:rsidR="0077028C" w:rsidRPr="0077028C" w:rsidRDefault="0077028C" w:rsidP="0077028C">
            <w:pPr>
              <w:ind w:left="360" w:right="-676"/>
              <w:jc w:val="both"/>
              <w:rPr>
                <w:rFonts w:ascii="Arial" w:hAnsi="Arial" w:cs="Arial"/>
                <w:b/>
              </w:rPr>
            </w:pPr>
          </w:p>
          <w:p w14:paraId="79C47706" w14:textId="77777777" w:rsidR="0077028C" w:rsidRDefault="0077028C" w:rsidP="008C22B4">
            <w:pPr>
              <w:rPr>
                <w:rFonts w:ascii="Arial" w:hAnsi="Arial" w:cs="Arial"/>
              </w:rPr>
            </w:pPr>
          </w:p>
          <w:p w14:paraId="76A1A62A" w14:textId="18024958" w:rsidR="008C22B4" w:rsidRPr="001C59FE" w:rsidRDefault="008C22B4" w:rsidP="008C22B4">
            <w:pPr>
              <w:rPr>
                <w:rFonts w:ascii="Century Gothic" w:hAnsi="Century Gothic" w:cs="Arial"/>
                <w:color w:val="D9D9D9" w:themeColor="background1" w:themeShade="D9"/>
                <w:sz w:val="18"/>
                <w:szCs w:val="18"/>
              </w:rPr>
            </w:pPr>
          </w:p>
        </w:tc>
      </w:tr>
      <w:tr w:rsidR="004105B9" w:rsidRPr="001C59FE" w14:paraId="0BD5FFD2"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4433A1E1" w14:textId="29C957FB" w:rsidR="004105B9" w:rsidRPr="001C59FE" w:rsidRDefault="004105B9" w:rsidP="004105B9">
            <w:pPr>
              <w:ind w:left="709" w:hanging="709"/>
              <w:jc w:val="center"/>
              <w:rPr>
                <w:rFonts w:ascii="Century Gothic" w:hAnsi="Century Gothic" w:cs="Arial"/>
                <w:b/>
                <w:bCs/>
                <w:sz w:val="18"/>
                <w:szCs w:val="18"/>
              </w:rPr>
            </w:pPr>
            <w:r w:rsidRPr="001C59FE">
              <w:rPr>
                <w:rFonts w:ascii="Century Gothic" w:hAnsi="Century Gothic" w:cs="Arial"/>
                <w:b/>
                <w:bCs/>
                <w:sz w:val="18"/>
                <w:szCs w:val="18"/>
              </w:rPr>
              <w:lastRenderedPageBreak/>
              <w:t>Preguntas Orientadoras</w:t>
            </w:r>
          </w:p>
        </w:tc>
      </w:tr>
      <w:tr w:rsidR="004105B9" w:rsidRPr="001C59FE" w14:paraId="39EDF955"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0D8D32CB" w14:textId="77777777" w:rsidR="004105B9" w:rsidRPr="000B3958" w:rsidRDefault="004105B9" w:rsidP="004105B9">
            <w:pPr>
              <w:jc w:val="both"/>
              <w:rPr>
                <w:rFonts w:ascii="Century Gothic" w:hAnsi="Century Gothic" w:cs="Arial"/>
                <w:bCs/>
                <w:sz w:val="18"/>
                <w:szCs w:val="18"/>
              </w:rPr>
            </w:pPr>
          </w:p>
          <w:p w14:paraId="2A729EF2" w14:textId="77777777" w:rsidR="007D0103" w:rsidRPr="000B3958" w:rsidRDefault="007D0103">
            <w:pPr>
              <w:pStyle w:val="Prrafodelista"/>
              <w:numPr>
                <w:ilvl w:val="0"/>
                <w:numId w:val="12"/>
              </w:numPr>
              <w:spacing w:line="360" w:lineRule="auto"/>
              <w:ind w:right="493"/>
              <w:jc w:val="both"/>
              <w:rPr>
                <w:rFonts w:ascii="Arial" w:hAnsi="Arial" w:cs="Arial"/>
                <w:bCs/>
              </w:rPr>
            </w:pPr>
            <w:r w:rsidRPr="000B3958">
              <w:rPr>
                <w:rFonts w:ascii="Arial" w:hAnsi="Arial" w:cs="Arial"/>
                <w:bCs/>
              </w:rPr>
              <w:t>Usted necesita desarrollar una aplicación para dispositivos móviles que utilizará gestión con bases de datos. La aplicación no se conectará a Internet y usted debe dar solución a este requerimiento.</w:t>
            </w:r>
          </w:p>
          <w:p w14:paraId="60191A72" w14:textId="45BF85D9" w:rsidR="000B3958" w:rsidRPr="000B3958" w:rsidRDefault="007D0103" w:rsidP="000B3958">
            <w:pPr>
              <w:pStyle w:val="Prrafodelista"/>
              <w:spacing w:line="360" w:lineRule="auto"/>
              <w:ind w:right="493"/>
              <w:rPr>
                <w:rFonts w:ascii="Arial" w:hAnsi="Arial" w:cs="Arial"/>
                <w:b/>
              </w:rPr>
            </w:pPr>
            <w:r w:rsidRPr="000B3958">
              <w:rPr>
                <w:rFonts w:ascii="Arial" w:hAnsi="Arial" w:cs="Arial"/>
                <w:bCs/>
              </w:rPr>
              <w:t>¿Qué procedimiento utilizará para activar el gestor de base de datos que reside en su celular?</w:t>
            </w:r>
            <w:r w:rsidR="000B3958">
              <w:rPr>
                <w:rFonts w:ascii="Arial" w:hAnsi="Arial" w:cs="Arial"/>
                <w:b/>
              </w:rPr>
              <w:br/>
            </w:r>
          </w:p>
          <w:p w14:paraId="4E621EFB" w14:textId="77777777" w:rsidR="000B3958" w:rsidRPr="000B3958" w:rsidRDefault="000B3958" w:rsidP="000B3958">
            <w:pPr>
              <w:pStyle w:val="Prrafodelista"/>
              <w:spacing w:after="0" w:line="360" w:lineRule="auto"/>
              <w:ind w:right="493"/>
              <w:rPr>
                <w:rFonts w:ascii="Arial" w:hAnsi="Arial" w:cs="Arial"/>
                <w:b/>
                <w:lang w:val="es-MX"/>
              </w:rPr>
            </w:pPr>
            <w:r w:rsidRPr="000B3958">
              <w:rPr>
                <w:rFonts w:ascii="Arial" w:hAnsi="Arial" w:cs="Arial"/>
                <w:b/>
                <w:lang w:val="es-MX"/>
              </w:rPr>
              <w:t>Para activar el gestor de base de datos en mi celular, primero debo asegurarme de que el gestor de base de datos esté instalado en mi dispositivo móvil. Si no está instalado, debo descargar e instalar una aplicación de gestión de bases de datos de mi elección desde la tienda de aplicaciones correspondiente.</w:t>
            </w:r>
          </w:p>
          <w:p w14:paraId="254B6CE9" w14:textId="77777777" w:rsidR="000B3958" w:rsidRPr="000B3958" w:rsidRDefault="000B3958" w:rsidP="000B3958">
            <w:pPr>
              <w:pStyle w:val="Prrafodelista"/>
              <w:spacing w:after="0" w:line="360" w:lineRule="auto"/>
              <w:ind w:right="493"/>
              <w:rPr>
                <w:rFonts w:ascii="Arial" w:hAnsi="Arial" w:cs="Arial"/>
                <w:b/>
                <w:lang w:val="es-MX"/>
              </w:rPr>
            </w:pPr>
          </w:p>
          <w:p w14:paraId="599DE56F" w14:textId="77777777" w:rsidR="000B3958" w:rsidRPr="000B3958" w:rsidRDefault="000B3958" w:rsidP="000B3958">
            <w:pPr>
              <w:pStyle w:val="Prrafodelista"/>
              <w:spacing w:after="0" w:line="360" w:lineRule="auto"/>
              <w:ind w:right="493"/>
              <w:rPr>
                <w:rFonts w:ascii="Arial" w:hAnsi="Arial" w:cs="Arial"/>
                <w:b/>
                <w:lang w:val="es-MX"/>
              </w:rPr>
            </w:pPr>
            <w:r w:rsidRPr="000B3958">
              <w:rPr>
                <w:rFonts w:ascii="Arial" w:hAnsi="Arial" w:cs="Arial"/>
                <w:b/>
                <w:lang w:val="es-MX"/>
              </w:rPr>
              <w:t>Una vez que tengo el gestor de base de datos instalado, puedo crear una base de datos local en mi dispositivo móvil. Puedo hacer esto mediante la interfaz del gestor de base de datos, generalmente a través de la ejecución de comandos SQL. Luego puedo definir tablas, campos y relaciones en la base de datos.</w:t>
            </w:r>
          </w:p>
          <w:p w14:paraId="1977B568" w14:textId="77777777" w:rsidR="000B3958" w:rsidRPr="000B3958" w:rsidRDefault="000B3958" w:rsidP="000B3958">
            <w:pPr>
              <w:pStyle w:val="Prrafodelista"/>
              <w:spacing w:after="0" w:line="360" w:lineRule="auto"/>
              <w:ind w:right="493"/>
              <w:rPr>
                <w:rFonts w:ascii="Arial" w:hAnsi="Arial" w:cs="Arial"/>
                <w:b/>
                <w:lang w:val="es-MX"/>
              </w:rPr>
            </w:pPr>
          </w:p>
          <w:p w14:paraId="4B294BD3" w14:textId="069F637E" w:rsidR="000B3958" w:rsidRDefault="000B3958" w:rsidP="000B3958">
            <w:pPr>
              <w:pStyle w:val="Prrafodelista"/>
              <w:spacing w:line="360" w:lineRule="auto"/>
              <w:ind w:right="493"/>
              <w:rPr>
                <w:rFonts w:ascii="Arial" w:hAnsi="Arial" w:cs="Arial"/>
                <w:b/>
                <w:lang w:val="es-MX"/>
              </w:rPr>
            </w:pPr>
            <w:r w:rsidRPr="000B3958">
              <w:rPr>
                <w:rFonts w:ascii="Arial" w:hAnsi="Arial" w:cs="Arial"/>
                <w:b/>
                <w:lang w:val="es-MX"/>
              </w:rPr>
              <w:t>Finalmente, para integrar la base de datos en mi aplicación, puedo utilizar una API de acceso a bases de datos local para interactuar con la base de datos y ejecutar consultas. De esta manera, puedo asegurarme de que mi aplicación utilice la base de datos local en lugar de conectarse a Internet para obtener o almacenar información.</w:t>
            </w:r>
          </w:p>
          <w:p w14:paraId="7134E3B9" w14:textId="77777777" w:rsidR="000B3958" w:rsidRPr="000B3958" w:rsidRDefault="000B3958" w:rsidP="000B3958">
            <w:pPr>
              <w:pStyle w:val="Prrafodelista"/>
              <w:spacing w:line="360" w:lineRule="auto"/>
              <w:ind w:right="493"/>
              <w:rPr>
                <w:rFonts w:ascii="Arial" w:hAnsi="Arial" w:cs="Arial"/>
                <w:b/>
                <w:lang w:val="es-MX"/>
              </w:rPr>
            </w:pPr>
          </w:p>
          <w:p w14:paraId="43D64B56" w14:textId="288F919D" w:rsidR="000B3958" w:rsidRDefault="007D0103" w:rsidP="000B3958">
            <w:pPr>
              <w:pStyle w:val="Prrafodelista"/>
              <w:numPr>
                <w:ilvl w:val="0"/>
                <w:numId w:val="12"/>
              </w:numPr>
              <w:spacing w:line="360" w:lineRule="auto"/>
              <w:ind w:right="493"/>
              <w:jc w:val="both"/>
              <w:rPr>
                <w:rFonts w:ascii="Arial" w:hAnsi="Arial" w:cs="Arial"/>
                <w:bCs/>
              </w:rPr>
            </w:pPr>
            <w:r w:rsidRPr="000B3958">
              <w:rPr>
                <w:rFonts w:ascii="Arial" w:hAnsi="Arial" w:cs="Arial"/>
                <w:bCs/>
              </w:rPr>
              <w:t xml:space="preserve">Revisando las tecnologías para gestión de información con apoyo en un SDBD nos damos cuenta </w:t>
            </w:r>
            <w:proofErr w:type="gramStart"/>
            <w:r w:rsidRPr="000B3958">
              <w:rPr>
                <w:rFonts w:ascii="Arial" w:hAnsi="Arial" w:cs="Arial"/>
                <w:bCs/>
              </w:rPr>
              <w:t>que</w:t>
            </w:r>
            <w:proofErr w:type="gramEnd"/>
            <w:r w:rsidRPr="000B3958">
              <w:rPr>
                <w:rFonts w:ascii="Arial" w:hAnsi="Arial" w:cs="Arial"/>
                <w:bCs/>
              </w:rPr>
              <w:t xml:space="preserve"> podemos utilizar herramientas en la web para nuestras aplicaciones móviles que permiten realizar estos procesos. ¿Cuáles tecnologías incorporaría a su desarrollo?</w:t>
            </w:r>
          </w:p>
          <w:p w14:paraId="4DAECE09" w14:textId="77777777" w:rsidR="000B3958" w:rsidRPr="000B3958" w:rsidRDefault="000B3958" w:rsidP="000B3958">
            <w:pPr>
              <w:pStyle w:val="Prrafodelista"/>
              <w:spacing w:line="360" w:lineRule="auto"/>
              <w:ind w:right="493"/>
              <w:jc w:val="both"/>
              <w:rPr>
                <w:rFonts w:ascii="Arial" w:hAnsi="Arial" w:cs="Arial"/>
                <w:bCs/>
              </w:rPr>
            </w:pPr>
          </w:p>
          <w:p w14:paraId="3C03F9FE" w14:textId="77777777" w:rsidR="000B3958" w:rsidRPr="000B3958" w:rsidRDefault="000B3958" w:rsidP="000B3958">
            <w:pPr>
              <w:pStyle w:val="Prrafodelista"/>
              <w:spacing w:after="0" w:line="360" w:lineRule="auto"/>
              <w:ind w:right="493"/>
              <w:jc w:val="both"/>
              <w:rPr>
                <w:rFonts w:ascii="Arial" w:hAnsi="Arial" w:cs="Arial"/>
                <w:b/>
                <w:lang w:val="es-MX"/>
              </w:rPr>
            </w:pPr>
            <w:r w:rsidRPr="000B3958">
              <w:rPr>
                <w:rFonts w:ascii="Arial" w:hAnsi="Arial" w:cs="Arial"/>
                <w:b/>
                <w:lang w:val="es-MX"/>
              </w:rPr>
              <w:t>Algunas tecnologías que podría incorporar en mi desarrollo para gestionar información con apoyo en un SDBD podrían ser:</w:t>
            </w:r>
          </w:p>
          <w:p w14:paraId="7F9A6900" w14:textId="77777777" w:rsidR="000B3958" w:rsidRPr="000B3958" w:rsidRDefault="000B3958" w:rsidP="000B3958">
            <w:pPr>
              <w:pStyle w:val="Prrafodelista"/>
              <w:spacing w:after="0" w:line="360" w:lineRule="auto"/>
              <w:ind w:right="493"/>
              <w:jc w:val="both"/>
              <w:rPr>
                <w:rFonts w:ascii="Arial" w:hAnsi="Arial" w:cs="Arial"/>
                <w:b/>
                <w:lang w:val="es-MX"/>
              </w:rPr>
            </w:pPr>
          </w:p>
          <w:p w14:paraId="61BB1C22" w14:textId="77777777" w:rsidR="000B3958" w:rsidRPr="000B3958" w:rsidRDefault="000B3958" w:rsidP="000B3958">
            <w:pPr>
              <w:pStyle w:val="Prrafodelista"/>
              <w:spacing w:after="0" w:line="360" w:lineRule="auto"/>
              <w:ind w:right="493"/>
              <w:jc w:val="both"/>
              <w:rPr>
                <w:rFonts w:ascii="Arial" w:hAnsi="Arial" w:cs="Arial"/>
                <w:b/>
                <w:lang w:val="es-MX"/>
              </w:rPr>
            </w:pPr>
            <w:r w:rsidRPr="000B3958">
              <w:rPr>
                <w:rFonts w:ascii="Arial" w:hAnsi="Arial" w:cs="Arial"/>
                <w:b/>
                <w:lang w:val="es-MX"/>
              </w:rPr>
              <w:t>SQLite: Es una biblioteca en C que implementa un SGBD SQL de pequeño tamaño y rápida ejecución. SQLite es una excelente opción para aplicaciones móviles debido a su simplicidad y eficiencia.</w:t>
            </w:r>
          </w:p>
          <w:p w14:paraId="62333D5C" w14:textId="77777777" w:rsidR="000B3958" w:rsidRPr="000B3958" w:rsidRDefault="000B3958" w:rsidP="000B3958">
            <w:pPr>
              <w:pStyle w:val="Prrafodelista"/>
              <w:spacing w:after="0" w:line="360" w:lineRule="auto"/>
              <w:ind w:right="493"/>
              <w:jc w:val="both"/>
              <w:rPr>
                <w:rFonts w:ascii="Arial" w:hAnsi="Arial" w:cs="Arial"/>
                <w:b/>
                <w:lang w:val="es-MX"/>
              </w:rPr>
            </w:pPr>
          </w:p>
          <w:p w14:paraId="62C5D9AC" w14:textId="77777777" w:rsidR="000B3958" w:rsidRPr="000B3958" w:rsidRDefault="000B3958" w:rsidP="000B3958">
            <w:pPr>
              <w:pStyle w:val="Prrafodelista"/>
              <w:spacing w:after="0" w:line="360" w:lineRule="auto"/>
              <w:ind w:right="493"/>
              <w:jc w:val="both"/>
              <w:rPr>
                <w:rFonts w:ascii="Arial" w:hAnsi="Arial" w:cs="Arial"/>
                <w:b/>
                <w:lang w:val="es-MX"/>
              </w:rPr>
            </w:pPr>
            <w:proofErr w:type="spellStart"/>
            <w:r w:rsidRPr="000B3958">
              <w:rPr>
                <w:rFonts w:ascii="Arial" w:hAnsi="Arial" w:cs="Arial"/>
                <w:b/>
                <w:lang w:val="es-MX"/>
              </w:rPr>
              <w:t>Firebase</w:t>
            </w:r>
            <w:proofErr w:type="spellEnd"/>
            <w:r w:rsidRPr="000B3958">
              <w:rPr>
                <w:rFonts w:ascii="Arial" w:hAnsi="Arial" w:cs="Arial"/>
                <w:b/>
                <w:lang w:val="es-MX"/>
              </w:rPr>
              <w:t xml:space="preserve"> </w:t>
            </w:r>
            <w:proofErr w:type="spellStart"/>
            <w:r w:rsidRPr="000B3958">
              <w:rPr>
                <w:rFonts w:ascii="Arial" w:hAnsi="Arial" w:cs="Arial"/>
                <w:b/>
                <w:lang w:val="es-MX"/>
              </w:rPr>
              <w:t>Realtime</w:t>
            </w:r>
            <w:proofErr w:type="spellEnd"/>
            <w:r w:rsidRPr="000B3958">
              <w:rPr>
                <w:rFonts w:ascii="Arial" w:hAnsi="Arial" w:cs="Arial"/>
                <w:b/>
                <w:lang w:val="es-MX"/>
              </w:rPr>
              <w:t xml:space="preserve"> </w:t>
            </w:r>
            <w:proofErr w:type="spellStart"/>
            <w:r w:rsidRPr="000B3958">
              <w:rPr>
                <w:rFonts w:ascii="Arial" w:hAnsi="Arial" w:cs="Arial"/>
                <w:b/>
                <w:lang w:val="es-MX"/>
              </w:rPr>
              <w:t>Database</w:t>
            </w:r>
            <w:proofErr w:type="spellEnd"/>
            <w:r w:rsidRPr="000B3958">
              <w:rPr>
                <w:rFonts w:ascii="Arial" w:hAnsi="Arial" w:cs="Arial"/>
                <w:b/>
                <w:lang w:val="es-MX"/>
              </w:rPr>
              <w:t xml:space="preserve">: </w:t>
            </w:r>
            <w:proofErr w:type="spellStart"/>
            <w:r w:rsidRPr="000B3958">
              <w:rPr>
                <w:rFonts w:ascii="Arial" w:hAnsi="Arial" w:cs="Arial"/>
                <w:b/>
                <w:lang w:val="es-MX"/>
              </w:rPr>
              <w:t>Firebase</w:t>
            </w:r>
            <w:proofErr w:type="spellEnd"/>
            <w:r w:rsidRPr="000B3958">
              <w:rPr>
                <w:rFonts w:ascii="Arial" w:hAnsi="Arial" w:cs="Arial"/>
                <w:b/>
                <w:lang w:val="es-MX"/>
              </w:rPr>
              <w:t xml:space="preserve"> es una plataforma móvil y web que proporciona herramientas y servicios para el desarrollo de aplicaciones móviles. </w:t>
            </w:r>
            <w:proofErr w:type="spellStart"/>
            <w:r w:rsidRPr="000B3958">
              <w:rPr>
                <w:rFonts w:ascii="Arial" w:hAnsi="Arial" w:cs="Arial"/>
                <w:b/>
                <w:lang w:val="es-MX"/>
              </w:rPr>
              <w:t>Firebase</w:t>
            </w:r>
            <w:proofErr w:type="spellEnd"/>
            <w:r w:rsidRPr="000B3958">
              <w:rPr>
                <w:rFonts w:ascii="Arial" w:hAnsi="Arial" w:cs="Arial"/>
                <w:b/>
                <w:lang w:val="es-MX"/>
              </w:rPr>
              <w:t xml:space="preserve"> </w:t>
            </w:r>
            <w:proofErr w:type="spellStart"/>
            <w:r w:rsidRPr="000B3958">
              <w:rPr>
                <w:rFonts w:ascii="Arial" w:hAnsi="Arial" w:cs="Arial"/>
                <w:b/>
                <w:lang w:val="es-MX"/>
              </w:rPr>
              <w:t>Realtime</w:t>
            </w:r>
            <w:proofErr w:type="spellEnd"/>
            <w:r w:rsidRPr="000B3958">
              <w:rPr>
                <w:rFonts w:ascii="Arial" w:hAnsi="Arial" w:cs="Arial"/>
                <w:b/>
                <w:lang w:val="es-MX"/>
              </w:rPr>
              <w:t xml:space="preserve"> </w:t>
            </w:r>
            <w:proofErr w:type="spellStart"/>
            <w:r w:rsidRPr="000B3958">
              <w:rPr>
                <w:rFonts w:ascii="Arial" w:hAnsi="Arial" w:cs="Arial"/>
                <w:b/>
                <w:lang w:val="es-MX"/>
              </w:rPr>
              <w:t>Database</w:t>
            </w:r>
            <w:proofErr w:type="spellEnd"/>
            <w:r w:rsidRPr="000B3958">
              <w:rPr>
                <w:rFonts w:ascii="Arial" w:hAnsi="Arial" w:cs="Arial"/>
                <w:b/>
                <w:lang w:val="es-MX"/>
              </w:rPr>
              <w:t xml:space="preserve"> es una base de datos en tiempo real alojada en la nube que se sincroniza en tiempo real con los clientes de aplicaciones. </w:t>
            </w:r>
            <w:proofErr w:type="spellStart"/>
            <w:r w:rsidRPr="000B3958">
              <w:rPr>
                <w:rFonts w:ascii="Arial" w:hAnsi="Arial" w:cs="Arial"/>
                <w:b/>
                <w:lang w:val="es-MX"/>
              </w:rPr>
              <w:t>Firebase</w:t>
            </w:r>
            <w:proofErr w:type="spellEnd"/>
            <w:r w:rsidRPr="000B3958">
              <w:rPr>
                <w:rFonts w:ascii="Arial" w:hAnsi="Arial" w:cs="Arial"/>
                <w:b/>
                <w:lang w:val="es-MX"/>
              </w:rPr>
              <w:t xml:space="preserve"> también ofrece otras herramientas, como autenticación de usuarios y almacenamiento en la nube, que pueden ser útiles en el desarrollo de aplicaciones móviles.</w:t>
            </w:r>
          </w:p>
          <w:p w14:paraId="5B3C80DC" w14:textId="77777777" w:rsidR="000B3958" w:rsidRPr="00675518" w:rsidRDefault="000B3958" w:rsidP="00675518">
            <w:pPr>
              <w:spacing w:after="0" w:line="360" w:lineRule="auto"/>
              <w:ind w:right="493"/>
              <w:jc w:val="both"/>
              <w:rPr>
                <w:rFonts w:ascii="Arial" w:hAnsi="Arial" w:cs="Arial"/>
                <w:b/>
                <w:lang w:val="es-MX"/>
              </w:rPr>
            </w:pPr>
          </w:p>
          <w:p w14:paraId="3B286EE9" w14:textId="77777777" w:rsidR="000B3958" w:rsidRPr="000B3958" w:rsidRDefault="000B3958" w:rsidP="000B3958">
            <w:pPr>
              <w:pStyle w:val="Prrafodelista"/>
              <w:spacing w:after="0" w:line="360" w:lineRule="auto"/>
              <w:ind w:right="493"/>
              <w:jc w:val="both"/>
              <w:rPr>
                <w:rFonts w:ascii="Arial" w:hAnsi="Arial" w:cs="Arial"/>
                <w:b/>
                <w:lang w:val="es-MX"/>
              </w:rPr>
            </w:pPr>
            <w:proofErr w:type="spellStart"/>
            <w:r w:rsidRPr="000B3958">
              <w:rPr>
                <w:rFonts w:ascii="Arial" w:hAnsi="Arial" w:cs="Arial"/>
                <w:b/>
                <w:lang w:val="es-MX"/>
              </w:rPr>
              <w:t>Realm</w:t>
            </w:r>
            <w:proofErr w:type="spellEnd"/>
            <w:r w:rsidRPr="000B3958">
              <w:rPr>
                <w:rFonts w:ascii="Arial" w:hAnsi="Arial" w:cs="Arial"/>
                <w:b/>
                <w:lang w:val="es-MX"/>
              </w:rPr>
              <w:t xml:space="preserve">: </w:t>
            </w:r>
            <w:proofErr w:type="spellStart"/>
            <w:r w:rsidRPr="000B3958">
              <w:rPr>
                <w:rFonts w:ascii="Arial" w:hAnsi="Arial" w:cs="Arial"/>
                <w:b/>
                <w:lang w:val="es-MX"/>
              </w:rPr>
              <w:t>Realm</w:t>
            </w:r>
            <w:proofErr w:type="spellEnd"/>
            <w:r w:rsidRPr="000B3958">
              <w:rPr>
                <w:rFonts w:ascii="Arial" w:hAnsi="Arial" w:cs="Arial"/>
                <w:b/>
                <w:lang w:val="es-MX"/>
              </w:rPr>
              <w:t xml:space="preserve"> es una base de datos móvil de alto rendimiento que utiliza un modelo de objeto para acceder a los datos. </w:t>
            </w:r>
            <w:proofErr w:type="spellStart"/>
            <w:r w:rsidRPr="000B3958">
              <w:rPr>
                <w:rFonts w:ascii="Arial" w:hAnsi="Arial" w:cs="Arial"/>
                <w:b/>
                <w:lang w:val="es-MX"/>
              </w:rPr>
              <w:t>Realm</w:t>
            </w:r>
            <w:proofErr w:type="spellEnd"/>
            <w:r w:rsidRPr="000B3958">
              <w:rPr>
                <w:rFonts w:ascii="Arial" w:hAnsi="Arial" w:cs="Arial"/>
                <w:b/>
                <w:lang w:val="es-MX"/>
              </w:rPr>
              <w:t xml:space="preserve"> es una excelente opción para aplicaciones móviles debido a su rápida ejecución y bajo consumo de memoria.</w:t>
            </w:r>
          </w:p>
          <w:p w14:paraId="1933A535" w14:textId="77777777" w:rsidR="000B3958" w:rsidRPr="000B3958" w:rsidRDefault="000B3958" w:rsidP="000B3958">
            <w:pPr>
              <w:pStyle w:val="Prrafodelista"/>
              <w:spacing w:after="0" w:line="360" w:lineRule="auto"/>
              <w:ind w:right="493"/>
              <w:jc w:val="both"/>
              <w:rPr>
                <w:rFonts w:ascii="Arial" w:hAnsi="Arial" w:cs="Arial"/>
                <w:b/>
                <w:lang w:val="es-MX"/>
              </w:rPr>
            </w:pPr>
          </w:p>
          <w:p w14:paraId="6D559D72" w14:textId="77777777" w:rsidR="000B3958" w:rsidRPr="000B3958" w:rsidRDefault="000B3958" w:rsidP="000B3958">
            <w:pPr>
              <w:pStyle w:val="Prrafodelista"/>
              <w:spacing w:after="0" w:line="360" w:lineRule="auto"/>
              <w:ind w:right="493"/>
              <w:jc w:val="both"/>
              <w:rPr>
                <w:rFonts w:ascii="Arial" w:hAnsi="Arial" w:cs="Arial"/>
                <w:b/>
                <w:lang w:val="es-MX"/>
              </w:rPr>
            </w:pPr>
            <w:proofErr w:type="spellStart"/>
            <w:r w:rsidRPr="000B3958">
              <w:rPr>
                <w:rFonts w:ascii="Arial" w:hAnsi="Arial" w:cs="Arial"/>
                <w:b/>
                <w:lang w:val="es-MX"/>
              </w:rPr>
              <w:lastRenderedPageBreak/>
              <w:t>GraphQL</w:t>
            </w:r>
            <w:proofErr w:type="spellEnd"/>
            <w:r w:rsidRPr="000B3958">
              <w:rPr>
                <w:rFonts w:ascii="Arial" w:hAnsi="Arial" w:cs="Arial"/>
                <w:b/>
                <w:lang w:val="es-MX"/>
              </w:rPr>
              <w:t xml:space="preserve">: </w:t>
            </w:r>
            <w:proofErr w:type="spellStart"/>
            <w:r w:rsidRPr="000B3958">
              <w:rPr>
                <w:rFonts w:ascii="Arial" w:hAnsi="Arial" w:cs="Arial"/>
                <w:b/>
                <w:lang w:val="es-MX"/>
              </w:rPr>
              <w:t>GraphQL</w:t>
            </w:r>
            <w:proofErr w:type="spellEnd"/>
            <w:r w:rsidRPr="000B3958">
              <w:rPr>
                <w:rFonts w:ascii="Arial" w:hAnsi="Arial" w:cs="Arial"/>
                <w:b/>
                <w:lang w:val="es-MX"/>
              </w:rPr>
              <w:t xml:space="preserve"> es un lenguaje de consulta para </w:t>
            </w:r>
            <w:proofErr w:type="spellStart"/>
            <w:r w:rsidRPr="000B3958">
              <w:rPr>
                <w:rFonts w:ascii="Arial" w:hAnsi="Arial" w:cs="Arial"/>
                <w:b/>
                <w:lang w:val="es-MX"/>
              </w:rPr>
              <w:t>APIs</w:t>
            </w:r>
            <w:proofErr w:type="spellEnd"/>
            <w:r w:rsidRPr="000B3958">
              <w:rPr>
                <w:rFonts w:ascii="Arial" w:hAnsi="Arial" w:cs="Arial"/>
                <w:b/>
                <w:lang w:val="es-MX"/>
              </w:rPr>
              <w:t xml:space="preserve"> que permite a los clientes solicitar solo los datos que necesitan, lo que lo convierte en una excelente opción para aplicaciones móviles que tienen limitaciones de ancho de banda o recursos. </w:t>
            </w:r>
            <w:proofErr w:type="spellStart"/>
            <w:r w:rsidRPr="000B3958">
              <w:rPr>
                <w:rFonts w:ascii="Arial" w:hAnsi="Arial" w:cs="Arial"/>
                <w:b/>
                <w:lang w:val="es-MX"/>
              </w:rPr>
              <w:t>GraphQL</w:t>
            </w:r>
            <w:proofErr w:type="spellEnd"/>
            <w:r w:rsidRPr="000B3958">
              <w:rPr>
                <w:rFonts w:ascii="Arial" w:hAnsi="Arial" w:cs="Arial"/>
                <w:b/>
                <w:lang w:val="es-MX"/>
              </w:rPr>
              <w:t xml:space="preserve"> también es altamente personalizable y se puede utilizar en combinación con una variedad de tecnologías de base de datos.</w:t>
            </w:r>
          </w:p>
          <w:p w14:paraId="08860B4A" w14:textId="77777777" w:rsidR="000B3958" w:rsidRPr="000B3958" w:rsidRDefault="000B3958" w:rsidP="000B3958">
            <w:pPr>
              <w:pStyle w:val="Prrafodelista"/>
              <w:spacing w:after="0" w:line="360" w:lineRule="auto"/>
              <w:ind w:right="493"/>
              <w:jc w:val="both"/>
              <w:rPr>
                <w:rFonts w:ascii="Arial" w:hAnsi="Arial" w:cs="Arial"/>
                <w:b/>
                <w:lang w:val="es-MX"/>
              </w:rPr>
            </w:pPr>
          </w:p>
          <w:p w14:paraId="5DFBDAA4" w14:textId="196BC684" w:rsidR="000B3958" w:rsidRPr="000B3958" w:rsidRDefault="000B3958" w:rsidP="000B3958">
            <w:pPr>
              <w:pStyle w:val="Prrafodelista"/>
              <w:spacing w:line="360" w:lineRule="auto"/>
              <w:ind w:right="493"/>
              <w:jc w:val="both"/>
              <w:rPr>
                <w:rFonts w:ascii="Arial" w:hAnsi="Arial" w:cs="Arial"/>
                <w:b/>
                <w:lang w:val="es-MX"/>
              </w:rPr>
            </w:pPr>
            <w:r w:rsidRPr="000B3958">
              <w:rPr>
                <w:rFonts w:ascii="Arial" w:hAnsi="Arial" w:cs="Arial"/>
                <w:b/>
                <w:lang w:val="es-MX"/>
              </w:rPr>
              <w:t>En resumen, las tecnologías que incorporaría en mi desarrollo dependerían de las necesidades específicas de mi aplicación y de los requisitos de gestión de información que necesite cumplir. Es importante considerar aspectos como la eficiencia, la escalabilidad, la seguridad y la simplicidad de uso para elegir la tecnología adecuada.</w:t>
            </w:r>
          </w:p>
          <w:p w14:paraId="2ADFA1CA" w14:textId="77777777" w:rsidR="000B3958" w:rsidRPr="000B3958" w:rsidRDefault="000B3958" w:rsidP="000B3958">
            <w:pPr>
              <w:pStyle w:val="Prrafodelista"/>
              <w:spacing w:line="360" w:lineRule="auto"/>
              <w:ind w:right="493"/>
              <w:jc w:val="both"/>
              <w:rPr>
                <w:rFonts w:ascii="Arial" w:hAnsi="Arial" w:cs="Arial"/>
                <w:bCs/>
                <w:lang w:val="es-MX"/>
              </w:rPr>
            </w:pPr>
          </w:p>
          <w:p w14:paraId="0F148D69" w14:textId="3C59DDF5" w:rsidR="004105B9" w:rsidRDefault="007D0103" w:rsidP="00675518">
            <w:pPr>
              <w:pStyle w:val="Prrafodelista"/>
              <w:numPr>
                <w:ilvl w:val="0"/>
                <w:numId w:val="12"/>
              </w:numPr>
              <w:spacing w:line="360" w:lineRule="auto"/>
              <w:ind w:right="493"/>
              <w:jc w:val="both"/>
              <w:rPr>
                <w:rFonts w:ascii="Arial" w:hAnsi="Arial" w:cs="Arial"/>
                <w:bCs/>
              </w:rPr>
            </w:pPr>
            <w:r w:rsidRPr="00B05F89">
              <w:rPr>
                <w:rFonts w:ascii="Arial" w:hAnsi="Arial" w:cs="Arial"/>
                <w:bCs/>
              </w:rPr>
              <w:t xml:space="preserve">En los requerimientos para el desarrollo de </w:t>
            </w:r>
            <w:proofErr w:type="gramStart"/>
            <w:r w:rsidRPr="00B05F89">
              <w:rPr>
                <w:rFonts w:ascii="Arial" w:hAnsi="Arial" w:cs="Arial"/>
                <w:bCs/>
              </w:rPr>
              <w:t>un app</w:t>
            </w:r>
            <w:proofErr w:type="gramEnd"/>
            <w:r w:rsidRPr="00B05F89">
              <w:rPr>
                <w:rFonts w:ascii="Arial" w:hAnsi="Arial" w:cs="Arial"/>
                <w:bCs/>
              </w:rPr>
              <w:t xml:space="preserve"> nos exigen utilizar </w:t>
            </w:r>
            <w:proofErr w:type="spellStart"/>
            <w:r w:rsidRPr="00B05F89">
              <w:rPr>
                <w:rFonts w:ascii="Arial" w:hAnsi="Arial" w:cs="Arial"/>
                <w:bCs/>
              </w:rPr>
              <w:t>retrofit</w:t>
            </w:r>
            <w:proofErr w:type="spellEnd"/>
            <w:r w:rsidRPr="00B05F89">
              <w:rPr>
                <w:rFonts w:ascii="Arial" w:hAnsi="Arial" w:cs="Arial"/>
                <w:bCs/>
              </w:rPr>
              <w:t xml:space="preserve"> o </w:t>
            </w:r>
            <w:proofErr w:type="spellStart"/>
            <w:r w:rsidRPr="00B05F89">
              <w:rPr>
                <w:rFonts w:ascii="Arial" w:hAnsi="Arial" w:cs="Arial"/>
                <w:bCs/>
              </w:rPr>
              <w:t>volley</w:t>
            </w:r>
            <w:proofErr w:type="spellEnd"/>
            <w:r w:rsidRPr="00B05F89">
              <w:rPr>
                <w:rFonts w:ascii="Arial" w:hAnsi="Arial" w:cs="Arial"/>
                <w:bCs/>
              </w:rPr>
              <w:t xml:space="preserve"> para la gestión con una base de datos en MySQL que reside en un servidor. ¿De qué manera implementaría la integración con estos recursos?</w:t>
            </w:r>
          </w:p>
          <w:p w14:paraId="392FE075" w14:textId="77777777" w:rsidR="00B05F89" w:rsidRPr="00B05F89" w:rsidRDefault="00B05F89" w:rsidP="00B05F89">
            <w:pPr>
              <w:pStyle w:val="Prrafodelista"/>
              <w:spacing w:line="360" w:lineRule="auto"/>
              <w:ind w:right="493"/>
              <w:jc w:val="both"/>
              <w:rPr>
                <w:rFonts w:ascii="Arial" w:hAnsi="Arial" w:cs="Arial"/>
                <w:bCs/>
              </w:rPr>
            </w:pPr>
          </w:p>
          <w:p w14:paraId="7B967E03" w14:textId="4C6AD0E2" w:rsidR="0007177C" w:rsidRPr="00B05F89" w:rsidRDefault="00675518" w:rsidP="0007177C">
            <w:pPr>
              <w:pStyle w:val="Prrafodelista"/>
              <w:spacing w:after="0" w:line="360" w:lineRule="auto"/>
              <w:ind w:right="493"/>
              <w:jc w:val="both"/>
              <w:rPr>
                <w:rFonts w:ascii="Arial" w:hAnsi="Arial" w:cs="Arial"/>
                <w:b/>
                <w:lang w:val="es-MX"/>
              </w:rPr>
            </w:pPr>
            <w:r w:rsidRPr="00B05F89">
              <w:rPr>
                <w:rFonts w:ascii="Arial" w:hAnsi="Arial" w:cs="Arial"/>
                <w:b/>
                <w:lang w:val="es-MX"/>
              </w:rPr>
              <w:t xml:space="preserve">Para integrar </w:t>
            </w:r>
            <w:proofErr w:type="spellStart"/>
            <w:r w:rsidRPr="00B05F89">
              <w:rPr>
                <w:rFonts w:ascii="Arial" w:hAnsi="Arial" w:cs="Arial"/>
                <w:b/>
                <w:lang w:val="es-MX"/>
              </w:rPr>
              <w:t>Retrofit</w:t>
            </w:r>
            <w:proofErr w:type="spellEnd"/>
            <w:r w:rsidRPr="00B05F89">
              <w:rPr>
                <w:rFonts w:ascii="Arial" w:hAnsi="Arial" w:cs="Arial"/>
                <w:b/>
                <w:lang w:val="es-MX"/>
              </w:rPr>
              <w:t xml:space="preserve"> o </w:t>
            </w:r>
            <w:proofErr w:type="spellStart"/>
            <w:r w:rsidRPr="00B05F89">
              <w:rPr>
                <w:rFonts w:ascii="Arial" w:hAnsi="Arial" w:cs="Arial"/>
                <w:b/>
                <w:lang w:val="es-MX"/>
              </w:rPr>
              <w:t>Volley</w:t>
            </w:r>
            <w:proofErr w:type="spellEnd"/>
            <w:r w:rsidRPr="00B05F89">
              <w:rPr>
                <w:rFonts w:ascii="Arial" w:hAnsi="Arial" w:cs="Arial"/>
                <w:b/>
                <w:lang w:val="es-MX"/>
              </w:rPr>
              <w:t xml:space="preserve"> en mi aplicación móvil y realizar la gestión con una base de datos MySQL que reside en un servidor, seguiría los siguientes pasos:</w:t>
            </w:r>
          </w:p>
          <w:p w14:paraId="7919CC89" w14:textId="67879FA1" w:rsidR="00675518" w:rsidRPr="00B05F89" w:rsidRDefault="00675518" w:rsidP="0007177C">
            <w:pPr>
              <w:pStyle w:val="Prrafodelista"/>
              <w:spacing w:after="0" w:line="360" w:lineRule="auto"/>
              <w:ind w:right="493"/>
              <w:jc w:val="both"/>
              <w:rPr>
                <w:rFonts w:ascii="Arial" w:hAnsi="Arial" w:cs="Arial"/>
                <w:b/>
                <w:lang w:val="es-MX"/>
              </w:rPr>
            </w:pPr>
            <w:r w:rsidRPr="00B05F89">
              <w:rPr>
                <w:rFonts w:ascii="Arial" w:hAnsi="Arial" w:cs="Arial"/>
                <w:b/>
                <w:lang w:val="es-MX"/>
              </w:rPr>
              <w:t>Configuración del servidor: Debo asegurarme de que el servidor donde está alojada la base de datos MySQL permita la conexión desde la aplicación móvil. Debo crear una base de datos y una tabla que contenga la información que necesite gestionar.</w:t>
            </w:r>
          </w:p>
          <w:p w14:paraId="6DC89296" w14:textId="77777777" w:rsidR="00675518" w:rsidRPr="00B05F89" w:rsidRDefault="00675518" w:rsidP="00675518">
            <w:pPr>
              <w:pStyle w:val="Prrafodelista"/>
              <w:spacing w:after="0" w:line="360" w:lineRule="auto"/>
              <w:ind w:right="493"/>
              <w:jc w:val="both"/>
              <w:rPr>
                <w:rFonts w:ascii="Arial" w:hAnsi="Arial" w:cs="Arial"/>
                <w:b/>
                <w:lang w:val="es-MX"/>
              </w:rPr>
            </w:pPr>
            <w:r w:rsidRPr="00B05F89">
              <w:rPr>
                <w:rFonts w:ascii="Arial" w:hAnsi="Arial" w:cs="Arial"/>
                <w:b/>
                <w:lang w:val="es-MX"/>
              </w:rPr>
              <w:t xml:space="preserve">Integración de </w:t>
            </w:r>
            <w:proofErr w:type="spellStart"/>
            <w:r w:rsidRPr="00B05F89">
              <w:rPr>
                <w:rFonts w:ascii="Arial" w:hAnsi="Arial" w:cs="Arial"/>
                <w:b/>
                <w:lang w:val="es-MX"/>
              </w:rPr>
              <w:t>Retrofit</w:t>
            </w:r>
            <w:proofErr w:type="spellEnd"/>
            <w:r w:rsidRPr="00B05F89">
              <w:rPr>
                <w:rFonts w:ascii="Arial" w:hAnsi="Arial" w:cs="Arial"/>
                <w:b/>
                <w:lang w:val="es-MX"/>
              </w:rPr>
              <w:t xml:space="preserve"> o </w:t>
            </w:r>
            <w:proofErr w:type="spellStart"/>
            <w:r w:rsidRPr="00B05F89">
              <w:rPr>
                <w:rFonts w:ascii="Arial" w:hAnsi="Arial" w:cs="Arial"/>
                <w:b/>
                <w:lang w:val="es-MX"/>
              </w:rPr>
              <w:t>Volley</w:t>
            </w:r>
            <w:proofErr w:type="spellEnd"/>
            <w:r w:rsidRPr="00B05F89">
              <w:rPr>
                <w:rFonts w:ascii="Arial" w:hAnsi="Arial" w:cs="Arial"/>
                <w:b/>
                <w:lang w:val="es-MX"/>
              </w:rPr>
              <w:t xml:space="preserve">: Debo agregar las dependencias necesarias para utilizar </w:t>
            </w:r>
            <w:proofErr w:type="spellStart"/>
            <w:r w:rsidRPr="00B05F89">
              <w:rPr>
                <w:rFonts w:ascii="Arial" w:hAnsi="Arial" w:cs="Arial"/>
                <w:b/>
                <w:lang w:val="es-MX"/>
              </w:rPr>
              <w:t>Retrofit</w:t>
            </w:r>
            <w:proofErr w:type="spellEnd"/>
            <w:r w:rsidRPr="00B05F89">
              <w:rPr>
                <w:rFonts w:ascii="Arial" w:hAnsi="Arial" w:cs="Arial"/>
                <w:b/>
                <w:lang w:val="es-MX"/>
              </w:rPr>
              <w:t xml:space="preserve"> o </w:t>
            </w:r>
            <w:proofErr w:type="spellStart"/>
            <w:r w:rsidRPr="00B05F89">
              <w:rPr>
                <w:rFonts w:ascii="Arial" w:hAnsi="Arial" w:cs="Arial"/>
                <w:b/>
                <w:lang w:val="es-MX"/>
              </w:rPr>
              <w:t>Volley</w:t>
            </w:r>
            <w:proofErr w:type="spellEnd"/>
            <w:r w:rsidRPr="00B05F89">
              <w:rPr>
                <w:rFonts w:ascii="Arial" w:hAnsi="Arial" w:cs="Arial"/>
                <w:b/>
                <w:lang w:val="es-MX"/>
              </w:rPr>
              <w:t xml:space="preserve"> en mi aplicación móvil. </w:t>
            </w:r>
            <w:proofErr w:type="spellStart"/>
            <w:r w:rsidRPr="00B05F89">
              <w:rPr>
                <w:rFonts w:ascii="Arial" w:hAnsi="Arial" w:cs="Arial"/>
                <w:b/>
                <w:lang w:val="es-MX"/>
              </w:rPr>
              <w:t>Retrofit</w:t>
            </w:r>
            <w:proofErr w:type="spellEnd"/>
            <w:r w:rsidRPr="00B05F89">
              <w:rPr>
                <w:rFonts w:ascii="Arial" w:hAnsi="Arial" w:cs="Arial"/>
                <w:b/>
                <w:lang w:val="es-MX"/>
              </w:rPr>
              <w:t xml:space="preserve"> es una biblioteca que se utiliza para realizar peticiones HTTP y obtener datos de forma estructurada en formato JSON. </w:t>
            </w:r>
            <w:proofErr w:type="spellStart"/>
            <w:r w:rsidRPr="00B05F89">
              <w:rPr>
                <w:rFonts w:ascii="Arial" w:hAnsi="Arial" w:cs="Arial"/>
                <w:b/>
                <w:lang w:val="es-MX"/>
              </w:rPr>
              <w:t>Volley</w:t>
            </w:r>
            <w:proofErr w:type="spellEnd"/>
            <w:r w:rsidRPr="00B05F89">
              <w:rPr>
                <w:rFonts w:ascii="Arial" w:hAnsi="Arial" w:cs="Arial"/>
                <w:b/>
                <w:lang w:val="es-MX"/>
              </w:rPr>
              <w:t>, por otro lado, es una biblioteca que permite realizar peticiones HTTP y obtener datos en diferentes formatos.</w:t>
            </w:r>
          </w:p>
          <w:p w14:paraId="42AC7735" w14:textId="77777777" w:rsidR="00675518" w:rsidRPr="00B05F89" w:rsidRDefault="00675518" w:rsidP="00675518">
            <w:pPr>
              <w:pStyle w:val="Prrafodelista"/>
              <w:spacing w:after="0" w:line="360" w:lineRule="auto"/>
              <w:ind w:right="493"/>
              <w:jc w:val="both"/>
              <w:rPr>
                <w:rFonts w:ascii="Arial" w:hAnsi="Arial" w:cs="Arial"/>
                <w:b/>
                <w:lang w:val="es-MX"/>
              </w:rPr>
            </w:pPr>
          </w:p>
          <w:p w14:paraId="7E8E922E" w14:textId="13669485" w:rsidR="00675518" w:rsidRPr="00B05F89" w:rsidRDefault="00675518" w:rsidP="0007177C">
            <w:pPr>
              <w:pStyle w:val="Prrafodelista"/>
              <w:spacing w:after="0" w:line="360" w:lineRule="auto"/>
              <w:ind w:right="493"/>
              <w:jc w:val="both"/>
              <w:rPr>
                <w:rFonts w:ascii="Arial" w:hAnsi="Arial" w:cs="Arial"/>
                <w:b/>
                <w:lang w:val="es-MX"/>
              </w:rPr>
            </w:pPr>
            <w:r w:rsidRPr="00B05F89">
              <w:rPr>
                <w:rFonts w:ascii="Arial" w:hAnsi="Arial" w:cs="Arial"/>
                <w:b/>
                <w:lang w:val="es-MX"/>
              </w:rPr>
              <w:lastRenderedPageBreak/>
              <w:t xml:space="preserve">Definición de la interfaz API: Debo definir una interfaz API que especifique las operaciones que quiero realizar en la base de datos. En la interfaz, especificaré los </w:t>
            </w:r>
            <w:proofErr w:type="spellStart"/>
            <w:r w:rsidRPr="00B05F89">
              <w:rPr>
                <w:rFonts w:ascii="Arial" w:hAnsi="Arial" w:cs="Arial"/>
                <w:b/>
                <w:lang w:val="es-MX"/>
              </w:rPr>
              <w:t>endpoints</w:t>
            </w:r>
            <w:proofErr w:type="spellEnd"/>
            <w:r w:rsidRPr="00B05F89">
              <w:rPr>
                <w:rFonts w:ascii="Arial" w:hAnsi="Arial" w:cs="Arial"/>
                <w:b/>
                <w:lang w:val="es-MX"/>
              </w:rPr>
              <w:t xml:space="preserve"> del servidor que utilizaré para realizar las operaciones de CRUD (Crear, Leer, Actualizar y Eliminar). También puedo definir los parámetros que se pasarán en la petición y los formatos de los datos que se recibirán en respuesta.</w:t>
            </w:r>
          </w:p>
          <w:p w14:paraId="720AE39D" w14:textId="1CFD7922" w:rsidR="00675518" w:rsidRPr="00B05F89" w:rsidRDefault="00675518" w:rsidP="0007177C">
            <w:pPr>
              <w:pStyle w:val="Prrafodelista"/>
              <w:spacing w:after="0" w:line="360" w:lineRule="auto"/>
              <w:ind w:right="493"/>
              <w:jc w:val="both"/>
              <w:rPr>
                <w:rFonts w:ascii="Arial" w:hAnsi="Arial" w:cs="Arial"/>
                <w:b/>
                <w:lang w:val="es-MX"/>
              </w:rPr>
            </w:pPr>
            <w:r w:rsidRPr="00B05F89">
              <w:rPr>
                <w:rFonts w:ascii="Arial" w:hAnsi="Arial" w:cs="Arial"/>
                <w:b/>
                <w:lang w:val="es-MX"/>
              </w:rPr>
              <w:t>Implementación de la lógica de negocio: Debo implementar la lógica de negocio en mi aplicación móvil para conectarme con el servidor y realizar las operaciones CRUD. La lógica de negocio es el código que se encarga de manejar los datos y las operaciones que se realizan en la base de datos MySQL.</w:t>
            </w:r>
          </w:p>
          <w:p w14:paraId="55A4CF2D" w14:textId="11ED7BE0" w:rsidR="00675518" w:rsidRPr="00B05F89" w:rsidRDefault="00675518" w:rsidP="0007177C">
            <w:pPr>
              <w:pStyle w:val="Prrafodelista"/>
              <w:spacing w:after="0" w:line="360" w:lineRule="auto"/>
              <w:ind w:right="493"/>
              <w:jc w:val="both"/>
              <w:rPr>
                <w:rFonts w:ascii="Arial" w:hAnsi="Arial" w:cs="Arial"/>
                <w:b/>
                <w:lang w:val="es-MX"/>
              </w:rPr>
            </w:pPr>
            <w:r w:rsidRPr="00B05F89">
              <w:rPr>
                <w:rFonts w:ascii="Arial" w:hAnsi="Arial" w:cs="Arial"/>
                <w:b/>
                <w:lang w:val="es-MX"/>
              </w:rPr>
              <w:t xml:space="preserve">Pruebas y depuración: Finalmente, debo probar mi aplicación móvil y depurar cualquier error que surja. Es importante asegurarse de que la integración con </w:t>
            </w:r>
            <w:proofErr w:type="spellStart"/>
            <w:r w:rsidRPr="00B05F89">
              <w:rPr>
                <w:rFonts w:ascii="Arial" w:hAnsi="Arial" w:cs="Arial"/>
                <w:b/>
                <w:lang w:val="es-MX"/>
              </w:rPr>
              <w:t>Retrofit</w:t>
            </w:r>
            <w:proofErr w:type="spellEnd"/>
            <w:r w:rsidRPr="00B05F89">
              <w:rPr>
                <w:rFonts w:ascii="Arial" w:hAnsi="Arial" w:cs="Arial"/>
                <w:b/>
                <w:lang w:val="es-MX"/>
              </w:rPr>
              <w:t xml:space="preserve"> o </w:t>
            </w:r>
            <w:proofErr w:type="spellStart"/>
            <w:r w:rsidRPr="00B05F89">
              <w:rPr>
                <w:rFonts w:ascii="Arial" w:hAnsi="Arial" w:cs="Arial"/>
                <w:b/>
                <w:lang w:val="es-MX"/>
              </w:rPr>
              <w:t>Volley</w:t>
            </w:r>
            <w:proofErr w:type="spellEnd"/>
            <w:r w:rsidRPr="00B05F89">
              <w:rPr>
                <w:rFonts w:ascii="Arial" w:hAnsi="Arial" w:cs="Arial"/>
                <w:b/>
                <w:lang w:val="es-MX"/>
              </w:rPr>
              <w:t xml:space="preserve"> y la base de datos MySQL sea correcta y que las operaciones CRUD se realicen correctamente.</w:t>
            </w:r>
          </w:p>
          <w:p w14:paraId="2B12FAC2" w14:textId="49303584" w:rsidR="004105B9" w:rsidRPr="00B05F89" w:rsidRDefault="00675518" w:rsidP="00675518">
            <w:pPr>
              <w:pStyle w:val="Prrafodelista"/>
              <w:spacing w:line="360" w:lineRule="auto"/>
              <w:ind w:right="493"/>
              <w:jc w:val="both"/>
              <w:rPr>
                <w:rFonts w:ascii="Arial" w:hAnsi="Arial" w:cs="Arial"/>
                <w:b/>
                <w:lang w:val="es-MX"/>
              </w:rPr>
            </w:pPr>
            <w:r w:rsidRPr="00B05F89">
              <w:rPr>
                <w:rFonts w:ascii="Arial" w:hAnsi="Arial" w:cs="Arial"/>
                <w:b/>
                <w:lang w:val="es-MX"/>
              </w:rPr>
              <w:t xml:space="preserve">En resumen, para integrar </w:t>
            </w:r>
            <w:proofErr w:type="spellStart"/>
            <w:r w:rsidRPr="00B05F89">
              <w:rPr>
                <w:rFonts w:ascii="Arial" w:hAnsi="Arial" w:cs="Arial"/>
                <w:b/>
                <w:lang w:val="es-MX"/>
              </w:rPr>
              <w:t>Retrofit</w:t>
            </w:r>
            <w:proofErr w:type="spellEnd"/>
            <w:r w:rsidRPr="00B05F89">
              <w:rPr>
                <w:rFonts w:ascii="Arial" w:hAnsi="Arial" w:cs="Arial"/>
                <w:b/>
                <w:lang w:val="es-MX"/>
              </w:rPr>
              <w:t xml:space="preserve"> o </w:t>
            </w:r>
            <w:proofErr w:type="spellStart"/>
            <w:r w:rsidRPr="00B05F89">
              <w:rPr>
                <w:rFonts w:ascii="Arial" w:hAnsi="Arial" w:cs="Arial"/>
                <w:b/>
                <w:lang w:val="es-MX"/>
              </w:rPr>
              <w:t>Volley</w:t>
            </w:r>
            <w:proofErr w:type="spellEnd"/>
            <w:r w:rsidRPr="00B05F89">
              <w:rPr>
                <w:rFonts w:ascii="Arial" w:hAnsi="Arial" w:cs="Arial"/>
                <w:b/>
                <w:lang w:val="es-MX"/>
              </w:rPr>
              <w:t xml:space="preserve"> en mi aplicación móvil y realizar la gestión con una base de datos MySQL que reside en un servidor, debo configurar el servidor, integrar las bibliotecas </w:t>
            </w:r>
            <w:proofErr w:type="spellStart"/>
            <w:r w:rsidRPr="00B05F89">
              <w:rPr>
                <w:rFonts w:ascii="Arial" w:hAnsi="Arial" w:cs="Arial"/>
                <w:b/>
                <w:lang w:val="es-MX"/>
              </w:rPr>
              <w:t>Retrofit</w:t>
            </w:r>
            <w:proofErr w:type="spellEnd"/>
            <w:r w:rsidRPr="00B05F89">
              <w:rPr>
                <w:rFonts w:ascii="Arial" w:hAnsi="Arial" w:cs="Arial"/>
                <w:b/>
                <w:lang w:val="es-MX"/>
              </w:rPr>
              <w:t xml:space="preserve"> o </w:t>
            </w:r>
            <w:proofErr w:type="spellStart"/>
            <w:r w:rsidRPr="00B05F89">
              <w:rPr>
                <w:rFonts w:ascii="Arial" w:hAnsi="Arial" w:cs="Arial"/>
                <w:b/>
                <w:lang w:val="es-MX"/>
              </w:rPr>
              <w:t>Volley</w:t>
            </w:r>
            <w:proofErr w:type="spellEnd"/>
            <w:r w:rsidRPr="00B05F89">
              <w:rPr>
                <w:rFonts w:ascii="Arial" w:hAnsi="Arial" w:cs="Arial"/>
                <w:b/>
                <w:lang w:val="es-MX"/>
              </w:rPr>
              <w:t>, definir la interfaz API, implementar la lógica de negocio, y finalmente realizar pruebas y depuración para asegurarme de que todo funciona correctamente.</w:t>
            </w:r>
          </w:p>
          <w:p w14:paraId="1BEEF9B3" w14:textId="4F830DEC" w:rsidR="004105B9" w:rsidRPr="001C59FE" w:rsidRDefault="004105B9" w:rsidP="004105B9">
            <w:pPr>
              <w:jc w:val="both"/>
              <w:rPr>
                <w:rFonts w:ascii="Century Gothic" w:hAnsi="Century Gothic" w:cs="Arial"/>
                <w:b/>
                <w:bCs/>
                <w:sz w:val="18"/>
                <w:szCs w:val="18"/>
              </w:rPr>
            </w:pPr>
          </w:p>
        </w:tc>
      </w:tr>
      <w:tr w:rsidR="004105B9" w:rsidRPr="001C59FE" w14:paraId="4EF2B03D"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10BA1CE1" w14:textId="50C6797F" w:rsidR="004105B9" w:rsidRPr="001C59FE" w:rsidRDefault="004105B9" w:rsidP="004105B9">
            <w:pPr>
              <w:jc w:val="center"/>
              <w:rPr>
                <w:rFonts w:ascii="Century Gothic" w:hAnsi="Century Gothic" w:cs="Arial"/>
                <w:b/>
                <w:bCs/>
                <w:sz w:val="18"/>
                <w:szCs w:val="18"/>
              </w:rPr>
            </w:pPr>
            <w:r w:rsidRPr="001C59FE">
              <w:rPr>
                <w:rFonts w:ascii="Century Gothic" w:hAnsi="Century Gothic" w:cs="Arial"/>
                <w:b/>
                <w:bCs/>
                <w:sz w:val="18"/>
                <w:szCs w:val="18"/>
              </w:rPr>
              <w:lastRenderedPageBreak/>
              <w:t>Presaberes Requeridos</w:t>
            </w:r>
          </w:p>
        </w:tc>
      </w:tr>
      <w:tr w:rsidR="004105B9" w:rsidRPr="001C59FE" w14:paraId="6AF2CB65"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0EECB995" w14:textId="77777777" w:rsidR="0085697C" w:rsidRDefault="0085697C" w:rsidP="0085697C">
            <w:pPr>
              <w:rPr>
                <w:rFonts w:ascii="Arial" w:hAnsi="Arial" w:cs="Arial"/>
                <w:bCs/>
                <w:lang w:eastAsia="es-CO"/>
              </w:rPr>
            </w:pPr>
            <w:r w:rsidRPr="00214635">
              <w:rPr>
                <w:rFonts w:ascii="Arial" w:hAnsi="Arial" w:cs="Arial"/>
                <w:bCs/>
                <w:lang w:eastAsia="es-CO"/>
              </w:rPr>
              <w:t>Utiliza el S</w:t>
            </w:r>
            <w:r>
              <w:rPr>
                <w:rFonts w:ascii="Arial" w:hAnsi="Arial" w:cs="Arial"/>
                <w:bCs/>
                <w:lang w:eastAsia="es-CO"/>
              </w:rPr>
              <w:t>QL y sus funciones como:</w:t>
            </w:r>
          </w:p>
          <w:p w14:paraId="2A9853FC" w14:textId="77777777" w:rsidR="0085697C" w:rsidRPr="00214635" w:rsidRDefault="0085697C">
            <w:pPr>
              <w:pStyle w:val="Prrafodelista"/>
              <w:numPr>
                <w:ilvl w:val="0"/>
                <w:numId w:val="9"/>
              </w:numPr>
              <w:rPr>
                <w:rFonts w:ascii="Arial" w:hAnsi="Arial" w:cs="Arial"/>
                <w:bCs/>
                <w:lang w:eastAsia="es-CO"/>
              </w:rPr>
            </w:pPr>
            <w:r w:rsidRPr="00214635">
              <w:rPr>
                <w:rFonts w:ascii="Arial" w:hAnsi="Arial" w:cs="Arial"/>
                <w:bCs/>
                <w:lang w:eastAsia="es-CO"/>
              </w:rPr>
              <w:t>CREATE DATABASE</w:t>
            </w:r>
          </w:p>
          <w:p w14:paraId="30DAAFA2" w14:textId="77777777" w:rsidR="0085697C" w:rsidRPr="00214635" w:rsidRDefault="0085697C">
            <w:pPr>
              <w:pStyle w:val="Prrafodelista"/>
              <w:numPr>
                <w:ilvl w:val="0"/>
                <w:numId w:val="9"/>
              </w:numPr>
              <w:rPr>
                <w:rFonts w:ascii="Arial" w:hAnsi="Arial" w:cs="Arial"/>
                <w:bCs/>
                <w:lang w:eastAsia="es-CO"/>
              </w:rPr>
            </w:pPr>
            <w:r w:rsidRPr="00214635">
              <w:rPr>
                <w:rFonts w:ascii="Arial" w:hAnsi="Arial" w:cs="Arial"/>
                <w:bCs/>
                <w:lang w:eastAsia="es-CO"/>
              </w:rPr>
              <w:t>CREATE TABLE</w:t>
            </w:r>
          </w:p>
          <w:p w14:paraId="50909F76" w14:textId="77777777" w:rsidR="0085697C" w:rsidRPr="00214635" w:rsidRDefault="0085697C">
            <w:pPr>
              <w:pStyle w:val="Prrafodelista"/>
              <w:numPr>
                <w:ilvl w:val="0"/>
                <w:numId w:val="8"/>
              </w:numPr>
              <w:rPr>
                <w:rFonts w:ascii="Arial" w:hAnsi="Arial" w:cs="Arial"/>
                <w:bCs/>
                <w:lang w:eastAsia="es-CO"/>
              </w:rPr>
            </w:pPr>
            <w:r w:rsidRPr="00214635">
              <w:rPr>
                <w:rFonts w:ascii="Arial" w:hAnsi="Arial" w:cs="Arial"/>
                <w:bCs/>
                <w:lang w:eastAsia="es-CO"/>
              </w:rPr>
              <w:t>SELECT</w:t>
            </w:r>
          </w:p>
          <w:p w14:paraId="574241E4" w14:textId="77777777" w:rsidR="0085697C" w:rsidRPr="00214635" w:rsidRDefault="0085697C">
            <w:pPr>
              <w:pStyle w:val="Prrafodelista"/>
              <w:numPr>
                <w:ilvl w:val="0"/>
                <w:numId w:val="8"/>
              </w:numPr>
              <w:rPr>
                <w:rFonts w:ascii="Arial" w:hAnsi="Arial" w:cs="Arial"/>
                <w:bCs/>
                <w:lang w:eastAsia="es-CO"/>
              </w:rPr>
            </w:pPr>
            <w:r w:rsidRPr="00214635">
              <w:rPr>
                <w:rFonts w:ascii="Arial" w:hAnsi="Arial" w:cs="Arial"/>
                <w:bCs/>
                <w:lang w:eastAsia="es-CO"/>
              </w:rPr>
              <w:t>INSERT</w:t>
            </w:r>
          </w:p>
          <w:p w14:paraId="23E6A15F" w14:textId="77777777" w:rsidR="0085697C" w:rsidRPr="00214635" w:rsidRDefault="0085697C">
            <w:pPr>
              <w:pStyle w:val="Prrafodelista"/>
              <w:numPr>
                <w:ilvl w:val="0"/>
                <w:numId w:val="8"/>
              </w:numPr>
              <w:rPr>
                <w:rFonts w:ascii="Arial" w:hAnsi="Arial" w:cs="Arial"/>
                <w:bCs/>
                <w:lang w:eastAsia="es-CO"/>
              </w:rPr>
            </w:pPr>
            <w:r w:rsidRPr="00214635">
              <w:rPr>
                <w:rFonts w:ascii="Arial" w:hAnsi="Arial" w:cs="Arial"/>
                <w:bCs/>
                <w:lang w:eastAsia="es-CO"/>
              </w:rPr>
              <w:t>UPDATE</w:t>
            </w:r>
          </w:p>
          <w:p w14:paraId="61C96F4F" w14:textId="77777777" w:rsidR="0085697C" w:rsidRPr="00214635" w:rsidRDefault="0085697C">
            <w:pPr>
              <w:pStyle w:val="Prrafodelista"/>
              <w:numPr>
                <w:ilvl w:val="0"/>
                <w:numId w:val="8"/>
              </w:numPr>
              <w:rPr>
                <w:rFonts w:ascii="Arial" w:hAnsi="Arial" w:cs="Arial"/>
                <w:bCs/>
                <w:lang w:eastAsia="es-CO"/>
              </w:rPr>
            </w:pPr>
            <w:r w:rsidRPr="00214635">
              <w:rPr>
                <w:rFonts w:ascii="Arial" w:hAnsi="Arial" w:cs="Arial"/>
                <w:bCs/>
                <w:lang w:eastAsia="es-CO"/>
              </w:rPr>
              <w:t>DELETE</w:t>
            </w:r>
          </w:p>
          <w:p w14:paraId="07C01394" w14:textId="77777777" w:rsidR="0085697C" w:rsidRDefault="0085697C" w:rsidP="0085697C">
            <w:pPr>
              <w:rPr>
                <w:rFonts w:ascii="Arial" w:hAnsi="Arial" w:cs="Arial"/>
                <w:bCs/>
                <w:lang w:eastAsia="es-CO"/>
              </w:rPr>
            </w:pPr>
          </w:p>
          <w:p w14:paraId="6EBBBB20" w14:textId="77777777" w:rsidR="0085697C" w:rsidRDefault="0085697C" w:rsidP="0085697C">
            <w:pPr>
              <w:rPr>
                <w:rFonts w:ascii="Arial" w:hAnsi="Arial" w:cs="Arial"/>
                <w:bCs/>
                <w:lang w:eastAsia="es-CO"/>
              </w:rPr>
            </w:pPr>
            <w:r>
              <w:rPr>
                <w:rFonts w:ascii="Arial" w:hAnsi="Arial" w:cs="Arial"/>
                <w:bCs/>
                <w:lang w:eastAsia="es-CO"/>
              </w:rPr>
              <w:t>Realiza consulta compuestas utilizando JOIN</w:t>
            </w:r>
          </w:p>
          <w:p w14:paraId="30D8098A" w14:textId="728A39D1" w:rsidR="004105B9" w:rsidRPr="001C59FE" w:rsidRDefault="004105B9" w:rsidP="00B83174">
            <w:pPr>
              <w:rPr>
                <w:rFonts w:ascii="Century Gothic" w:hAnsi="Century Gothic" w:cs="Arial"/>
                <w:b/>
                <w:bCs/>
                <w:sz w:val="18"/>
                <w:szCs w:val="18"/>
              </w:rPr>
            </w:pPr>
          </w:p>
        </w:tc>
      </w:tr>
      <w:tr w:rsidR="004105B9" w:rsidRPr="001C59FE" w14:paraId="1D284BEB"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692074A8" w14:textId="6B053044" w:rsidR="004105B9" w:rsidRPr="001C59FE" w:rsidRDefault="004105B9" w:rsidP="004105B9">
            <w:pPr>
              <w:jc w:val="center"/>
              <w:rPr>
                <w:rFonts w:ascii="Century Gothic" w:hAnsi="Century Gothic" w:cs="Arial"/>
                <w:b/>
                <w:bCs/>
                <w:noProof/>
                <w:sz w:val="18"/>
                <w:szCs w:val="18"/>
                <w:lang w:eastAsia="es-CO"/>
              </w:rPr>
            </w:pPr>
            <w:r w:rsidRPr="001C59FE">
              <w:rPr>
                <w:rFonts w:ascii="Century Gothic" w:hAnsi="Century Gothic" w:cs="Arial"/>
                <w:b/>
                <w:bCs/>
                <w:sz w:val="18"/>
                <w:szCs w:val="18"/>
              </w:rPr>
              <w:t>Marco conceptual o referencial *</w:t>
            </w:r>
          </w:p>
        </w:tc>
      </w:tr>
      <w:tr w:rsidR="004105B9" w:rsidRPr="001C59FE" w14:paraId="2AC3373B"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124D1CC8" w14:textId="77777777" w:rsidR="004105B9" w:rsidRDefault="004105B9" w:rsidP="004105B9">
            <w:pPr>
              <w:rPr>
                <w:rFonts w:ascii="Century Gothic" w:hAnsi="Century Gothic" w:cs="Arial"/>
                <w:color w:val="D9D9D9" w:themeColor="background1" w:themeShade="D9"/>
                <w:sz w:val="18"/>
                <w:szCs w:val="18"/>
              </w:rPr>
            </w:pPr>
          </w:p>
          <w:p w14:paraId="68C8B773" w14:textId="77777777" w:rsidR="00A77F70" w:rsidRPr="00CD1D44" w:rsidRDefault="00A77F70" w:rsidP="00A77F70">
            <w:pPr>
              <w:textAlignment w:val="baseline"/>
              <w:rPr>
                <w:rFonts w:ascii="Arial" w:hAnsi="Arial" w:cs="Arial"/>
                <w:b/>
                <w:bCs/>
                <w:sz w:val="12"/>
                <w:szCs w:val="18"/>
              </w:rPr>
            </w:pPr>
            <w:r w:rsidRPr="00CD1D44">
              <w:rPr>
                <w:rFonts w:ascii="Arial" w:hAnsi="Arial" w:cs="Arial"/>
                <w:b/>
                <w:bCs/>
                <w:szCs w:val="36"/>
                <w:lang w:val="es-MX"/>
              </w:rPr>
              <w:t>Enlace a Datos</w:t>
            </w:r>
            <w:r w:rsidRPr="00CD1D44">
              <w:rPr>
                <w:rFonts w:ascii="Arial" w:hAnsi="Arial" w:cs="Arial"/>
                <w:b/>
                <w:bCs/>
                <w:szCs w:val="36"/>
              </w:rPr>
              <w:t> </w:t>
            </w:r>
          </w:p>
          <w:p w14:paraId="7732AD3C" w14:textId="77777777" w:rsidR="00A77F70" w:rsidRPr="00CD1D44" w:rsidRDefault="00A77F70" w:rsidP="00A77F70">
            <w:pPr>
              <w:textAlignment w:val="baseline"/>
              <w:rPr>
                <w:rFonts w:ascii="Arial" w:hAnsi="Arial" w:cs="Arial"/>
                <w:sz w:val="16"/>
                <w:szCs w:val="16"/>
              </w:rPr>
            </w:pPr>
            <w:r w:rsidRPr="00CD1D44">
              <w:rPr>
                <w:rFonts w:ascii="Arial" w:hAnsi="Arial" w:cs="Arial"/>
                <w:szCs w:val="18"/>
                <w:lang w:val="es-MX"/>
              </w:rPr>
              <w:lastRenderedPageBreak/>
              <w:t>Esta guía muestra la forma de enlazar una colección de objetos a un objeto </w:t>
            </w:r>
            <w:proofErr w:type="spellStart"/>
            <w:r w:rsidRPr="00CD1D44">
              <w:rPr>
                <w:rFonts w:ascii="Arial" w:hAnsi="Arial" w:cs="Arial"/>
                <w:b/>
                <w:bCs/>
                <w:i/>
                <w:iCs/>
                <w:szCs w:val="18"/>
                <w:lang w:val="es-MX"/>
              </w:rPr>
              <w:t>ListView</w:t>
            </w:r>
            <w:proofErr w:type="spellEnd"/>
            <w:r w:rsidRPr="00CD1D44">
              <w:rPr>
                <w:rFonts w:ascii="Arial" w:hAnsi="Arial" w:cs="Arial"/>
                <w:szCs w:val="18"/>
                <w:lang w:val="es-MX"/>
              </w:rPr>
              <w:t>. Se muestra la forma de definir plantillas de datos para que el objeto </w:t>
            </w:r>
            <w:proofErr w:type="spellStart"/>
            <w:r w:rsidRPr="00CD1D44">
              <w:rPr>
                <w:rFonts w:ascii="Arial" w:hAnsi="Arial" w:cs="Arial"/>
                <w:i/>
                <w:iCs/>
                <w:szCs w:val="18"/>
                <w:lang w:val="es-MX"/>
              </w:rPr>
              <w:t>ListView</w:t>
            </w:r>
            <w:proofErr w:type="spellEnd"/>
            <w:r w:rsidRPr="00CD1D44">
              <w:rPr>
                <w:rFonts w:ascii="Arial" w:hAnsi="Arial" w:cs="Arial"/>
                <w:i/>
                <w:iCs/>
                <w:szCs w:val="18"/>
                <w:lang w:val="es-MX"/>
              </w:rPr>
              <w:t> </w:t>
            </w:r>
            <w:r w:rsidRPr="00CD1D44">
              <w:rPr>
                <w:rFonts w:ascii="Arial" w:hAnsi="Arial" w:cs="Arial"/>
                <w:szCs w:val="18"/>
                <w:lang w:val="es-MX"/>
              </w:rPr>
              <w:t>pueda tener conocimiento de cómo se deben presentar los elementos. </w:t>
            </w:r>
            <w:r w:rsidRPr="00CD1D44">
              <w:rPr>
                <w:rFonts w:ascii="Arial" w:hAnsi="Arial" w:cs="Arial"/>
                <w:szCs w:val="18"/>
              </w:rPr>
              <w:t> </w:t>
            </w:r>
          </w:p>
          <w:p w14:paraId="6E2CDDAA" w14:textId="77777777" w:rsidR="00A77F70" w:rsidRPr="00CD1D44" w:rsidRDefault="00A77F70" w:rsidP="00A77F70">
            <w:pPr>
              <w:pStyle w:val="Ttulo3"/>
              <w:rPr>
                <w:rFonts w:ascii="Arial" w:hAnsi="Arial" w:cs="Arial"/>
              </w:rPr>
            </w:pPr>
          </w:p>
          <w:p w14:paraId="4A40C129" w14:textId="77777777" w:rsidR="00A77F70" w:rsidRPr="00CD1D44" w:rsidRDefault="00A77F70" w:rsidP="00A77F70">
            <w:pPr>
              <w:pStyle w:val="Ttulo3"/>
              <w:rPr>
                <w:rFonts w:ascii="Arial" w:hAnsi="Arial" w:cs="Arial"/>
                <w:b/>
                <w:color w:val="auto"/>
              </w:rPr>
            </w:pPr>
            <w:r w:rsidRPr="00CD1D44">
              <w:rPr>
                <w:rFonts w:ascii="Arial" w:hAnsi="Arial" w:cs="Arial"/>
                <w:b/>
                <w:color w:val="auto"/>
              </w:rPr>
              <w:t xml:space="preserve">Trabajando con colecciones y el Control </w:t>
            </w:r>
            <w:proofErr w:type="spellStart"/>
            <w:r w:rsidRPr="00CD1D44">
              <w:rPr>
                <w:rFonts w:ascii="Arial" w:hAnsi="Arial" w:cs="Arial"/>
                <w:b/>
                <w:color w:val="auto"/>
              </w:rPr>
              <w:t>ListView</w:t>
            </w:r>
            <w:proofErr w:type="spellEnd"/>
          </w:p>
          <w:p w14:paraId="313F2C38" w14:textId="77777777" w:rsidR="00A77F70" w:rsidRPr="00CD1D44" w:rsidRDefault="00A77F70" w:rsidP="00A77F70">
            <w:pPr>
              <w:pStyle w:val="paragraph"/>
              <w:spacing w:before="0" w:beforeAutospacing="0" w:after="0" w:afterAutospacing="0"/>
              <w:jc w:val="both"/>
              <w:textAlignment w:val="baseline"/>
              <w:rPr>
                <w:rStyle w:val="eop"/>
                <w:rFonts w:ascii="Arial" w:hAnsi="Arial" w:cs="Arial"/>
                <w:sz w:val="22"/>
                <w:szCs w:val="22"/>
              </w:rPr>
            </w:pPr>
            <w:proofErr w:type="spellStart"/>
            <w:r w:rsidRPr="00CD1D44">
              <w:rPr>
                <w:rStyle w:val="normaltextrun"/>
                <w:rFonts w:ascii="Arial" w:hAnsi="Arial" w:cs="Arial"/>
                <w:i/>
                <w:iCs/>
                <w:sz w:val="22"/>
                <w:szCs w:val="22"/>
                <w:lang w:val="es-MX"/>
              </w:rPr>
              <w:t>ListView</w:t>
            </w:r>
            <w:proofErr w:type="spellEnd"/>
            <w:r w:rsidRPr="00CD1D44">
              <w:rPr>
                <w:rStyle w:val="normaltextrun"/>
                <w:rFonts w:ascii="Arial" w:hAnsi="Arial" w:cs="Arial"/>
                <w:sz w:val="22"/>
                <w:szCs w:val="22"/>
                <w:lang w:val="es-MX"/>
              </w:rPr>
              <w:t xml:space="preserve"> es un control para presentar listas de datos, especialmente las listas largas que requieren desplazamiento.  </w:t>
            </w:r>
            <w:proofErr w:type="spellStart"/>
            <w:r w:rsidRPr="00CD1D44">
              <w:rPr>
                <w:rStyle w:val="normaltextrun"/>
                <w:rFonts w:ascii="Arial" w:hAnsi="Arial" w:cs="Arial"/>
                <w:i/>
                <w:iCs/>
                <w:sz w:val="22"/>
                <w:szCs w:val="22"/>
                <w:lang w:val="es-MX"/>
              </w:rPr>
              <w:t>ListView</w:t>
            </w:r>
            <w:proofErr w:type="spellEnd"/>
            <w:r w:rsidRPr="00CD1D44">
              <w:rPr>
                <w:rStyle w:val="normaltextrun"/>
                <w:rFonts w:ascii="Arial" w:hAnsi="Arial" w:cs="Arial"/>
                <w:sz w:val="22"/>
                <w:szCs w:val="22"/>
                <w:lang w:val="es-MX"/>
              </w:rPr>
              <w:t> es rellenado con datos utilizando su propiedad </w:t>
            </w:r>
            <w:proofErr w:type="spellStart"/>
            <w:r w:rsidRPr="00CD1D44">
              <w:rPr>
                <w:rStyle w:val="normaltextrun"/>
                <w:rFonts w:ascii="Arial" w:hAnsi="Arial" w:cs="Arial"/>
                <w:b/>
                <w:bCs/>
                <w:i/>
                <w:iCs/>
                <w:sz w:val="22"/>
                <w:szCs w:val="22"/>
                <w:lang w:val="es-MX"/>
              </w:rPr>
              <w:t>ItemsSource</w:t>
            </w:r>
            <w:proofErr w:type="spellEnd"/>
            <w:r w:rsidRPr="00CD1D44">
              <w:rPr>
                <w:rStyle w:val="normaltextrun"/>
                <w:rFonts w:ascii="Arial" w:hAnsi="Arial" w:cs="Arial"/>
                <w:sz w:val="22"/>
                <w:szCs w:val="22"/>
                <w:lang w:val="es-MX"/>
              </w:rPr>
              <w:t> que puede aceptar cualquier colección que implemente </w:t>
            </w:r>
            <w:proofErr w:type="spellStart"/>
            <w:r w:rsidRPr="00CD1D44">
              <w:rPr>
                <w:rStyle w:val="spellingerror"/>
                <w:rFonts w:ascii="Arial" w:hAnsi="Arial" w:cs="Arial"/>
                <w:b/>
                <w:bCs/>
                <w:i/>
                <w:iCs/>
                <w:sz w:val="22"/>
                <w:szCs w:val="22"/>
                <w:lang w:val="es-MX"/>
              </w:rPr>
              <w:t>IEnumerable</w:t>
            </w:r>
            <w:proofErr w:type="spellEnd"/>
            <w:r w:rsidRPr="00CD1D44">
              <w:rPr>
                <w:rStyle w:val="normaltextrun"/>
                <w:rFonts w:ascii="Arial" w:hAnsi="Arial" w:cs="Arial"/>
                <w:sz w:val="22"/>
                <w:szCs w:val="22"/>
                <w:lang w:val="es-MX"/>
              </w:rPr>
              <w:t>. La manera más sencilla para rellenar un </w:t>
            </w:r>
            <w:proofErr w:type="spellStart"/>
            <w:r w:rsidRPr="00CD1D44">
              <w:rPr>
                <w:rStyle w:val="normaltextrun"/>
                <w:rFonts w:ascii="Arial" w:hAnsi="Arial" w:cs="Arial"/>
                <w:i/>
                <w:iCs/>
                <w:sz w:val="22"/>
                <w:szCs w:val="22"/>
                <w:lang w:val="es-MX"/>
              </w:rPr>
              <w:t>ListView</w:t>
            </w:r>
            <w:proofErr w:type="spellEnd"/>
            <w:r w:rsidRPr="00CD1D44">
              <w:rPr>
                <w:rStyle w:val="normaltextrun"/>
                <w:rFonts w:ascii="Arial" w:hAnsi="Arial" w:cs="Arial"/>
                <w:sz w:val="22"/>
                <w:szCs w:val="22"/>
                <w:lang w:val="es-MX"/>
              </w:rPr>
              <w:t> implica el uso de un arreglo de cadenas como se muestra en el siguiente ejemplo.</w:t>
            </w:r>
            <w:r w:rsidRPr="00CD1D44">
              <w:rPr>
                <w:rStyle w:val="eop"/>
                <w:rFonts w:ascii="Arial" w:hAnsi="Arial" w:cs="Arial"/>
                <w:sz w:val="22"/>
                <w:szCs w:val="22"/>
              </w:rPr>
              <w:t> </w:t>
            </w:r>
          </w:p>
          <w:p w14:paraId="5F903084"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rPr>
            </w:pPr>
          </w:p>
          <w:p w14:paraId="39A21F6E"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s-MX"/>
              </w:rPr>
              <w:t>            </w:t>
            </w:r>
            <w:r w:rsidRPr="00CD1D44">
              <w:rPr>
                <w:rStyle w:val="normaltextrun"/>
                <w:rFonts w:ascii="Arial" w:hAnsi="Arial" w:cs="Arial"/>
                <w:sz w:val="19"/>
                <w:szCs w:val="19"/>
                <w:lang w:val="en-US"/>
              </w:rPr>
              <w:t>Data = </w:t>
            </w:r>
            <w:r w:rsidRPr="00CD1D44">
              <w:rPr>
                <w:rStyle w:val="normaltextrun"/>
                <w:rFonts w:ascii="Arial" w:hAnsi="Arial" w:cs="Arial"/>
                <w:color w:val="0000FF"/>
                <w:sz w:val="19"/>
                <w:szCs w:val="19"/>
                <w:lang w:val="en-US"/>
              </w:rPr>
              <w:t>new</w:t>
            </w:r>
            <w:r w:rsidRPr="00CD1D44">
              <w:rPr>
                <w:rStyle w:val="normaltextrun"/>
                <w:rFonts w:ascii="Arial" w:hAnsi="Arial" w:cs="Arial"/>
                <w:sz w:val="19"/>
                <w:szCs w:val="19"/>
                <w:lang w:val="en-US"/>
              </w:rPr>
              <w:t> List&lt;</w:t>
            </w:r>
            <w:r w:rsidRPr="00CD1D44">
              <w:rPr>
                <w:rStyle w:val="normaltextrun"/>
                <w:rFonts w:ascii="Arial" w:hAnsi="Arial" w:cs="Arial"/>
                <w:color w:val="0000FF"/>
                <w:sz w:val="19"/>
                <w:szCs w:val="19"/>
                <w:lang w:val="en-US"/>
              </w:rPr>
              <w:t>string</w:t>
            </w:r>
            <w:r w:rsidRPr="00CD1D44">
              <w:rPr>
                <w:rStyle w:val="normaltextrun"/>
                <w:rFonts w:ascii="Arial" w:hAnsi="Arial" w:cs="Arial"/>
                <w:sz w:val="19"/>
                <w:szCs w:val="19"/>
                <w:lang w:val="en-US"/>
              </w:rPr>
              <w:t>&gt;</w:t>
            </w:r>
            <w:r w:rsidRPr="00CD1D44">
              <w:rPr>
                <w:rStyle w:val="eop"/>
                <w:rFonts w:ascii="Arial" w:hAnsi="Arial" w:cs="Arial"/>
                <w:sz w:val="19"/>
                <w:szCs w:val="19"/>
                <w:lang w:val="en-US"/>
              </w:rPr>
              <w:t> </w:t>
            </w:r>
          </w:p>
          <w:p w14:paraId="1B9C92E2"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eop"/>
                <w:rFonts w:ascii="Arial" w:hAnsi="Arial" w:cs="Arial"/>
                <w:sz w:val="19"/>
                <w:szCs w:val="19"/>
                <w:lang w:val="en-US"/>
              </w:rPr>
              <w:t> </w:t>
            </w:r>
          </w:p>
          <w:p w14:paraId="60BBAC5C"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A31515"/>
                <w:sz w:val="19"/>
                <w:szCs w:val="19"/>
                <w:lang w:val="en-US"/>
              </w:rPr>
              <w:t>"mono"</w:t>
            </w:r>
            <w:r w:rsidRPr="00CD1D44">
              <w:rPr>
                <w:rStyle w:val="normaltextrun"/>
                <w:rFonts w:ascii="Arial" w:hAnsi="Arial" w:cs="Arial"/>
                <w:sz w:val="19"/>
                <w:szCs w:val="19"/>
                <w:lang w:val="en-US"/>
              </w:rPr>
              <w:t>,</w:t>
            </w:r>
            <w:r w:rsidRPr="00CD1D44">
              <w:rPr>
                <w:rStyle w:val="eop"/>
                <w:rFonts w:ascii="Arial" w:hAnsi="Arial" w:cs="Arial"/>
                <w:sz w:val="19"/>
                <w:szCs w:val="19"/>
                <w:lang w:val="en-US"/>
              </w:rPr>
              <w:t> </w:t>
            </w:r>
          </w:p>
          <w:p w14:paraId="1AD03179"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A31515"/>
                <w:sz w:val="19"/>
                <w:szCs w:val="19"/>
                <w:lang w:val="en-US"/>
              </w:rPr>
              <w:t>"</w:t>
            </w:r>
            <w:proofErr w:type="spellStart"/>
            <w:r w:rsidRPr="00CD1D44">
              <w:rPr>
                <w:rStyle w:val="spellingerror"/>
                <w:rFonts w:ascii="Arial" w:hAnsi="Arial" w:cs="Arial"/>
                <w:color w:val="A31515"/>
                <w:sz w:val="19"/>
                <w:szCs w:val="19"/>
                <w:lang w:val="en-US"/>
              </w:rPr>
              <w:t>monodroid</w:t>
            </w:r>
            <w:proofErr w:type="spellEnd"/>
            <w:r w:rsidRPr="00CD1D44">
              <w:rPr>
                <w:rStyle w:val="normaltextrun"/>
                <w:rFonts w:ascii="Arial" w:hAnsi="Arial" w:cs="Arial"/>
                <w:color w:val="A31515"/>
                <w:sz w:val="19"/>
                <w:szCs w:val="19"/>
                <w:lang w:val="en-US"/>
              </w:rPr>
              <w:t>"</w:t>
            </w:r>
            <w:r w:rsidRPr="00CD1D44">
              <w:rPr>
                <w:rStyle w:val="normaltextrun"/>
                <w:rFonts w:ascii="Arial" w:hAnsi="Arial" w:cs="Arial"/>
                <w:sz w:val="19"/>
                <w:szCs w:val="19"/>
                <w:lang w:val="en-US"/>
              </w:rPr>
              <w:t>,</w:t>
            </w:r>
            <w:r w:rsidRPr="00CD1D44">
              <w:rPr>
                <w:rStyle w:val="eop"/>
                <w:rFonts w:ascii="Arial" w:hAnsi="Arial" w:cs="Arial"/>
                <w:sz w:val="19"/>
                <w:szCs w:val="19"/>
                <w:lang w:val="en-US"/>
              </w:rPr>
              <w:t> </w:t>
            </w:r>
          </w:p>
          <w:p w14:paraId="40069F96"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A31515"/>
                <w:sz w:val="19"/>
                <w:szCs w:val="19"/>
                <w:lang w:val="en-US"/>
              </w:rPr>
              <w:t>"</w:t>
            </w:r>
            <w:proofErr w:type="spellStart"/>
            <w:r w:rsidRPr="00CD1D44">
              <w:rPr>
                <w:rStyle w:val="spellingerror"/>
                <w:rFonts w:ascii="Arial" w:hAnsi="Arial" w:cs="Arial"/>
                <w:color w:val="A31515"/>
                <w:sz w:val="19"/>
                <w:szCs w:val="19"/>
                <w:lang w:val="en-US"/>
              </w:rPr>
              <w:t>monotouch</w:t>
            </w:r>
            <w:proofErr w:type="spellEnd"/>
            <w:r w:rsidRPr="00CD1D44">
              <w:rPr>
                <w:rStyle w:val="normaltextrun"/>
                <w:rFonts w:ascii="Arial" w:hAnsi="Arial" w:cs="Arial"/>
                <w:color w:val="A31515"/>
                <w:sz w:val="19"/>
                <w:szCs w:val="19"/>
                <w:lang w:val="en-US"/>
              </w:rPr>
              <w:t>"</w:t>
            </w:r>
            <w:r w:rsidRPr="00CD1D44">
              <w:rPr>
                <w:rStyle w:val="normaltextrun"/>
                <w:rFonts w:ascii="Arial" w:hAnsi="Arial" w:cs="Arial"/>
                <w:sz w:val="19"/>
                <w:szCs w:val="19"/>
                <w:lang w:val="en-US"/>
              </w:rPr>
              <w:t>,</w:t>
            </w:r>
            <w:r w:rsidRPr="00CD1D44">
              <w:rPr>
                <w:rStyle w:val="eop"/>
                <w:rFonts w:ascii="Arial" w:hAnsi="Arial" w:cs="Arial"/>
                <w:sz w:val="19"/>
                <w:szCs w:val="19"/>
                <w:lang w:val="en-US"/>
              </w:rPr>
              <w:t> </w:t>
            </w:r>
          </w:p>
          <w:p w14:paraId="592512E9"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A31515"/>
                <w:sz w:val="19"/>
                <w:szCs w:val="19"/>
                <w:lang w:val="en-US"/>
              </w:rPr>
              <w:t>"monorail"</w:t>
            </w:r>
            <w:r w:rsidRPr="00CD1D44">
              <w:rPr>
                <w:rStyle w:val="normaltextrun"/>
                <w:rFonts w:ascii="Arial" w:hAnsi="Arial" w:cs="Arial"/>
                <w:sz w:val="19"/>
                <w:szCs w:val="19"/>
                <w:lang w:val="en-US"/>
              </w:rPr>
              <w:t>,</w:t>
            </w:r>
            <w:r w:rsidRPr="00CD1D44">
              <w:rPr>
                <w:rStyle w:val="eop"/>
                <w:rFonts w:ascii="Arial" w:hAnsi="Arial" w:cs="Arial"/>
                <w:sz w:val="19"/>
                <w:szCs w:val="19"/>
                <w:lang w:val="en-US"/>
              </w:rPr>
              <w:t> </w:t>
            </w:r>
          </w:p>
          <w:p w14:paraId="7E53512D"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A31515"/>
                <w:sz w:val="19"/>
                <w:szCs w:val="19"/>
                <w:lang w:val="en-US"/>
              </w:rPr>
              <w:t>"</w:t>
            </w:r>
            <w:proofErr w:type="spellStart"/>
            <w:r w:rsidRPr="00CD1D44">
              <w:rPr>
                <w:rStyle w:val="spellingerror"/>
                <w:rFonts w:ascii="Arial" w:hAnsi="Arial" w:cs="Arial"/>
                <w:color w:val="A31515"/>
                <w:sz w:val="19"/>
                <w:szCs w:val="19"/>
                <w:lang w:val="en-US"/>
              </w:rPr>
              <w:t>monodevelop</w:t>
            </w:r>
            <w:proofErr w:type="spellEnd"/>
            <w:r w:rsidRPr="00CD1D44">
              <w:rPr>
                <w:rStyle w:val="normaltextrun"/>
                <w:rFonts w:ascii="Arial" w:hAnsi="Arial" w:cs="Arial"/>
                <w:color w:val="A31515"/>
                <w:sz w:val="19"/>
                <w:szCs w:val="19"/>
                <w:lang w:val="en-US"/>
              </w:rPr>
              <w:t>"</w:t>
            </w:r>
            <w:r w:rsidRPr="00CD1D44">
              <w:rPr>
                <w:rStyle w:val="normaltextrun"/>
                <w:rFonts w:ascii="Arial" w:hAnsi="Arial" w:cs="Arial"/>
                <w:sz w:val="19"/>
                <w:szCs w:val="19"/>
                <w:lang w:val="en-US"/>
              </w:rPr>
              <w:t>,</w:t>
            </w:r>
            <w:r w:rsidRPr="00CD1D44">
              <w:rPr>
                <w:rStyle w:val="eop"/>
                <w:rFonts w:ascii="Arial" w:hAnsi="Arial" w:cs="Arial"/>
                <w:sz w:val="19"/>
                <w:szCs w:val="19"/>
                <w:lang w:val="en-US"/>
              </w:rPr>
              <w:t> </w:t>
            </w:r>
          </w:p>
          <w:p w14:paraId="5D5E3810"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A31515"/>
                <w:sz w:val="19"/>
                <w:szCs w:val="19"/>
                <w:lang w:val="en-US"/>
              </w:rPr>
              <w:t>"monotone"</w:t>
            </w:r>
            <w:r w:rsidRPr="00CD1D44">
              <w:rPr>
                <w:rStyle w:val="normaltextrun"/>
                <w:rFonts w:ascii="Arial" w:hAnsi="Arial" w:cs="Arial"/>
                <w:sz w:val="19"/>
                <w:szCs w:val="19"/>
                <w:lang w:val="en-US"/>
              </w:rPr>
              <w:t>,</w:t>
            </w:r>
            <w:r w:rsidRPr="00CD1D44">
              <w:rPr>
                <w:rStyle w:val="eop"/>
                <w:rFonts w:ascii="Arial" w:hAnsi="Arial" w:cs="Arial"/>
                <w:sz w:val="19"/>
                <w:szCs w:val="19"/>
                <w:lang w:val="en-US"/>
              </w:rPr>
              <w:t> </w:t>
            </w:r>
          </w:p>
          <w:p w14:paraId="02999C73" w14:textId="77777777" w:rsidR="00A77F70" w:rsidRPr="000B3958" w:rsidRDefault="00A77F70" w:rsidP="00A77F70">
            <w:pPr>
              <w:pStyle w:val="paragraph"/>
              <w:spacing w:before="0" w:beforeAutospacing="0" w:after="0" w:afterAutospacing="0"/>
              <w:textAlignment w:val="baseline"/>
              <w:rPr>
                <w:rFonts w:ascii="Arial" w:hAnsi="Arial" w:cs="Arial"/>
                <w:sz w:val="18"/>
                <w:szCs w:val="18"/>
                <w:lang w:val="es-MX"/>
              </w:rPr>
            </w:pPr>
            <w:r w:rsidRPr="00CD1D44">
              <w:rPr>
                <w:rStyle w:val="normaltextrun"/>
                <w:rFonts w:ascii="Arial" w:hAnsi="Arial" w:cs="Arial"/>
                <w:sz w:val="19"/>
                <w:szCs w:val="19"/>
                <w:lang w:val="en-US"/>
              </w:rPr>
              <w:t>                </w:t>
            </w:r>
            <w:r w:rsidRPr="000B3958">
              <w:rPr>
                <w:rStyle w:val="normaltextrun"/>
                <w:rFonts w:ascii="Arial" w:hAnsi="Arial" w:cs="Arial"/>
                <w:color w:val="A31515"/>
                <w:sz w:val="19"/>
                <w:szCs w:val="19"/>
                <w:lang w:val="es-MX"/>
              </w:rPr>
              <w:t>"</w:t>
            </w:r>
            <w:proofErr w:type="spellStart"/>
            <w:r w:rsidRPr="000B3958">
              <w:rPr>
                <w:rStyle w:val="normaltextrun"/>
                <w:rFonts w:ascii="Arial" w:hAnsi="Arial" w:cs="Arial"/>
                <w:color w:val="A31515"/>
                <w:sz w:val="19"/>
                <w:szCs w:val="19"/>
                <w:lang w:val="es-MX"/>
              </w:rPr>
              <w:t>monopoly</w:t>
            </w:r>
            <w:proofErr w:type="spellEnd"/>
            <w:r w:rsidRPr="000B3958">
              <w:rPr>
                <w:rStyle w:val="normaltextrun"/>
                <w:rFonts w:ascii="Arial" w:hAnsi="Arial" w:cs="Arial"/>
                <w:color w:val="A31515"/>
                <w:sz w:val="19"/>
                <w:szCs w:val="19"/>
                <w:lang w:val="es-MX"/>
              </w:rPr>
              <w:t>"</w:t>
            </w:r>
            <w:r w:rsidRPr="000B3958">
              <w:rPr>
                <w:rStyle w:val="normaltextrun"/>
                <w:rFonts w:ascii="Arial" w:hAnsi="Arial" w:cs="Arial"/>
                <w:sz w:val="19"/>
                <w:szCs w:val="19"/>
                <w:lang w:val="es-MX"/>
              </w:rPr>
              <w:t>,</w:t>
            </w:r>
            <w:r w:rsidRPr="000B3958">
              <w:rPr>
                <w:rStyle w:val="eop"/>
                <w:rFonts w:ascii="Arial" w:hAnsi="Arial" w:cs="Arial"/>
                <w:sz w:val="19"/>
                <w:szCs w:val="19"/>
                <w:lang w:val="es-MX"/>
              </w:rPr>
              <w:t> </w:t>
            </w:r>
          </w:p>
          <w:p w14:paraId="5A13AB10" w14:textId="77777777" w:rsidR="00A77F70" w:rsidRPr="000B3958" w:rsidRDefault="00A77F70" w:rsidP="00A77F70">
            <w:pPr>
              <w:pStyle w:val="paragraph"/>
              <w:spacing w:before="0" w:beforeAutospacing="0" w:after="0" w:afterAutospacing="0"/>
              <w:textAlignment w:val="baseline"/>
              <w:rPr>
                <w:rFonts w:ascii="Arial" w:hAnsi="Arial" w:cs="Arial"/>
                <w:sz w:val="18"/>
                <w:szCs w:val="18"/>
                <w:lang w:val="es-MX"/>
              </w:rPr>
            </w:pPr>
            <w:r w:rsidRPr="000B3958">
              <w:rPr>
                <w:rStyle w:val="normaltextrun"/>
                <w:rFonts w:ascii="Arial" w:hAnsi="Arial" w:cs="Arial"/>
                <w:sz w:val="19"/>
                <w:szCs w:val="19"/>
                <w:lang w:val="es-MX"/>
              </w:rPr>
              <w:t>                </w:t>
            </w:r>
            <w:r w:rsidRPr="000B3958">
              <w:rPr>
                <w:rStyle w:val="normaltextrun"/>
                <w:rFonts w:ascii="Arial" w:hAnsi="Arial" w:cs="Arial"/>
                <w:color w:val="A31515"/>
                <w:sz w:val="19"/>
                <w:szCs w:val="19"/>
                <w:lang w:val="es-MX"/>
              </w:rPr>
              <w:t>"monomodal"</w:t>
            </w:r>
            <w:r w:rsidRPr="000B3958">
              <w:rPr>
                <w:rStyle w:val="normaltextrun"/>
                <w:rFonts w:ascii="Arial" w:hAnsi="Arial" w:cs="Arial"/>
                <w:sz w:val="19"/>
                <w:szCs w:val="19"/>
                <w:lang w:val="es-MX"/>
              </w:rPr>
              <w:t>,</w:t>
            </w:r>
            <w:r w:rsidRPr="000B3958">
              <w:rPr>
                <w:rStyle w:val="eop"/>
                <w:rFonts w:ascii="Arial" w:hAnsi="Arial" w:cs="Arial"/>
                <w:sz w:val="19"/>
                <w:szCs w:val="19"/>
                <w:lang w:val="es-MX"/>
              </w:rPr>
              <w:t> </w:t>
            </w:r>
          </w:p>
          <w:p w14:paraId="3F966300" w14:textId="77777777" w:rsidR="00A77F70" w:rsidRPr="000B3958" w:rsidRDefault="00A77F70" w:rsidP="00A77F70">
            <w:pPr>
              <w:pStyle w:val="paragraph"/>
              <w:spacing w:before="0" w:beforeAutospacing="0" w:after="0" w:afterAutospacing="0"/>
              <w:textAlignment w:val="baseline"/>
              <w:rPr>
                <w:rFonts w:ascii="Arial" w:hAnsi="Arial" w:cs="Arial"/>
                <w:sz w:val="18"/>
                <w:szCs w:val="18"/>
                <w:lang w:val="es-MX"/>
              </w:rPr>
            </w:pPr>
            <w:r w:rsidRPr="000B3958">
              <w:rPr>
                <w:rStyle w:val="normaltextrun"/>
                <w:rFonts w:ascii="Arial" w:hAnsi="Arial" w:cs="Arial"/>
                <w:sz w:val="19"/>
                <w:szCs w:val="19"/>
                <w:lang w:val="es-MX"/>
              </w:rPr>
              <w:t>                </w:t>
            </w:r>
            <w:r w:rsidRPr="000B3958">
              <w:rPr>
                <w:rStyle w:val="normaltextrun"/>
                <w:rFonts w:ascii="Arial" w:hAnsi="Arial" w:cs="Arial"/>
                <w:color w:val="A31515"/>
                <w:sz w:val="19"/>
                <w:szCs w:val="19"/>
                <w:lang w:val="es-MX"/>
              </w:rPr>
              <w:t>"mononucleosis"</w:t>
            </w:r>
            <w:r w:rsidRPr="000B3958">
              <w:rPr>
                <w:rStyle w:val="eop"/>
                <w:rFonts w:ascii="Arial" w:hAnsi="Arial" w:cs="Arial"/>
                <w:sz w:val="19"/>
                <w:szCs w:val="19"/>
                <w:lang w:val="es-MX"/>
              </w:rPr>
              <w:t> </w:t>
            </w:r>
          </w:p>
          <w:p w14:paraId="0760CDD8" w14:textId="77777777" w:rsidR="00A77F70" w:rsidRPr="000B3958" w:rsidRDefault="00A77F70" w:rsidP="00A77F70">
            <w:pPr>
              <w:pStyle w:val="paragraph"/>
              <w:spacing w:before="0" w:beforeAutospacing="0" w:after="0" w:afterAutospacing="0"/>
              <w:textAlignment w:val="baseline"/>
              <w:rPr>
                <w:rFonts w:ascii="Arial" w:hAnsi="Arial" w:cs="Arial"/>
                <w:sz w:val="18"/>
                <w:szCs w:val="18"/>
                <w:lang w:val="es-MX"/>
              </w:rPr>
            </w:pPr>
            <w:r w:rsidRPr="000B3958">
              <w:rPr>
                <w:rStyle w:val="normaltextrun"/>
                <w:rFonts w:ascii="Arial" w:hAnsi="Arial" w:cs="Arial"/>
                <w:sz w:val="19"/>
                <w:szCs w:val="19"/>
                <w:lang w:val="es-MX"/>
              </w:rPr>
              <w:t>            };</w:t>
            </w:r>
            <w:r w:rsidRPr="000B3958">
              <w:rPr>
                <w:rStyle w:val="eop"/>
                <w:rFonts w:ascii="Arial" w:hAnsi="Arial" w:cs="Arial"/>
                <w:sz w:val="19"/>
                <w:szCs w:val="19"/>
                <w:lang w:val="es-MX"/>
              </w:rPr>
              <w:t> </w:t>
            </w:r>
          </w:p>
          <w:p w14:paraId="27C59EF4" w14:textId="77777777" w:rsidR="00A77F70" w:rsidRPr="000B3958" w:rsidRDefault="00A77F70" w:rsidP="00A77F70">
            <w:pPr>
              <w:pStyle w:val="paragraph"/>
              <w:spacing w:before="0" w:beforeAutospacing="0" w:after="0" w:afterAutospacing="0"/>
              <w:textAlignment w:val="baseline"/>
              <w:rPr>
                <w:rFonts w:ascii="Arial" w:hAnsi="Arial" w:cs="Arial"/>
                <w:sz w:val="18"/>
                <w:szCs w:val="18"/>
                <w:lang w:val="es-MX"/>
              </w:rPr>
            </w:pPr>
            <w:r w:rsidRPr="000B3958">
              <w:rPr>
                <w:rStyle w:val="eop"/>
                <w:rFonts w:ascii="Arial" w:hAnsi="Arial" w:cs="Arial"/>
                <w:sz w:val="19"/>
                <w:szCs w:val="19"/>
                <w:lang w:val="es-MX"/>
              </w:rPr>
              <w:t> </w:t>
            </w:r>
          </w:p>
          <w:p w14:paraId="636FB50E" w14:textId="77777777" w:rsidR="00A77F70" w:rsidRPr="000B3958" w:rsidRDefault="00A77F70" w:rsidP="00A77F70">
            <w:pPr>
              <w:pStyle w:val="paragraph"/>
              <w:spacing w:before="0" w:beforeAutospacing="0" w:after="0" w:afterAutospacing="0"/>
              <w:jc w:val="both"/>
              <w:textAlignment w:val="baseline"/>
              <w:rPr>
                <w:rStyle w:val="eop"/>
                <w:rFonts w:ascii="Arial" w:hAnsi="Arial" w:cs="Arial"/>
                <w:sz w:val="19"/>
                <w:szCs w:val="19"/>
                <w:lang w:val="es-MX"/>
              </w:rPr>
            </w:pPr>
            <w:r w:rsidRPr="000B3958">
              <w:rPr>
                <w:rStyle w:val="normaltextrun"/>
                <w:rFonts w:ascii="Arial" w:hAnsi="Arial" w:cs="Arial"/>
                <w:sz w:val="19"/>
                <w:szCs w:val="19"/>
                <w:lang w:val="es-MX"/>
              </w:rPr>
              <w:t>            </w:t>
            </w:r>
            <w:proofErr w:type="spellStart"/>
            <w:r w:rsidRPr="000B3958">
              <w:rPr>
                <w:rStyle w:val="spellingerror"/>
                <w:rFonts w:ascii="Arial" w:hAnsi="Arial" w:cs="Arial"/>
                <w:sz w:val="19"/>
                <w:szCs w:val="19"/>
                <w:lang w:val="es-MX"/>
              </w:rPr>
              <w:t>listView.ItemsSource</w:t>
            </w:r>
            <w:proofErr w:type="spellEnd"/>
            <w:r w:rsidRPr="000B3958">
              <w:rPr>
                <w:rStyle w:val="normaltextrun"/>
                <w:rFonts w:ascii="Arial" w:hAnsi="Arial" w:cs="Arial"/>
                <w:sz w:val="19"/>
                <w:szCs w:val="19"/>
                <w:lang w:val="es-MX"/>
              </w:rPr>
              <w:t> = Data;</w:t>
            </w:r>
            <w:r w:rsidRPr="000B3958">
              <w:rPr>
                <w:rStyle w:val="eop"/>
                <w:rFonts w:ascii="Arial" w:hAnsi="Arial" w:cs="Arial"/>
                <w:sz w:val="19"/>
                <w:szCs w:val="19"/>
                <w:lang w:val="es-MX"/>
              </w:rPr>
              <w:t> </w:t>
            </w:r>
          </w:p>
          <w:p w14:paraId="4F81BFB0" w14:textId="77777777" w:rsidR="00A77F70" w:rsidRPr="000B3958" w:rsidRDefault="00A77F70" w:rsidP="00A77F70">
            <w:pPr>
              <w:pStyle w:val="paragraph"/>
              <w:spacing w:before="0" w:beforeAutospacing="0" w:after="0" w:afterAutospacing="0"/>
              <w:jc w:val="both"/>
              <w:textAlignment w:val="baseline"/>
              <w:rPr>
                <w:rFonts w:ascii="Arial" w:hAnsi="Arial" w:cs="Arial"/>
                <w:sz w:val="18"/>
                <w:szCs w:val="18"/>
                <w:lang w:val="es-MX"/>
              </w:rPr>
            </w:pPr>
          </w:p>
          <w:p w14:paraId="3FA3A877"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rPr>
            </w:pPr>
            <w:r w:rsidRPr="00CD1D44">
              <w:rPr>
                <w:rStyle w:val="normaltextrun"/>
                <w:rFonts w:ascii="Arial" w:hAnsi="Arial" w:cs="Arial"/>
                <w:sz w:val="22"/>
                <w:szCs w:val="22"/>
                <w:lang w:val="es-MX"/>
              </w:rPr>
              <w:t>El código anterior rellenará el </w:t>
            </w:r>
            <w:proofErr w:type="spellStart"/>
            <w:r w:rsidRPr="00CD1D44">
              <w:rPr>
                <w:rStyle w:val="normaltextrun"/>
                <w:rFonts w:ascii="Arial" w:hAnsi="Arial" w:cs="Arial"/>
                <w:i/>
                <w:iCs/>
                <w:sz w:val="22"/>
                <w:szCs w:val="22"/>
                <w:lang w:val="es-MX"/>
              </w:rPr>
              <w:t>ListView</w:t>
            </w:r>
            <w:proofErr w:type="spellEnd"/>
            <w:r w:rsidRPr="00CD1D44">
              <w:rPr>
                <w:rStyle w:val="normaltextrun"/>
                <w:rFonts w:ascii="Arial" w:hAnsi="Arial" w:cs="Arial"/>
                <w:sz w:val="22"/>
                <w:szCs w:val="22"/>
                <w:lang w:val="es-MX"/>
              </w:rPr>
              <w:t> con una lista de cadenas. De forma predeterminada, </w:t>
            </w:r>
            <w:proofErr w:type="spellStart"/>
            <w:r w:rsidRPr="00CD1D44">
              <w:rPr>
                <w:rStyle w:val="normaltextrun"/>
                <w:rFonts w:ascii="Arial" w:hAnsi="Arial" w:cs="Arial"/>
                <w:i/>
                <w:iCs/>
                <w:sz w:val="22"/>
                <w:szCs w:val="22"/>
                <w:lang w:val="es-MX"/>
              </w:rPr>
              <w:t>ListView</w:t>
            </w:r>
            <w:proofErr w:type="spellEnd"/>
            <w:r w:rsidRPr="00CD1D44">
              <w:rPr>
                <w:rStyle w:val="normaltextrun"/>
                <w:rFonts w:ascii="Arial" w:hAnsi="Arial" w:cs="Arial"/>
                <w:sz w:val="22"/>
                <w:szCs w:val="22"/>
                <w:lang w:val="es-MX"/>
              </w:rPr>
              <w:t> invoca al método </w:t>
            </w:r>
            <w:proofErr w:type="spellStart"/>
            <w:r w:rsidRPr="00CD1D44">
              <w:rPr>
                <w:rStyle w:val="normaltextrun"/>
                <w:rFonts w:ascii="Arial" w:hAnsi="Arial" w:cs="Arial"/>
                <w:i/>
                <w:iCs/>
                <w:sz w:val="22"/>
                <w:szCs w:val="22"/>
                <w:lang w:val="es-MX"/>
              </w:rPr>
              <w:t>ToString</w:t>
            </w:r>
            <w:proofErr w:type="spellEnd"/>
            <w:r w:rsidRPr="00CD1D44">
              <w:rPr>
                <w:rStyle w:val="normaltextrun"/>
                <w:rFonts w:ascii="Arial" w:hAnsi="Arial" w:cs="Arial"/>
                <w:sz w:val="22"/>
                <w:szCs w:val="22"/>
                <w:lang w:val="es-MX"/>
              </w:rPr>
              <w:t> y muestra el resultado en un </w:t>
            </w:r>
            <w:proofErr w:type="spellStart"/>
            <w:r w:rsidRPr="00CD1D44">
              <w:rPr>
                <w:rStyle w:val="normaltextrun"/>
                <w:rFonts w:ascii="Arial" w:hAnsi="Arial" w:cs="Arial"/>
                <w:b/>
                <w:bCs/>
                <w:i/>
                <w:iCs/>
                <w:sz w:val="22"/>
                <w:szCs w:val="22"/>
                <w:lang w:val="es-MX"/>
              </w:rPr>
              <w:t>TextCell</w:t>
            </w:r>
            <w:proofErr w:type="spellEnd"/>
            <w:r w:rsidRPr="00CD1D44">
              <w:rPr>
                <w:rStyle w:val="normaltextrun"/>
                <w:rFonts w:ascii="Arial" w:hAnsi="Arial" w:cs="Arial"/>
                <w:sz w:val="22"/>
                <w:szCs w:val="22"/>
                <w:lang w:val="es-MX"/>
              </w:rPr>
              <w:t> para cada fila. </w:t>
            </w:r>
            <w:r w:rsidRPr="00CD1D44">
              <w:rPr>
                <w:rStyle w:val="eop"/>
                <w:rFonts w:ascii="Arial" w:hAnsi="Arial" w:cs="Arial"/>
                <w:sz w:val="22"/>
                <w:szCs w:val="22"/>
              </w:rPr>
              <w:t> </w:t>
            </w:r>
          </w:p>
          <w:p w14:paraId="0482BBCB"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rPr>
            </w:pPr>
            <w:r w:rsidRPr="00CD1D44">
              <w:rPr>
                <w:rStyle w:val="normaltextrun"/>
                <w:rFonts w:ascii="Arial" w:hAnsi="Arial" w:cs="Arial"/>
                <w:sz w:val="22"/>
                <w:szCs w:val="22"/>
                <w:lang w:val="es-MX"/>
              </w:rPr>
              <w:t xml:space="preserve">Dado que </w:t>
            </w:r>
            <w:proofErr w:type="spellStart"/>
            <w:r w:rsidRPr="00CD1D44">
              <w:rPr>
                <w:rStyle w:val="normaltextrun"/>
                <w:rFonts w:ascii="Arial" w:hAnsi="Arial" w:cs="Arial"/>
                <w:sz w:val="22"/>
                <w:szCs w:val="22"/>
                <w:lang w:val="es-MX"/>
              </w:rPr>
              <w:t>ItemsSource</w:t>
            </w:r>
            <w:proofErr w:type="spellEnd"/>
            <w:r w:rsidRPr="00CD1D44">
              <w:rPr>
                <w:rStyle w:val="normaltextrun"/>
                <w:rFonts w:ascii="Arial" w:hAnsi="Arial" w:cs="Arial"/>
                <w:sz w:val="22"/>
                <w:szCs w:val="22"/>
                <w:lang w:val="es-MX"/>
              </w:rPr>
              <w:t xml:space="preserve"> se ha rellenado con una colección </w:t>
            </w:r>
            <w:proofErr w:type="spellStart"/>
            <w:r w:rsidRPr="00CD1D44">
              <w:rPr>
                <w:rStyle w:val="normaltextrun"/>
                <w:rFonts w:ascii="Arial" w:hAnsi="Arial" w:cs="Arial"/>
                <w:sz w:val="22"/>
                <w:szCs w:val="22"/>
                <w:lang w:val="es-MX"/>
              </w:rPr>
              <w:t>List</w:t>
            </w:r>
            <w:proofErr w:type="spellEnd"/>
            <w:r w:rsidRPr="00CD1D44">
              <w:rPr>
                <w:rStyle w:val="normaltextrun"/>
                <w:rFonts w:ascii="Arial" w:hAnsi="Arial" w:cs="Arial"/>
                <w:sz w:val="22"/>
                <w:szCs w:val="22"/>
                <w:lang w:val="es-MX"/>
              </w:rPr>
              <w:t>&lt;</w:t>
            </w:r>
            <w:proofErr w:type="spellStart"/>
            <w:r w:rsidRPr="00CD1D44">
              <w:rPr>
                <w:rStyle w:val="normaltextrun"/>
                <w:rFonts w:ascii="Arial" w:hAnsi="Arial" w:cs="Arial"/>
                <w:sz w:val="22"/>
                <w:szCs w:val="22"/>
                <w:lang w:val="es-MX"/>
              </w:rPr>
              <w:t>string</w:t>
            </w:r>
            <w:proofErr w:type="spellEnd"/>
            <w:r w:rsidRPr="00CD1D44">
              <w:rPr>
                <w:rStyle w:val="normaltextrun"/>
                <w:rFonts w:ascii="Arial" w:hAnsi="Arial" w:cs="Arial"/>
                <w:sz w:val="22"/>
                <w:szCs w:val="22"/>
                <w:lang w:val="es-MX"/>
              </w:rPr>
              <w:t>&gt;, el contenido no se actualizará conforme la lista cambie. Si deseamos que el </w:t>
            </w:r>
            <w:proofErr w:type="spellStart"/>
            <w:r w:rsidRPr="00CD1D44">
              <w:rPr>
                <w:rStyle w:val="normaltextrun"/>
                <w:rFonts w:ascii="Arial" w:hAnsi="Arial" w:cs="Arial"/>
                <w:i/>
                <w:iCs/>
                <w:sz w:val="22"/>
                <w:szCs w:val="22"/>
                <w:lang w:val="es-MX"/>
              </w:rPr>
              <w:t>ListView</w:t>
            </w:r>
            <w:proofErr w:type="spellEnd"/>
            <w:r w:rsidRPr="00CD1D44">
              <w:rPr>
                <w:rStyle w:val="normaltextrun"/>
                <w:rFonts w:ascii="Arial" w:hAnsi="Arial" w:cs="Arial"/>
                <w:sz w:val="22"/>
                <w:szCs w:val="22"/>
                <w:lang w:val="es-MX"/>
              </w:rPr>
              <w:t> se actualice automáticamente conforme se agreguen, eliminen o modifiquen los elementos de la lista, debemos usar un </w:t>
            </w:r>
            <w:proofErr w:type="spellStart"/>
            <w:r w:rsidRPr="00CD1D44">
              <w:rPr>
                <w:rStyle w:val="normaltextrun"/>
                <w:rFonts w:ascii="Arial" w:hAnsi="Arial" w:cs="Arial"/>
                <w:b/>
                <w:bCs/>
                <w:i/>
                <w:iCs/>
                <w:sz w:val="22"/>
                <w:szCs w:val="22"/>
                <w:lang w:val="es-MX"/>
              </w:rPr>
              <w:t>ObservableCollection</w:t>
            </w:r>
            <w:proofErr w:type="spellEnd"/>
            <w:r w:rsidRPr="00CD1D44">
              <w:rPr>
                <w:rStyle w:val="normaltextrun"/>
                <w:rFonts w:ascii="Arial" w:hAnsi="Arial" w:cs="Arial"/>
                <w:sz w:val="22"/>
                <w:szCs w:val="22"/>
                <w:lang w:val="es-MX"/>
              </w:rPr>
              <w:t>. </w:t>
            </w:r>
            <w:proofErr w:type="spellStart"/>
            <w:r w:rsidRPr="00CD1D44">
              <w:rPr>
                <w:rStyle w:val="normaltextrun"/>
                <w:rFonts w:ascii="Arial" w:hAnsi="Arial" w:cs="Arial"/>
                <w:i/>
                <w:iCs/>
                <w:sz w:val="22"/>
                <w:szCs w:val="22"/>
                <w:lang w:val="es-MX"/>
              </w:rPr>
              <w:t>ObservableCollection</w:t>
            </w:r>
            <w:proofErr w:type="spellEnd"/>
            <w:r w:rsidRPr="00CD1D44">
              <w:rPr>
                <w:rStyle w:val="normaltextrun"/>
                <w:rFonts w:ascii="Arial" w:hAnsi="Arial" w:cs="Arial"/>
                <w:sz w:val="22"/>
                <w:szCs w:val="22"/>
                <w:lang w:val="es-MX"/>
              </w:rPr>
              <w:t> está definida en </w:t>
            </w:r>
            <w:proofErr w:type="spellStart"/>
            <w:proofErr w:type="gramStart"/>
            <w:r w:rsidRPr="00CD1D44">
              <w:rPr>
                <w:rStyle w:val="spellingerror"/>
                <w:rFonts w:ascii="Arial" w:hAnsi="Arial" w:cs="Arial"/>
                <w:i/>
                <w:iCs/>
                <w:sz w:val="22"/>
                <w:szCs w:val="22"/>
                <w:lang w:val="es-MX"/>
              </w:rPr>
              <w:t>System.Collections.ObjectModel</w:t>
            </w:r>
            <w:proofErr w:type="spellEnd"/>
            <w:proofErr w:type="gramEnd"/>
            <w:r w:rsidRPr="00CD1D44">
              <w:rPr>
                <w:rStyle w:val="normaltextrun"/>
                <w:rFonts w:ascii="Arial" w:hAnsi="Arial" w:cs="Arial"/>
                <w:sz w:val="22"/>
                <w:szCs w:val="22"/>
                <w:lang w:val="es-MX"/>
              </w:rPr>
              <w:t> y es exactamente igual que </w:t>
            </w:r>
            <w:proofErr w:type="spellStart"/>
            <w:r w:rsidRPr="00CD1D44">
              <w:rPr>
                <w:rStyle w:val="normaltextrun"/>
                <w:rFonts w:ascii="Arial" w:hAnsi="Arial" w:cs="Arial"/>
                <w:i/>
                <w:iCs/>
                <w:sz w:val="22"/>
                <w:szCs w:val="22"/>
                <w:lang w:val="es-MX"/>
              </w:rPr>
              <w:t>List</w:t>
            </w:r>
            <w:proofErr w:type="spellEnd"/>
            <w:r w:rsidRPr="00CD1D44">
              <w:rPr>
                <w:rStyle w:val="normaltextrun"/>
                <w:rFonts w:ascii="Arial" w:hAnsi="Arial" w:cs="Arial"/>
                <w:sz w:val="22"/>
                <w:szCs w:val="22"/>
                <w:lang w:val="es-MX"/>
              </w:rPr>
              <w:t xml:space="preserve">, excepto en que puede notificar a </w:t>
            </w:r>
            <w:proofErr w:type="spellStart"/>
            <w:r w:rsidRPr="00CD1D44">
              <w:rPr>
                <w:rStyle w:val="normaltextrun"/>
                <w:rFonts w:ascii="Arial" w:hAnsi="Arial" w:cs="Arial"/>
                <w:sz w:val="22"/>
                <w:szCs w:val="22"/>
                <w:lang w:val="es-MX"/>
              </w:rPr>
              <w:t>ListView</w:t>
            </w:r>
            <w:proofErr w:type="spellEnd"/>
            <w:r w:rsidRPr="00CD1D44">
              <w:rPr>
                <w:rStyle w:val="normaltextrun"/>
                <w:rFonts w:ascii="Arial" w:hAnsi="Arial" w:cs="Arial"/>
                <w:sz w:val="22"/>
                <w:szCs w:val="22"/>
                <w:lang w:val="es-MX"/>
              </w:rPr>
              <w:t xml:space="preserve"> los cambios.</w:t>
            </w:r>
            <w:r w:rsidRPr="00CD1D44">
              <w:rPr>
                <w:rStyle w:val="eop"/>
                <w:rFonts w:ascii="Arial" w:hAnsi="Arial" w:cs="Arial"/>
                <w:sz w:val="22"/>
                <w:szCs w:val="22"/>
              </w:rPr>
              <w:t> </w:t>
            </w:r>
          </w:p>
          <w:p w14:paraId="266B1711"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s-MX"/>
              </w:rPr>
              <w:t>            </w:t>
            </w:r>
            <w:r w:rsidRPr="00CD1D44">
              <w:rPr>
                <w:rStyle w:val="normaltextrun"/>
                <w:rFonts w:ascii="Arial" w:hAnsi="Arial" w:cs="Arial"/>
                <w:sz w:val="19"/>
                <w:szCs w:val="19"/>
                <w:lang w:val="en-US"/>
              </w:rPr>
              <w:t>Data = </w:t>
            </w:r>
            <w:r w:rsidRPr="00CD1D44">
              <w:rPr>
                <w:rStyle w:val="normaltextrun"/>
                <w:rFonts w:ascii="Arial" w:hAnsi="Arial" w:cs="Arial"/>
                <w:color w:val="0000FF"/>
                <w:sz w:val="19"/>
                <w:szCs w:val="19"/>
                <w:lang w:val="en-US"/>
              </w:rPr>
              <w:t>new</w:t>
            </w:r>
            <w:r w:rsidRPr="00CD1D44">
              <w:rPr>
                <w:rStyle w:val="normaltextrun"/>
                <w:rFonts w:ascii="Arial" w:hAnsi="Arial" w:cs="Arial"/>
                <w:sz w:val="19"/>
                <w:szCs w:val="19"/>
                <w:lang w:val="en-US"/>
              </w:rPr>
              <w:t> </w:t>
            </w:r>
            <w:proofErr w:type="spellStart"/>
            <w:r w:rsidRPr="00CD1D44">
              <w:rPr>
                <w:rStyle w:val="normaltextrun"/>
                <w:rFonts w:ascii="Arial" w:hAnsi="Arial" w:cs="Arial"/>
                <w:sz w:val="19"/>
                <w:szCs w:val="19"/>
                <w:lang w:val="en-US"/>
              </w:rPr>
              <w:t>ObservableCollection</w:t>
            </w:r>
            <w:proofErr w:type="spellEnd"/>
            <w:r w:rsidRPr="00CD1D44">
              <w:rPr>
                <w:rStyle w:val="normaltextrun"/>
                <w:rFonts w:ascii="Arial" w:hAnsi="Arial" w:cs="Arial"/>
                <w:sz w:val="19"/>
                <w:szCs w:val="19"/>
                <w:lang w:val="en-US"/>
              </w:rPr>
              <w:t>&lt;</w:t>
            </w:r>
            <w:r w:rsidRPr="00CD1D44">
              <w:rPr>
                <w:rStyle w:val="normaltextrun"/>
                <w:rFonts w:ascii="Arial" w:hAnsi="Arial" w:cs="Arial"/>
                <w:color w:val="0000FF"/>
                <w:sz w:val="19"/>
                <w:szCs w:val="19"/>
                <w:lang w:val="en-US"/>
              </w:rPr>
              <w:t>string</w:t>
            </w:r>
            <w:r w:rsidRPr="00CD1D44">
              <w:rPr>
                <w:rStyle w:val="normaltextrun"/>
                <w:rFonts w:ascii="Arial" w:hAnsi="Arial" w:cs="Arial"/>
                <w:sz w:val="19"/>
                <w:szCs w:val="19"/>
                <w:lang w:val="en-US"/>
              </w:rPr>
              <w:t>&gt;</w:t>
            </w:r>
            <w:r w:rsidRPr="00CD1D44">
              <w:rPr>
                <w:rStyle w:val="eop"/>
                <w:rFonts w:ascii="Arial" w:hAnsi="Arial" w:cs="Arial"/>
                <w:sz w:val="19"/>
                <w:szCs w:val="19"/>
                <w:lang w:val="en-US"/>
              </w:rPr>
              <w:t> </w:t>
            </w:r>
          </w:p>
          <w:p w14:paraId="7560A31E"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eop"/>
                <w:rFonts w:ascii="Arial" w:hAnsi="Arial" w:cs="Arial"/>
                <w:sz w:val="19"/>
                <w:szCs w:val="19"/>
                <w:lang w:val="en-US"/>
              </w:rPr>
              <w:t> </w:t>
            </w:r>
          </w:p>
          <w:p w14:paraId="175E9BBB"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A31515"/>
                <w:sz w:val="19"/>
                <w:szCs w:val="19"/>
                <w:lang w:val="en-US"/>
              </w:rPr>
              <w:t>"mono"</w:t>
            </w:r>
            <w:r w:rsidRPr="00CD1D44">
              <w:rPr>
                <w:rStyle w:val="normaltextrun"/>
                <w:rFonts w:ascii="Arial" w:hAnsi="Arial" w:cs="Arial"/>
                <w:sz w:val="19"/>
                <w:szCs w:val="19"/>
                <w:lang w:val="en-US"/>
              </w:rPr>
              <w:t>,</w:t>
            </w:r>
            <w:r w:rsidRPr="00CD1D44">
              <w:rPr>
                <w:rStyle w:val="eop"/>
                <w:rFonts w:ascii="Arial" w:hAnsi="Arial" w:cs="Arial"/>
                <w:sz w:val="19"/>
                <w:szCs w:val="19"/>
                <w:lang w:val="en-US"/>
              </w:rPr>
              <w:t> </w:t>
            </w:r>
          </w:p>
          <w:p w14:paraId="238902B8"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A31515"/>
                <w:sz w:val="19"/>
                <w:szCs w:val="19"/>
                <w:lang w:val="en-US"/>
              </w:rPr>
              <w:t>"</w:t>
            </w:r>
            <w:proofErr w:type="spellStart"/>
            <w:r w:rsidRPr="00CD1D44">
              <w:rPr>
                <w:rStyle w:val="spellingerror"/>
                <w:rFonts w:ascii="Arial" w:hAnsi="Arial" w:cs="Arial"/>
                <w:color w:val="A31515"/>
                <w:sz w:val="19"/>
                <w:szCs w:val="19"/>
                <w:lang w:val="en-US"/>
              </w:rPr>
              <w:t>monodroid</w:t>
            </w:r>
            <w:proofErr w:type="spellEnd"/>
            <w:r w:rsidRPr="00CD1D44">
              <w:rPr>
                <w:rStyle w:val="normaltextrun"/>
                <w:rFonts w:ascii="Arial" w:hAnsi="Arial" w:cs="Arial"/>
                <w:color w:val="A31515"/>
                <w:sz w:val="19"/>
                <w:szCs w:val="19"/>
                <w:lang w:val="en-US"/>
              </w:rPr>
              <w:t>"</w:t>
            </w:r>
            <w:r w:rsidRPr="00CD1D44">
              <w:rPr>
                <w:rStyle w:val="normaltextrun"/>
                <w:rFonts w:ascii="Arial" w:hAnsi="Arial" w:cs="Arial"/>
                <w:sz w:val="19"/>
                <w:szCs w:val="19"/>
                <w:lang w:val="en-US"/>
              </w:rPr>
              <w:t>,</w:t>
            </w:r>
            <w:r w:rsidRPr="00CD1D44">
              <w:rPr>
                <w:rStyle w:val="eop"/>
                <w:rFonts w:ascii="Arial" w:hAnsi="Arial" w:cs="Arial"/>
                <w:sz w:val="19"/>
                <w:szCs w:val="19"/>
                <w:lang w:val="en-US"/>
              </w:rPr>
              <w:t> </w:t>
            </w:r>
          </w:p>
          <w:p w14:paraId="5A39FFA5"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A31515"/>
                <w:sz w:val="19"/>
                <w:szCs w:val="19"/>
                <w:lang w:val="en-US"/>
              </w:rPr>
              <w:t>"</w:t>
            </w:r>
            <w:proofErr w:type="spellStart"/>
            <w:r w:rsidRPr="00CD1D44">
              <w:rPr>
                <w:rStyle w:val="spellingerror"/>
                <w:rFonts w:ascii="Arial" w:hAnsi="Arial" w:cs="Arial"/>
                <w:color w:val="A31515"/>
                <w:sz w:val="19"/>
                <w:szCs w:val="19"/>
                <w:lang w:val="en-US"/>
              </w:rPr>
              <w:t>monotouch</w:t>
            </w:r>
            <w:proofErr w:type="spellEnd"/>
            <w:r w:rsidRPr="00CD1D44">
              <w:rPr>
                <w:rStyle w:val="normaltextrun"/>
                <w:rFonts w:ascii="Arial" w:hAnsi="Arial" w:cs="Arial"/>
                <w:color w:val="A31515"/>
                <w:sz w:val="19"/>
                <w:szCs w:val="19"/>
                <w:lang w:val="en-US"/>
              </w:rPr>
              <w:t>"</w:t>
            </w:r>
            <w:r w:rsidRPr="00CD1D44">
              <w:rPr>
                <w:rStyle w:val="normaltextrun"/>
                <w:rFonts w:ascii="Arial" w:hAnsi="Arial" w:cs="Arial"/>
                <w:sz w:val="19"/>
                <w:szCs w:val="19"/>
                <w:lang w:val="en-US"/>
              </w:rPr>
              <w:t>,</w:t>
            </w:r>
            <w:r w:rsidRPr="00CD1D44">
              <w:rPr>
                <w:rStyle w:val="eop"/>
                <w:rFonts w:ascii="Arial" w:hAnsi="Arial" w:cs="Arial"/>
                <w:sz w:val="19"/>
                <w:szCs w:val="19"/>
                <w:lang w:val="en-US"/>
              </w:rPr>
              <w:t> </w:t>
            </w:r>
          </w:p>
          <w:p w14:paraId="7E113C9F"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A31515"/>
                <w:sz w:val="19"/>
                <w:szCs w:val="19"/>
                <w:lang w:val="en-US"/>
              </w:rPr>
              <w:t>"monorail"</w:t>
            </w:r>
            <w:r w:rsidRPr="00CD1D44">
              <w:rPr>
                <w:rStyle w:val="normaltextrun"/>
                <w:rFonts w:ascii="Arial" w:hAnsi="Arial" w:cs="Arial"/>
                <w:sz w:val="19"/>
                <w:szCs w:val="19"/>
                <w:lang w:val="en-US"/>
              </w:rPr>
              <w:t>,</w:t>
            </w:r>
            <w:r w:rsidRPr="00CD1D44">
              <w:rPr>
                <w:rStyle w:val="eop"/>
                <w:rFonts w:ascii="Arial" w:hAnsi="Arial" w:cs="Arial"/>
                <w:sz w:val="19"/>
                <w:szCs w:val="19"/>
                <w:lang w:val="en-US"/>
              </w:rPr>
              <w:t> </w:t>
            </w:r>
          </w:p>
          <w:p w14:paraId="764F9E3D"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A31515"/>
                <w:sz w:val="19"/>
                <w:szCs w:val="19"/>
                <w:lang w:val="en-US"/>
              </w:rPr>
              <w:t>"</w:t>
            </w:r>
            <w:proofErr w:type="spellStart"/>
            <w:r w:rsidRPr="00CD1D44">
              <w:rPr>
                <w:rStyle w:val="spellingerror"/>
                <w:rFonts w:ascii="Arial" w:hAnsi="Arial" w:cs="Arial"/>
                <w:color w:val="A31515"/>
                <w:sz w:val="19"/>
                <w:szCs w:val="19"/>
                <w:lang w:val="en-US"/>
              </w:rPr>
              <w:t>monodevelop</w:t>
            </w:r>
            <w:proofErr w:type="spellEnd"/>
            <w:r w:rsidRPr="00CD1D44">
              <w:rPr>
                <w:rStyle w:val="normaltextrun"/>
                <w:rFonts w:ascii="Arial" w:hAnsi="Arial" w:cs="Arial"/>
                <w:color w:val="A31515"/>
                <w:sz w:val="19"/>
                <w:szCs w:val="19"/>
                <w:lang w:val="en-US"/>
              </w:rPr>
              <w:t>"</w:t>
            </w:r>
            <w:r w:rsidRPr="00CD1D44">
              <w:rPr>
                <w:rStyle w:val="normaltextrun"/>
                <w:rFonts w:ascii="Arial" w:hAnsi="Arial" w:cs="Arial"/>
                <w:sz w:val="19"/>
                <w:szCs w:val="19"/>
                <w:lang w:val="en-US"/>
              </w:rPr>
              <w:t>,</w:t>
            </w:r>
            <w:r w:rsidRPr="00CD1D44">
              <w:rPr>
                <w:rStyle w:val="eop"/>
                <w:rFonts w:ascii="Arial" w:hAnsi="Arial" w:cs="Arial"/>
                <w:sz w:val="19"/>
                <w:szCs w:val="19"/>
                <w:lang w:val="en-US"/>
              </w:rPr>
              <w:t> </w:t>
            </w:r>
          </w:p>
          <w:p w14:paraId="67767B60"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A31515"/>
                <w:sz w:val="19"/>
                <w:szCs w:val="19"/>
                <w:lang w:val="en-US"/>
              </w:rPr>
              <w:t>"monotone"</w:t>
            </w:r>
            <w:r w:rsidRPr="00CD1D44">
              <w:rPr>
                <w:rStyle w:val="normaltextrun"/>
                <w:rFonts w:ascii="Arial" w:hAnsi="Arial" w:cs="Arial"/>
                <w:sz w:val="19"/>
                <w:szCs w:val="19"/>
                <w:lang w:val="en-US"/>
              </w:rPr>
              <w:t>,</w:t>
            </w:r>
            <w:r w:rsidRPr="00CD1D44">
              <w:rPr>
                <w:rStyle w:val="eop"/>
                <w:rFonts w:ascii="Arial" w:hAnsi="Arial" w:cs="Arial"/>
                <w:sz w:val="19"/>
                <w:szCs w:val="19"/>
                <w:lang w:val="en-US"/>
              </w:rPr>
              <w:t> </w:t>
            </w:r>
          </w:p>
          <w:p w14:paraId="4767FD66" w14:textId="77777777" w:rsidR="00A77F70" w:rsidRPr="000B3958" w:rsidRDefault="00A77F70" w:rsidP="00A77F70">
            <w:pPr>
              <w:pStyle w:val="paragraph"/>
              <w:spacing w:before="0" w:beforeAutospacing="0" w:after="0" w:afterAutospacing="0"/>
              <w:textAlignment w:val="baseline"/>
              <w:rPr>
                <w:rFonts w:ascii="Arial" w:hAnsi="Arial" w:cs="Arial"/>
                <w:sz w:val="18"/>
                <w:szCs w:val="18"/>
                <w:lang w:val="es-MX"/>
              </w:rPr>
            </w:pPr>
            <w:r w:rsidRPr="00CD1D44">
              <w:rPr>
                <w:rStyle w:val="normaltextrun"/>
                <w:rFonts w:ascii="Arial" w:hAnsi="Arial" w:cs="Arial"/>
                <w:sz w:val="19"/>
                <w:szCs w:val="19"/>
                <w:lang w:val="en-US"/>
              </w:rPr>
              <w:t>                </w:t>
            </w:r>
            <w:r w:rsidRPr="000B3958">
              <w:rPr>
                <w:rStyle w:val="normaltextrun"/>
                <w:rFonts w:ascii="Arial" w:hAnsi="Arial" w:cs="Arial"/>
                <w:color w:val="A31515"/>
                <w:sz w:val="19"/>
                <w:szCs w:val="19"/>
                <w:lang w:val="es-MX"/>
              </w:rPr>
              <w:t>"</w:t>
            </w:r>
            <w:proofErr w:type="spellStart"/>
            <w:r w:rsidRPr="000B3958">
              <w:rPr>
                <w:rStyle w:val="normaltextrun"/>
                <w:rFonts w:ascii="Arial" w:hAnsi="Arial" w:cs="Arial"/>
                <w:color w:val="A31515"/>
                <w:sz w:val="19"/>
                <w:szCs w:val="19"/>
                <w:lang w:val="es-MX"/>
              </w:rPr>
              <w:t>monopoly</w:t>
            </w:r>
            <w:proofErr w:type="spellEnd"/>
            <w:r w:rsidRPr="000B3958">
              <w:rPr>
                <w:rStyle w:val="normaltextrun"/>
                <w:rFonts w:ascii="Arial" w:hAnsi="Arial" w:cs="Arial"/>
                <w:color w:val="A31515"/>
                <w:sz w:val="19"/>
                <w:szCs w:val="19"/>
                <w:lang w:val="es-MX"/>
              </w:rPr>
              <w:t>"</w:t>
            </w:r>
            <w:r w:rsidRPr="000B3958">
              <w:rPr>
                <w:rStyle w:val="normaltextrun"/>
                <w:rFonts w:ascii="Arial" w:hAnsi="Arial" w:cs="Arial"/>
                <w:sz w:val="19"/>
                <w:szCs w:val="19"/>
                <w:lang w:val="es-MX"/>
              </w:rPr>
              <w:t>,</w:t>
            </w:r>
            <w:r w:rsidRPr="000B3958">
              <w:rPr>
                <w:rStyle w:val="eop"/>
                <w:rFonts w:ascii="Arial" w:hAnsi="Arial" w:cs="Arial"/>
                <w:sz w:val="19"/>
                <w:szCs w:val="19"/>
                <w:lang w:val="es-MX"/>
              </w:rPr>
              <w:t> </w:t>
            </w:r>
          </w:p>
          <w:p w14:paraId="7B70FEA1" w14:textId="77777777" w:rsidR="00A77F70" w:rsidRPr="000B3958" w:rsidRDefault="00A77F70" w:rsidP="00A77F70">
            <w:pPr>
              <w:pStyle w:val="paragraph"/>
              <w:spacing w:before="0" w:beforeAutospacing="0" w:after="0" w:afterAutospacing="0"/>
              <w:textAlignment w:val="baseline"/>
              <w:rPr>
                <w:rFonts w:ascii="Arial" w:hAnsi="Arial" w:cs="Arial"/>
                <w:sz w:val="18"/>
                <w:szCs w:val="18"/>
                <w:lang w:val="es-MX"/>
              </w:rPr>
            </w:pPr>
            <w:r w:rsidRPr="000B3958">
              <w:rPr>
                <w:rStyle w:val="normaltextrun"/>
                <w:rFonts w:ascii="Arial" w:hAnsi="Arial" w:cs="Arial"/>
                <w:sz w:val="19"/>
                <w:szCs w:val="19"/>
                <w:lang w:val="es-MX"/>
              </w:rPr>
              <w:t>                </w:t>
            </w:r>
            <w:r w:rsidRPr="000B3958">
              <w:rPr>
                <w:rStyle w:val="normaltextrun"/>
                <w:rFonts w:ascii="Arial" w:hAnsi="Arial" w:cs="Arial"/>
                <w:color w:val="A31515"/>
                <w:sz w:val="19"/>
                <w:szCs w:val="19"/>
                <w:lang w:val="es-MX"/>
              </w:rPr>
              <w:t>"monomodal"</w:t>
            </w:r>
            <w:r w:rsidRPr="000B3958">
              <w:rPr>
                <w:rStyle w:val="normaltextrun"/>
                <w:rFonts w:ascii="Arial" w:hAnsi="Arial" w:cs="Arial"/>
                <w:sz w:val="19"/>
                <w:szCs w:val="19"/>
                <w:lang w:val="es-MX"/>
              </w:rPr>
              <w:t>,</w:t>
            </w:r>
            <w:r w:rsidRPr="000B3958">
              <w:rPr>
                <w:rStyle w:val="eop"/>
                <w:rFonts w:ascii="Arial" w:hAnsi="Arial" w:cs="Arial"/>
                <w:sz w:val="19"/>
                <w:szCs w:val="19"/>
                <w:lang w:val="es-MX"/>
              </w:rPr>
              <w:t> </w:t>
            </w:r>
          </w:p>
          <w:p w14:paraId="38E558C1" w14:textId="77777777" w:rsidR="00A77F70" w:rsidRPr="000B3958" w:rsidRDefault="00A77F70" w:rsidP="00A77F70">
            <w:pPr>
              <w:pStyle w:val="paragraph"/>
              <w:spacing w:before="0" w:beforeAutospacing="0" w:after="0" w:afterAutospacing="0"/>
              <w:textAlignment w:val="baseline"/>
              <w:rPr>
                <w:rFonts w:ascii="Arial" w:hAnsi="Arial" w:cs="Arial"/>
                <w:sz w:val="18"/>
                <w:szCs w:val="18"/>
                <w:lang w:val="es-MX"/>
              </w:rPr>
            </w:pPr>
            <w:r w:rsidRPr="000B3958">
              <w:rPr>
                <w:rStyle w:val="normaltextrun"/>
                <w:rFonts w:ascii="Arial" w:hAnsi="Arial" w:cs="Arial"/>
                <w:sz w:val="19"/>
                <w:szCs w:val="19"/>
                <w:lang w:val="es-MX"/>
              </w:rPr>
              <w:t>                </w:t>
            </w:r>
            <w:r w:rsidRPr="000B3958">
              <w:rPr>
                <w:rStyle w:val="normaltextrun"/>
                <w:rFonts w:ascii="Arial" w:hAnsi="Arial" w:cs="Arial"/>
                <w:color w:val="A31515"/>
                <w:sz w:val="19"/>
                <w:szCs w:val="19"/>
                <w:lang w:val="es-MX"/>
              </w:rPr>
              <w:t>"mononucleosis"</w:t>
            </w:r>
            <w:r w:rsidRPr="000B3958">
              <w:rPr>
                <w:rStyle w:val="eop"/>
                <w:rFonts w:ascii="Arial" w:hAnsi="Arial" w:cs="Arial"/>
                <w:sz w:val="19"/>
                <w:szCs w:val="19"/>
                <w:lang w:val="es-MX"/>
              </w:rPr>
              <w:t> </w:t>
            </w:r>
          </w:p>
          <w:p w14:paraId="518ABE1A" w14:textId="77777777" w:rsidR="00A77F70" w:rsidRPr="000B3958" w:rsidRDefault="00A77F70" w:rsidP="00A77F70">
            <w:pPr>
              <w:pStyle w:val="paragraph"/>
              <w:spacing w:before="0" w:beforeAutospacing="0" w:after="0" w:afterAutospacing="0"/>
              <w:textAlignment w:val="baseline"/>
              <w:rPr>
                <w:rFonts w:ascii="Arial" w:hAnsi="Arial" w:cs="Arial"/>
                <w:sz w:val="18"/>
                <w:szCs w:val="18"/>
                <w:lang w:val="es-MX"/>
              </w:rPr>
            </w:pPr>
            <w:r w:rsidRPr="000B3958">
              <w:rPr>
                <w:rStyle w:val="normaltextrun"/>
                <w:rFonts w:ascii="Arial" w:hAnsi="Arial" w:cs="Arial"/>
                <w:sz w:val="19"/>
                <w:szCs w:val="19"/>
                <w:lang w:val="es-MX"/>
              </w:rPr>
              <w:t>            };</w:t>
            </w:r>
            <w:r w:rsidRPr="000B3958">
              <w:rPr>
                <w:rStyle w:val="eop"/>
                <w:rFonts w:ascii="Arial" w:hAnsi="Arial" w:cs="Arial"/>
                <w:sz w:val="19"/>
                <w:szCs w:val="19"/>
                <w:lang w:val="es-MX"/>
              </w:rPr>
              <w:t> </w:t>
            </w:r>
          </w:p>
          <w:p w14:paraId="52ABCB0E" w14:textId="77777777" w:rsidR="00A77F70" w:rsidRPr="000B3958" w:rsidRDefault="00A77F70" w:rsidP="00A77F70">
            <w:pPr>
              <w:pStyle w:val="paragraph"/>
              <w:spacing w:before="0" w:beforeAutospacing="0" w:after="0" w:afterAutospacing="0"/>
              <w:textAlignment w:val="baseline"/>
              <w:rPr>
                <w:rFonts w:ascii="Arial" w:hAnsi="Arial" w:cs="Arial"/>
                <w:sz w:val="18"/>
                <w:szCs w:val="18"/>
                <w:lang w:val="es-MX"/>
              </w:rPr>
            </w:pPr>
            <w:r w:rsidRPr="000B3958">
              <w:rPr>
                <w:rStyle w:val="eop"/>
                <w:rFonts w:ascii="Arial" w:hAnsi="Arial" w:cs="Arial"/>
                <w:sz w:val="19"/>
                <w:szCs w:val="19"/>
                <w:lang w:val="es-MX"/>
              </w:rPr>
              <w:t> </w:t>
            </w:r>
          </w:p>
          <w:p w14:paraId="2399A93C" w14:textId="77777777" w:rsidR="00A77F70" w:rsidRPr="000B3958" w:rsidRDefault="00A77F70" w:rsidP="00A77F70">
            <w:pPr>
              <w:pStyle w:val="paragraph"/>
              <w:spacing w:before="0" w:beforeAutospacing="0" w:after="0" w:afterAutospacing="0"/>
              <w:jc w:val="both"/>
              <w:textAlignment w:val="baseline"/>
              <w:rPr>
                <w:rStyle w:val="eop"/>
                <w:rFonts w:ascii="Arial" w:hAnsi="Arial" w:cs="Arial"/>
                <w:sz w:val="19"/>
                <w:szCs w:val="19"/>
                <w:lang w:val="es-MX"/>
              </w:rPr>
            </w:pPr>
            <w:r w:rsidRPr="000B3958">
              <w:rPr>
                <w:rStyle w:val="normaltextrun"/>
                <w:rFonts w:ascii="Arial" w:hAnsi="Arial" w:cs="Arial"/>
                <w:sz w:val="19"/>
                <w:szCs w:val="19"/>
                <w:lang w:val="es-MX"/>
              </w:rPr>
              <w:t>            </w:t>
            </w:r>
            <w:proofErr w:type="spellStart"/>
            <w:r w:rsidRPr="000B3958">
              <w:rPr>
                <w:rStyle w:val="spellingerror"/>
                <w:rFonts w:ascii="Arial" w:hAnsi="Arial" w:cs="Arial"/>
                <w:sz w:val="19"/>
                <w:szCs w:val="19"/>
                <w:lang w:val="es-MX"/>
              </w:rPr>
              <w:t>listView.ItemsSource</w:t>
            </w:r>
            <w:proofErr w:type="spellEnd"/>
            <w:r w:rsidRPr="000B3958">
              <w:rPr>
                <w:rStyle w:val="normaltextrun"/>
                <w:rFonts w:ascii="Arial" w:hAnsi="Arial" w:cs="Arial"/>
                <w:sz w:val="19"/>
                <w:szCs w:val="19"/>
                <w:lang w:val="es-MX"/>
              </w:rPr>
              <w:t> = Data;</w:t>
            </w:r>
            <w:r w:rsidRPr="000B3958">
              <w:rPr>
                <w:rStyle w:val="eop"/>
                <w:rFonts w:ascii="Arial" w:hAnsi="Arial" w:cs="Arial"/>
                <w:sz w:val="19"/>
                <w:szCs w:val="19"/>
                <w:lang w:val="es-MX"/>
              </w:rPr>
              <w:t> </w:t>
            </w:r>
          </w:p>
          <w:p w14:paraId="58FE31C5" w14:textId="77777777" w:rsidR="00A77F70" w:rsidRPr="000B3958" w:rsidRDefault="00A77F70" w:rsidP="00A77F70">
            <w:pPr>
              <w:pStyle w:val="paragraph"/>
              <w:spacing w:before="0" w:beforeAutospacing="0" w:after="0" w:afterAutospacing="0"/>
              <w:jc w:val="both"/>
              <w:textAlignment w:val="baseline"/>
              <w:rPr>
                <w:rFonts w:ascii="Arial" w:hAnsi="Arial" w:cs="Arial"/>
                <w:sz w:val="18"/>
                <w:szCs w:val="18"/>
                <w:lang w:val="es-MX"/>
              </w:rPr>
            </w:pPr>
          </w:p>
          <w:p w14:paraId="2AC83DA4" w14:textId="77777777" w:rsidR="00A77F70" w:rsidRPr="00CD1D44" w:rsidRDefault="00A77F70" w:rsidP="00A77F70">
            <w:pPr>
              <w:pStyle w:val="Ttulo3"/>
              <w:rPr>
                <w:rFonts w:ascii="Arial" w:hAnsi="Arial" w:cs="Arial"/>
                <w:b/>
                <w:color w:val="auto"/>
              </w:rPr>
            </w:pPr>
            <w:r w:rsidRPr="00CD1D44">
              <w:rPr>
                <w:rFonts w:ascii="Arial" w:hAnsi="Arial" w:cs="Arial"/>
                <w:b/>
                <w:color w:val="auto"/>
              </w:rPr>
              <w:lastRenderedPageBreak/>
              <w:t xml:space="preserve">Enlace de datos y el control </w:t>
            </w:r>
            <w:proofErr w:type="spellStart"/>
            <w:r w:rsidRPr="00CD1D44">
              <w:rPr>
                <w:rFonts w:ascii="Arial" w:hAnsi="Arial" w:cs="Arial"/>
                <w:b/>
                <w:color w:val="auto"/>
              </w:rPr>
              <w:t>ListView</w:t>
            </w:r>
            <w:proofErr w:type="spellEnd"/>
          </w:p>
          <w:p w14:paraId="5EF185B5"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rPr>
            </w:pPr>
            <w:r w:rsidRPr="00CD1D44">
              <w:rPr>
                <w:rStyle w:val="normaltextrun"/>
                <w:rFonts w:ascii="Arial" w:hAnsi="Arial" w:cs="Arial"/>
                <w:sz w:val="22"/>
                <w:szCs w:val="22"/>
                <w:lang w:val="es-MX"/>
              </w:rPr>
              <w:t>Enlace de datos es la característica que enlaza las propiedades de un objeto de interfaz de usuario a las propiedades de un objeto CLR.</w:t>
            </w:r>
            <w:r w:rsidRPr="00CD1D44">
              <w:rPr>
                <w:rStyle w:val="eop"/>
                <w:rFonts w:ascii="Arial" w:hAnsi="Arial" w:cs="Arial"/>
                <w:sz w:val="22"/>
                <w:szCs w:val="22"/>
              </w:rPr>
              <w:t> </w:t>
            </w:r>
          </w:p>
          <w:p w14:paraId="72A35561"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rPr>
            </w:pPr>
            <w:r w:rsidRPr="00CD1D44">
              <w:rPr>
                <w:rStyle w:val="normaltextrun"/>
                <w:rFonts w:ascii="Arial" w:hAnsi="Arial" w:cs="Arial"/>
                <w:sz w:val="22"/>
                <w:szCs w:val="22"/>
                <w:lang w:val="es-MX"/>
              </w:rPr>
              <w:t>Enlace de datos funciona manteniendo los objetos sincronizados a medida que cambian sus valores enlazados. En lugar de tener que escribir controladores de eventos para cada vez que cambia el valor de un control, establecemos el enlace y habilitamos el enlace en el objeto CLR.</w:t>
            </w:r>
            <w:r w:rsidRPr="00CD1D44">
              <w:rPr>
                <w:rStyle w:val="eop"/>
                <w:rFonts w:ascii="Arial" w:hAnsi="Arial" w:cs="Arial"/>
                <w:sz w:val="22"/>
                <w:szCs w:val="22"/>
              </w:rPr>
              <w:t> </w:t>
            </w:r>
          </w:p>
          <w:p w14:paraId="7F0F6844"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rPr>
            </w:pPr>
            <w:r w:rsidRPr="00CD1D44">
              <w:rPr>
                <w:rStyle w:val="normaltextrun"/>
                <w:rFonts w:ascii="Arial" w:hAnsi="Arial" w:cs="Arial"/>
                <w:sz w:val="22"/>
                <w:szCs w:val="22"/>
                <w:lang w:val="es-MX"/>
              </w:rPr>
              <w:t>Propiedades de celdas (y elementos hijos de las celdas) se pueden enlazar a propiedades de objetos en el </w:t>
            </w:r>
            <w:proofErr w:type="spellStart"/>
            <w:r w:rsidRPr="00CD1D44">
              <w:rPr>
                <w:rStyle w:val="normaltextrun"/>
                <w:rFonts w:ascii="Arial" w:hAnsi="Arial" w:cs="Arial"/>
                <w:i/>
                <w:iCs/>
                <w:sz w:val="22"/>
                <w:szCs w:val="22"/>
                <w:lang w:val="es-MX"/>
              </w:rPr>
              <w:t>ItemsSource</w:t>
            </w:r>
            <w:proofErr w:type="spellEnd"/>
            <w:r w:rsidRPr="00CD1D44">
              <w:rPr>
                <w:rStyle w:val="normaltextrun"/>
                <w:rFonts w:ascii="Arial" w:hAnsi="Arial" w:cs="Arial"/>
                <w:sz w:val="22"/>
                <w:szCs w:val="22"/>
                <w:lang w:val="es-MX"/>
              </w:rPr>
              <w:t>. Por ejemplo, podríamos utilizar un </w:t>
            </w:r>
            <w:proofErr w:type="spellStart"/>
            <w:r w:rsidRPr="00CD1D44">
              <w:rPr>
                <w:rStyle w:val="normaltextrun"/>
                <w:rFonts w:ascii="Arial" w:hAnsi="Arial" w:cs="Arial"/>
                <w:i/>
                <w:iCs/>
                <w:sz w:val="22"/>
                <w:szCs w:val="22"/>
                <w:lang w:val="es-MX"/>
              </w:rPr>
              <w:t>ListView</w:t>
            </w:r>
            <w:proofErr w:type="spellEnd"/>
            <w:r w:rsidRPr="00CD1D44">
              <w:rPr>
                <w:rStyle w:val="normaltextrun"/>
                <w:rFonts w:ascii="Arial" w:hAnsi="Arial" w:cs="Arial"/>
                <w:sz w:val="22"/>
                <w:szCs w:val="22"/>
                <w:lang w:val="es-MX"/>
              </w:rPr>
              <w:t> para presentar una lista de empleados.</w:t>
            </w:r>
            <w:r w:rsidRPr="00CD1D44">
              <w:rPr>
                <w:rStyle w:val="eop"/>
                <w:rFonts w:ascii="Arial" w:hAnsi="Arial" w:cs="Arial"/>
                <w:sz w:val="22"/>
                <w:szCs w:val="22"/>
              </w:rPr>
              <w:t> </w:t>
            </w:r>
          </w:p>
          <w:p w14:paraId="0D1FE6A0"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lang w:val="en-US"/>
              </w:rPr>
            </w:pPr>
            <w:r w:rsidRPr="00CD1D44">
              <w:rPr>
                <w:rStyle w:val="normaltextrun"/>
                <w:rFonts w:ascii="Arial" w:hAnsi="Arial" w:cs="Arial"/>
                <w:sz w:val="22"/>
                <w:szCs w:val="22"/>
                <w:lang w:val="en-US"/>
              </w:rPr>
              <w:t>La </w:t>
            </w:r>
            <w:proofErr w:type="spellStart"/>
            <w:r w:rsidRPr="00CD1D44">
              <w:rPr>
                <w:rStyle w:val="spellingerror"/>
                <w:rFonts w:ascii="Arial" w:hAnsi="Arial" w:cs="Arial"/>
                <w:sz w:val="22"/>
                <w:szCs w:val="22"/>
                <w:lang w:val="en-US"/>
              </w:rPr>
              <w:t>clase</w:t>
            </w:r>
            <w:proofErr w:type="spellEnd"/>
            <w:r w:rsidRPr="00CD1D44">
              <w:rPr>
                <w:rStyle w:val="normaltextrun"/>
                <w:rFonts w:ascii="Arial" w:hAnsi="Arial" w:cs="Arial"/>
                <w:sz w:val="22"/>
                <w:szCs w:val="22"/>
                <w:lang w:val="en-US"/>
              </w:rPr>
              <w:t> </w:t>
            </w:r>
            <w:r w:rsidRPr="00CD1D44">
              <w:rPr>
                <w:rStyle w:val="normaltextrun"/>
                <w:rFonts w:ascii="Arial" w:hAnsi="Arial" w:cs="Arial"/>
                <w:b/>
                <w:bCs/>
                <w:i/>
                <w:iCs/>
                <w:sz w:val="22"/>
                <w:szCs w:val="22"/>
                <w:lang w:val="en-US"/>
              </w:rPr>
              <w:t>Employee</w:t>
            </w:r>
            <w:r w:rsidRPr="00CD1D44">
              <w:rPr>
                <w:rStyle w:val="normaltextrun"/>
                <w:rFonts w:ascii="Arial" w:hAnsi="Arial" w:cs="Arial"/>
                <w:sz w:val="22"/>
                <w:szCs w:val="22"/>
                <w:lang w:val="en-US"/>
              </w:rPr>
              <w:t>:</w:t>
            </w:r>
            <w:r w:rsidRPr="00CD1D44">
              <w:rPr>
                <w:rStyle w:val="eop"/>
                <w:rFonts w:ascii="Arial" w:hAnsi="Arial" w:cs="Arial"/>
                <w:sz w:val="22"/>
                <w:szCs w:val="22"/>
                <w:lang w:val="en-US"/>
              </w:rPr>
              <w:t> </w:t>
            </w:r>
          </w:p>
          <w:p w14:paraId="1BDF4D96"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0000FF"/>
                <w:sz w:val="19"/>
                <w:szCs w:val="19"/>
                <w:lang w:val="en-US"/>
              </w:rPr>
              <w:t>public</w:t>
            </w:r>
            <w:r w:rsidRPr="00CD1D44">
              <w:rPr>
                <w:rStyle w:val="normaltextrun"/>
                <w:rFonts w:ascii="Arial" w:hAnsi="Arial" w:cs="Arial"/>
                <w:sz w:val="19"/>
                <w:szCs w:val="19"/>
                <w:lang w:val="en-US"/>
              </w:rPr>
              <w:t> </w:t>
            </w:r>
            <w:r w:rsidRPr="00CD1D44">
              <w:rPr>
                <w:rStyle w:val="normaltextrun"/>
                <w:rFonts w:ascii="Arial" w:hAnsi="Arial" w:cs="Arial"/>
                <w:color w:val="0000FF"/>
                <w:sz w:val="19"/>
                <w:szCs w:val="19"/>
                <w:lang w:val="en-US"/>
              </w:rPr>
              <w:t>class</w:t>
            </w:r>
            <w:r w:rsidRPr="00CD1D44">
              <w:rPr>
                <w:rStyle w:val="normaltextrun"/>
                <w:rFonts w:ascii="Arial" w:hAnsi="Arial" w:cs="Arial"/>
                <w:sz w:val="19"/>
                <w:szCs w:val="19"/>
                <w:lang w:val="en-US"/>
              </w:rPr>
              <w:t> </w:t>
            </w:r>
            <w:r w:rsidRPr="00CD1D44">
              <w:rPr>
                <w:rStyle w:val="normaltextrun"/>
                <w:rFonts w:ascii="Arial" w:hAnsi="Arial" w:cs="Arial"/>
                <w:color w:val="2B91AF"/>
                <w:sz w:val="19"/>
                <w:szCs w:val="19"/>
                <w:lang w:val="en-US"/>
              </w:rPr>
              <w:t>Employee</w:t>
            </w:r>
            <w:r w:rsidRPr="00CD1D44">
              <w:rPr>
                <w:rStyle w:val="eop"/>
                <w:rFonts w:ascii="Arial" w:hAnsi="Arial" w:cs="Arial"/>
                <w:sz w:val="19"/>
                <w:szCs w:val="19"/>
                <w:lang w:val="en-US"/>
              </w:rPr>
              <w:t> </w:t>
            </w:r>
          </w:p>
          <w:p w14:paraId="60B03594"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eop"/>
                <w:rFonts w:ascii="Arial" w:hAnsi="Arial" w:cs="Arial"/>
                <w:sz w:val="19"/>
                <w:szCs w:val="19"/>
                <w:lang w:val="en-US"/>
              </w:rPr>
              <w:t> </w:t>
            </w:r>
          </w:p>
          <w:p w14:paraId="6304508C"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0000FF"/>
                <w:sz w:val="19"/>
                <w:szCs w:val="19"/>
                <w:lang w:val="en-US"/>
              </w:rPr>
              <w:t>public</w:t>
            </w:r>
            <w:r w:rsidRPr="00CD1D44">
              <w:rPr>
                <w:rStyle w:val="normaltextrun"/>
                <w:rFonts w:ascii="Arial" w:hAnsi="Arial" w:cs="Arial"/>
                <w:sz w:val="19"/>
                <w:szCs w:val="19"/>
                <w:lang w:val="en-US"/>
              </w:rPr>
              <w:t> </w:t>
            </w:r>
            <w:r w:rsidRPr="00CD1D44">
              <w:rPr>
                <w:rStyle w:val="normaltextrun"/>
                <w:rFonts w:ascii="Arial" w:hAnsi="Arial" w:cs="Arial"/>
                <w:color w:val="0000FF"/>
                <w:sz w:val="19"/>
                <w:szCs w:val="19"/>
                <w:lang w:val="en-US"/>
              </w:rPr>
              <w:t>string</w:t>
            </w:r>
            <w:r w:rsidRPr="00CD1D44">
              <w:rPr>
                <w:rStyle w:val="normaltextrun"/>
                <w:rFonts w:ascii="Arial" w:hAnsi="Arial" w:cs="Arial"/>
                <w:sz w:val="19"/>
                <w:szCs w:val="19"/>
                <w:lang w:val="en-US"/>
              </w:rPr>
              <w:t> DisplayName </w:t>
            </w:r>
            <w:proofErr w:type="gramStart"/>
            <w:r w:rsidRPr="00CD1D44">
              <w:rPr>
                <w:rStyle w:val="contextualspellingandgrammarerror"/>
                <w:rFonts w:ascii="Arial" w:hAnsi="Arial" w:cs="Arial"/>
                <w:sz w:val="19"/>
                <w:szCs w:val="19"/>
                <w:lang w:val="en-US"/>
              </w:rPr>
              <w:t>{ </w:t>
            </w:r>
            <w:r w:rsidRPr="00CD1D44">
              <w:rPr>
                <w:rStyle w:val="contextualspellingandgrammarerror"/>
                <w:rFonts w:ascii="Arial" w:hAnsi="Arial" w:cs="Arial"/>
                <w:color w:val="0000FF"/>
                <w:sz w:val="19"/>
                <w:szCs w:val="19"/>
                <w:lang w:val="en-US"/>
              </w:rPr>
              <w:t>get</w:t>
            </w:r>
            <w:proofErr w:type="gramEnd"/>
            <w:r w:rsidRPr="00CD1D44">
              <w:rPr>
                <w:rStyle w:val="normaltextrun"/>
                <w:rFonts w:ascii="Arial" w:hAnsi="Arial" w:cs="Arial"/>
                <w:sz w:val="19"/>
                <w:szCs w:val="19"/>
                <w:lang w:val="en-US"/>
              </w:rPr>
              <w:t>; </w:t>
            </w:r>
            <w:r w:rsidRPr="00CD1D44">
              <w:rPr>
                <w:rStyle w:val="normaltextrun"/>
                <w:rFonts w:ascii="Arial" w:hAnsi="Arial" w:cs="Arial"/>
                <w:color w:val="0000FF"/>
                <w:sz w:val="19"/>
                <w:szCs w:val="19"/>
                <w:lang w:val="en-US"/>
              </w:rPr>
              <w:t>set</w:t>
            </w:r>
            <w:r w:rsidRPr="00CD1D44">
              <w:rPr>
                <w:rStyle w:val="normaltextrun"/>
                <w:rFonts w:ascii="Arial" w:hAnsi="Arial" w:cs="Arial"/>
                <w:sz w:val="19"/>
                <w:szCs w:val="19"/>
                <w:lang w:val="en-US"/>
              </w:rPr>
              <w:t>; }</w:t>
            </w:r>
            <w:r w:rsidRPr="00CD1D44">
              <w:rPr>
                <w:rStyle w:val="eop"/>
                <w:rFonts w:ascii="Arial" w:hAnsi="Arial" w:cs="Arial"/>
                <w:sz w:val="19"/>
                <w:szCs w:val="19"/>
                <w:lang w:val="en-US"/>
              </w:rPr>
              <w:t> </w:t>
            </w:r>
          </w:p>
          <w:p w14:paraId="3792E646"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rPr>
            </w:pPr>
            <w:r w:rsidRPr="00CD1D44">
              <w:rPr>
                <w:rStyle w:val="normaltextrun"/>
                <w:rFonts w:ascii="Arial" w:hAnsi="Arial" w:cs="Arial"/>
                <w:sz w:val="19"/>
                <w:szCs w:val="19"/>
                <w:lang w:val="en-US"/>
              </w:rPr>
              <w:t>        </w:t>
            </w:r>
            <w:r w:rsidRPr="00CD1D44">
              <w:rPr>
                <w:rStyle w:val="normaltextrun"/>
                <w:rFonts w:ascii="Arial" w:hAnsi="Arial" w:cs="Arial"/>
                <w:sz w:val="19"/>
                <w:szCs w:val="19"/>
                <w:lang w:val="es-MX"/>
              </w:rPr>
              <w:t>}</w:t>
            </w:r>
            <w:r w:rsidRPr="00CD1D44">
              <w:rPr>
                <w:rStyle w:val="eop"/>
                <w:rFonts w:ascii="Arial" w:hAnsi="Arial" w:cs="Arial"/>
                <w:sz w:val="19"/>
                <w:szCs w:val="19"/>
              </w:rPr>
              <w:t> </w:t>
            </w:r>
          </w:p>
          <w:p w14:paraId="1998D5FC" w14:textId="77777777" w:rsidR="00A77F70" w:rsidRPr="00CD1D44" w:rsidRDefault="00A77F70" w:rsidP="00A77F70">
            <w:pPr>
              <w:pStyle w:val="paragraph"/>
              <w:spacing w:before="0" w:beforeAutospacing="0" w:after="0" w:afterAutospacing="0"/>
              <w:jc w:val="both"/>
              <w:textAlignment w:val="baseline"/>
              <w:rPr>
                <w:rStyle w:val="eop"/>
                <w:rFonts w:ascii="Arial" w:hAnsi="Arial" w:cs="Arial"/>
                <w:sz w:val="22"/>
                <w:szCs w:val="22"/>
              </w:rPr>
            </w:pPr>
            <w:proofErr w:type="spellStart"/>
            <w:r w:rsidRPr="00CD1D44">
              <w:rPr>
                <w:rStyle w:val="normaltextrun"/>
                <w:rFonts w:ascii="Arial" w:hAnsi="Arial" w:cs="Arial"/>
                <w:b/>
                <w:bCs/>
                <w:i/>
                <w:iCs/>
                <w:sz w:val="22"/>
                <w:szCs w:val="22"/>
                <w:lang w:val="es-MX"/>
              </w:rPr>
              <w:t>ObservableCollection</w:t>
            </w:r>
            <w:proofErr w:type="spellEnd"/>
            <w:r w:rsidRPr="00CD1D44">
              <w:rPr>
                <w:rStyle w:val="normaltextrun"/>
                <w:rFonts w:ascii="Arial" w:hAnsi="Arial" w:cs="Arial"/>
                <w:b/>
                <w:bCs/>
                <w:i/>
                <w:iCs/>
                <w:sz w:val="22"/>
                <w:szCs w:val="22"/>
                <w:lang w:val="es-MX"/>
              </w:rPr>
              <w:t>&lt;</w:t>
            </w:r>
            <w:proofErr w:type="spellStart"/>
            <w:r w:rsidRPr="00CD1D44">
              <w:rPr>
                <w:rStyle w:val="normaltextrun"/>
                <w:rFonts w:ascii="Arial" w:hAnsi="Arial" w:cs="Arial"/>
                <w:b/>
                <w:bCs/>
                <w:i/>
                <w:iCs/>
                <w:sz w:val="22"/>
                <w:szCs w:val="22"/>
                <w:lang w:val="es-MX"/>
              </w:rPr>
              <w:t>Employee</w:t>
            </w:r>
            <w:proofErr w:type="spellEnd"/>
            <w:r w:rsidRPr="00CD1D44">
              <w:rPr>
                <w:rStyle w:val="normaltextrun"/>
                <w:rFonts w:ascii="Arial" w:hAnsi="Arial" w:cs="Arial"/>
                <w:b/>
                <w:bCs/>
                <w:i/>
                <w:iCs/>
                <w:sz w:val="22"/>
                <w:szCs w:val="22"/>
                <w:lang w:val="es-MX"/>
              </w:rPr>
              <w:t>&gt;</w:t>
            </w:r>
            <w:r w:rsidRPr="00CD1D44">
              <w:rPr>
                <w:rStyle w:val="normaltextrun"/>
                <w:rFonts w:ascii="Arial" w:hAnsi="Arial" w:cs="Arial"/>
                <w:sz w:val="22"/>
                <w:szCs w:val="22"/>
                <w:lang w:val="es-MX"/>
              </w:rPr>
              <w:t> se crea y se establece como el </w:t>
            </w:r>
            <w:proofErr w:type="spellStart"/>
            <w:r w:rsidRPr="00CD1D44">
              <w:rPr>
                <w:rStyle w:val="normaltextrun"/>
                <w:rFonts w:ascii="Arial" w:hAnsi="Arial" w:cs="Arial"/>
                <w:i/>
                <w:iCs/>
                <w:sz w:val="22"/>
                <w:szCs w:val="22"/>
                <w:lang w:val="es-MX"/>
              </w:rPr>
              <w:t>ItemsSource</w:t>
            </w:r>
            <w:proofErr w:type="spellEnd"/>
            <w:r w:rsidRPr="00CD1D44">
              <w:rPr>
                <w:rStyle w:val="normaltextrun"/>
                <w:rFonts w:ascii="Arial" w:hAnsi="Arial" w:cs="Arial"/>
                <w:sz w:val="22"/>
                <w:szCs w:val="22"/>
                <w:lang w:val="es-MX"/>
              </w:rPr>
              <w:t> del </w:t>
            </w:r>
            <w:proofErr w:type="spellStart"/>
            <w:r w:rsidRPr="00CD1D44">
              <w:rPr>
                <w:rStyle w:val="normaltextrun"/>
                <w:rFonts w:ascii="Arial" w:hAnsi="Arial" w:cs="Arial"/>
                <w:i/>
                <w:iCs/>
                <w:sz w:val="22"/>
                <w:szCs w:val="22"/>
                <w:lang w:val="es-MX"/>
              </w:rPr>
              <w:t>ListView</w:t>
            </w:r>
            <w:proofErr w:type="spellEnd"/>
            <w:r w:rsidRPr="00CD1D44">
              <w:rPr>
                <w:rStyle w:val="normaltextrun"/>
                <w:rFonts w:ascii="Arial" w:hAnsi="Arial" w:cs="Arial"/>
                <w:sz w:val="22"/>
                <w:szCs w:val="22"/>
                <w:lang w:val="es-MX"/>
              </w:rPr>
              <w:t>.</w:t>
            </w:r>
            <w:r w:rsidRPr="00CD1D44">
              <w:rPr>
                <w:rStyle w:val="eop"/>
                <w:rFonts w:ascii="Arial" w:hAnsi="Arial" w:cs="Arial"/>
                <w:sz w:val="22"/>
                <w:szCs w:val="22"/>
              </w:rPr>
              <w:t> </w:t>
            </w:r>
          </w:p>
          <w:p w14:paraId="1755F420"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rPr>
            </w:pPr>
          </w:p>
          <w:p w14:paraId="57831F5A"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rPr>
            </w:pPr>
          </w:p>
          <w:p w14:paraId="5C56B495"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rPr>
              <w:t>            </w:t>
            </w:r>
            <w:proofErr w:type="spellStart"/>
            <w:r w:rsidRPr="00CD1D44">
              <w:rPr>
                <w:rStyle w:val="normaltextrun"/>
                <w:rFonts w:ascii="Arial" w:hAnsi="Arial" w:cs="Arial"/>
                <w:sz w:val="19"/>
                <w:szCs w:val="19"/>
                <w:lang w:val="en-US"/>
              </w:rPr>
              <w:t>ObservableCollection</w:t>
            </w:r>
            <w:proofErr w:type="spellEnd"/>
            <w:r w:rsidRPr="00CD1D44">
              <w:rPr>
                <w:rStyle w:val="normaltextrun"/>
                <w:rFonts w:ascii="Arial" w:hAnsi="Arial" w:cs="Arial"/>
                <w:sz w:val="19"/>
                <w:szCs w:val="19"/>
                <w:lang w:val="en-US"/>
              </w:rPr>
              <w:t>&lt;Employee&gt; employees =</w:t>
            </w:r>
            <w:r w:rsidRPr="00CD1D44">
              <w:rPr>
                <w:rStyle w:val="eop"/>
                <w:rFonts w:ascii="Arial" w:hAnsi="Arial" w:cs="Arial"/>
                <w:sz w:val="19"/>
                <w:szCs w:val="19"/>
                <w:lang w:val="en-US"/>
              </w:rPr>
              <w:t> </w:t>
            </w:r>
          </w:p>
          <w:p w14:paraId="055A9FC2"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0000FF"/>
                <w:sz w:val="19"/>
                <w:szCs w:val="19"/>
                <w:lang w:val="en-US"/>
              </w:rPr>
              <w:t>new</w:t>
            </w:r>
            <w:r w:rsidRPr="00CD1D44">
              <w:rPr>
                <w:rStyle w:val="normaltextrun"/>
                <w:rFonts w:ascii="Arial" w:hAnsi="Arial" w:cs="Arial"/>
                <w:sz w:val="19"/>
                <w:szCs w:val="19"/>
                <w:lang w:val="en-US"/>
              </w:rPr>
              <w:t> </w:t>
            </w:r>
            <w:proofErr w:type="spellStart"/>
            <w:r w:rsidRPr="00CD1D44">
              <w:rPr>
                <w:rStyle w:val="normaltextrun"/>
                <w:rFonts w:ascii="Arial" w:hAnsi="Arial" w:cs="Arial"/>
                <w:sz w:val="19"/>
                <w:szCs w:val="19"/>
                <w:lang w:val="en-US"/>
              </w:rPr>
              <w:t>ObservableCollection</w:t>
            </w:r>
            <w:proofErr w:type="spellEnd"/>
            <w:r w:rsidRPr="00CD1D44">
              <w:rPr>
                <w:rStyle w:val="normaltextrun"/>
                <w:rFonts w:ascii="Arial" w:hAnsi="Arial" w:cs="Arial"/>
                <w:sz w:val="19"/>
                <w:szCs w:val="19"/>
                <w:lang w:val="en-US"/>
              </w:rPr>
              <w:t>&lt;Employee</w:t>
            </w:r>
            <w:proofErr w:type="gramStart"/>
            <w:r w:rsidRPr="00CD1D44">
              <w:rPr>
                <w:rStyle w:val="contextualspellingandgrammarerror"/>
                <w:rFonts w:ascii="Arial" w:hAnsi="Arial" w:cs="Arial"/>
                <w:sz w:val="19"/>
                <w:szCs w:val="19"/>
                <w:lang w:val="en-US"/>
              </w:rPr>
              <w:t>&gt;(</w:t>
            </w:r>
            <w:proofErr w:type="gramEnd"/>
            <w:r w:rsidRPr="00CD1D44">
              <w:rPr>
                <w:rStyle w:val="normaltextrun"/>
                <w:rFonts w:ascii="Arial" w:hAnsi="Arial" w:cs="Arial"/>
                <w:sz w:val="19"/>
                <w:szCs w:val="19"/>
                <w:lang w:val="en-US"/>
              </w:rPr>
              <w:t>);</w:t>
            </w:r>
            <w:r w:rsidRPr="00CD1D44">
              <w:rPr>
                <w:rStyle w:val="eop"/>
                <w:rFonts w:ascii="Arial" w:hAnsi="Arial" w:cs="Arial"/>
                <w:sz w:val="19"/>
                <w:szCs w:val="19"/>
                <w:lang w:val="en-US"/>
              </w:rPr>
              <w:t> </w:t>
            </w:r>
          </w:p>
          <w:p w14:paraId="00AF90F9"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eop"/>
                <w:rFonts w:ascii="Arial" w:hAnsi="Arial" w:cs="Arial"/>
                <w:sz w:val="19"/>
                <w:szCs w:val="19"/>
                <w:lang w:val="en-US"/>
              </w:rPr>
              <w:t> </w:t>
            </w:r>
          </w:p>
          <w:p w14:paraId="6A595C79"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proofErr w:type="spellStart"/>
            <w:proofErr w:type="gramStart"/>
            <w:r w:rsidRPr="00CD1D44">
              <w:rPr>
                <w:rStyle w:val="spellingerror"/>
                <w:rFonts w:ascii="Arial" w:hAnsi="Arial" w:cs="Arial"/>
                <w:sz w:val="19"/>
                <w:szCs w:val="19"/>
                <w:lang w:val="en-US"/>
              </w:rPr>
              <w:t>employees.Add</w:t>
            </w:r>
            <w:proofErr w:type="spellEnd"/>
            <w:proofErr w:type="gramEnd"/>
            <w:r w:rsidRPr="00CD1D44">
              <w:rPr>
                <w:rStyle w:val="normaltextrun"/>
                <w:rFonts w:ascii="Arial" w:hAnsi="Arial" w:cs="Arial"/>
                <w:sz w:val="19"/>
                <w:szCs w:val="19"/>
                <w:lang w:val="en-US"/>
              </w:rPr>
              <w:t>(</w:t>
            </w:r>
            <w:r w:rsidRPr="00CD1D44">
              <w:rPr>
                <w:rStyle w:val="normaltextrun"/>
                <w:rFonts w:ascii="Arial" w:hAnsi="Arial" w:cs="Arial"/>
                <w:color w:val="0000FF"/>
                <w:sz w:val="19"/>
                <w:szCs w:val="19"/>
                <w:lang w:val="en-US"/>
              </w:rPr>
              <w:t>new</w:t>
            </w:r>
            <w:r w:rsidRPr="00CD1D44">
              <w:rPr>
                <w:rStyle w:val="normaltextrun"/>
                <w:rFonts w:ascii="Arial" w:hAnsi="Arial" w:cs="Arial"/>
                <w:sz w:val="19"/>
                <w:szCs w:val="19"/>
                <w:lang w:val="en-US"/>
              </w:rPr>
              <w:t> Employee { DisplayName = </w:t>
            </w:r>
            <w:r w:rsidRPr="00CD1D44">
              <w:rPr>
                <w:rStyle w:val="normaltextrun"/>
                <w:rFonts w:ascii="Arial" w:hAnsi="Arial" w:cs="Arial"/>
                <w:color w:val="A31515"/>
                <w:sz w:val="19"/>
                <w:szCs w:val="19"/>
                <w:lang w:val="en-US"/>
              </w:rPr>
              <w:t>"Rob Finnerty"</w:t>
            </w:r>
            <w:r w:rsidRPr="00CD1D44">
              <w:rPr>
                <w:rStyle w:val="normaltextrun"/>
                <w:rFonts w:ascii="Arial" w:hAnsi="Arial" w:cs="Arial"/>
                <w:sz w:val="19"/>
                <w:szCs w:val="19"/>
                <w:lang w:val="en-US"/>
              </w:rPr>
              <w:t> });</w:t>
            </w:r>
            <w:r w:rsidRPr="00CD1D44">
              <w:rPr>
                <w:rStyle w:val="eop"/>
                <w:rFonts w:ascii="Arial" w:hAnsi="Arial" w:cs="Arial"/>
                <w:sz w:val="19"/>
                <w:szCs w:val="19"/>
                <w:lang w:val="en-US"/>
              </w:rPr>
              <w:t> </w:t>
            </w:r>
          </w:p>
          <w:p w14:paraId="013D7AC2"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proofErr w:type="spellStart"/>
            <w:proofErr w:type="gramStart"/>
            <w:r w:rsidRPr="00CD1D44">
              <w:rPr>
                <w:rStyle w:val="spellingerror"/>
                <w:rFonts w:ascii="Arial" w:hAnsi="Arial" w:cs="Arial"/>
                <w:sz w:val="19"/>
                <w:szCs w:val="19"/>
                <w:lang w:val="en-US"/>
              </w:rPr>
              <w:t>employees.Add</w:t>
            </w:r>
            <w:proofErr w:type="spellEnd"/>
            <w:proofErr w:type="gramEnd"/>
            <w:r w:rsidRPr="00CD1D44">
              <w:rPr>
                <w:rStyle w:val="normaltextrun"/>
                <w:rFonts w:ascii="Arial" w:hAnsi="Arial" w:cs="Arial"/>
                <w:sz w:val="19"/>
                <w:szCs w:val="19"/>
                <w:lang w:val="en-US"/>
              </w:rPr>
              <w:t>(</w:t>
            </w:r>
            <w:r w:rsidRPr="00CD1D44">
              <w:rPr>
                <w:rStyle w:val="normaltextrun"/>
                <w:rFonts w:ascii="Arial" w:hAnsi="Arial" w:cs="Arial"/>
                <w:color w:val="0000FF"/>
                <w:sz w:val="19"/>
                <w:szCs w:val="19"/>
                <w:lang w:val="en-US"/>
              </w:rPr>
              <w:t>new</w:t>
            </w:r>
            <w:r w:rsidRPr="00CD1D44">
              <w:rPr>
                <w:rStyle w:val="normaltextrun"/>
                <w:rFonts w:ascii="Arial" w:hAnsi="Arial" w:cs="Arial"/>
                <w:sz w:val="19"/>
                <w:szCs w:val="19"/>
                <w:lang w:val="en-US"/>
              </w:rPr>
              <w:t> Employee { DisplayName = </w:t>
            </w:r>
            <w:r w:rsidRPr="00CD1D44">
              <w:rPr>
                <w:rStyle w:val="normaltextrun"/>
                <w:rFonts w:ascii="Arial" w:hAnsi="Arial" w:cs="Arial"/>
                <w:color w:val="A31515"/>
                <w:sz w:val="19"/>
                <w:szCs w:val="19"/>
                <w:lang w:val="en-US"/>
              </w:rPr>
              <w:t>"Bill Wrestler"</w:t>
            </w:r>
            <w:r w:rsidRPr="00CD1D44">
              <w:rPr>
                <w:rStyle w:val="normaltextrun"/>
                <w:rFonts w:ascii="Arial" w:hAnsi="Arial" w:cs="Arial"/>
                <w:sz w:val="19"/>
                <w:szCs w:val="19"/>
                <w:lang w:val="en-US"/>
              </w:rPr>
              <w:t> });</w:t>
            </w:r>
            <w:r w:rsidRPr="00CD1D44">
              <w:rPr>
                <w:rStyle w:val="eop"/>
                <w:rFonts w:ascii="Arial" w:hAnsi="Arial" w:cs="Arial"/>
                <w:sz w:val="19"/>
                <w:szCs w:val="19"/>
                <w:lang w:val="en-US"/>
              </w:rPr>
              <w:t> </w:t>
            </w:r>
          </w:p>
          <w:p w14:paraId="2E9B1987"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proofErr w:type="spellStart"/>
            <w:proofErr w:type="gramStart"/>
            <w:r w:rsidRPr="00CD1D44">
              <w:rPr>
                <w:rStyle w:val="spellingerror"/>
                <w:rFonts w:ascii="Arial" w:hAnsi="Arial" w:cs="Arial"/>
                <w:sz w:val="19"/>
                <w:szCs w:val="19"/>
                <w:lang w:val="en-US"/>
              </w:rPr>
              <w:t>employees.Add</w:t>
            </w:r>
            <w:proofErr w:type="spellEnd"/>
            <w:proofErr w:type="gramEnd"/>
            <w:r w:rsidRPr="00CD1D44">
              <w:rPr>
                <w:rStyle w:val="normaltextrun"/>
                <w:rFonts w:ascii="Arial" w:hAnsi="Arial" w:cs="Arial"/>
                <w:sz w:val="19"/>
                <w:szCs w:val="19"/>
                <w:lang w:val="en-US"/>
              </w:rPr>
              <w:t>(</w:t>
            </w:r>
            <w:r w:rsidRPr="00CD1D44">
              <w:rPr>
                <w:rStyle w:val="normaltextrun"/>
                <w:rFonts w:ascii="Arial" w:hAnsi="Arial" w:cs="Arial"/>
                <w:color w:val="0000FF"/>
                <w:sz w:val="19"/>
                <w:szCs w:val="19"/>
                <w:lang w:val="en-US"/>
              </w:rPr>
              <w:t>new</w:t>
            </w:r>
            <w:r w:rsidRPr="00CD1D44">
              <w:rPr>
                <w:rStyle w:val="normaltextrun"/>
                <w:rFonts w:ascii="Arial" w:hAnsi="Arial" w:cs="Arial"/>
                <w:sz w:val="19"/>
                <w:szCs w:val="19"/>
                <w:lang w:val="en-US"/>
              </w:rPr>
              <w:t> Employee { DisplayName = </w:t>
            </w:r>
            <w:r w:rsidRPr="00CD1D44">
              <w:rPr>
                <w:rStyle w:val="normaltextrun"/>
                <w:rFonts w:ascii="Arial" w:hAnsi="Arial" w:cs="Arial"/>
                <w:color w:val="A31515"/>
                <w:sz w:val="19"/>
                <w:szCs w:val="19"/>
                <w:lang w:val="en-US"/>
              </w:rPr>
              <w:t>"Dr. Geri-Beth Hooper"</w:t>
            </w:r>
            <w:r w:rsidRPr="00CD1D44">
              <w:rPr>
                <w:rStyle w:val="normaltextrun"/>
                <w:rFonts w:ascii="Arial" w:hAnsi="Arial" w:cs="Arial"/>
                <w:sz w:val="19"/>
                <w:szCs w:val="19"/>
                <w:lang w:val="en-US"/>
              </w:rPr>
              <w:t> });</w:t>
            </w:r>
            <w:r w:rsidRPr="00CD1D44">
              <w:rPr>
                <w:rStyle w:val="eop"/>
                <w:rFonts w:ascii="Arial" w:hAnsi="Arial" w:cs="Arial"/>
                <w:sz w:val="19"/>
                <w:szCs w:val="19"/>
                <w:lang w:val="en-US"/>
              </w:rPr>
              <w:t> </w:t>
            </w:r>
          </w:p>
          <w:p w14:paraId="0F2F1A9A"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proofErr w:type="spellStart"/>
            <w:proofErr w:type="gramStart"/>
            <w:r w:rsidRPr="00CD1D44">
              <w:rPr>
                <w:rStyle w:val="spellingerror"/>
                <w:rFonts w:ascii="Arial" w:hAnsi="Arial" w:cs="Arial"/>
                <w:sz w:val="19"/>
                <w:szCs w:val="19"/>
                <w:lang w:val="en-US"/>
              </w:rPr>
              <w:t>employees.Add</w:t>
            </w:r>
            <w:proofErr w:type="spellEnd"/>
            <w:proofErr w:type="gramEnd"/>
            <w:r w:rsidRPr="00CD1D44">
              <w:rPr>
                <w:rStyle w:val="normaltextrun"/>
                <w:rFonts w:ascii="Arial" w:hAnsi="Arial" w:cs="Arial"/>
                <w:sz w:val="19"/>
                <w:szCs w:val="19"/>
                <w:lang w:val="en-US"/>
              </w:rPr>
              <w:t>(</w:t>
            </w:r>
            <w:r w:rsidRPr="00CD1D44">
              <w:rPr>
                <w:rStyle w:val="normaltextrun"/>
                <w:rFonts w:ascii="Arial" w:hAnsi="Arial" w:cs="Arial"/>
                <w:color w:val="0000FF"/>
                <w:sz w:val="19"/>
                <w:szCs w:val="19"/>
                <w:lang w:val="en-US"/>
              </w:rPr>
              <w:t>new</w:t>
            </w:r>
            <w:r w:rsidRPr="00CD1D44">
              <w:rPr>
                <w:rStyle w:val="normaltextrun"/>
                <w:rFonts w:ascii="Arial" w:hAnsi="Arial" w:cs="Arial"/>
                <w:sz w:val="19"/>
                <w:szCs w:val="19"/>
                <w:lang w:val="en-US"/>
              </w:rPr>
              <w:t> Employee { DisplayName = </w:t>
            </w:r>
            <w:r w:rsidRPr="00CD1D44">
              <w:rPr>
                <w:rStyle w:val="normaltextrun"/>
                <w:rFonts w:ascii="Arial" w:hAnsi="Arial" w:cs="Arial"/>
                <w:color w:val="A31515"/>
                <w:sz w:val="19"/>
                <w:szCs w:val="19"/>
                <w:lang w:val="en-US"/>
              </w:rPr>
              <w:t>"Dr. Keith Joyce-Purdy"</w:t>
            </w:r>
            <w:r w:rsidRPr="00CD1D44">
              <w:rPr>
                <w:rStyle w:val="normaltextrun"/>
                <w:rFonts w:ascii="Arial" w:hAnsi="Arial" w:cs="Arial"/>
                <w:sz w:val="19"/>
                <w:szCs w:val="19"/>
                <w:lang w:val="en-US"/>
              </w:rPr>
              <w:t> });</w:t>
            </w:r>
            <w:r w:rsidRPr="00CD1D44">
              <w:rPr>
                <w:rStyle w:val="eop"/>
                <w:rFonts w:ascii="Arial" w:hAnsi="Arial" w:cs="Arial"/>
                <w:sz w:val="19"/>
                <w:szCs w:val="19"/>
                <w:lang w:val="en-US"/>
              </w:rPr>
              <w:t> </w:t>
            </w:r>
          </w:p>
          <w:p w14:paraId="1D1C3AA9"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proofErr w:type="spellStart"/>
            <w:r w:rsidRPr="00CD1D44">
              <w:rPr>
                <w:rStyle w:val="spellingerror"/>
                <w:rFonts w:ascii="Arial" w:hAnsi="Arial" w:cs="Arial"/>
                <w:sz w:val="19"/>
                <w:szCs w:val="19"/>
                <w:lang w:val="en-US"/>
              </w:rPr>
              <w:t>employees.Add</w:t>
            </w:r>
            <w:proofErr w:type="spellEnd"/>
            <w:r w:rsidRPr="00CD1D44">
              <w:rPr>
                <w:rStyle w:val="normaltextrun"/>
                <w:rFonts w:ascii="Arial" w:hAnsi="Arial" w:cs="Arial"/>
                <w:sz w:val="19"/>
                <w:szCs w:val="19"/>
                <w:lang w:val="en-US"/>
              </w:rPr>
              <w:t>(</w:t>
            </w:r>
            <w:r w:rsidRPr="00CD1D44">
              <w:rPr>
                <w:rStyle w:val="normaltextrun"/>
                <w:rFonts w:ascii="Arial" w:hAnsi="Arial" w:cs="Arial"/>
                <w:color w:val="0000FF"/>
                <w:sz w:val="19"/>
                <w:szCs w:val="19"/>
                <w:lang w:val="en-US"/>
              </w:rPr>
              <w:t>new</w:t>
            </w:r>
            <w:r w:rsidRPr="00CD1D44">
              <w:rPr>
                <w:rStyle w:val="normaltextrun"/>
                <w:rFonts w:ascii="Arial" w:hAnsi="Arial" w:cs="Arial"/>
                <w:sz w:val="19"/>
                <w:szCs w:val="19"/>
                <w:lang w:val="en-US"/>
              </w:rPr>
              <w:t> Employee { DisplayName = </w:t>
            </w:r>
            <w:r w:rsidRPr="00CD1D44">
              <w:rPr>
                <w:rStyle w:val="normaltextrun"/>
                <w:rFonts w:ascii="Arial" w:hAnsi="Arial" w:cs="Arial"/>
                <w:color w:val="A31515"/>
                <w:sz w:val="19"/>
                <w:szCs w:val="19"/>
                <w:lang w:val="en-US"/>
              </w:rPr>
              <w:t>"Sheri Spruce"</w:t>
            </w:r>
            <w:r w:rsidRPr="00CD1D44">
              <w:rPr>
                <w:rStyle w:val="normaltextrun"/>
                <w:rFonts w:ascii="Arial" w:hAnsi="Arial" w:cs="Arial"/>
                <w:sz w:val="19"/>
                <w:szCs w:val="19"/>
                <w:lang w:val="en-US"/>
              </w:rPr>
              <w:t> });</w:t>
            </w:r>
            <w:r w:rsidRPr="00CD1D44">
              <w:rPr>
                <w:rStyle w:val="eop"/>
                <w:rFonts w:ascii="Arial" w:hAnsi="Arial" w:cs="Arial"/>
                <w:sz w:val="19"/>
                <w:szCs w:val="19"/>
                <w:lang w:val="en-US"/>
              </w:rPr>
              <w:t> </w:t>
            </w:r>
          </w:p>
          <w:p w14:paraId="5F0323C5"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proofErr w:type="spellStart"/>
            <w:proofErr w:type="gramStart"/>
            <w:r w:rsidRPr="00CD1D44">
              <w:rPr>
                <w:rStyle w:val="spellingerror"/>
                <w:rFonts w:ascii="Arial" w:hAnsi="Arial" w:cs="Arial"/>
                <w:sz w:val="19"/>
                <w:szCs w:val="19"/>
                <w:lang w:val="en-US"/>
              </w:rPr>
              <w:t>employees.Add</w:t>
            </w:r>
            <w:proofErr w:type="spellEnd"/>
            <w:proofErr w:type="gramEnd"/>
            <w:r w:rsidRPr="00CD1D44">
              <w:rPr>
                <w:rStyle w:val="normaltextrun"/>
                <w:rFonts w:ascii="Arial" w:hAnsi="Arial" w:cs="Arial"/>
                <w:sz w:val="19"/>
                <w:szCs w:val="19"/>
                <w:lang w:val="en-US"/>
              </w:rPr>
              <w:t>(</w:t>
            </w:r>
            <w:r w:rsidRPr="00CD1D44">
              <w:rPr>
                <w:rStyle w:val="normaltextrun"/>
                <w:rFonts w:ascii="Arial" w:hAnsi="Arial" w:cs="Arial"/>
                <w:color w:val="0000FF"/>
                <w:sz w:val="19"/>
                <w:szCs w:val="19"/>
                <w:lang w:val="en-US"/>
              </w:rPr>
              <w:t>new</w:t>
            </w:r>
            <w:r w:rsidRPr="00CD1D44">
              <w:rPr>
                <w:rStyle w:val="normaltextrun"/>
                <w:rFonts w:ascii="Arial" w:hAnsi="Arial" w:cs="Arial"/>
                <w:sz w:val="19"/>
                <w:szCs w:val="19"/>
                <w:lang w:val="en-US"/>
              </w:rPr>
              <w:t> Employee { DisplayName = </w:t>
            </w:r>
            <w:r w:rsidRPr="00CD1D44">
              <w:rPr>
                <w:rStyle w:val="normaltextrun"/>
                <w:rFonts w:ascii="Arial" w:hAnsi="Arial" w:cs="Arial"/>
                <w:color w:val="A31515"/>
                <w:sz w:val="19"/>
                <w:szCs w:val="19"/>
                <w:lang w:val="en-US"/>
              </w:rPr>
              <w:t>"Burt </w:t>
            </w:r>
            <w:proofErr w:type="spellStart"/>
            <w:r w:rsidRPr="00CD1D44">
              <w:rPr>
                <w:rStyle w:val="spellingerror"/>
                <w:rFonts w:ascii="Arial" w:hAnsi="Arial" w:cs="Arial"/>
                <w:color w:val="A31515"/>
                <w:sz w:val="19"/>
                <w:szCs w:val="19"/>
                <w:lang w:val="en-US"/>
              </w:rPr>
              <w:t>Indybrick</w:t>
            </w:r>
            <w:proofErr w:type="spellEnd"/>
            <w:r w:rsidRPr="00CD1D44">
              <w:rPr>
                <w:rStyle w:val="normaltextrun"/>
                <w:rFonts w:ascii="Arial" w:hAnsi="Arial" w:cs="Arial"/>
                <w:color w:val="A31515"/>
                <w:sz w:val="19"/>
                <w:szCs w:val="19"/>
                <w:lang w:val="en-US"/>
              </w:rPr>
              <w:t>"</w:t>
            </w:r>
            <w:r w:rsidRPr="00CD1D44">
              <w:rPr>
                <w:rStyle w:val="normaltextrun"/>
                <w:rFonts w:ascii="Arial" w:hAnsi="Arial" w:cs="Arial"/>
                <w:sz w:val="19"/>
                <w:szCs w:val="19"/>
                <w:lang w:val="en-US"/>
              </w:rPr>
              <w:t> });</w:t>
            </w:r>
            <w:r w:rsidRPr="00CD1D44">
              <w:rPr>
                <w:rStyle w:val="eop"/>
                <w:rFonts w:ascii="Arial" w:hAnsi="Arial" w:cs="Arial"/>
                <w:sz w:val="19"/>
                <w:szCs w:val="19"/>
                <w:lang w:val="en-US"/>
              </w:rPr>
              <w:t> </w:t>
            </w:r>
          </w:p>
          <w:p w14:paraId="168031DF"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eop"/>
                <w:rFonts w:ascii="Arial" w:hAnsi="Arial" w:cs="Arial"/>
                <w:sz w:val="19"/>
                <w:szCs w:val="19"/>
                <w:lang w:val="en-US"/>
              </w:rPr>
              <w:t> </w:t>
            </w:r>
          </w:p>
          <w:p w14:paraId="4F05E604" w14:textId="77777777" w:rsidR="00A77F70" w:rsidRPr="000B3958" w:rsidRDefault="00A77F70" w:rsidP="00A77F70">
            <w:pPr>
              <w:pStyle w:val="paragraph"/>
              <w:spacing w:before="0" w:beforeAutospacing="0" w:after="0" w:afterAutospacing="0"/>
              <w:textAlignment w:val="baseline"/>
              <w:rPr>
                <w:rFonts w:ascii="Arial" w:hAnsi="Arial" w:cs="Arial"/>
                <w:sz w:val="18"/>
                <w:szCs w:val="18"/>
                <w:lang w:val="es-MX"/>
              </w:rPr>
            </w:pPr>
            <w:r w:rsidRPr="00CD1D44">
              <w:rPr>
                <w:rStyle w:val="normaltextrun"/>
                <w:rFonts w:ascii="Arial" w:hAnsi="Arial" w:cs="Arial"/>
                <w:sz w:val="19"/>
                <w:szCs w:val="19"/>
                <w:lang w:val="en-US"/>
              </w:rPr>
              <w:t>            </w:t>
            </w:r>
            <w:r w:rsidRPr="000B3958">
              <w:rPr>
                <w:rStyle w:val="normaltextrun"/>
                <w:rFonts w:ascii="Arial" w:hAnsi="Arial" w:cs="Arial"/>
                <w:color w:val="008000"/>
                <w:sz w:val="19"/>
                <w:szCs w:val="19"/>
                <w:lang w:val="es-MX"/>
              </w:rPr>
              <w:t>//</w:t>
            </w:r>
            <w:proofErr w:type="spellStart"/>
            <w:r w:rsidRPr="000B3958">
              <w:rPr>
                <w:rStyle w:val="spellingerror"/>
                <w:rFonts w:ascii="Arial" w:hAnsi="Arial" w:cs="Arial"/>
                <w:color w:val="008000"/>
                <w:sz w:val="19"/>
                <w:szCs w:val="19"/>
                <w:lang w:val="es-MX"/>
              </w:rPr>
              <w:t>listView</w:t>
            </w:r>
            <w:proofErr w:type="spellEnd"/>
            <w:r w:rsidRPr="000B3958">
              <w:rPr>
                <w:rStyle w:val="normaltextrun"/>
                <w:rFonts w:ascii="Arial" w:hAnsi="Arial" w:cs="Arial"/>
                <w:color w:val="008000"/>
                <w:sz w:val="19"/>
                <w:szCs w:val="19"/>
                <w:lang w:val="es-MX"/>
              </w:rPr>
              <w:t> </w:t>
            </w:r>
            <w:r w:rsidRPr="000B3958">
              <w:rPr>
                <w:rStyle w:val="spellingerror"/>
                <w:rFonts w:ascii="Arial" w:hAnsi="Arial" w:cs="Arial"/>
                <w:color w:val="008000"/>
                <w:sz w:val="19"/>
                <w:szCs w:val="19"/>
                <w:lang w:val="es-MX"/>
              </w:rPr>
              <w:t>definido</w:t>
            </w:r>
            <w:r w:rsidRPr="000B3958">
              <w:rPr>
                <w:rStyle w:val="normaltextrun"/>
                <w:rFonts w:ascii="Arial" w:hAnsi="Arial" w:cs="Arial"/>
                <w:color w:val="008000"/>
                <w:sz w:val="19"/>
                <w:szCs w:val="19"/>
                <w:lang w:val="es-MX"/>
              </w:rPr>
              <w:t> </w:t>
            </w:r>
            <w:r w:rsidRPr="000B3958">
              <w:rPr>
                <w:rStyle w:val="spellingerror"/>
                <w:rFonts w:ascii="Arial" w:hAnsi="Arial" w:cs="Arial"/>
                <w:color w:val="008000"/>
                <w:sz w:val="19"/>
                <w:szCs w:val="19"/>
                <w:lang w:val="es-MX"/>
              </w:rPr>
              <w:t>en</w:t>
            </w:r>
            <w:r w:rsidRPr="000B3958">
              <w:rPr>
                <w:rStyle w:val="normaltextrun"/>
                <w:rFonts w:ascii="Arial" w:hAnsi="Arial" w:cs="Arial"/>
                <w:color w:val="008000"/>
                <w:sz w:val="19"/>
                <w:szCs w:val="19"/>
                <w:lang w:val="es-MX"/>
              </w:rPr>
              <w:t> XAML </w:t>
            </w:r>
            <w:r w:rsidRPr="000B3958">
              <w:rPr>
                <w:rStyle w:val="eop"/>
                <w:rFonts w:ascii="Arial" w:hAnsi="Arial" w:cs="Arial"/>
                <w:sz w:val="19"/>
                <w:szCs w:val="19"/>
                <w:lang w:val="es-MX"/>
              </w:rPr>
              <w:t> </w:t>
            </w:r>
          </w:p>
          <w:p w14:paraId="30561586" w14:textId="77777777" w:rsidR="00A77F70" w:rsidRPr="000B3958" w:rsidRDefault="00A77F70" w:rsidP="00A77F70">
            <w:pPr>
              <w:pStyle w:val="paragraph"/>
              <w:spacing w:before="0" w:beforeAutospacing="0" w:after="0" w:afterAutospacing="0"/>
              <w:jc w:val="both"/>
              <w:textAlignment w:val="baseline"/>
              <w:rPr>
                <w:rFonts w:ascii="Arial" w:hAnsi="Arial" w:cs="Arial"/>
                <w:sz w:val="18"/>
                <w:szCs w:val="18"/>
                <w:lang w:val="es-MX"/>
              </w:rPr>
            </w:pPr>
            <w:r w:rsidRPr="000B3958">
              <w:rPr>
                <w:rStyle w:val="normaltextrun"/>
                <w:rFonts w:ascii="Arial" w:hAnsi="Arial" w:cs="Arial"/>
                <w:sz w:val="19"/>
                <w:szCs w:val="19"/>
                <w:lang w:val="es-MX"/>
              </w:rPr>
              <w:t>            </w:t>
            </w:r>
            <w:proofErr w:type="spellStart"/>
            <w:r w:rsidRPr="000B3958">
              <w:rPr>
                <w:rStyle w:val="spellingerror"/>
                <w:rFonts w:ascii="Arial" w:hAnsi="Arial" w:cs="Arial"/>
                <w:sz w:val="19"/>
                <w:szCs w:val="19"/>
                <w:lang w:val="es-MX"/>
              </w:rPr>
              <w:t>listView.ItemsSource</w:t>
            </w:r>
            <w:proofErr w:type="spellEnd"/>
            <w:r w:rsidRPr="000B3958">
              <w:rPr>
                <w:rStyle w:val="normaltextrun"/>
                <w:rFonts w:ascii="Arial" w:hAnsi="Arial" w:cs="Arial"/>
                <w:sz w:val="19"/>
                <w:szCs w:val="19"/>
                <w:lang w:val="es-MX"/>
              </w:rPr>
              <w:t xml:space="preserve"> = </w:t>
            </w:r>
            <w:proofErr w:type="spellStart"/>
            <w:r w:rsidRPr="000B3958">
              <w:rPr>
                <w:rStyle w:val="normaltextrun"/>
                <w:rFonts w:ascii="Arial" w:hAnsi="Arial" w:cs="Arial"/>
                <w:sz w:val="19"/>
                <w:szCs w:val="19"/>
                <w:lang w:val="es-MX"/>
              </w:rPr>
              <w:t>employees</w:t>
            </w:r>
            <w:proofErr w:type="spellEnd"/>
            <w:r w:rsidRPr="000B3958">
              <w:rPr>
                <w:rStyle w:val="normaltextrun"/>
                <w:rFonts w:ascii="Arial" w:hAnsi="Arial" w:cs="Arial"/>
                <w:sz w:val="19"/>
                <w:szCs w:val="19"/>
                <w:lang w:val="es-MX"/>
              </w:rPr>
              <w:t>;</w:t>
            </w:r>
            <w:r w:rsidRPr="000B3958">
              <w:rPr>
                <w:rStyle w:val="eop"/>
                <w:rFonts w:ascii="Arial" w:hAnsi="Arial" w:cs="Arial"/>
                <w:sz w:val="19"/>
                <w:szCs w:val="19"/>
                <w:lang w:val="es-MX"/>
              </w:rPr>
              <w:t> </w:t>
            </w:r>
          </w:p>
          <w:p w14:paraId="718488FF"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rPr>
            </w:pPr>
            <w:r w:rsidRPr="00CD1D44">
              <w:rPr>
                <w:rStyle w:val="normaltextrun"/>
                <w:rFonts w:ascii="Arial" w:hAnsi="Arial" w:cs="Arial"/>
                <w:sz w:val="22"/>
                <w:szCs w:val="22"/>
                <w:lang w:val="es-MX"/>
              </w:rPr>
              <w:t>El siguiente fragmento de código muestra un </w:t>
            </w:r>
            <w:proofErr w:type="spellStart"/>
            <w:r w:rsidRPr="00CD1D44">
              <w:rPr>
                <w:rStyle w:val="normaltextrun"/>
                <w:rFonts w:ascii="Arial" w:hAnsi="Arial" w:cs="Arial"/>
                <w:i/>
                <w:iCs/>
                <w:sz w:val="22"/>
                <w:szCs w:val="22"/>
                <w:lang w:val="es-MX"/>
              </w:rPr>
              <w:t>ListView</w:t>
            </w:r>
            <w:proofErr w:type="spellEnd"/>
            <w:r w:rsidRPr="00CD1D44">
              <w:rPr>
                <w:rStyle w:val="normaltextrun"/>
                <w:rFonts w:ascii="Arial" w:hAnsi="Arial" w:cs="Arial"/>
                <w:sz w:val="22"/>
                <w:szCs w:val="22"/>
                <w:lang w:val="es-MX"/>
              </w:rPr>
              <w:t> enlazado a una lista de empleados:</w:t>
            </w:r>
            <w:r w:rsidRPr="00CD1D44">
              <w:rPr>
                <w:rStyle w:val="eop"/>
                <w:rFonts w:ascii="Arial" w:hAnsi="Arial" w:cs="Arial"/>
                <w:sz w:val="22"/>
                <w:szCs w:val="22"/>
              </w:rPr>
              <w:t> </w:t>
            </w:r>
          </w:p>
          <w:p w14:paraId="04889E3E"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s-MX"/>
              </w:rPr>
              <w:t>    </w:t>
            </w:r>
            <w:r w:rsidRPr="00CD1D44">
              <w:rPr>
                <w:rStyle w:val="normaltextrun"/>
                <w:rFonts w:ascii="Arial" w:hAnsi="Arial" w:cs="Arial"/>
                <w:color w:val="0000FF"/>
                <w:sz w:val="19"/>
                <w:szCs w:val="19"/>
                <w:lang w:val="en-US"/>
              </w:rPr>
              <w:t>&lt;</w:t>
            </w:r>
            <w:proofErr w:type="spellStart"/>
            <w:r w:rsidRPr="00CD1D44">
              <w:rPr>
                <w:rStyle w:val="normaltextrun"/>
                <w:rFonts w:ascii="Arial" w:hAnsi="Arial" w:cs="Arial"/>
                <w:color w:val="A31515"/>
                <w:sz w:val="19"/>
                <w:szCs w:val="19"/>
                <w:lang w:val="en-US"/>
              </w:rPr>
              <w:t>ListView</w:t>
            </w:r>
            <w:proofErr w:type="spellEnd"/>
            <w:r w:rsidRPr="00CD1D44">
              <w:rPr>
                <w:rStyle w:val="normaltextrun"/>
                <w:rFonts w:ascii="Arial" w:hAnsi="Arial" w:cs="Arial"/>
                <w:color w:val="FF0000"/>
                <w:sz w:val="19"/>
                <w:szCs w:val="19"/>
                <w:lang w:val="en-US"/>
              </w:rPr>
              <w:t> </w:t>
            </w:r>
            <w:proofErr w:type="gramStart"/>
            <w:r w:rsidRPr="00CD1D44">
              <w:rPr>
                <w:rStyle w:val="spellingerror"/>
                <w:rFonts w:ascii="Arial" w:hAnsi="Arial" w:cs="Arial"/>
                <w:color w:val="FF0000"/>
                <w:sz w:val="19"/>
                <w:szCs w:val="19"/>
                <w:lang w:val="en-US"/>
              </w:rPr>
              <w:t>x</w:t>
            </w:r>
            <w:r w:rsidRPr="00CD1D44">
              <w:rPr>
                <w:rStyle w:val="spellingerror"/>
                <w:rFonts w:ascii="Arial" w:hAnsi="Arial" w:cs="Arial"/>
                <w:sz w:val="19"/>
                <w:szCs w:val="19"/>
                <w:lang w:val="en-US"/>
              </w:rPr>
              <w:t>:</w:t>
            </w:r>
            <w:r w:rsidRPr="00CD1D44">
              <w:rPr>
                <w:rStyle w:val="spellingerror"/>
                <w:rFonts w:ascii="Arial" w:hAnsi="Arial" w:cs="Arial"/>
                <w:color w:val="FF0000"/>
                <w:sz w:val="19"/>
                <w:szCs w:val="19"/>
                <w:lang w:val="en-US"/>
              </w:rPr>
              <w:t>Name</w:t>
            </w:r>
            <w:proofErr w:type="gramEnd"/>
            <w:r w:rsidRPr="00CD1D44">
              <w:rPr>
                <w:rStyle w:val="normaltextrun"/>
                <w:rFonts w:ascii="Arial" w:hAnsi="Arial" w:cs="Arial"/>
                <w:color w:val="0000FF"/>
                <w:sz w:val="19"/>
                <w:szCs w:val="19"/>
                <w:lang w:val="en-US"/>
              </w:rPr>
              <w:t>="listView"&gt;</w:t>
            </w:r>
            <w:r w:rsidRPr="00CD1D44">
              <w:rPr>
                <w:rStyle w:val="eop"/>
                <w:rFonts w:ascii="Arial" w:hAnsi="Arial" w:cs="Arial"/>
                <w:sz w:val="19"/>
                <w:szCs w:val="19"/>
                <w:lang w:val="en-US"/>
              </w:rPr>
              <w:t> </w:t>
            </w:r>
          </w:p>
          <w:p w14:paraId="082B70E4"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0000FF"/>
                <w:sz w:val="19"/>
                <w:szCs w:val="19"/>
                <w:lang w:val="en-US"/>
              </w:rPr>
              <w:t>&lt;</w:t>
            </w:r>
            <w:proofErr w:type="spellStart"/>
            <w:r w:rsidRPr="00CD1D44">
              <w:rPr>
                <w:rStyle w:val="spellingerror"/>
                <w:rFonts w:ascii="Arial" w:hAnsi="Arial" w:cs="Arial"/>
                <w:color w:val="A31515"/>
                <w:sz w:val="19"/>
                <w:szCs w:val="19"/>
                <w:lang w:val="en-US"/>
              </w:rPr>
              <w:t>ListView.ItemTemplate</w:t>
            </w:r>
            <w:proofErr w:type="spellEnd"/>
            <w:r w:rsidRPr="00CD1D44">
              <w:rPr>
                <w:rStyle w:val="normaltextrun"/>
                <w:rFonts w:ascii="Arial" w:hAnsi="Arial" w:cs="Arial"/>
                <w:color w:val="0000FF"/>
                <w:sz w:val="19"/>
                <w:szCs w:val="19"/>
                <w:lang w:val="en-US"/>
              </w:rPr>
              <w:t>&gt;</w:t>
            </w:r>
            <w:r w:rsidRPr="00CD1D44">
              <w:rPr>
                <w:rStyle w:val="eop"/>
                <w:rFonts w:ascii="Arial" w:hAnsi="Arial" w:cs="Arial"/>
                <w:sz w:val="19"/>
                <w:szCs w:val="19"/>
                <w:lang w:val="en-US"/>
              </w:rPr>
              <w:t> </w:t>
            </w:r>
          </w:p>
          <w:p w14:paraId="05968F6F"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0000FF"/>
                <w:sz w:val="19"/>
                <w:szCs w:val="19"/>
                <w:lang w:val="en-US"/>
              </w:rPr>
              <w:t>&lt;</w:t>
            </w:r>
            <w:proofErr w:type="spellStart"/>
            <w:r w:rsidRPr="00CD1D44">
              <w:rPr>
                <w:rStyle w:val="normaltextrun"/>
                <w:rFonts w:ascii="Arial" w:hAnsi="Arial" w:cs="Arial"/>
                <w:color w:val="A31515"/>
                <w:sz w:val="19"/>
                <w:szCs w:val="19"/>
                <w:lang w:val="en-US"/>
              </w:rPr>
              <w:t>DataTemplate</w:t>
            </w:r>
            <w:proofErr w:type="spellEnd"/>
            <w:r w:rsidRPr="00CD1D44">
              <w:rPr>
                <w:rStyle w:val="normaltextrun"/>
                <w:rFonts w:ascii="Arial" w:hAnsi="Arial" w:cs="Arial"/>
                <w:color w:val="0000FF"/>
                <w:sz w:val="19"/>
                <w:szCs w:val="19"/>
                <w:lang w:val="en-US"/>
              </w:rPr>
              <w:t>&gt;</w:t>
            </w:r>
            <w:r w:rsidRPr="00CD1D44">
              <w:rPr>
                <w:rStyle w:val="eop"/>
                <w:rFonts w:ascii="Arial" w:hAnsi="Arial" w:cs="Arial"/>
                <w:sz w:val="19"/>
                <w:szCs w:val="19"/>
                <w:lang w:val="en-US"/>
              </w:rPr>
              <w:t> </w:t>
            </w:r>
          </w:p>
          <w:p w14:paraId="7C093611" w14:textId="77777777" w:rsidR="00A77F70" w:rsidRPr="00CD1D44" w:rsidRDefault="00A77F70" w:rsidP="00A77F70">
            <w:pPr>
              <w:pStyle w:val="paragraph"/>
              <w:spacing w:before="0" w:beforeAutospacing="0" w:after="0" w:afterAutospacing="0"/>
              <w:textAlignment w:val="baseline"/>
              <w:rPr>
                <w:rFonts w:ascii="Arial" w:hAnsi="Arial" w:cs="Arial"/>
                <w:sz w:val="18"/>
                <w:szCs w:val="18"/>
                <w:lang w:val="en-US"/>
              </w:rPr>
            </w:pPr>
            <w:r w:rsidRPr="00CD1D44">
              <w:rPr>
                <w:rStyle w:val="normaltextrun"/>
                <w:rFonts w:ascii="Arial" w:hAnsi="Arial" w:cs="Arial"/>
                <w:sz w:val="19"/>
                <w:szCs w:val="19"/>
                <w:lang w:val="en-US"/>
              </w:rPr>
              <w:t>                </w:t>
            </w:r>
            <w:r w:rsidRPr="00CD1D44">
              <w:rPr>
                <w:rStyle w:val="normaltextrun"/>
                <w:rFonts w:ascii="Arial" w:hAnsi="Arial" w:cs="Arial"/>
                <w:color w:val="0000FF"/>
                <w:sz w:val="19"/>
                <w:szCs w:val="19"/>
                <w:lang w:val="en-US"/>
              </w:rPr>
              <w:t>&lt;</w:t>
            </w:r>
            <w:proofErr w:type="spellStart"/>
            <w:r w:rsidRPr="00CD1D44">
              <w:rPr>
                <w:rStyle w:val="normaltextrun"/>
                <w:rFonts w:ascii="Arial" w:hAnsi="Arial" w:cs="Arial"/>
                <w:color w:val="A31515"/>
                <w:sz w:val="19"/>
                <w:szCs w:val="19"/>
                <w:lang w:val="en-US"/>
              </w:rPr>
              <w:t>TextCell</w:t>
            </w:r>
            <w:proofErr w:type="spellEnd"/>
            <w:r w:rsidRPr="00CD1D44">
              <w:rPr>
                <w:rStyle w:val="normaltextrun"/>
                <w:rFonts w:ascii="Arial" w:hAnsi="Arial" w:cs="Arial"/>
                <w:color w:val="FF0000"/>
                <w:sz w:val="19"/>
                <w:szCs w:val="19"/>
                <w:lang w:val="en-US"/>
              </w:rPr>
              <w:t> Text</w:t>
            </w:r>
            <w:r w:rsidRPr="00CD1D44">
              <w:rPr>
                <w:rStyle w:val="normaltextrun"/>
                <w:rFonts w:ascii="Arial" w:hAnsi="Arial" w:cs="Arial"/>
                <w:color w:val="0000FF"/>
                <w:sz w:val="19"/>
                <w:szCs w:val="19"/>
                <w:lang w:val="en-US"/>
              </w:rPr>
              <w:t>="{</w:t>
            </w:r>
            <w:r w:rsidRPr="00CD1D44">
              <w:rPr>
                <w:rStyle w:val="normaltextrun"/>
                <w:rFonts w:ascii="Arial" w:hAnsi="Arial" w:cs="Arial"/>
                <w:color w:val="A31515"/>
                <w:sz w:val="19"/>
                <w:szCs w:val="19"/>
                <w:lang w:val="en-US"/>
              </w:rPr>
              <w:t>Binding</w:t>
            </w:r>
            <w:r w:rsidRPr="00CD1D44">
              <w:rPr>
                <w:rStyle w:val="normaltextrun"/>
                <w:rFonts w:ascii="Arial" w:hAnsi="Arial" w:cs="Arial"/>
                <w:color w:val="FF0000"/>
                <w:sz w:val="19"/>
                <w:szCs w:val="19"/>
                <w:lang w:val="en-US"/>
              </w:rPr>
              <w:t> DisplayName</w:t>
            </w:r>
            <w:r w:rsidRPr="00CD1D44">
              <w:rPr>
                <w:rStyle w:val="normaltextrun"/>
                <w:rFonts w:ascii="Arial" w:hAnsi="Arial" w:cs="Arial"/>
                <w:color w:val="0000FF"/>
                <w:sz w:val="19"/>
                <w:szCs w:val="19"/>
                <w:lang w:val="en-US"/>
              </w:rPr>
              <w:t>}" /&gt;</w:t>
            </w:r>
            <w:r w:rsidRPr="00CD1D44">
              <w:rPr>
                <w:rStyle w:val="eop"/>
                <w:rFonts w:ascii="Arial" w:hAnsi="Arial" w:cs="Arial"/>
                <w:sz w:val="19"/>
                <w:szCs w:val="19"/>
                <w:lang w:val="en-US"/>
              </w:rPr>
              <w:t> </w:t>
            </w:r>
          </w:p>
          <w:p w14:paraId="086C127B" w14:textId="77777777" w:rsidR="00A77F70" w:rsidRPr="00CD1D44" w:rsidRDefault="00A77F70" w:rsidP="00A77F70">
            <w:pPr>
              <w:pStyle w:val="paragraph"/>
              <w:spacing w:before="0" w:beforeAutospacing="0" w:after="0" w:afterAutospacing="0"/>
              <w:textAlignment w:val="baseline"/>
              <w:rPr>
                <w:rFonts w:ascii="Arial" w:hAnsi="Arial" w:cs="Arial"/>
                <w:sz w:val="18"/>
                <w:szCs w:val="18"/>
              </w:rPr>
            </w:pPr>
            <w:r w:rsidRPr="00CD1D44">
              <w:rPr>
                <w:rStyle w:val="normaltextrun"/>
                <w:rFonts w:ascii="Arial" w:hAnsi="Arial" w:cs="Arial"/>
                <w:sz w:val="19"/>
                <w:szCs w:val="19"/>
                <w:lang w:val="en-US"/>
              </w:rPr>
              <w:t>            </w:t>
            </w:r>
            <w:r w:rsidRPr="00CD1D44">
              <w:rPr>
                <w:rStyle w:val="normaltextrun"/>
                <w:rFonts w:ascii="Arial" w:hAnsi="Arial" w:cs="Arial"/>
                <w:color w:val="0000FF"/>
                <w:sz w:val="19"/>
                <w:szCs w:val="19"/>
                <w:lang w:val="es-MX"/>
              </w:rPr>
              <w:t>&lt;/</w:t>
            </w:r>
            <w:proofErr w:type="spellStart"/>
            <w:r w:rsidRPr="00CD1D44">
              <w:rPr>
                <w:rStyle w:val="normaltextrun"/>
                <w:rFonts w:ascii="Arial" w:hAnsi="Arial" w:cs="Arial"/>
                <w:color w:val="A31515"/>
                <w:sz w:val="19"/>
                <w:szCs w:val="19"/>
                <w:lang w:val="es-MX"/>
              </w:rPr>
              <w:t>DataTemplate</w:t>
            </w:r>
            <w:proofErr w:type="spellEnd"/>
            <w:r w:rsidRPr="00CD1D44">
              <w:rPr>
                <w:rStyle w:val="normaltextrun"/>
                <w:rFonts w:ascii="Arial" w:hAnsi="Arial" w:cs="Arial"/>
                <w:color w:val="0000FF"/>
                <w:sz w:val="19"/>
                <w:szCs w:val="19"/>
                <w:lang w:val="es-MX"/>
              </w:rPr>
              <w:t>&gt;</w:t>
            </w:r>
            <w:r w:rsidRPr="00CD1D44">
              <w:rPr>
                <w:rStyle w:val="eop"/>
                <w:rFonts w:ascii="Arial" w:hAnsi="Arial" w:cs="Arial"/>
                <w:sz w:val="19"/>
                <w:szCs w:val="19"/>
              </w:rPr>
              <w:t> </w:t>
            </w:r>
          </w:p>
          <w:p w14:paraId="350DA62B" w14:textId="77777777" w:rsidR="00A77F70" w:rsidRPr="00CD1D44" w:rsidRDefault="00A77F70" w:rsidP="00A77F70">
            <w:pPr>
              <w:pStyle w:val="paragraph"/>
              <w:spacing w:before="0" w:beforeAutospacing="0" w:after="0" w:afterAutospacing="0"/>
              <w:textAlignment w:val="baseline"/>
              <w:rPr>
                <w:rFonts w:ascii="Arial" w:hAnsi="Arial" w:cs="Arial"/>
                <w:sz w:val="18"/>
                <w:szCs w:val="18"/>
              </w:rPr>
            </w:pPr>
            <w:r w:rsidRPr="00CD1D44">
              <w:rPr>
                <w:rStyle w:val="normaltextrun"/>
                <w:rFonts w:ascii="Arial" w:hAnsi="Arial" w:cs="Arial"/>
                <w:sz w:val="19"/>
                <w:szCs w:val="19"/>
                <w:lang w:val="es-MX"/>
              </w:rPr>
              <w:t>        </w:t>
            </w:r>
            <w:r w:rsidRPr="00CD1D44">
              <w:rPr>
                <w:rStyle w:val="normaltextrun"/>
                <w:rFonts w:ascii="Arial" w:hAnsi="Arial" w:cs="Arial"/>
                <w:color w:val="0000FF"/>
                <w:sz w:val="19"/>
                <w:szCs w:val="19"/>
                <w:lang w:val="es-MX"/>
              </w:rPr>
              <w:t>&lt;/</w:t>
            </w:r>
            <w:proofErr w:type="spellStart"/>
            <w:r w:rsidRPr="00CD1D44">
              <w:rPr>
                <w:rStyle w:val="spellingerror"/>
                <w:rFonts w:ascii="Arial" w:hAnsi="Arial" w:cs="Arial"/>
                <w:color w:val="A31515"/>
                <w:sz w:val="19"/>
                <w:szCs w:val="19"/>
                <w:lang w:val="es-MX"/>
              </w:rPr>
              <w:t>ListView.ItemTemplate</w:t>
            </w:r>
            <w:proofErr w:type="spellEnd"/>
            <w:r w:rsidRPr="00CD1D44">
              <w:rPr>
                <w:rStyle w:val="normaltextrun"/>
                <w:rFonts w:ascii="Arial" w:hAnsi="Arial" w:cs="Arial"/>
                <w:color w:val="0000FF"/>
                <w:sz w:val="19"/>
                <w:szCs w:val="19"/>
                <w:lang w:val="es-MX"/>
              </w:rPr>
              <w:t>&gt;</w:t>
            </w:r>
            <w:r w:rsidRPr="00CD1D44">
              <w:rPr>
                <w:rStyle w:val="eop"/>
                <w:rFonts w:ascii="Arial" w:hAnsi="Arial" w:cs="Arial"/>
                <w:sz w:val="19"/>
                <w:szCs w:val="19"/>
              </w:rPr>
              <w:t> </w:t>
            </w:r>
          </w:p>
          <w:p w14:paraId="67AC7CE9"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rPr>
            </w:pPr>
            <w:r w:rsidRPr="00CD1D44">
              <w:rPr>
                <w:rStyle w:val="normaltextrun"/>
                <w:rFonts w:ascii="Arial" w:hAnsi="Arial" w:cs="Arial"/>
                <w:sz w:val="19"/>
                <w:szCs w:val="19"/>
                <w:lang w:val="es-MX"/>
              </w:rPr>
              <w:t>    </w:t>
            </w:r>
            <w:r w:rsidRPr="00CD1D44">
              <w:rPr>
                <w:rStyle w:val="normaltextrun"/>
                <w:rFonts w:ascii="Arial" w:hAnsi="Arial" w:cs="Arial"/>
                <w:color w:val="0000FF"/>
                <w:sz w:val="19"/>
                <w:szCs w:val="19"/>
                <w:lang w:val="es-MX"/>
              </w:rPr>
              <w:t>&lt;/</w:t>
            </w:r>
            <w:proofErr w:type="spellStart"/>
            <w:r w:rsidRPr="00CD1D44">
              <w:rPr>
                <w:rStyle w:val="normaltextrun"/>
                <w:rFonts w:ascii="Arial" w:hAnsi="Arial" w:cs="Arial"/>
                <w:color w:val="A31515"/>
                <w:sz w:val="19"/>
                <w:szCs w:val="19"/>
                <w:lang w:val="es-MX"/>
              </w:rPr>
              <w:t>ListView</w:t>
            </w:r>
            <w:proofErr w:type="spellEnd"/>
            <w:r w:rsidRPr="00CD1D44">
              <w:rPr>
                <w:rStyle w:val="normaltextrun"/>
                <w:rFonts w:ascii="Arial" w:hAnsi="Arial" w:cs="Arial"/>
                <w:color w:val="0000FF"/>
                <w:sz w:val="19"/>
                <w:szCs w:val="19"/>
                <w:lang w:val="es-MX"/>
              </w:rPr>
              <w:t>&gt;</w:t>
            </w:r>
            <w:r w:rsidRPr="00CD1D44">
              <w:rPr>
                <w:rStyle w:val="eop"/>
                <w:rFonts w:ascii="Arial" w:hAnsi="Arial" w:cs="Arial"/>
                <w:sz w:val="19"/>
                <w:szCs w:val="19"/>
              </w:rPr>
              <w:t> </w:t>
            </w:r>
          </w:p>
          <w:p w14:paraId="5F40E6D0" w14:textId="77777777" w:rsidR="00A77F70" w:rsidRPr="00CD1D44" w:rsidRDefault="00A77F70" w:rsidP="00A77F70">
            <w:pPr>
              <w:pStyle w:val="paragraph"/>
              <w:spacing w:before="0" w:beforeAutospacing="0" w:after="0" w:afterAutospacing="0"/>
              <w:jc w:val="both"/>
              <w:textAlignment w:val="baseline"/>
              <w:rPr>
                <w:rStyle w:val="eop"/>
                <w:rFonts w:ascii="Arial" w:hAnsi="Arial" w:cs="Arial"/>
                <w:sz w:val="22"/>
                <w:szCs w:val="22"/>
              </w:rPr>
            </w:pPr>
            <w:r w:rsidRPr="00CD1D44">
              <w:rPr>
                <w:rStyle w:val="normaltextrun"/>
                <w:rFonts w:ascii="Arial" w:hAnsi="Arial" w:cs="Arial"/>
                <w:sz w:val="22"/>
                <w:szCs w:val="22"/>
                <w:lang w:val="es-MX"/>
              </w:rPr>
              <w:t>El ejemplo anterior define un </w:t>
            </w:r>
            <w:proofErr w:type="spellStart"/>
            <w:r w:rsidRPr="00CD1D44">
              <w:rPr>
                <w:rStyle w:val="normaltextrun"/>
                <w:rFonts w:ascii="Arial" w:hAnsi="Arial" w:cs="Arial"/>
                <w:i/>
                <w:iCs/>
                <w:sz w:val="22"/>
                <w:szCs w:val="22"/>
                <w:lang w:val="es-MX"/>
              </w:rPr>
              <w:t>ListView</w:t>
            </w:r>
            <w:proofErr w:type="spellEnd"/>
            <w:r w:rsidRPr="00CD1D44">
              <w:rPr>
                <w:rStyle w:val="normaltextrun"/>
                <w:rFonts w:ascii="Arial" w:hAnsi="Arial" w:cs="Arial"/>
                <w:sz w:val="22"/>
                <w:szCs w:val="22"/>
                <w:lang w:val="es-MX"/>
              </w:rPr>
              <w:t>. El origen de datos del </w:t>
            </w:r>
            <w:proofErr w:type="spellStart"/>
            <w:r w:rsidRPr="00CD1D44">
              <w:rPr>
                <w:rStyle w:val="normaltextrun"/>
                <w:rFonts w:ascii="Arial" w:hAnsi="Arial" w:cs="Arial"/>
                <w:i/>
                <w:iCs/>
                <w:sz w:val="22"/>
                <w:szCs w:val="22"/>
                <w:lang w:val="es-MX"/>
              </w:rPr>
              <w:t>ListView</w:t>
            </w:r>
            <w:proofErr w:type="spellEnd"/>
            <w:r w:rsidRPr="00CD1D44">
              <w:rPr>
                <w:rStyle w:val="normaltextrun"/>
                <w:rFonts w:ascii="Arial" w:hAnsi="Arial" w:cs="Arial"/>
                <w:sz w:val="22"/>
                <w:szCs w:val="22"/>
                <w:lang w:val="es-MX"/>
              </w:rPr>
              <w:t> se establece a través de la propiedad </w:t>
            </w:r>
            <w:proofErr w:type="spellStart"/>
            <w:r w:rsidRPr="00CD1D44">
              <w:rPr>
                <w:rStyle w:val="normaltextrun"/>
                <w:rFonts w:ascii="Arial" w:hAnsi="Arial" w:cs="Arial"/>
                <w:i/>
                <w:iCs/>
                <w:sz w:val="22"/>
                <w:szCs w:val="22"/>
                <w:lang w:val="es-MX"/>
              </w:rPr>
              <w:t>ItemsSource</w:t>
            </w:r>
            <w:proofErr w:type="spellEnd"/>
            <w:r w:rsidRPr="00CD1D44">
              <w:rPr>
                <w:rStyle w:val="normaltextrun"/>
                <w:rFonts w:ascii="Arial" w:hAnsi="Arial" w:cs="Arial"/>
                <w:sz w:val="22"/>
                <w:szCs w:val="22"/>
                <w:lang w:val="es-MX"/>
              </w:rPr>
              <w:t> con código C# (aunque podría haber sido establecido en XAML). El diseño de cada fila del </w:t>
            </w:r>
            <w:proofErr w:type="spellStart"/>
            <w:r w:rsidRPr="00CD1D44">
              <w:rPr>
                <w:rStyle w:val="normaltextrun"/>
                <w:rFonts w:ascii="Arial" w:hAnsi="Arial" w:cs="Arial"/>
                <w:i/>
                <w:iCs/>
                <w:sz w:val="22"/>
                <w:szCs w:val="22"/>
                <w:lang w:val="es-MX"/>
              </w:rPr>
              <w:t>ItemsSource</w:t>
            </w:r>
            <w:proofErr w:type="spellEnd"/>
            <w:r w:rsidRPr="00CD1D44">
              <w:rPr>
                <w:rStyle w:val="normaltextrun"/>
                <w:rFonts w:ascii="Arial" w:hAnsi="Arial" w:cs="Arial"/>
                <w:sz w:val="22"/>
                <w:szCs w:val="22"/>
                <w:lang w:val="es-MX"/>
              </w:rPr>
              <w:t> es definido dentro del elemento </w:t>
            </w:r>
            <w:proofErr w:type="spellStart"/>
            <w:r w:rsidRPr="00CD1D44">
              <w:rPr>
                <w:rStyle w:val="spellingerror"/>
                <w:rFonts w:ascii="Arial" w:hAnsi="Arial" w:cs="Arial"/>
                <w:b/>
                <w:bCs/>
                <w:i/>
                <w:iCs/>
                <w:sz w:val="22"/>
                <w:szCs w:val="22"/>
                <w:lang w:val="es-MX"/>
              </w:rPr>
              <w:t>ListView.ItemTemplate</w:t>
            </w:r>
            <w:proofErr w:type="spellEnd"/>
            <w:r w:rsidRPr="00CD1D44">
              <w:rPr>
                <w:rStyle w:val="normaltextrun"/>
                <w:rFonts w:ascii="Arial" w:hAnsi="Arial" w:cs="Arial"/>
                <w:sz w:val="22"/>
                <w:szCs w:val="22"/>
                <w:lang w:val="es-MX"/>
              </w:rPr>
              <w:t>.</w:t>
            </w:r>
            <w:r w:rsidRPr="00CD1D44">
              <w:rPr>
                <w:rStyle w:val="eop"/>
                <w:rFonts w:ascii="Arial" w:hAnsi="Arial" w:cs="Arial"/>
                <w:sz w:val="22"/>
                <w:szCs w:val="22"/>
              </w:rPr>
              <w:t> </w:t>
            </w:r>
          </w:p>
          <w:p w14:paraId="57E3902E"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rPr>
            </w:pPr>
          </w:p>
          <w:p w14:paraId="501F0DA6" w14:textId="77777777" w:rsidR="00A77F70" w:rsidRPr="00CD1D44" w:rsidRDefault="00A77F70" w:rsidP="00A77F70">
            <w:pPr>
              <w:rPr>
                <w:rFonts w:ascii="Arial" w:hAnsi="Arial" w:cs="Arial"/>
                <w:b/>
              </w:rPr>
            </w:pPr>
            <w:r w:rsidRPr="00CD1D44">
              <w:rPr>
                <w:rFonts w:ascii="Arial" w:hAnsi="Arial" w:cs="Arial"/>
                <w:b/>
              </w:rPr>
              <w:t>Enlazando </w:t>
            </w:r>
            <w:proofErr w:type="spellStart"/>
            <w:r w:rsidRPr="00CD1D44">
              <w:rPr>
                <w:rFonts w:ascii="Arial" w:hAnsi="Arial" w:cs="Arial"/>
                <w:b/>
              </w:rPr>
              <w:t>SelectedItem</w:t>
            </w:r>
            <w:proofErr w:type="spellEnd"/>
            <w:r w:rsidRPr="00CD1D44">
              <w:rPr>
                <w:rFonts w:ascii="Arial" w:hAnsi="Arial" w:cs="Arial"/>
                <w:b/>
              </w:rPr>
              <w:t> </w:t>
            </w:r>
          </w:p>
          <w:p w14:paraId="525B8A72" w14:textId="77777777" w:rsidR="00A77F70" w:rsidRPr="00CD1D44" w:rsidRDefault="00A77F70" w:rsidP="00A77F70">
            <w:pPr>
              <w:pStyle w:val="paragraph"/>
              <w:spacing w:before="0" w:beforeAutospacing="0" w:after="0" w:afterAutospacing="0"/>
              <w:jc w:val="both"/>
              <w:textAlignment w:val="baseline"/>
              <w:rPr>
                <w:rFonts w:ascii="Arial" w:hAnsi="Arial" w:cs="Arial"/>
                <w:sz w:val="18"/>
                <w:szCs w:val="18"/>
              </w:rPr>
            </w:pPr>
            <w:r w:rsidRPr="00CD1D44">
              <w:rPr>
                <w:rStyle w:val="normaltextrun"/>
                <w:rFonts w:ascii="Arial" w:hAnsi="Arial" w:cs="Arial"/>
                <w:sz w:val="22"/>
                <w:szCs w:val="22"/>
                <w:lang w:val="es-MX"/>
              </w:rPr>
              <w:t>Frecuentemente deseamos enlazar el elemento seleccionado de un </w:t>
            </w:r>
            <w:proofErr w:type="spellStart"/>
            <w:r w:rsidRPr="00CD1D44">
              <w:rPr>
                <w:rStyle w:val="normaltextrun"/>
                <w:rFonts w:ascii="Arial" w:hAnsi="Arial" w:cs="Arial"/>
                <w:i/>
                <w:iCs/>
                <w:sz w:val="22"/>
                <w:szCs w:val="22"/>
                <w:lang w:val="es-MX"/>
              </w:rPr>
              <w:t>ListView</w:t>
            </w:r>
            <w:proofErr w:type="spellEnd"/>
            <w:r w:rsidRPr="00CD1D44">
              <w:rPr>
                <w:rStyle w:val="normaltextrun"/>
                <w:rFonts w:ascii="Arial" w:hAnsi="Arial" w:cs="Arial"/>
                <w:sz w:val="22"/>
                <w:szCs w:val="22"/>
                <w:lang w:val="es-MX"/>
              </w:rPr>
              <w:t> en lugar de usar un controlador de eventos para responder a los cambios. Para hacer esto en XAML, enlazamos la propiedad </w:t>
            </w:r>
            <w:proofErr w:type="spellStart"/>
            <w:r w:rsidRPr="00CD1D44">
              <w:rPr>
                <w:rStyle w:val="normaltextrun"/>
                <w:rFonts w:ascii="Arial" w:hAnsi="Arial" w:cs="Arial"/>
                <w:i/>
                <w:iCs/>
                <w:sz w:val="22"/>
                <w:szCs w:val="22"/>
                <w:lang w:val="es-MX"/>
              </w:rPr>
              <w:t>SelectedItem</w:t>
            </w:r>
            <w:proofErr w:type="spellEnd"/>
            <w:r w:rsidRPr="00CD1D44">
              <w:rPr>
                <w:rStyle w:val="normaltextrun"/>
                <w:rFonts w:ascii="Arial" w:hAnsi="Arial" w:cs="Arial"/>
                <w:sz w:val="22"/>
                <w:szCs w:val="22"/>
                <w:lang w:val="es-MX"/>
              </w:rPr>
              <w:t>.</w:t>
            </w:r>
            <w:r w:rsidRPr="00CD1D44">
              <w:rPr>
                <w:rStyle w:val="eop"/>
                <w:rFonts w:ascii="Arial" w:hAnsi="Arial" w:cs="Arial"/>
                <w:sz w:val="22"/>
                <w:szCs w:val="22"/>
              </w:rPr>
              <w:t> </w:t>
            </w:r>
          </w:p>
          <w:p w14:paraId="1CDB1BE5" w14:textId="77777777" w:rsidR="00A77F70" w:rsidRPr="00CD1D44" w:rsidRDefault="00A77F70" w:rsidP="00A77F70">
            <w:pPr>
              <w:pStyle w:val="paragraph"/>
              <w:spacing w:before="0" w:beforeAutospacing="0" w:after="0" w:afterAutospacing="0"/>
              <w:textAlignment w:val="baseline"/>
              <w:rPr>
                <w:rFonts w:ascii="Arial" w:hAnsi="Arial" w:cs="Arial"/>
                <w:sz w:val="18"/>
                <w:szCs w:val="18"/>
              </w:rPr>
            </w:pPr>
            <w:r w:rsidRPr="00CD1D44">
              <w:rPr>
                <w:rStyle w:val="normaltextrun"/>
                <w:rFonts w:ascii="Arial" w:hAnsi="Arial" w:cs="Arial"/>
                <w:sz w:val="19"/>
                <w:szCs w:val="19"/>
              </w:rPr>
              <w:t>        </w:t>
            </w:r>
            <w:r w:rsidRPr="00CD1D44">
              <w:rPr>
                <w:rStyle w:val="normaltextrun"/>
                <w:rFonts w:ascii="Arial" w:hAnsi="Arial" w:cs="Arial"/>
                <w:color w:val="0000FF"/>
                <w:sz w:val="19"/>
                <w:szCs w:val="19"/>
              </w:rPr>
              <w:t>&lt;</w:t>
            </w:r>
            <w:proofErr w:type="spellStart"/>
            <w:r w:rsidRPr="00CD1D44">
              <w:rPr>
                <w:rStyle w:val="normaltextrun"/>
                <w:rFonts w:ascii="Arial" w:hAnsi="Arial" w:cs="Arial"/>
                <w:color w:val="A31515"/>
                <w:sz w:val="19"/>
                <w:szCs w:val="19"/>
              </w:rPr>
              <w:t>ListView</w:t>
            </w:r>
            <w:proofErr w:type="spellEnd"/>
            <w:r w:rsidRPr="00CD1D44">
              <w:rPr>
                <w:rStyle w:val="normaltextrun"/>
                <w:rFonts w:ascii="Arial" w:hAnsi="Arial" w:cs="Arial"/>
                <w:color w:val="FF0000"/>
                <w:sz w:val="19"/>
                <w:szCs w:val="19"/>
              </w:rPr>
              <w:t> </w:t>
            </w:r>
            <w:proofErr w:type="gramStart"/>
            <w:r w:rsidRPr="00CD1D44">
              <w:rPr>
                <w:rStyle w:val="spellingerror"/>
                <w:rFonts w:ascii="Arial" w:hAnsi="Arial" w:cs="Arial"/>
                <w:color w:val="FF0000"/>
                <w:sz w:val="19"/>
                <w:szCs w:val="19"/>
              </w:rPr>
              <w:t>x</w:t>
            </w:r>
            <w:r w:rsidRPr="00CD1D44">
              <w:rPr>
                <w:rStyle w:val="spellingerror"/>
                <w:rFonts w:ascii="Arial" w:hAnsi="Arial" w:cs="Arial"/>
                <w:sz w:val="19"/>
                <w:szCs w:val="19"/>
              </w:rPr>
              <w:t>:</w:t>
            </w:r>
            <w:r w:rsidRPr="00CD1D44">
              <w:rPr>
                <w:rStyle w:val="spellingerror"/>
                <w:rFonts w:ascii="Arial" w:hAnsi="Arial" w:cs="Arial"/>
                <w:color w:val="FF0000"/>
                <w:sz w:val="19"/>
                <w:szCs w:val="19"/>
              </w:rPr>
              <w:t>Name</w:t>
            </w:r>
            <w:proofErr w:type="gramEnd"/>
            <w:r w:rsidRPr="00CD1D44">
              <w:rPr>
                <w:rStyle w:val="normaltextrun"/>
                <w:rFonts w:ascii="Arial" w:hAnsi="Arial" w:cs="Arial"/>
                <w:color w:val="0000FF"/>
                <w:sz w:val="19"/>
                <w:szCs w:val="19"/>
              </w:rPr>
              <w:t>="listView"</w:t>
            </w:r>
            <w:r w:rsidRPr="00CD1D44">
              <w:rPr>
                <w:rStyle w:val="normaltextrun"/>
                <w:rFonts w:ascii="Arial" w:hAnsi="Arial" w:cs="Arial"/>
                <w:sz w:val="19"/>
                <w:szCs w:val="19"/>
              </w:rPr>
              <w:t> </w:t>
            </w:r>
            <w:r w:rsidRPr="00CD1D44">
              <w:rPr>
                <w:rStyle w:val="eop"/>
                <w:rFonts w:ascii="Arial" w:hAnsi="Arial" w:cs="Arial"/>
                <w:sz w:val="19"/>
                <w:szCs w:val="19"/>
              </w:rPr>
              <w:t> </w:t>
            </w:r>
          </w:p>
          <w:p w14:paraId="1CC9E9EC" w14:textId="77777777" w:rsidR="00A77F70" w:rsidRPr="00CD1D44" w:rsidRDefault="00A77F70" w:rsidP="00A77F70">
            <w:pPr>
              <w:spacing w:line="360" w:lineRule="auto"/>
              <w:ind w:left="708"/>
              <w:rPr>
                <w:rFonts w:ascii="Arial" w:hAnsi="Arial" w:cs="Arial"/>
              </w:rPr>
            </w:pPr>
            <w:r w:rsidRPr="00CD1D44">
              <w:rPr>
                <w:rStyle w:val="normaltextrun"/>
                <w:rFonts w:ascii="Arial" w:hAnsi="Arial" w:cs="Arial"/>
                <w:sz w:val="19"/>
                <w:szCs w:val="19"/>
                <w:lang w:val="es-ES"/>
              </w:rPr>
              <w:t>                 </w:t>
            </w:r>
            <w:r w:rsidRPr="00CD1D44">
              <w:rPr>
                <w:rStyle w:val="normaltextrun"/>
                <w:rFonts w:ascii="Arial" w:hAnsi="Arial" w:cs="Arial"/>
                <w:color w:val="FF0000"/>
                <w:sz w:val="19"/>
                <w:szCs w:val="19"/>
                <w:lang w:val="es-ES"/>
              </w:rPr>
              <w:t> </w:t>
            </w:r>
            <w:proofErr w:type="spellStart"/>
            <w:r w:rsidRPr="00CD1D44">
              <w:rPr>
                <w:rStyle w:val="normaltextrun"/>
                <w:rFonts w:ascii="Arial" w:hAnsi="Arial" w:cs="Arial"/>
                <w:color w:val="FF0000"/>
                <w:sz w:val="19"/>
                <w:szCs w:val="19"/>
              </w:rPr>
              <w:t>SelectedItem</w:t>
            </w:r>
            <w:proofErr w:type="spellEnd"/>
            <w:r w:rsidRPr="00CD1D44">
              <w:rPr>
                <w:rStyle w:val="normaltextrun"/>
                <w:rFonts w:ascii="Arial" w:hAnsi="Arial" w:cs="Arial"/>
                <w:color w:val="0000FF"/>
                <w:sz w:val="19"/>
                <w:szCs w:val="19"/>
              </w:rPr>
              <w:t>="{</w:t>
            </w:r>
            <w:proofErr w:type="spellStart"/>
            <w:r w:rsidRPr="00CD1D44">
              <w:rPr>
                <w:rStyle w:val="normaltextrun"/>
                <w:rFonts w:ascii="Arial" w:hAnsi="Arial" w:cs="Arial"/>
                <w:color w:val="A31515"/>
                <w:sz w:val="19"/>
                <w:szCs w:val="19"/>
              </w:rPr>
              <w:t>Binding</w:t>
            </w:r>
            <w:proofErr w:type="spellEnd"/>
            <w:r w:rsidRPr="00CD1D44">
              <w:rPr>
                <w:rStyle w:val="normaltextrun"/>
                <w:rFonts w:ascii="Arial" w:hAnsi="Arial" w:cs="Arial"/>
                <w:color w:val="FF0000"/>
                <w:sz w:val="19"/>
                <w:szCs w:val="19"/>
              </w:rPr>
              <w:t> </w:t>
            </w:r>
            <w:proofErr w:type="spellStart"/>
            <w:r w:rsidRPr="00CD1D44">
              <w:rPr>
                <w:rStyle w:val="spellingerror"/>
                <w:rFonts w:ascii="Arial" w:hAnsi="Arial" w:cs="Arial"/>
                <w:color w:val="FF0000"/>
                <w:sz w:val="19"/>
                <w:szCs w:val="19"/>
              </w:rPr>
              <w:t>SelectedEmployee</w:t>
            </w:r>
            <w:proofErr w:type="spellEnd"/>
            <w:r w:rsidRPr="00CD1D44">
              <w:rPr>
                <w:rStyle w:val="normaltextrun"/>
                <w:rFonts w:ascii="Arial" w:hAnsi="Arial" w:cs="Arial"/>
                <w:color w:val="0000FF"/>
                <w:sz w:val="19"/>
                <w:szCs w:val="19"/>
              </w:rPr>
              <w:t>}"&gt;</w:t>
            </w:r>
            <w:r w:rsidRPr="00CD1D44">
              <w:rPr>
                <w:rStyle w:val="normaltextrun"/>
                <w:rFonts w:ascii="Arial" w:hAnsi="Arial" w:cs="Arial"/>
                <w:sz w:val="19"/>
                <w:szCs w:val="19"/>
              </w:rPr>
              <w:t>   </w:t>
            </w:r>
            <w:r w:rsidRPr="00CD1D44">
              <w:rPr>
                <w:rStyle w:val="eop"/>
                <w:rFonts w:ascii="Arial" w:hAnsi="Arial" w:cs="Arial"/>
                <w:sz w:val="19"/>
                <w:szCs w:val="19"/>
              </w:rPr>
              <w:t> </w:t>
            </w:r>
          </w:p>
          <w:p w14:paraId="19674B5F" w14:textId="0323EDF2" w:rsidR="004105B9" w:rsidRPr="00F70AEC" w:rsidRDefault="004105B9" w:rsidP="00947794">
            <w:pPr>
              <w:pStyle w:val="Prrafodelista"/>
              <w:spacing w:line="360" w:lineRule="auto"/>
              <w:ind w:left="1428"/>
              <w:jc w:val="both"/>
              <w:rPr>
                <w:rFonts w:ascii="Century Gothic" w:hAnsi="Century Gothic" w:cs="Arial"/>
                <w:b/>
                <w:bCs/>
                <w:sz w:val="18"/>
                <w:szCs w:val="18"/>
              </w:rPr>
            </w:pPr>
          </w:p>
        </w:tc>
      </w:tr>
      <w:tr w:rsidR="004105B9" w:rsidRPr="001C59FE" w14:paraId="6337938C"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28D735CC" w14:textId="692FE283" w:rsidR="004105B9" w:rsidRPr="001C59FE" w:rsidRDefault="004105B9" w:rsidP="004105B9">
            <w:pPr>
              <w:jc w:val="center"/>
              <w:rPr>
                <w:rFonts w:ascii="Century Gothic" w:hAnsi="Century Gothic" w:cs="Arial"/>
                <w:b/>
                <w:bCs/>
                <w:sz w:val="18"/>
                <w:szCs w:val="18"/>
              </w:rPr>
            </w:pPr>
            <w:r w:rsidRPr="001C59FE">
              <w:rPr>
                <w:rFonts w:ascii="Century Gothic" w:hAnsi="Century Gothic" w:cs="Arial"/>
                <w:b/>
                <w:bCs/>
                <w:sz w:val="18"/>
                <w:szCs w:val="18"/>
              </w:rPr>
              <w:lastRenderedPageBreak/>
              <w:t>Actividad de Trabajo Autónomo</w:t>
            </w:r>
          </w:p>
        </w:tc>
      </w:tr>
      <w:tr w:rsidR="004105B9" w:rsidRPr="001C59FE" w14:paraId="4226614D" w14:textId="77777777" w:rsidTr="004A7091">
        <w:trPr>
          <w:trHeight w:val="2350"/>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FFFFF" w:themeFill="background1"/>
            <w:vAlign w:val="center"/>
          </w:tcPr>
          <w:p w14:paraId="59AF4086" w14:textId="77777777" w:rsidR="00950D90" w:rsidRDefault="00950D90" w:rsidP="00950D90">
            <w:pPr>
              <w:pStyle w:val="Prrafodelista"/>
              <w:ind w:left="0"/>
              <w:jc w:val="both"/>
              <w:rPr>
                <w:rFonts w:ascii="Arial" w:hAnsi="Arial" w:cs="Arial"/>
              </w:rPr>
            </w:pPr>
            <w:r w:rsidRPr="00C056C8">
              <w:rPr>
                <w:rFonts w:ascii="Arial" w:hAnsi="Arial" w:cs="Arial"/>
              </w:rPr>
              <w:t>Instale SQLite</w:t>
            </w:r>
            <w:r>
              <w:rPr>
                <w:rFonts w:ascii="Arial" w:hAnsi="Arial" w:cs="Arial"/>
              </w:rPr>
              <w:t xml:space="preserve"> y revise su funcionalidad creando:</w:t>
            </w:r>
          </w:p>
          <w:p w14:paraId="334B27A0" w14:textId="77777777" w:rsidR="00950D90" w:rsidRDefault="00950D90">
            <w:pPr>
              <w:pStyle w:val="Prrafodelista"/>
              <w:numPr>
                <w:ilvl w:val="0"/>
                <w:numId w:val="11"/>
              </w:numPr>
              <w:jc w:val="both"/>
              <w:rPr>
                <w:rFonts w:ascii="Arial" w:hAnsi="Arial" w:cs="Arial"/>
              </w:rPr>
            </w:pPr>
            <w:r>
              <w:rPr>
                <w:rFonts w:ascii="Arial" w:hAnsi="Arial" w:cs="Arial"/>
              </w:rPr>
              <w:t>Base de datos</w:t>
            </w:r>
          </w:p>
          <w:p w14:paraId="653C01E2" w14:textId="77777777" w:rsidR="00950D90" w:rsidRDefault="00950D90">
            <w:pPr>
              <w:pStyle w:val="Prrafodelista"/>
              <w:numPr>
                <w:ilvl w:val="0"/>
                <w:numId w:val="11"/>
              </w:numPr>
              <w:jc w:val="both"/>
              <w:rPr>
                <w:rFonts w:ascii="Arial" w:hAnsi="Arial" w:cs="Arial"/>
              </w:rPr>
            </w:pPr>
            <w:r>
              <w:rPr>
                <w:rFonts w:ascii="Arial" w:hAnsi="Arial" w:cs="Arial"/>
              </w:rPr>
              <w:t>Cree dos tablas</w:t>
            </w:r>
          </w:p>
          <w:p w14:paraId="4A21365C" w14:textId="77777777" w:rsidR="00950D90" w:rsidRDefault="00950D90">
            <w:pPr>
              <w:pStyle w:val="Prrafodelista"/>
              <w:numPr>
                <w:ilvl w:val="0"/>
                <w:numId w:val="11"/>
              </w:numPr>
              <w:jc w:val="both"/>
              <w:rPr>
                <w:rFonts w:ascii="Arial" w:hAnsi="Arial" w:cs="Arial"/>
              </w:rPr>
            </w:pPr>
            <w:r>
              <w:rPr>
                <w:rFonts w:ascii="Arial" w:hAnsi="Arial" w:cs="Arial"/>
              </w:rPr>
              <w:t>Cree una llave foránea que las relaciones</w:t>
            </w:r>
          </w:p>
          <w:p w14:paraId="245DEBA8" w14:textId="3BA47199" w:rsidR="004105B9" w:rsidRPr="001C59FE" w:rsidRDefault="004105B9" w:rsidP="00B83174">
            <w:pPr>
              <w:ind w:right="-675"/>
              <w:jc w:val="both"/>
              <w:rPr>
                <w:rFonts w:ascii="Century Gothic" w:hAnsi="Century Gothic" w:cs="Arial"/>
                <w:noProof/>
                <w:sz w:val="18"/>
                <w:szCs w:val="18"/>
                <w:lang w:eastAsia="es-CO"/>
              </w:rPr>
            </w:pPr>
          </w:p>
        </w:tc>
      </w:tr>
      <w:tr w:rsidR="004105B9" w:rsidRPr="001C59FE" w14:paraId="2FCE58AC"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EF9CA2F" w14:textId="1B69A2E9" w:rsidR="004105B9" w:rsidRPr="001C59FE" w:rsidRDefault="004105B9" w:rsidP="004105B9">
            <w:pPr>
              <w:jc w:val="center"/>
              <w:rPr>
                <w:rFonts w:ascii="Century Gothic" w:hAnsi="Century Gothic" w:cs="Arial"/>
                <w:b/>
                <w:bCs/>
                <w:sz w:val="18"/>
                <w:szCs w:val="18"/>
              </w:rPr>
            </w:pPr>
            <w:r w:rsidRPr="001C59FE">
              <w:rPr>
                <w:rFonts w:ascii="Century Gothic" w:hAnsi="Century Gothic" w:cs="Arial"/>
                <w:b/>
                <w:bCs/>
                <w:sz w:val="18"/>
                <w:szCs w:val="18"/>
              </w:rPr>
              <w:t>Actividad de Comprobación del Trabajo Autónomo</w:t>
            </w:r>
          </w:p>
        </w:tc>
      </w:tr>
      <w:tr w:rsidR="004105B9" w:rsidRPr="001C59FE" w14:paraId="651FAE39"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2F5C9A3F" w14:textId="77777777" w:rsidR="004105B9" w:rsidRDefault="008A1917" w:rsidP="008A1917">
            <w:pPr>
              <w:pStyle w:val="Prrafodelista"/>
              <w:ind w:left="0"/>
              <w:jc w:val="both"/>
              <w:rPr>
                <w:rFonts w:ascii="Arial" w:hAnsi="Arial" w:cs="Arial"/>
                <w:lang w:eastAsia="es-CO"/>
              </w:rPr>
            </w:pPr>
            <w:r w:rsidRPr="008A1917">
              <w:rPr>
                <w:rFonts w:ascii="Arial" w:hAnsi="Arial" w:cs="Arial"/>
                <w:lang w:eastAsia="es-CO"/>
              </w:rPr>
              <w:t>Cuadro comparativo de elementos de la actividad planteada</w:t>
            </w:r>
          </w:p>
          <w:p w14:paraId="3AEB04B0" w14:textId="5F007385" w:rsidR="00950D90" w:rsidRPr="008A1917" w:rsidRDefault="00950D90" w:rsidP="008A1917">
            <w:pPr>
              <w:pStyle w:val="Prrafodelista"/>
              <w:ind w:left="0"/>
              <w:jc w:val="both"/>
              <w:rPr>
                <w:rFonts w:ascii="Arial" w:hAnsi="Arial" w:cs="Arial"/>
                <w:lang w:eastAsia="es-CO"/>
              </w:rPr>
            </w:pPr>
          </w:p>
        </w:tc>
      </w:tr>
      <w:tr w:rsidR="004105B9" w:rsidRPr="001C59FE" w14:paraId="34C9F0A2"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56F9592" w14:textId="79EF730B" w:rsidR="004105B9" w:rsidRPr="001C59FE" w:rsidRDefault="004105B9" w:rsidP="004105B9">
            <w:pPr>
              <w:jc w:val="center"/>
              <w:rPr>
                <w:rFonts w:ascii="Century Gothic" w:hAnsi="Century Gothic" w:cs="Arial"/>
                <w:noProof/>
                <w:sz w:val="18"/>
                <w:szCs w:val="18"/>
                <w:lang w:eastAsia="es-CO"/>
              </w:rPr>
            </w:pPr>
            <w:r w:rsidRPr="001C59FE">
              <w:rPr>
                <w:rFonts w:ascii="Century Gothic" w:hAnsi="Century Gothic" w:cs="Arial"/>
                <w:b/>
                <w:bCs/>
                <w:sz w:val="18"/>
                <w:szCs w:val="18"/>
              </w:rPr>
              <w:t>Materiales, equipos e insumos a utilizar</w:t>
            </w:r>
          </w:p>
        </w:tc>
      </w:tr>
      <w:tr w:rsidR="004105B9" w:rsidRPr="001C59FE" w14:paraId="0970CB6C" w14:textId="77777777" w:rsidTr="004A7091">
        <w:trPr>
          <w:trHeight w:val="468"/>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FFFFF" w:themeFill="background1"/>
            <w:vAlign w:val="center"/>
          </w:tcPr>
          <w:tbl>
            <w:tblPr>
              <w:tblStyle w:val="Tablaconcuadrcula"/>
              <w:tblW w:w="5000" w:type="pct"/>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6362"/>
              <w:gridCol w:w="2231"/>
            </w:tblGrid>
            <w:tr w:rsidR="004105B9" w:rsidRPr="001C59FE" w14:paraId="3F72697B" w14:textId="77777777" w:rsidTr="004A7091">
              <w:trPr>
                <w:trHeight w:val="144"/>
                <w:jc w:val="center"/>
              </w:trPr>
              <w:tc>
                <w:tcPr>
                  <w:tcW w:w="5000" w:type="pct"/>
                  <w:gridSpan w:val="2"/>
                </w:tcPr>
                <w:p w14:paraId="74641B26" w14:textId="25D3A654" w:rsidR="004105B9" w:rsidRPr="001C59FE" w:rsidRDefault="004105B9" w:rsidP="004105B9">
                  <w:pPr>
                    <w:contextualSpacing/>
                    <w:jc w:val="center"/>
                    <w:rPr>
                      <w:rFonts w:ascii="Century Gothic" w:hAnsi="Century Gothic" w:cs="Arial"/>
                      <w:b/>
                      <w:bCs/>
                      <w:sz w:val="18"/>
                      <w:szCs w:val="18"/>
                    </w:rPr>
                  </w:pPr>
                  <w:r w:rsidRPr="001C59FE">
                    <w:rPr>
                      <w:rFonts w:ascii="Century Gothic" w:hAnsi="Century Gothic" w:cs="Arial"/>
                      <w:b/>
                      <w:bCs/>
                      <w:sz w:val="18"/>
                      <w:szCs w:val="18"/>
                    </w:rPr>
                    <w:t>Materiales, equipos e insumos proporcionados por la Universidad</w:t>
                  </w:r>
                </w:p>
              </w:tc>
            </w:tr>
            <w:tr w:rsidR="004105B9" w:rsidRPr="001C59FE" w14:paraId="30BAA184" w14:textId="77777777" w:rsidTr="004A7091">
              <w:trPr>
                <w:trHeight w:val="144"/>
                <w:jc w:val="center"/>
              </w:trPr>
              <w:tc>
                <w:tcPr>
                  <w:tcW w:w="3702" w:type="pct"/>
                </w:tcPr>
                <w:p w14:paraId="6C0BAE03" w14:textId="17EB111E" w:rsidR="004105B9" w:rsidRPr="001C59FE" w:rsidRDefault="004105B9" w:rsidP="004105B9">
                  <w:pPr>
                    <w:contextualSpacing/>
                    <w:jc w:val="center"/>
                    <w:rPr>
                      <w:rFonts w:ascii="Century Gothic" w:hAnsi="Century Gothic" w:cs="Arial"/>
                      <w:sz w:val="18"/>
                      <w:szCs w:val="18"/>
                    </w:rPr>
                  </w:pPr>
                  <w:r w:rsidRPr="001C59FE">
                    <w:rPr>
                      <w:rFonts w:ascii="Century Gothic" w:hAnsi="Century Gothic" w:cs="Arial"/>
                      <w:sz w:val="18"/>
                      <w:szCs w:val="18"/>
                    </w:rPr>
                    <w:t>Ítem</w:t>
                  </w:r>
                </w:p>
              </w:tc>
              <w:tc>
                <w:tcPr>
                  <w:tcW w:w="1298" w:type="pct"/>
                </w:tcPr>
                <w:p w14:paraId="171F8EEC" w14:textId="4DE649AE" w:rsidR="004105B9" w:rsidRPr="001C59FE" w:rsidRDefault="004105B9" w:rsidP="004105B9">
                  <w:pPr>
                    <w:contextualSpacing/>
                    <w:jc w:val="center"/>
                    <w:rPr>
                      <w:rFonts w:ascii="Century Gothic" w:hAnsi="Century Gothic" w:cs="Arial"/>
                      <w:b/>
                      <w:bCs/>
                      <w:sz w:val="18"/>
                      <w:szCs w:val="18"/>
                    </w:rPr>
                  </w:pPr>
                  <w:r w:rsidRPr="001C59FE">
                    <w:rPr>
                      <w:rFonts w:ascii="Century Gothic" w:hAnsi="Century Gothic" w:cs="Arial"/>
                      <w:b/>
                      <w:bCs/>
                      <w:sz w:val="18"/>
                      <w:szCs w:val="18"/>
                    </w:rPr>
                    <w:t>Cantidad</w:t>
                  </w:r>
                </w:p>
              </w:tc>
            </w:tr>
            <w:tr w:rsidR="004105B9" w:rsidRPr="001C59FE" w14:paraId="7B4EE03E" w14:textId="77777777" w:rsidTr="004A7091">
              <w:trPr>
                <w:trHeight w:val="144"/>
                <w:jc w:val="center"/>
              </w:trPr>
              <w:tc>
                <w:tcPr>
                  <w:tcW w:w="3702" w:type="pct"/>
                </w:tcPr>
                <w:p w14:paraId="02D31E1F" w14:textId="3DE06A2C" w:rsidR="004105B9" w:rsidRPr="001C59FE" w:rsidRDefault="004105B9" w:rsidP="004105B9">
                  <w:pPr>
                    <w:contextualSpacing/>
                    <w:rPr>
                      <w:rFonts w:ascii="Century Gothic" w:hAnsi="Century Gothic" w:cs="Arial"/>
                      <w:i/>
                      <w:iCs/>
                      <w:sz w:val="18"/>
                      <w:szCs w:val="18"/>
                    </w:rPr>
                  </w:pPr>
                  <w:r>
                    <w:rPr>
                      <w:rFonts w:ascii="Century Gothic" w:hAnsi="Century Gothic" w:cs="Arial"/>
                      <w:i/>
                      <w:iCs/>
                      <w:sz w:val="18"/>
                      <w:szCs w:val="18"/>
                    </w:rPr>
                    <w:t>Computador por estudioso</w:t>
                  </w:r>
                </w:p>
              </w:tc>
              <w:tc>
                <w:tcPr>
                  <w:tcW w:w="1298" w:type="pct"/>
                </w:tcPr>
                <w:p w14:paraId="78374494" w14:textId="6555DFBE" w:rsidR="004105B9" w:rsidRPr="001C59FE"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1</w:t>
                  </w:r>
                </w:p>
              </w:tc>
            </w:tr>
            <w:tr w:rsidR="004105B9" w:rsidRPr="001C59FE" w14:paraId="1F8876FA" w14:textId="77777777" w:rsidTr="004A7091">
              <w:trPr>
                <w:trHeight w:val="144"/>
                <w:jc w:val="center"/>
              </w:trPr>
              <w:tc>
                <w:tcPr>
                  <w:tcW w:w="3702" w:type="pct"/>
                </w:tcPr>
                <w:p w14:paraId="1BFDB2D2" w14:textId="2A7559FC" w:rsidR="004105B9" w:rsidRPr="001C59FE" w:rsidRDefault="004105B9" w:rsidP="004105B9">
                  <w:pPr>
                    <w:contextualSpacing/>
                    <w:rPr>
                      <w:rFonts w:ascii="Century Gothic" w:hAnsi="Century Gothic" w:cs="Arial"/>
                      <w:i/>
                      <w:iCs/>
                      <w:sz w:val="18"/>
                      <w:szCs w:val="18"/>
                    </w:rPr>
                  </w:pPr>
                  <w:r>
                    <w:rPr>
                      <w:rFonts w:ascii="Century Gothic" w:hAnsi="Century Gothic" w:cs="Arial"/>
                      <w:i/>
                      <w:iCs/>
                      <w:sz w:val="18"/>
                      <w:szCs w:val="18"/>
                    </w:rPr>
                    <w:t>Conexión a Internet</w:t>
                  </w:r>
                </w:p>
              </w:tc>
              <w:tc>
                <w:tcPr>
                  <w:tcW w:w="1298" w:type="pct"/>
                </w:tcPr>
                <w:p w14:paraId="6EC1E559" w14:textId="7309E9D7" w:rsidR="004105B9" w:rsidRPr="001C59FE"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1</w:t>
                  </w:r>
                </w:p>
              </w:tc>
            </w:tr>
            <w:tr w:rsidR="004105B9" w:rsidRPr="001C59FE" w14:paraId="4351803F" w14:textId="77777777" w:rsidTr="004A7091">
              <w:trPr>
                <w:trHeight w:val="144"/>
                <w:jc w:val="center"/>
              </w:trPr>
              <w:tc>
                <w:tcPr>
                  <w:tcW w:w="3702" w:type="pct"/>
                </w:tcPr>
                <w:p w14:paraId="5149212C" w14:textId="7ACE67AA" w:rsidR="004105B9" w:rsidRPr="001C59FE" w:rsidRDefault="0004360E" w:rsidP="004105B9">
                  <w:pPr>
                    <w:contextualSpacing/>
                    <w:rPr>
                      <w:rFonts w:ascii="Century Gothic" w:hAnsi="Century Gothic" w:cs="Arial"/>
                      <w:i/>
                      <w:iCs/>
                      <w:sz w:val="18"/>
                      <w:szCs w:val="18"/>
                    </w:rPr>
                  </w:pPr>
                  <w:r>
                    <w:rPr>
                      <w:rFonts w:ascii="Century Gothic" w:hAnsi="Century Gothic" w:cs="Arial"/>
                      <w:i/>
                      <w:iCs/>
                      <w:sz w:val="18"/>
                      <w:szCs w:val="18"/>
                    </w:rPr>
                    <w:t>Android Studio</w:t>
                  </w:r>
                </w:p>
              </w:tc>
              <w:tc>
                <w:tcPr>
                  <w:tcW w:w="1298" w:type="pct"/>
                </w:tcPr>
                <w:p w14:paraId="7D8A7257" w14:textId="2C18CC12" w:rsidR="004105B9" w:rsidRPr="001C59FE"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1</w:t>
                  </w:r>
                </w:p>
              </w:tc>
            </w:tr>
            <w:tr w:rsidR="004105B9" w:rsidRPr="001C59FE" w14:paraId="7B129B4A" w14:textId="77777777" w:rsidTr="004A7091">
              <w:trPr>
                <w:trHeight w:val="144"/>
                <w:jc w:val="center"/>
              </w:trPr>
              <w:tc>
                <w:tcPr>
                  <w:tcW w:w="3702" w:type="pct"/>
                </w:tcPr>
                <w:p w14:paraId="50524352" w14:textId="13DC67E3" w:rsidR="004105B9" w:rsidRDefault="004105B9" w:rsidP="004105B9">
                  <w:pPr>
                    <w:contextualSpacing/>
                    <w:rPr>
                      <w:rFonts w:ascii="Century Gothic" w:hAnsi="Century Gothic" w:cs="Arial"/>
                      <w:i/>
                      <w:iCs/>
                      <w:sz w:val="18"/>
                      <w:szCs w:val="18"/>
                    </w:rPr>
                  </w:pPr>
                  <w:r>
                    <w:rPr>
                      <w:rFonts w:ascii="Century Gothic" w:hAnsi="Century Gothic" w:cs="Arial"/>
                      <w:i/>
                      <w:iCs/>
                      <w:sz w:val="18"/>
                      <w:szCs w:val="18"/>
                    </w:rPr>
                    <w:t>Java</w:t>
                  </w:r>
                </w:p>
              </w:tc>
              <w:tc>
                <w:tcPr>
                  <w:tcW w:w="1298" w:type="pct"/>
                </w:tcPr>
                <w:p w14:paraId="7EED924D" w14:textId="098A28A4" w:rsidR="004105B9"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1</w:t>
                  </w:r>
                </w:p>
              </w:tc>
            </w:tr>
            <w:tr w:rsidR="004105B9" w:rsidRPr="001C59FE" w14:paraId="13112703" w14:textId="77777777" w:rsidTr="004A7091">
              <w:trPr>
                <w:trHeight w:val="144"/>
                <w:jc w:val="center"/>
              </w:trPr>
              <w:tc>
                <w:tcPr>
                  <w:tcW w:w="3702" w:type="pct"/>
                </w:tcPr>
                <w:p w14:paraId="047701B9" w14:textId="14124D86" w:rsidR="004105B9" w:rsidRDefault="004105B9" w:rsidP="004105B9">
                  <w:pPr>
                    <w:contextualSpacing/>
                    <w:rPr>
                      <w:rFonts w:ascii="Century Gothic" w:hAnsi="Century Gothic" w:cs="Arial"/>
                      <w:i/>
                      <w:iCs/>
                      <w:sz w:val="18"/>
                      <w:szCs w:val="18"/>
                    </w:rPr>
                  </w:pPr>
                  <w:r>
                    <w:rPr>
                      <w:rFonts w:ascii="Century Gothic" w:hAnsi="Century Gothic" w:cs="Arial"/>
                      <w:i/>
                      <w:iCs/>
                      <w:sz w:val="18"/>
                      <w:szCs w:val="18"/>
                    </w:rPr>
                    <w:t xml:space="preserve">Visual Studio </w:t>
                  </w:r>
                  <w:proofErr w:type="spellStart"/>
                  <w:r>
                    <w:rPr>
                      <w:rFonts w:ascii="Century Gothic" w:hAnsi="Century Gothic" w:cs="Arial"/>
                      <w:i/>
                      <w:iCs/>
                      <w:sz w:val="18"/>
                      <w:szCs w:val="18"/>
                    </w:rPr>
                    <w:t>Code</w:t>
                  </w:r>
                  <w:proofErr w:type="spellEnd"/>
                </w:p>
              </w:tc>
              <w:tc>
                <w:tcPr>
                  <w:tcW w:w="1298" w:type="pct"/>
                </w:tcPr>
                <w:p w14:paraId="6489BC7E" w14:textId="1D34C055" w:rsidR="004105B9"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1</w:t>
                  </w:r>
                </w:p>
              </w:tc>
            </w:tr>
            <w:tr w:rsidR="004105B9" w:rsidRPr="001C59FE" w14:paraId="79D74710" w14:textId="77777777" w:rsidTr="004A7091">
              <w:trPr>
                <w:trHeight w:val="144"/>
                <w:jc w:val="center"/>
              </w:trPr>
              <w:tc>
                <w:tcPr>
                  <w:tcW w:w="3702" w:type="pct"/>
                </w:tcPr>
                <w:p w14:paraId="0ECCCF27" w14:textId="3E912033" w:rsidR="004105B9" w:rsidRDefault="004105B9" w:rsidP="004105B9">
                  <w:pPr>
                    <w:contextualSpacing/>
                    <w:rPr>
                      <w:rFonts w:ascii="Century Gothic" w:hAnsi="Century Gothic" w:cs="Arial"/>
                      <w:i/>
                      <w:iCs/>
                      <w:sz w:val="18"/>
                      <w:szCs w:val="18"/>
                    </w:rPr>
                  </w:pPr>
                  <w:r>
                    <w:rPr>
                      <w:rFonts w:ascii="Century Gothic" w:hAnsi="Century Gothic" w:cs="Arial"/>
                      <w:i/>
                      <w:iCs/>
                      <w:sz w:val="18"/>
                      <w:szCs w:val="18"/>
                    </w:rPr>
                    <w:t xml:space="preserve">Visual Studio </w:t>
                  </w:r>
                  <w:r w:rsidR="0004360E">
                    <w:rPr>
                      <w:rFonts w:ascii="Century Gothic" w:hAnsi="Century Gothic" w:cs="Arial"/>
                      <w:i/>
                      <w:iCs/>
                      <w:sz w:val="18"/>
                      <w:szCs w:val="18"/>
                    </w:rPr>
                    <w:t>2022</w:t>
                  </w:r>
                </w:p>
              </w:tc>
              <w:tc>
                <w:tcPr>
                  <w:tcW w:w="1298" w:type="pct"/>
                </w:tcPr>
                <w:p w14:paraId="6233D74B" w14:textId="4932EFAF" w:rsidR="004105B9"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1</w:t>
                  </w:r>
                </w:p>
              </w:tc>
            </w:tr>
          </w:tbl>
          <w:p w14:paraId="13DA9BD5" w14:textId="77777777" w:rsidR="004105B9" w:rsidRPr="001C59FE" w:rsidRDefault="004105B9" w:rsidP="004105B9">
            <w:pPr>
              <w:contextualSpacing/>
              <w:rPr>
                <w:rFonts w:ascii="Century Gothic" w:hAnsi="Century Gothic" w:cs="Arial"/>
                <w:i/>
                <w:iCs/>
                <w:sz w:val="18"/>
                <w:szCs w:val="18"/>
              </w:rPr>
            </w:pPr>
          </w:p>
          <w:tbl>
            <w:tblPr>
              <w:tblStyle w:val="Tablaconcuadrcula"/>
              <w:tblW w:w="5000" w:type="pct"/>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6362"/>
              <w:gridCol w:w="2231"/>
            </w:tblGrid>
            <w:tr w:rsidR="004105B9" w:rsidRPr="001C59FE" w14:paraId="63C94ED0" w14:textId="77777777" w:rsidTr="004A7091">
              <w:trPr>
                <w:trHeight w:val="144"/>
                <w:jc w:val="center"/>
              </w:trPr>
              <w:tc>
                <w:tcPr>
                  <w:tcW w:w="5000" w:type="pct"/>
                  <w:gridSpan w:val="2"/>
                </w:tcPr>
                <w:p w14:paraId="6C1103BD" w14:textId="2DB50A86" w:rsidR="004105B9" w:rsidRPr="001C59FE" w:rsidRDefault="004105B9" w:rsidP="004105B9">
                  <w:pPr>
                    <w:contextualSpacing/>
                    <w:jc w:val="center"/>
                    <w:rPr>
                      <w:rFonts w:ascii="Century Gothic" w:hAnsi="Century Gothic" w:cs="Arial"/>
                      <w:b/>
                      <w:bCs/>
                      <w:sz w:val="18"/>
                      <w:szCs w:val="18"/>
                    </w:rPr>
                  </w:pPr>
                  <w:r w:rsidRPr="001C59FE">
                    <w:rPr>
                      <w:rFonts w:ascii="Century Gothic" w:hAnsi="Century Gothic" w:cs="Arial"/>
                      <w:b/>
                      <w:bCs/>
                      <w:sz w:val="18"/>
                      <w:szCs w:val="18"/>
                    </w:rPr>
                    <w:t>Materiales del estudiante</w:t>
                  </w:r>
                </w:p>
              </w:tc>
            </w:tr>
            <w:tr w:rsidR="004105B9" w:rsidRPr="001C59FE" w14:paraId="76E7AF7F" w14:textId="77777777" w:rsidTr="004A7091">
              <w:trPr>
                <w:trHeight w:val="144"/>
                <w:jc w:val="center"/>
              </w:trPr>
              <w:tc>
                <w:tcPr>
                  <w:tcW w:w="3702" w:type="pct"/>
                </w:tcPr>
                <w:p w14:paraId="3CE163CB" w14:textId="77777777" w:rsidR="004105B9" w:rsidRPr="001C59FE" w:rsidRDefault="004105B9" w:rsidP="004105B9">
                  <w:pPr>
                    <w:contextualSpacing/>
                    <w:jc w:val="center"/>
                    <w:rPr>
                      <w:rFonts w:ascii="Century Gothic" w:hAnsi="Century Gothic" w:cs="Arial"/>
                      <w:sz w:val="18"/>
                      <w:szCs w:val="18"/>
                    </w:rPr>
                  </w:pPr>
                  <w:r w:rsidRPr="001C59FE">
                    <w:rPr>
                      <w:rFonts w:ascii="Century Gothic" w:hAnsi="Century Gothic" w:cs="Arial"/>
                      <w:sz w:val="18"/>
                      <w:szCs w:val="18"/>
                    </w:rPr>
                    <w:t>Ítem</w:t>
                  </w:r>
                </w:p>
              </w:tc>
              <w:tc>
                <w:tcPr>
                  <w:tcW w:w="1298" w:type="pct"/>
                </w:tcPr>
                <w:p w14:paraId="2DBE419B" w14:textId="77777777" w:rsidR="004105B9" w:rsidRPr="001C59FE" w:rsidRDefault="004105B9" w:rsidP="004105B9">
                  <w:pPr>
                    <w:contextualSpacing/>
                    <w:jc w:val="center"/>
                    <w:rPr>
                      <w:rFonts w:ascii="Century Gothic" w:hAnsi="Century Gothic" w:cs="Arial"/>
                      <w:b/>
                      <w:bCs/>
                      <w:sz w:val="18"/>
                      <w:szCs w:val="18"/>
                    </w:rPr>
                  </w:pPr>
                  <w:r w:rsidRPr="001C59FE">
                    <w:rPr>
                      <w:rFonts w:ascii="Century Gothic" w:hAnsi="Century Gothic" w:cs="Arial"/>
                      <w:b/>
                      <w:bCs/>
                      <w:sz w:val="18"/>
                      <w:szCs w:val="18"/>
                    </w:rPr>
                    <w:t>Cantidad</w:t>
                  </w:r>
                </w:p>
              </w:tc>
            </w:tr>
            <w:tr w:rsidR="004105B9" w:rsidRPr="001C59FE" w14:paraId="2CDC7CE2" w14:textId="77777777" w:rsidTr="004A7091">
              <w:trPr>
                <w:trHeight w:val="144"/>
                <w:jc w:val="center"/>
              </w:trPr>
              <w:tc>
                <w:tcPr>
                  <w:tcW w:w="3702" w:type="pct"/>
                </w:tcPr>
                <w:p w14:paraId="31449353" w14:textId="09C34996" w:rsidR="004105B9" w:rsidRPr="001C59FE"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N/A</w:t>
                  </w:r>
                </w:p>
              </w:tc>
              <w:tc>
                <w:tcPr>
                  <w:tcW w:w="1298" w:type="pct"/>
                </w:tcPr>
                <w:p w14:paraId="2ED4981E" w14:textId="77777777" w:rsidR="004105B9" w:rsidRPr="001C59FE" w:rsidRDefault="004105B9" w:rsidP="004105B9">
                  <w:pPr>
                    <w:contextualSpacing/>
                    <w:rPr>
                      <w:rFonts w:ascii="Century Gothic" w:hAnsi="Century Gothic" w:cs="Arial"/>
                      <w:i/>
                      <w:iCs/>
                      <w:sz w:val="18"/>
                      <w:szCs w:val="18"/>
                    </w:rPr>
                  </w:pPr>
                </w:p>
              </w:tc>
            </w:tr>
            <w:tr w:rsidR="004105B9" w:rsidRPr="001C59FE" w14:paraId="4557B18F" w14:textId="77777777" w:rsidTr="004A7091">
              <w:trPr>
                <w:trHeight w:val="144"/>
                <w:jc w:val="center"/>
              </w:trPr>
              <w:tc>
                <w:tcPr>
                  <w:tcW w:w="3702" w:type="pct"/>
                </w:tcPr>
                <w:p w14:paraId="21AFB69B" w14:textId="500EABF6" w:rsidR="004105B9" w:rsidRPr="001C59FE"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N/A</w:t>
                  </w:r>
                </w:p>
              </w:tc>
              <w:tc>
                <w:tcPr>
                  <w:tcW w:w="1298" w:type="pct"/>
                </w:tcPr>
                <w:p w14:paraId="6CFD1D3D" w14:textId="77777777" w:rsidR="004105B9" w:rsidRPr="001C59FE" w:rsidRDefault="004105B9" w:rsidP="004105B9">
                  <w:pPr>
                    <w:contextualSpacing/>
                    <w:rPr>
                      <w:rFonts w:ascii="Century Gothic" w:hAnsi="Century Gothic" w:cs="Arial"/>
                      <w:i/>
                      <w:iCs/>
                      <w:sz w:val="18"/>
                      <w:szCs w:val="18"/>
                    </w:rPr>
                  </w:pPr>
                </w:p>
              </w:tc>
            </w:tr>
            <w:tr w:rsidR="004105B9" w:rsidRPr="001C59FE" w14:paraId="16F33BAA" w14:textId="77777777" w:rsidTr="004A7091">
              <w:trPr>
                <w:trHeight w:val="144"/>
                <w:jc w:val="center"/>
              </w:trPr>
              <w:tc>
                <w:tcPr>
                  <w:tcW w:w="3702" w:type="pct"/>
                </w:tcPr>
                <w:p w14:paraId="5043934A" w14:textId="00CC4636" w:rsidR="004105B9" w:rsidRPr="001C59FE"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N/A</w:t>
                  </w:r>
                </w:p>
              </w:tc>
              <w:tc>
                <w:tcPr>
                  <w:tcW w:w="1298" w:type="pct"/>
                </w:tcPr>
                <w:p w14:paraId="4B765DA4" w14:textId="77777777" w:rsidR="004105B9" w:rsidRPr="001C59FE" w:rsidRDefault="004105B9" w:rsidP="004105B9">
                  <w:pPr>
                    <w:contextualSpacing/>
                    <w:rPr>
                      <w:rFonts w:ascii="Century Gothic" w:hAnsi="Century Gothic" w:cs="Arial"/>
                      <w:i/>
                      <w:iCs/>
                      <w:sz w:val="18"/>
                      <w:szCs w:val="18"/>
                    </w:rPr>
                  </w:pPr>
                </w:p>
              </w:tc>
            </w:tr>
          </w:tbl>
          <w:p w14:paraId="0148287B" w14:textId="4845B433" w:rsidR="004105B9" w:rsidRPr="001C59FE" w:rsidRDefault="004105B9" w:rsidP="004105B9">
            <w:pPr>
              <w:contextualSpacing/>
              <w:rPr>
                <w:rFonts w:ascii="Century Gothic" w:hAnsi="Century Gothic" w:cs="Arial"/>
                <w:i/>
                <w:iCs/>
                <w:sz w:val="18"/>
                <w:szCs w:val="18"/>
              </w:rPr>
            </w:pPr>
          </w:p>
          <w:p w14:paraId="351EE73D" w14:textId="2D56EBBF" w:rsidR="004105B9" w:rsidRPr="001C59FE" w:rsidRDefault="004105B9" w:rsidP="004105B9">
            <w:pPr>
              <w:jc w:val="both"/>
              <w:rPr>
                <w:rFonts w:ascii="Century Gothic" w:hAnsi="Century Gothic" w:cs="Arial"/>
                <w:color w:val="D9D9D9" w:themeColor="background1" w:themeShade="D9"/>
                <w:sz w:val="18"/>
                <w:szCs w:val="18"/>
              </w:rPr>
            </w:pPr>
            <w:r w:rsidRPr="001C59FE">
              <w:rPr>
                <w:rFonts w:ascii="Century Gothic" w:hAnsi="Century Gothic" w:cs="Arial"/>
                <w:color w:val="D9D9D9" w:themeColor="background1" w:themeShade="D9"/>
                <w:sz w:val="18"/>
                <w:szCs w:val="18"/>
              </w:rPr>
              <w:t>El docente debe relacionar la cantidad de equipos y/o elementos necesarios para el desarrollo de la práctica, así como los que debe traer el estudioso. Es importante que previo al diligenciamiento de este apartado el docente verifique con la coordinación de laboratorios los recursos disponibles, esto con el fin de que la práctica se desarrolle de la manera más adecuada.</w:t>
            </w:r>
          </w:p>
          <w:p w14:paraId="00E26CB3" w14:textId="6C5073A1" w:rsidR="004105B9" w:rsidRPr="001C59FE" w:rsidRDefault="004105B9" w:rsidP="004105B9">
            <w:pPr>
              <w:contextualSpacing/>
              <w:rPr>
                <w:rFonts w:ascii="Century Gothic" w:hAnsi="Century Gothic" w:cs="Arial"/>
                <w:i/>
                <w:iCs/>
                <w:sz w:val="18"/>
                <w:szCs w:val="18"/>
              </w:rPr>
            </w:pPr>
          </w:p>
        </w:tc>
      </w:tr>
      <w:tr w:rsidR="004105B9" w:rsidRPr="001C59FE" w14:paraId="0F7E9792" w14:textId="77777777" w:rsidTr="004A7091">
        <w:trPr>
          <w:trHeight w:val="301"/>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F7BB5C4" w14:textId="42B1B7A2" w:rsidR="004105B9" w:rsidRPr="001C59FE" w:rsidRDefault="004105B9" w:rsidP="004105B9">
            <w:pPr>
              <w:jc w:val="center"/>
              <w:rPr>
                <w:rFonts w:ascii="Century Gothic" w:hAnsi="Century Gothic" w:cs="Arial"/>
                <w:b/>
                <w:bCs/>
                <w:sz w:val="18"/>
                <w:szCs w:val="18"/>
              </w:rPr>
            </w:pPr>
            <w:r w:rsidRPr="001C59FE">
              <w:rPr>
                <w:rFonts w:ascii="Century Gothic" w:hAnsi="Century Gothic" w:cs="Arial"/>
                <w:b/>
                <w:bCs/>
                <w:sz w:val="18"/>
                <w:szCs w:val="18"/>
              </w:rPr>
              <w:t>Precauciones, nivel de riesgo y recomendaciones a considerar</w:t>
            </w:r>
          </w:p>
        </w:tc>
      </w:tr>
      <w:tr w:rsidR="004105B9" w:rsidRPr="001C59FE" w14:paraId="61E2FAE5" w14:textId="77777777" w:rsidTr="004A7091">
        <w:trPr>
          <w:trHeight w:val="4497"/>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FFFFF" w:themeFill="background1"/>
            <w:vAlign w:val="center"/>
          </w:tcPr>
          <w:tbl>
            <w:tblPr>
              <w:tblStyle w:val="Tablaconcuadrcula"/>
              <w:tblW w:w="5000" w:type="pct"/>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2724"/>
              <w:gridCol w:w="1292"/>
              <w:gridCol w:w="1277"/>
              <w:gridCol w:w="3300"/>
            </w:tblGrid>
            <w:tr w:rsidR="004105B9" w:rsidRPr="001C59FE" w14:paraId="57151D90" w14:textId="77777777" w:rsidTr="004A7091">
              <w:trPr>
                <w:trHeight w:val="215"/>
              </w:trPr>
              <w:tc>
                <w:tcPr>
                  <w:tcW w:w="1585" w:type="pct"/>
                  <w:vMerge w:val="restart"/>
                  <w:shd w:val="clear" w:color="auto" w:fill="F2F2F2" w:themeFill="background1" w:themeFillShade="F2"/>
                  <w:vAlign w:val="center"/>
                </w:tcPr>
                <w:p w14:paraId="3F4EE0A9" w14:textId="77777777" w:rsidR="004105B9" w:rsidRPr="001C59FE" w:rsidRDefault="004105B9" w:rsidP="004105B9">
                  <w:pPr>
                    <w:jc w:val="center"/>
                    <w:rPr>
                      <w:rFonts w:ascii="Century Gothic" w:hAnsi="Century Gothic"/>
                      <w:sz w:val="18"/>
                      <w:szCs w:val="18"/>
                    </w:rPr>
                  </w:pPr>
                  <w:r w:rsidRPr="001C59FE">
                    <w:rPr>
                      <w:rFonts w:ascii="Century Gothic" w:eastAsia="Arial" w:hAnsi="Century Gothic" w:cs="Arial"/>
                      <w:b/>
                      <w:bCs/>
                      <w:color w:val="000000" w:themeColor="text1"/>
                      <w:sz w:val="18"/>
                      <w:szCs w:val="18"/>
                    </w:rPr>
                    <w:lastRenderedPageBreak/>
                    <w:t>CLASIFICACIÓN DEL RIESGO</w:t>
                  </w:r>
                </w:p>
              </w:tc>
              <w:tc>
                <w:tcPr>
                  <w:tcW w:w="1495" w:type="pct"/>
                  <w:gridSpan w:val="2"/>
                  <w:vAlign w:val="center"/>
                </w:tcPr>
                <w:p w14:paraId="500D8E35" w14:textId="77777777" w:rsidR="004105B9" w:rsidRPr="001C59FE" w:rsidRDefault="004105B9" w:rsidP="004105B9">
                  <w:pPr>
                    <w:jc w:val="center"/>
                    <w:rPr>
                      <w:rFonts w:ascii="Century Gothic" w:hAnsi="Century Gothic"/>
                      <w:b/>
                      <w:bCs/>
                      <w:sz w:val="18"/>
                      <w:szCs w:val="18"/>
                    </w:rPr>
                  </w:pPr>
                  <w:r w:rsidRPr="001C59FE">
                    <w:rPr>
                      <w:rFonts w:ascii="Century Gothic" w:eastAsia="Arial" w:hAnsi="Century Gothic" w:cs="Arial"/>
                      <w:b/>
                      <w:bCs/>
                      <w:color w:val="000000" w:themeColor="text1"/>
                      <w:sz w:val="18"/>
                      <w:szCs w:val="18"/>
                    </w:rPr>
                    <w:t>Muy alto</w:t>
                  </w:r>
                </w:p>
              </w:tc>
              <w:tc>
                <w:tcPr>
                  <w:tcW w:w="1921" w:type="pct"/>
                  <w:shd w:val="clear" w:color="auto" w:fill="auto"/>
                  <w:vAlign w:val="center"/>
                </w:tcPr>
                <w:p w14:paraId="331566CA" w14:textId="77777777" w:rsidR="004105B9" w:rsidRPr="001C59FE" w:rsidRDefault="004105B9" w:rsidP="004105B9">
                  <w:pPr>
                    <w:jc w:val="center"/>
                    <w:rPr>
                      <w:rFonts w:ascii="Century Gothic" w:hAnsi="Century Gothic"/>
                      <w:b/>
                      <w:bCs/>
                      <w:color w:val="000000" w:themeColor="text1"/>
                      <w:sz w:val="18"/>
                      <w:szCs w:val="18"/>
                    </w:rPr>
                  </w:pPr>
                  <w:r w:rsidRPr="001C59FE">
                    <w:rPr>
                      <w:rFonts w:ascii="Century Gothic" w:eastAsia="Arial" w:hAnsi="Century Gothic" w:cs="Arial"/>
                      <w:b/>
                      <w:bCs/>
                      <w:color w:val="000000" w:themeColor="text1"/>
                      <w:sz w:val="18"/>
                      <w:szCs w:val="18"/>
                    </w:rPr>
                    <w:t>Medio</w:t>
                  </w:r>
                </w:p>
              </w:tc>
            </w:tr>
            <w:tr w:rsidR="004105B9" w:rsidRPr="001C59FE" w14:paraId="7020551C" w14:textId="77777777" w:rsidTr="004A7091">
              <w:trPr>
                <w:trHeight w:val="237"/>
              </w:trPr>
              <w:tc>
                <w:tcPr>
                  <w:tcW w:w="1585" w:type="pct"/>
                  <w:vMerge/>
                  <w:shd w:val="clear" w:color="auto" w:fill="F2F2F2" w:themeFill="background1" w:themeFillShade="F2"/>
                </w:tcPr>
                <w:p w14:paraId="601BF068" w14:textId="77777777" w:rsidR="004105B9" w:rsidRPr="001C59FE" w:rsidRDefault="004105B9" w:rsidP="004105B9">
                  <w:pPr>
                    <w:rPr>
                      <w:rFonts w:ascii="Century Gothic" w:hAnsi="Century Gothic"/>
                      <w:sz w:val="18"/>
                      <w:szCs w:val="18"/>
                    </w:rPr>
                  </w:pPr>
                </w:p>
              </w:tc>
              <w:tc>
                <w:tcPr>
                  <w:tcW w:w="1495" w:type="pct"/>
                  <w:gridSpan w:val="2"/>
                  <w:vAlign w:val="center"/>
                </w:tcPr>
                <w:p w14:paraId="2AE2B07B" w14:textId="77777777" w:rsidR="004105B9" w:rsidRPr="001C59FE" w:rsidRDefault="004105B9" w:rsidP="004105B9">
                  <w:pPr>
                    <w:jc w:val="center"/>
                    <w:rPr>
                      <w:rFonts w:ascii="Century Gothic" w:hAnsi="Century Gothic"/>
                      <w:b/>
                      <w:bCs/>
                      <w:sz w:val="18"/>
                      <w:szCs w:val="18"/>
                    </w:rPr>
                  </w:pPr>
                  <w:r w:rsidRPr="001C59FE">
                    <w:rPr>
                      <w:rFonts w:ascii="Century Gothic" w:eastAsia="Arial" w:hAnsi="Century Gothic" w:cs="Arial"/>
                      <w:b/>
                      <w:bCs/>
                      <w:color w:val="000000" w:themeColor="text1"/>
                      <w:sz w:val="18"/>
                      <w:szCs w:val="18"/>
                    </w:rPr>
                    <w:t>Alto</w:t>
                  </w:r>
                </w:p>
              </w:tc>
              <w:tc>
                <w:tcPr>
                  <w:tcW w:w="1921" w:type="pct"/>
                  <w:vAlign w:val="center"/>
                </w:tcPr>
                <w:p w14:paraId="55992B56" w14:textId="77777777" w:rsidR="004105B9" w:rsidRPr="001C59FE" w:rsidRDefault="004105B9" w:rsidP="004105B9">
                  <w:pPr>
                    <w:jc w:val="center"/>
                    <w:rPr>
                      <w:rFonts w:ascii="Century Gothic" w:hAnsi="Century Gothic"/>
                      <w:b/>
                      <w:bCs/>
                      <w:color w:val="000000" w:themeColor="text1"/>
                      <w:sz w:val="18"/>
                      <w:szCs w:val="18"/>
                    </w:rPr>
                  </w:pPr>
                  <w:r w:rsidRPr="001C59FE">
                    <w:rPr>
                      <w:rFonts w:ascii="Century Gothic" w:eastAsia="Arial" w:hAnsi="Century Gothic" w:cs="Arial"/>
                      <w:b/>
                      <w:bCs/>
                      <w:color w:val="000000" w:themeColor="text1"/>
                      <w:sz w:val="18"/>
                      <w:szCs w:val="18"/>
                    </w:rPr>
                    <w:t>Bajo</w:t>
                  </w:r>
                </w:p>
              </w:tc>
            </w:tr>
            <w:tr w:rsidR="004105B9" w:rsidRPr="001C59FE" w14:paraId="7D582D05" w14:textId="77777777" w:rsidTr="004A7091">
              <w:trPr>
                <w:trHeight w:val="215"/>
              </w:trPr>
              <w:tc>
                <w:tcPr>
                  <w:tcW w:w="2337" w:type="pct"/>
                  <w:gridSpan w:val="2"/>
                  <w:shd w:val="clear" w:color="auto" w:fill="F2F2F2" w:themeFill="background1" w:themeFillShade="F2"/>
                </w:tcPr>
                <w:p w14:paraId="236E0F55" w14:textId="77777777" w:rsidR="004105B9" w:rsidRPr="001C59FE" w:rsidRDefault="004105B9" w:rsidP="004105B9">
                  <w:pPr>
                    <w:jc w:val="center"/>
                    <w:rPr>
                      <w:rFonts w:ascii="Century Gothic" w:eastAsia="Arial" w:hAnsi="Century Gothic" w:cs="Arial"/>
                      <w:color w:val="000000" w:themeColor="text1"/>
                      <w:sz w:val="18"/>
                      <w:szCs w:val="18"/>
                      <w:lang w:val="en-US"/>
                    </w:rPr>
                  </w:pPr>
                  <w:r w:rsidRPr="001C59FE">
                    <w:rPr>
                      <w:rFonts w:ascii="Century Gothic" w:eastAsia="Arial" w:hAnsi="Century Gothic" w:cs="Arial"/>
                      <w:b/>
                      <w:bCs/>
                      <w:color w:val="000000" w:themeColor="text1"/>
                      <w:sz w:val="18"/>
                      <w:szCs w:val="18"/>
                    </w:rPr>
                    <w:t>FACTORES DE RIESGO</w:t>
                  </w:r>
                </w:p>
              </w:tc>
              <w:tc>
                <w:tcPr>
                  <w:tcW w:w="2663" w:type="pct"/>
                  <w:gridSpan w:val="2"/>
                  <w:shd w:val="clear" w:color="auto" w:fill="F2F2F2" w:themeFill="background1" w:themeFillShade="F2"/>
                </w:tcPr>
                <w:p w14:paraId="504EE29B" w14:textId="7A2BF49C" w:rsidR="004105B9" w:rsidRPr="00E32910" w:rsidRDefault="004105B9" w:rsidP="004105B9">
                  <w:pPr>
                    <w:jc w:val="center"/>
                    <w:rPr>
                      <w:rFonts w:ascii="Century Gothic" w:eastAsia="Arial" w:hAnsi="Century Gothic" w:cs="Arial"/>
                      <w:color w:val="000000" w:themeColor="text1"/>
                      <w:sz w:val="18"/>
                      <w:szCs w:val="18"/>
                    </w:rPr>
                  </w:pPr>
                  <w:r w:rsidRPr="001C59FE">
                    <w:rPr>
                      <w:rFonts w:ascii="Century Gothic" w:eastAsia="Arial" w:hAnsi="Century Gothic" w:cs="Arial"/>
                      <w:b/>
                      <w:bCs/>
                      <w:color w:val="000000" w:themeColor="text1"/>
                      <w:sz w:val="18"/>
                      <w:szCs w:val="18"/>
                    </w:rPr>
                    <w:t>CÓMO MINIMIZAR LOS FACTORES DE RIESGO</w:t>
                  </w:r>
                </w:p>
              </w:tc>
            </w:tr>
            <w:tr w:rsidR="004105B9" w:rsidRPr="001C59FE" w14:paraId="7304FACA" w14:textId="77777777" w:rsidTr="004A7091">
              <w:trPr>
                <w:trHeight w:val="226"/>
              </w:trPr>
              <w:tc>
                <w:tcPr>
                  <w:tcW w:w="2337" w:type="pct"/>
                  <w:gridSpan w:val="2"/>
                </w:tcPr>
                <w:p w14:paraId="105CA26E" w14:textId="364D28DE" w:rsidR="004105B9" w:rsidRPr="001C59FE" w:rsidRDefault="004105B9">
                  <w:pPr>
                    <w:pStyle w:val="Prrafodelista"/>
                    <w:numPr>
                      <w:ilvl w:val="0"/>
                      <w:numId w:val="1"/>
                    </w:numPr>
                    <w:rPr>
                      <w:rFonts w:ascii="Century Gothic" w:eastAsia="Arial" w:hAnsi="Century Gothic" w:cs="Arial"/>
                      <w:b/>
                      <w:bCs/>
                      <w:color w:val="000000" w:themeColor="text1"/>
                      <w:sz w:val="18"/>
                      <w:szCs w:val="18"/>
                    </w:rPr>
                  </w:pPr>
                  <w:r>
                    <w:rPr>
                      <w:rFonts w:ascii="Century Gothic" w:eastAsia="Arial" w:hAnsi="Century Gothic" w:cs="Arial"/>
                      <w:b/>
                      <w:bCs/>
                      <w:color w:val="000000" w:themeColor="text1"/>
                      <w:sz w:val="18"/>
                      <w:szCs w:val="18"/>
                    </w:rPr>
                    <w:t>Perdida de la información</w:t>
                  </w:r>
                </w:p>
              </w:tc>
              <w:tc>
                <w:tcPr>
                  <w:tcW w:w="2663" w:type="pct"/>
                  <w:gridSpan w:val="2"/>
                </w:tcPr>
                <w:p w14:paraId="627D1113" w14:textId="76D7241E" w:rsidR="004105B9" w:rsidRPr="001C59FE" w:rsidRDefault="004105B9">
                  <w:pPr>
                    <w:pStyle w:val="Prrafodelista"/>
                    <w:numPr>
                      <w:ilvl w:val="0"/>
                      <w:numId w:val="1"/>
                    </w:numPr>
                    <w:rPr>
                      <w:rFonts w:ascii="Century Gothic" w:eastAsia="Arial" w:hAnsi="Century Gothic" w:cs="Arial"/>
                      <w:b/>
                      <w:bCs/>
                      <w:color w:val="000000" w:themeColor="text1"/>
                      <w:sz w:val="18"/>
                      <w:szCs w:val="18"/>
                    </w:rPr>
                  </w:pPr>
                  <w:r>
                    <w:rPr>
                      <w:rFonts w:ascii="Century Gothic" w:eastAsia="Arial" w:hAnsi="Century Gothic" w:cs="Arial"/>
                      <w:b/>
                      <w:bCs/>
                      <w:color w:val="000000" w:themeColor="text1"/>
                      <w:sz w:val="18"/>
                      <w:szCs w:val="18"/>
                    </w:rPr>
                    <w:t>Realizar copias de la información en drive externos</w:t>
                  </w:r>
                </w:p>
              </w:tc>
            </w:tr>
            <w:tr w:rsidR="004105B9" w:rsidRPr="001C59FE" w14:paraId="63E4D1A8" w14:textId="77777777" w:rsidTr="004A7091">
              <w:trPr>
                <w:trHeight w:val="215"/>
              </w:trPr>
              <w:tc>
                <w:tcPr>
                  <w:tcW w:w="5000" w:type="pct"/>
                  <w:gridSpan w:val="4"/>
                  <w:shd w:val="clear" w:color="auto" w:fill="F2F2F2" w:themeFill="background1" w:themeFillShade="F2"/>
                </w:tcPr>
                <w:p w14:paraId="2115FF03" w14:textId="77777777" w:rsidR="004105B9" w:rsidRPr="001C59FE" w:rsidRDefault="004105B9" w:rsidP="004105B9">
                  <w:pPr>
                    <w:jc w:val="center"/>
                    <w:rPr>
                      <w:rFonts w:ascii="Century Gothic" w:eastAsia="Arial" w:hAnsi="Century Gothic" w:cs="Arial"/>
                      <w:b/>
                      <w:bCs/>
                      <w:color w:val="000000" w:themeColor="text1"/>
                      <w:sz w:val="18"/>
                      <w:szCs w:val="18"/>
                    </w:rPr>
                  </w:pPr>
                  <w:r w:rsidRPr="001C59FE">
                    <w:rPr>
                      <w:rFonts w:ascii="Century Gothic" w:eastAsia="Arial" w:hAnsi="Century Gothic" w:cs="Arial"/>
                      <w:b/>
                      <w:bCs/>
                      <w:color w:val="000000" w:themeColor="text1"/>
                      <w:sz w:val="18"/>
                      <w:szCs w:val="18"/>
                    </w:rPr>
                    <w:t>RECOMENDACIONES, CONSIDERACIONES PARA EL USO DE MATERIAL Y EPP</w:t>
                  </w:r>
                </w:p>
              </w:tc>
            </w:tr>
            <w:tr w:rsidR="004105B9" w:rsidRPr="001C59FE" w14:paraId="3499D2C9" w14:textId="77777777" w:rsidTr="004A7091">
              <w:trPr>
                <w:trHeight w:val="226"/>
              </w:trPr>
              <w:tc>
                <w:tcPr>
                  <w:tcW w:w="5000" w:type="pct"/>
                  <w:gridSpan w:val="4"/>
                </w:tcPr>
                <w:p w14:paraId="2D794E21" w14:textId="77777777" w:rsidR="004105B9" w:rsidRDefault="004105B9" w:rsidP="004105B9">
                  <w:pPr>
                    <w:rPr>
                      <w:rFonts w:cs="Arial"/>
                      <w:sz w:val="20"/>
                    </w:rPr>
                  </w:pPr>
                  <w:r>
                    <w:rPr>
                      <w:rFonts w:cs="Arial"/>
                      <w:sz w:val="20"/>
                    </w:rPr>
                    <w:t>En todo caso se deben seguir las siguientes recomendaciones para minimizar los riesgos propios de la actividad:</w:t>
                  </w:r>
                </w:p>
                <w:p w14:paraId="21B71D09" w14:textId="77777777" w:rsidR="004105B9" w:rsidRDefault="004105B9" w:rsidP="004105B9">
                  <w:pPr>
                    <w:rPr>
                      <w:rFonts w:cs="Arial"/>
                      <w:sz w:val="20"/>
                    </w:rPr>
                  </w:pPr>
                </w:p>
                <w:p w14:paraId="08E19BF8" w14:textId="77777777" w:rsidR="004105B9" w:rsidRDefault="004105B9" w:rsidP="004105B9">
                  <w:pPr>
                    <w:rPr>
                      <w:rFonts w:cs="Arial"/>
                      <w:sz w:val="20"/>
                    </w:rPr>
                  </w:pPr>
                  <w:r>
                    <w:rPr>
                      <w:rFonts w:cs="Arial"/>
                      <w:sz w:val="20"/>
                    </w:rPr>
                    <w:t>1.</w:t>
                  </w:r>
                  <w:r>
                    <w:rPr>
                      <w:rFonts w:cs="Arial"/>
                      <w:sz w:val="20"/>
                    </w:rPr>
                    <w:tab/>
                    <w:t>Identificar y conocer el protocolo de seguridad de laboratorios de informática.</w:t>
                  </w:r>
                </w:p>
                <w:p w14:paraId="52292753" w14:textId="77777777" w:rsidR="004105B9" w:rsidRDefault="004105B9" w:rsidP="004105B9">
                  <w:pPr>
                    <w:rPr>
                      <w:rFonts w:cs="Arial"/>
                      <w:sz w:val="20"/>
                    </w:rPr>
                  </w:pPr>
                  <w:r>
                    <w:rPr>
                      <w:rFonts w:cs="Arial"/>
                      <w:sz w:val="20"/>
                    </w:rPr>
                    <w:t>2.</w:t>
                  </w:r>
                  <w:r>
                    <w:rPr>
                      <w:rFonts w:cs="Arial"/>
                      <w:sz w:val="20"/>
                    </w:rPr>
                    <w:tab/>
                    <w:t>No navegar en internet sin autorización del docente.</w:t>
                  </w:r>
                </w:p>
                <w:p w14:paraId="0FD677C4" w14:textId="77777777" w:rsidR="004105B9" w:rsidRDefault="004105B9" w:rsidP="004105B9">
                  <w:pPr>
                    <w:rPr>
                      <w:rFonts w:cs="Arial"/>
                      <w:sz w:val="20"/>
                    </w:rPr>
                  </w:pPr>
                  <w:r>
                    <w:rPr>
                      <w:rFonts w:cs="Arial"/>
                      <w:sz w:val="20"/>
                    </w:rPr>
                    <w:t>3.</w:t>
                  </w:r>
                  <w:r>
                    <w:rPr>
                      <w:rFonts w:cs="Arial"/>
                      <w:sz w:val="20"/>
                    </w:rPr>
                    <w:tab/>
                    <w:t>No ejecutar programas sin autorización del docente.</w:t>
                  </w:r>
                </w:p>
                <w:p w14:paraId="31BD6129" w14:textId="77777777" w:rsidR="004105B9" w:rsidRDefault="004105B9" w:rsidP="004105B9">
                  <w:pPr>
                    <w:rPr>
                      <w:rFonts w:cs="Arial"/>
                      <w:sz w:val="20"/>
                    </w:rPr>
                  </w:pPr>
                  <w:r>
                    <w:rPr>
                      <w:rFonts w:cs="Arial"/>
                      <w:sz w:val="20"/>
                    </w:rPr>
                    <w:t>4.</w:t>
                  </w:r>
                  <w:r>
                    <w:rPr>
                      <w:rFonts w:cs="Arial"/>
                      <w:sz w:val="20"/>
                    </w:rPr>
                    <w:tab/>
                    <w:t>No instalar en los equipos Software de ninguna índole.</w:t>
                  </w:r>
                </w:p>
                <w:p w14:paraId="49453C42" w14:textId="77777777" w:rsidR="004105B9" w:rsidRDefault="004105B9" w:rsidP="004105B9">
                  <w:pPr>
                    <w:rPr>
                      <w:rFonts w:cs="Arial"/>
                      <w:sz w:val="20"/>
                    </w:rPr>
                  </w:pPr>
                  <w:r>
                    <w:rPr>
                      <w:rFonts w:cs="Arial"/>
                      <w:sz w:val="20"/>
                    </w:rPr>
                    <w:t>5.</w:t>
                  </w:r>
                  <w:r>
                    <w:rPr>
                      <w:rFonts w:cs="Arial"/>
                      <w:sz w:val="20"/>
                    </w:rPr>
                    <w:tab/>
                    <w:t>No trasladar equipos de cómputo de su módulo sin autorización del personal del área.</w:t>
                  </w:r>
                </w:p>
                <w:p w14:paraId="00258C11" w14:textId="77777777" w:rsidR="004105B9" w:rsidRDefault="004105B9" w:rsidP="004105B9">
                  <w:pPr>
                    <w:rPr>
                      <w:rFonts w:cs="Arial"/>
                      <w:sz w:val="20"/>
                    </w:rPr>
                  </w:pPr>
                  <w:r>
                    <w:rPr>
                      <w:rFonts w:cs="Arial"/>
                      <w:sz w:val="20"/>
                    </w:rPr>
                    <w:t>6.</w:t>
                  </w:r>
                  <w:r>
                    <w:rPr>
                      <w:rFonts w:cs="Arial"/>
                      <w:sz w:val="20"/>
                    </w:rPr>
                    <w:tab/>
                    <w:t>Cuidar sus objetos personales.</w:t>
                  </w:r>
                </w:p>
                <w:p w14:paraId="3B7B24B8" w14:textId="77777777" w:rsidR="004105B9" w:rsidRDefault="004105B9" w:rsidP="004105B9">
                  <w:pPr>
                    <w:rPr>
                      <w:rFonts w:cs="Arial"/>
                      <w:sz w:val="20"/>
                    </w:rPr>
                  </w:pPr>
                  <w:r>
                    <w:rPr>
                      <w:rFonts w:cs="Arial"/>
                      <w:sz w:val="20"/>
                    </w:rPr>
                    <w:t>7.</w:t>
                  </w:r>
                  <w:r>
                    <w:rPr>
                      <w:rFonts w:cs="Arial"/>
                      <w:sz w:val="20"/>
                    </w:rPr>
                    <w:tab/>
                    <w:t xml:space="preserve">Cada alumno tiene como responsabilidad recibir las actividades de cada clase y apropiarse del material necesario para el desarrollo de </w:t>
                  </w:r>
                  <w:proofErr w:type="gramStart"/>
                  <w:r>
                    <w:rPr>
                      <w:rFonts w:cs="Arial"/>
                      <w:sz w:val="20"/>
                    </w:rPr>
                    <w:t>las mismas</w:t>
                  </w:r>
                  <w:proofErr w:type="gramEnd"/>
                  <w:r>
                    <w:rPr>
                      <w:rFonts w:cs="Arial"/>
                      <w:sz w:val="20"/>
                    </w:rPr>
                    <w:t>.</w:t>
                  </w:r>
                </w:p>
                <w:p w14:paraId="7E3C77B0" w14:textId="77777777" w:rsidR="004105B9" w:rsidRDefault="004105B9" w:rsidP="004105B9">
                  <w:pPr>
                    <w:rPr>
                      <w:rFonts w:cs="Arial"/>
                      <w:sz w:val="20"/>
                    </w:rPr>
                  </w:pPr>
                  <w:r>
                    <w:rPr>
                      <w:rFonts w:cs="Arial"/>
                      <w:sz w:val="20"/>
                    </w:rPr>
                    <w:t>8.</w:t>
                  </w:r>
                  <w:r>
                    <w:rPr>
                      <w:rFonts w:cs="Arial"/>
                      <w:sz w:val="20"/>
                    </w:rPr>
                    <w:tab/>
                    <w:t>Está prohibido el ingreso o consumo de alimentos, bebidas, chicle... dentro de la sala.</w:t>
                  </w:r>
                </w:p>
                <w:p w14:paraId="70C8A926" w14:textId="77777777" w:rsidR="004105B9" w:rsidRDefault="004105B9" w:rsidP="004105B9">
                  <w:pPr>
                    <w:rPr>
                      <w:rFonts w:cs="Arial"/>
                      <w:sz w:val="20"/>
                    </w:rPr>
                  </w:pPr>
                  <w:r>
                    <w:rPr>
                      <w:rFonts w:cs="Arial"/>
                      <w:sz w:val="20"/>
                    </w:rPr>
                    <w:t>9.</w:t>
                  </w:r>
                  <w:r>
                    <w:rPr>
                      <w:rFonts w:cs="Arial"/>
                      <w:sz w:val="20"/>
                    </w:rPr>
                    <w:tab/>
                    <w:t>Está prohibido el uso e ingreso de dispositivos como celulares, parlantes y memorias USB sin autorización.</w:t>
                  </w:r>
                </w:p>
                <w:p w14:paraId="5D0E0DB7" w14:textId="77777777" w:rsidR="004105B9" w:rsidRDefault="004105B9" w:rsidP="004105B9">
                  <w:pPr>
                    <w:rPr>
                      <w:rFonts w:cs="Arial"/>
                      <w:sz w:val="20"/>
                    </w:rPr>
                  </w:pPr>
                  <w:r>
                    <w:rPr>
                      <w:rFonts w:cs="Arial"/>
                      <w:sz w:val="20"/>
                    </w:rPr>
                    <w:t>10.</w:t>
                  </w:r>
                  <w:r>
                    <w:rPr>
                      <w:rFonts w:cs="Arial"/>
                      <w:sz w:val="20"/>
                    </w:rPr>
                    <w:tab/>
                    <w:t>No conectar ni desconectar dispositivos como teclados, mouse o conexiones, en caso de anomalía avisar al profesor para realizar cambios o conexiones.</w:t>
                  </w:r>
                </w:p>
                <w:p w14:paraId="7F310982" w14:textId="77777777" w:rsidR="004105B9" w:rsidRDefault="004105B9" w:rsidP="004105B9">
                  <w:pPr>
                    <w:rPr>
                      <w:rFonts w:cs="Arial"/>
                      <w:sz w:val="20"/>
                    </w:rPr>
                  </w:pPr>
                  <w:r>
                    <w:rPr>
                      <w:rFonts w:cs="Arial"/>
                      <w:sz w:val="20"/>
                    </w:rPr>
                    <w:t>11.</w:t>
                  </w:r>
                  <w:r>
                    <w:rPr>
                      <w:rFonts w:cs="Arial"/>
                      <w:sz w:val="20"/>
                    </w:rPr>
                    <w:tab/>
                    <w:t>El trabajo debe hacerse en silencio, evitando las reuniones o interrumpiendo las actividades de otros estudiantes.</w:t>
                  </w:r>
                </w:p>
                <w:p w14:paraId="1746ACE0" w14:textId="77777777" w:rsidR="004105B9" w:rsidRDefault="004105B9" w:rsidP="004105B9">
                  <w:pPr>
                    <w:rPr>
                      <w:rFonts w:cs="Arial"/>
                      <w:sz w:val="20"/>
                    </w:rPr>
                  </w:pPr>
                  <w:r>
                    <w:rPr>
                      <w:rFonts w:cs="Arial"/>
                      <w:sz w:val="20"/>
                    </w:rPr>
                    <w:t>12.</w:t>
                  </w:r>
                  <w:r>
                    <w:rPr>
                      <w:rFonts w:cs="Arial"/>
                      <w:sz w:val="20"/>
                    </w:rPr>
                    <w:tab/>
                    <w:t>Cuide el buen funcionamiento del equipo que le ha sido asignado, evite cambiar configuraciones o intervenir los programas y propiedades del sistema operativo, el auxiliar de laboratorio es el único autorizado.</w:t>
                  </w:r>
                </w:p>
                <w:p w14:paraId="0D62CF8A" w14:textId="77777777" w:rsidR="004105B9" w:rsidRDefault="004105B9" w:rsidP="004105B9">
                  <w:pPr>
                    <w:rPr>
                      <w:rFonts w:cs="Arial"/>
                      <w:sz w:val="20"/>
                    </w:rPr>
                  </w:pPr>
                  <w:r>
                    <w:rPr>
                      <w:rFonts w:cs="Arial"/>
                      <w:sz w:val="20"/>
                    </w:rPr>
                    <w:t>13.</w:t>
                  </w:r>
                  <w:r>
                    <w:rPr>
                      <w:rFonts w:cs="Arial"/>
                      <w:sz w:val="20"/>
                    </w:rPr>
                    <w:tab/>
                    <w:t>Todo dispositivo (teclado o mouse) que se pierda o se dañe con intención deberá ser repuesto.</w:t>
                  </w:r>
                </w:p>
                <w:p w14:paraId="22C0A385" w14:textId="77777777" w:rsidR="004105B9" w:rsidRDefault="004105B9" w:rsidP="004105B9">
                  <w:pPr>
                    <w:rPr>
                      <w:rFonts w:cs="Arial"/>
                      <w:sz w:val="20"/>
                    </w:rPr>
                  </w:pPr>
                  <w:r>
                    <w:rPr>
                      <w:rFonts w:cs="Arial"/>
                      <w:sz w:val="20"/>
                    </w:rPr>
                    <w:t>14.</w:t>
                  </w:r>
                  <w:r>
                    <w:rPr>
                      <w:rFonts w:cs="Arial"/>
                      <w:sz w:val="20"/>
                    </w:rPr>
                    <w:tab/>
                    <w:t xml:space="preserve">No portar maletines o morrales, estos deben quedar depositados en los </w:t>
                  </w:r>
                  <w:proofErr w:type="spellStart"/>
                  <w:r>
                    <w:rPr>
                      <w:rFonts w:cs="Arial"/>
                      <w:sz w:val="20"/>
                    </w:rPr>
                    <w:t>lockers</w:t>
                  </w:r>
                  <w:proofErr w:type="spellEnd"/>
                  <w:r>
                    <w:rPr>
                      <w:rFonts w:cs="Arial"/>
                      <w:sz w:val="20"/>
                    </w:rPr>
                    <w:t xml:space="preserve"> destinados para ello. En caso de duda pida el respectivo candado con los auxiliares de cada laboratorio.</w:t>
                  </w:r>
                </w:p>
                <w:p w14:paraId="534DFC9B" w14:textId="77777777" w:rsidR="004105B9" w:rsidRDefault="004105B9" w:rsidP="004105B9">
                  <w:pPr>
                    <w:rPr>
                      <w:rFonts w:cs="Arial"/>
                      <w:sz w:val="20"/>
                    </w:rPr>
                  </w:pPr>
                  <w:r>
                    <w:rPr>
                      <w:rFonts w:cs="Arial"/>
                      <w:sz w:val="20"/>
                    </w:rPr>
                    <w:t>15.</w:t>
                  </w:r>
                  <w:r>
                    <w:rPr>
                      <w:rFonts w:cs="Arial"/>
                      <w:sz w:val="20"/>
                    </w:rPr>
                    <w:tab/>
                    <w:t>No rayar mesas, sillas, paredes y equipos, cuidar el aseo y orden de su puesto de trabajo.</w:t>
                  </w:r>
                </w:p>
                <w:p w14:paraId="71E0B799" w14:textId="77777777" w:rsidR="004105B9" w:rsidRPr="003E33B8" w:rsidRDefault="004105B9" w:rsidP="004105B9">
                  <w:pPr>
                    <w:rPr>
                      <w:rFonts w:ascii="Arial" w:hAnsi="Arial" w:cs="Arial"/>
                      <w:bCs/>
                      <w:iCs/>
                      <w:color w:val="AEAAAA" w:themeColor="background2" w:themeShade="BF"/>
                    </w:rPr>
                  </w:pPr>
                  <w:r>
                    <w:rPr>
                      <w:rFonts w:cs="Arial"/>
                      <w:sz w:val="20"/>
                    </w:rPr>
                    <w:t>16.</w:t>
                  </w:r>
                  <w:r>
                    <w:rPr>
                      <w:rFonts w:cs="Arial"/>
                      <w:sz w:val="20"/>
                    </w:rPr>
                    <w:tab/>
                    <w:t xml:space="preserve">Se prohíbe el ingreso o exploración de páginas no autorizadas y pornográficas, es causal de sanción y expulsión (vetado) de la sala de informática por varias sesiones. </w:t>
                  </w:r>
                </w:p>
                <w:p w14:paraId="520568FF" w14:textId="3E26145B" w:rsidR="004105B9" w:rsidRPr="001C59FE" w:rsidRDefault="004105B9" w:rsidP="004105B9">
                  <w:pPr>
                    <w:pStyle w:val="Prrafodelista"/>
                    <w:ind w:left="360"/>
                    <w:jc w:val="both"/>
                    <w:rPr>
                      <w:rFonts w:ascii="Century Gothic" w:eastAsia="Arial" w:hAnsi="Century Gothic" w:cs="Arial"/>
                      <w:b/>
                      <w:bCs/>
                      <w:color w:val="000000" w:themeColor="text1"/>
                      <w:sz w:val="18"/>
                      <w:szCs w:val="18"/>
                    </w:rPr>
                  </w:pPr>
                </w:p>
              </w:tc>
            </w:tr>
            <w:tr w:rsidR="004105B9" w:rsidRPr="001C59FE" w14:paraId="63029F45" w14:textId="77777777" w:rsidTr="004A7091">
              <w:trPr>
                <w:trHeight w:val="215"/>
              </w:trPr>
              <w:tc>
                <w:tcPr>
                  <w:tcW w:w="5000" w:type="pct"/>
                  <w:gridSpan w:val="4"/>
                  <w:shd w:val="clear" w:color="auto" w:fill="F2F2F2" w:themeFill="background1" w:themeFillShade="F2"/>
                </w:tcPr>
                <w:p w14:paraId="0C3832D4" w14:textId="77777777" w:rsidR="004105B9" w:rsidRPr="001C59FE" w:rsidRDefault="004105B9" w:rsidP="004105B9">
                  <w:pPr>
                    <w:jc w:val="center"/>
                    <w:rPr>
                      <w:rFonts w:ascii="Century Gothic" w:hAnsi="Century Gothic" w:cs="Arial"/>
                      <w:sz w:val="18"/>
                      <w:szCs w:val="18"/>
                      <w:lang w:val="es-ES"/>
                    </w:rPr>
                  </w:pPr>
                  <w:r w:rsidRPr="001C59FE">
                    <w:rPr>
                      <w:rFonts w:ascii="Century Gothic" w:eastAsia="Arial" w:hAnsi="Century Gothic" w:cs="Arial"/>
                      <w:b/>
                      <w:bCs/>
                      <w:color w:val="000000" w:themeColor="text1"/>
                      <w:sz w:val="18"/>
                      <w:szCs w:val="18"/>
                    </w:rPr>
                    <w:t>CONSIDERACIONES ÉTICAS</w:t>
                  </w:r>
                </w:p>
              </w:tc>
            </w:tr>
            <w:tr w:rsidR="004105B9" w:rsidRPr="001C59FE" w14:paraId="310B5E82" w14:textId="77777777" w:rsidTr="004A7091">
              <w:trPr>
                <w:trHeight w:val="226"/>
              </w:trPr>
              <w:tc>
                <w:tcPr>
                  <w:tcW w:w="5000" w:type="pct"/>
                  <w:gridSpan w:val="4"/>
                  <w:vAlign w:val="center"/>
                </w:tcPr>
                <w:p w14:paraId="76A4F301" w14:textId="672C826A" w:rsidR="004105B9" w:rsidRPr="001C59FE" w:rsidRDefault="004105B9">
                  <w:pPr>
                    <w:pStyle w:val="Prrafodelista"/>
                    <w:numPr>
                      <w:ilvl w:val="0"/>
                      <w:numId w:val="2"/>
                    </w:numPr>
                    <w:jc w:val="both"/>
                    <w:rPr>
                      <w:rFonts w:ascii="Century Gothic" w:hAnsi="Century Gothic" w:cs="Arial"/>
                      <w:sz w:val="18"/>
                      <w:szCs w:val="18"/>
                      <w:lang w:val="es-ES"/>
                    </w:rPr>
                  </w:pPr>
                  <w:r w:rsidRPr="001C59FE">
                    <w:rPr>
                      <w:rFonts w:ascii="Century Gothic" w:eastAsia="Arial" w:hAnsi="Century Gothic" w:cs="Arial"/>
                      <w:color w:val="000000" w:themeColor="text1"/>
                      <w:sz w:val="18"/>
                      <w:szCs w:val="18"/>
                    </w:rPr>
                    <w:t>En caso de ser necesarias.</w:t>
                  </w:r>
                </w:p>
              </w:tc>
            </w:tr>
          </w:tbl>
          <w:p w14:paraId="14DAB0BE" w14:textId="77777777" w:rsidR="004105B9" w:rsidRPr="001C59FE" w:rsidRDefault="004105B9" w:rsidP="004105B9">
            <w:pPr>
              <w:rPr>
                <w:rFonts w:ascii="Century Gothic" w:hAnsi="Century Gothic" w:cs="Arial"/>
                <w:b/>
                <w:bCs/>
                <w:color w:val="000000" w:themeColor="text1"/>
                <w:sz w:val="18"/>
                <w:szCs w:val="18"/>
              </w:rPr>
            </w:pPr>
          </w:p>
          <w:p w14:paraId="066D4BEB" w14:textId="43BF2780" w:rsidR="004105B9" w:rsidRPr="001C59FE" w:rsidRDefault="004105B9" w:rsidP="004105B9">
            <w:pPr>
              <w:jc w:val="both"/>
              <w:rPr>
                <w:rFonts w:ascii="Century Gothic" w:hAnsi="Century Gothic" w:cs="Arial"/>
                <w:b/>
                <w:bCs/>
                <w:color w:val="000000" w:themeColor="text1"/>
                <w:sz w:val="18"/>
                <w:szCs w:val="18"/>
              </w:rPr>
            </w:pPr>
            <w:r w:rsidRPr="002015DE">
              <w:rPr>
                <w:rFonts w:cs="Arial"/>
                <w:sz w:val="20"/>
              </w:rPr>
              <w:t>Respetar los derechos de autor</w:t>
            </w:r>
          </w:p>
        </w:tc>
      </w:tr>
      <w:tr w:rsidR="004105B9" w:rsidRPr="001C59FE" w14:paraId="64F0C5A6"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4738B125" w14:textId="6321FC6E" w:rsidR="004105B9" w:rsidRPr="001C59FE" w:rsidRDefault="004105B9" w:rsidP="004105B9">
            <w:pPr>
              <w:jc w:val="center"/>
              <w:rPr>
                <w:rFonts w:ascii="Century Gothic" w:hAnsi="Century Gothic" w:cs="Arial"/>
                <w:b/>
                <w:bCs/>
                <w:color w:val="000000"/>
                <w:sz w:val="18"/>
                <w:szCs w:val="18"/>
              </w:rPr>
            </w:pPr>
            <w:r w:rsidRPr="001C59FE">
              <w:rPr>
                <w:rFonts w:ascii="Century Gothic" w:hAnsi="Century Gothic" w:cs="Arial"/>
                <w:b/>
                <w:bCs/>
                <w:sz w:val="18"/>
                <w:szCs w:val="18"/>
              </w:rPr>
              <w:t>Procedimiento y Metodología de la práctica</w:t>
            </w:r>
          </w:p>
        </w:tc>
      </w:tr>
      <w:tr w:rsidR="004105B9" w:rsidRPr="001C59FE" w14:paraId="3BD7D7E7"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2000054B" w14:textId="4FFDF185" w:rsidR="004105B9" w:rsidRPr="001C59FE" w:rsidRDefault="004105B9" w:rsidP="004105B9">
            <w:pPr>
              <w:spacing w:line="276" w:lineRule="auto"/>
              <w:rPr>
                <w:rFonts w:ascii="Century Gothic" w:hAnsi="Century Gothic" w:cs="Arial"/>
                <w:color w:val="D9D9D9" w:themeColor="background1" w:themeShade="D9"/>
                <w:sz w:val="18"/>
                <w:szCs w:val="18"/>
              </w:rPr>
            </w:pPr>
            <w:r>
              <w:rPr>
                <w:rFonts w:ascii="Arial" w:eastAsia="Times New Roman" w:hAnsi="Arial" w:cs="Times New Roman"/>
                <w:noProof/>
                <w:sz w:val="24"/>
                <w:szCs w:val="20"/>
                <w:lang w:eastAsia="es-ES"/>
              </w:rPr>
              <w:object w:dxaOrig="7410" w:dyaOrig="7635" w14:anchorId="7AE57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0.5pt;height:381.75pt;mso-width-percent:0;mso-height-percent:0;mso-width-percent:0;mso-height-percent:0" o:ole="">
                  <v:imagedata r:id="rId10" o:title=""/>
                </v:shape>
                <o:OLEObject Type="Embed" ProgID="PBrush" ShapeID="_x0000_i1025" DrawAspect="Content" ObjectID="_1745336118" r:id="rId11"/>
              </w:object>
            </w:r>
          </w:p>
        </w:tc>
      </w:tr>
      <w:tr w:rsidR="004105B9" w:rsidRPr="001C59FE" w14:paraId="5E1EB34A"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21809D49" w14:textId="55DDBFE4" w:rsidR="004105B9" w:rsidRPr="001C59FE" w:rsidRDefault="004105B9" w:rsidP="004105B9">
            <w:pPr>
              <w:jc w:val="center"/>
              <w:rPr>
                <w:rFonts w:ascii="Century Gothic" w:hAnsi="Century Gothic" w:cs="Arial"/>
                <w:b/>
                <w:bCs/>
                <w:sz w:val="18"/>
                <w:szCs w:val="18"/>
              </w:rPr>
            </w:pPr>
            <w:r w:rsidRPr="001C59FE">
              <w:rPr>
                <w:rFonts w:ascii="Century Gothic" w:hAnsi="Century Gothic" w:cs="Arial"/>
                <w:b/>
                <w:bCs/>
                <w:sz w:val="18"/>
                <w:szCs w:val="18"/>
              </w:rPr>
              <w:t>Criterios de Entrega – Informe de Laboratorio</w:t>
            </w:r>
          </w:p>
        </w:tc>
      </w:tr>
      <w:tr w:rsidR="004105B9" w:rsidRPr="001C59FE" w14:paraId="4325259D"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436725AC" w14:textId="6BAC18D8" w:rsidR="004105B9" w:rsidRPr="002015DE" w:rsidRDefault="004105B9" w:rsidP="004105B9">
            <w:pPr>
              <w:spacing w:line="276" w:lineRule="auto"/>
              <w:rPr>
                <w:rFonts w:cs="Arial"/>
              </w:rPr>
            </w:pPr>
            <w:r w:rsidRPr="002015DE">
              <w:rPr>
                <w:rFonts w:cs="Arial"/>
              </w:rPr>
              <w:t>Exposición en el idioma inglés de la actividad realizada. – Sop</w:t>
            </w:r>
            <w:r>
              <w:rPr>
                <w:rFonts w:cs="Arial"/>
              </w:rPr>
              <w:t>o</w:t>
            </w:r>
            <w:r w:rsidRPr="002015DE">
              <w:rPr>
                <w:rFonts w:cs="Arial"/>
              </w:rPr>
              <w:t>rte de video del desarrollo de la actividad</w:t>
            </w:r>
          </w:p>
          <w:p w14:paraId="1DFE62E8" w14:textId="5501DC24" w:rsidR="004105B9" w:rsidRPr="001C59FE" w:rsidRDefault="004105B9" w:rsidP="004105B9">
            <w:pPr>
              <w:jc w:val="both"/>
              <w:rPr>
                <w:rFonts w:ascii="Century Gothic" w:hAnsi="Century Gothic" w:cs="Arial"/>
                <w:b/>
                <w:bCs/>
                <w:sz w:val="18"/>
                <w:szCs w:val="18"/>
              </w:rPr>
            </w:pPr>
          </w:p>
        </w:tc>
      </w:tr>
      <w:tr w:rsidR="004105B9" w:rsidRPr="001C59FE" w14:paraId="0E724E3F"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17360534" w14:textId="337D4ED2" w:rsidR="004105B9" w:rsidRPr="001C59FE" w:rsidRDefault="004105B9" w:rsidP="004105B9">
            <w:pPr>
              <w:rPr>
                <w:rFonts w:ascii="Century Gothic" w:hAnsi="Century Gothic" w:cs="Arial"/>
                <w:b/>
                <w:bCs/>
                <w:sz w:val="18"/>
                <w:szCs w:val="18"/>
              </w:rPr>
            </w:pPr>
            <w:r w:rsidRPr="001C59FE">
              <w:rPr>
                <w:rFonts w:ascii="Century Gothic" w:hAnsi="Century Gothic" w:cs="Arial"/>
                <w:b/>
                <w:bCs/>
                <w:sz w:val="18"/>
                <w:szCs w:val="18"/>
              </w:rPr>
              <w:t>Criterios de Evaluación – Práctica de Laboratorio</w:t>
            </w:r>
          </w:p>
        </w:tc>
      </w:tr>
      <w:tr w:rsidR="004105B9" w:rsidRPr="001C59FE" w14:paraId="0D6B8566"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tbl>
            <w:tblPr>
              <w:tblW w:w="9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2"/>
              <w:gridCol w:w="408"/>
              <w:gridCol w:w="13"/>
              <w:gridCol w:w="2217"/>
              <w:gridCol w:w="284"/>
              <w:gridCol w:w="1276"/>
              <w:gridCol w:w="1134"/>
              <w:gridCol w:w="1134"/>
              <w:gridCol w:w="1134"/>
              <w:gridCol w:w="1403"/>
              <w:gridCol w:w="349"/>
              <w:gridCol w:w="354"/>
            </w:tblGrid>
            <w:tr w:rsidR="004105B9" w:rsidRPr="00D3260D" w14:paraId="2CD9817F" w14:textId="77777777" w:rsidTr="00C1114C">
              <w:trPr>
                <w:trHeight w:val="103"/>
                <w:jc w:val="center"/>
              </w:trPr>
              <w:tc>
                <w:tcPr>
                  <w:tcW w:w="9958" w:type="dxa"/>
                  <w:gridSpan w:val="12"/>
                  <w:shd w:val="clear" w:color="auto" w:fill="auto"/>
                  <w:noWrap/>
                  <w:vAlign w:val="center"/>
                </w:tcPr>
                <w:p w14:paraId="0F64E608" w14:textId="77777777" w:rsidR="004105B9" w:rsidRPr="00492305" w:rsidRDefault="004105B9" w:rsidP="004105B9">
                  <w:pPr>
                    <w:jc w:val="center"/>
                    <w:rPr>
                      <w:rFonts w:ascii="Calibri" w:hAnsi="Calibri" w:cs="Calibri"/>
                      <w:b/>
                      <w:bCs/>
                      <w:color w:val="000000"/>
                      <w:szCs w:val="14"/>
                      <w:lang w:eastAsia="es-CO"/>
                    </w:rPr>
                  </w:pPr>
                  <w:r w:rsidRPr="00492305">
                    <w:rPr>
                      <w:rFonts w:ascii="Calibri" w:hAnsi="Calibri" w:cs="Calibri"/>
                      <w:b/>
                      <w:bCs/>
                      <w:color w:val="000000"/>
                      <w:szCs w:val="14"/>
                      <w:lang w:eastAsia="es-CO"/>
                    </w:rPr>
                    <w:t>RUBRICA DE EVALUACIÓN</w:t>
                  </w:r>
                  <w:r>
                    <w:rPr>
                      <w:rFonts w:ascii="Calibri" w:hAnsi="Calibri" w:cs="Calibri"/>
                      <w:b/>
                      <w:bCs/>
                      <w:color w:val="000000"/>
                      <w:szCs w:val="14"/>
                      <w:lang w:eastAsia="es-CO"/>
                    </w:rPr>
                    <w:t xml:space="preserve"> </w:t>
                  </w:r>
                  <w:r>
                    <w:rPr>
                      <w:rFonts w:ascii="Arial" w:hAnsi="Arial" w:cs="Arial"/>
                      <w:b/>
                    </w:rPr>
                    <w:t>DESARROLLO DE SOFTWARE SEGURO</w:t>
                  </w:r>
                </w:p>
              </w:tc>
            </w:tr>
            <w:tr w:rsidR="004105B9" w:rsidRPr="00D3260D" w14:paraId="30E2FA48" w14:textId="77777777" w:rsidTr="00C1114C">
              <w:trPr>
                <w:trHeight w:val="103"/>
                <w:jc w:val="center"/>
              </w:trPr>
              <w:tc>
                <w:tcPr>
                  <w:tcW w:w="3174" w:type="dxa"/>
                  <w:gridSpan w:val="5"/>
                  <w:shd w:val="clear" w:color="auto" w:fill="808080"/>
                  <w:noWrap/>
                  <w:vAlign w:val="center"/>
                  <w:hideMark/>
                </w:tcPr>
                <w:p w14:paraId="2F49AEA5"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INDIVIDUAL</w:t>
                  </w:r>
                </w:p>
              </w:tc>
              <w:tc>
                <w:tcPr>
                  <w:tcW w:w="6081" w:type="dxa"/>
                  <w:gridSpan w:val="5"/>
                  <w:shd w:val="clear" w:color="auto" w:fill="808080"/>
                  <w:noWrap/>
                  <w:vAlign w:val="center"/>
                  <w:hideMark/>
                </w:tcPr>
                <w:p w14:paraId="38BDAAB0"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CRITERIOS DE EVALUACIÓN</w:t>
                  </w:r>
                </w:p>
              </w:tc>
              <w:tc>
                <w:tcPr>
                  <w:tcW w:w="703" w:type="dxa"/>
                  <w:gridSpan w:val="2"/>
                  <w:vMerge w:val="restart"/>
                  <w:shd w:val="clear" w:color="auto" w:fill="808080"/>
                  <w:noWrap/>
                  <w:vAlign w:val="center"/>
                  <w:hideMark/>
                </w:tcPr>
                <w:p w14:paraId="5F49E4FF"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NOTA</w:t>
                  </w:r>
                </w:p>
              </w:tc>
            </w:tr>
            <w:tr w:rsidR="004105B9" w:rsidRPr="00D3260D" w14:paraId="268E0593" w14:textId="77777777" w:rsidTr="00C1114C">
              <w:trPr>
                <w:trHeight w:val="155"/>
                <w:jc w:val="center"/>
              </w:trPr>
              <w:tc>
                <w:tcPr>
                  <w:tcW w:w="660" w:type="dxa"/>
                  <w:gridSpan w:val="2"/>
                  <w:vMerge w:val="restart"/>
                  <w:shd w:val="clear" w:color="auto" w:fill="A6A6A6"/>
                  <w:noWrap/>
                  <w:textDirection w:val="btLr"/>
                  <w:vAlign w:val="center"/>
                  <w:hideMark/>
                </w:tcPr>
                <w:p w14:paraId="0EA8685D" w14:textId="77777777" w:rsidR="004105B9" w:rsidRPr="00D3260D" w:rsidRDefault="004105B9" w:rsidP="004105B9">
                  <w:pPr>
                    <w:jc w:val="center"/>
                    <w:rPr>
                      <w:rFonts w:ascii="Calibri" w:hAnsi="Calibri" w:cs="Calibri"/>
                      <w:b/>
                      <w:bCs/>
                      <w:color w:val="000000"/>
                      <w:sz w:val="14"/>
                      <w:szCs w:val="14"/>
                      <w:lang w:eastAsia="es-CO"/>
                    </w:rPr>
                  </w:pPr>
                  <w:r>
                    <w:rPr>
                      <w:rFonts w:ascii="Calibri" w:hAnsi="Calibri" w:cs="Calibri"/>
                      <w:b/>
                      <w:bCs/>
                      <w:color w:val="000000"/>
                      <w:sz w:val="14"/>
                      <w:szCs w:val="14"/>
                      <w:lang w:eastAsia="es-CO"/>
                    </w:rPr>
                    <w:t>H</w:t>
                  </w:r>
                  <w:r w:rsidRPr="00D3260D">
                    <w:rPr>
                      <w:rFonts w:ascii="Calibri" w:hAnsi="Calibri" w:cs="Calibri"/>
                      <w:b/>
                      <w:bCs/>
                      <w:color w:val="000000"/>
                      <w:sz w:val="14"/>
                      <w:szCs w:val="14"/>
                      <w:lang w:eastAsia="es-CO"/>
                    </w:rPr>
                    <w:t>abilidad</w:t>
                  </w:r>
                </w:p>
              </w:tc>
              <w:tc>
                <w:tcPr>
                  <w:tcW w:w="2514" w:type="dxa"/>
                  <w:gridSpan w:val="3"/>
                  <w:shd w:val="clear" w:color="auto" w:fill="A6A6A6"/>
                  <w:vAlign w:val="center"/>
                </w:tcPr>
                <w:p w14:paraId="6DB860D8"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Estudiante</w:t>
                  </w:r>
                </w:p>
              </w:tc>
              <w:tc>
                <w:tcPr>
                  <w:tcW w:w="1276" w:type="dxa"/>
                  <w:shd w:val="clear" w:color="auto" w:fill="D9D9D9"/>
                  <w:noWrap/>
                  <w:vAlign w:val="center"/>
                  <w:hideMark/>
                </w:tcPr>
                <w:p w14:paraId="55682CFD"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0 – 1,5</w:t>
                  </w:r>
                </w:p>
              </w:tc>
              <w:tc>
                <w:tcPr>
                  <w:tcW w:w="1134" w:type="dxa"/>
                  <w:shd w:val="clear" w:color="auto" w:fill="D9D9D9"/>
                  <w:noWrap/>
                  <w:vAlign w:val="center"/>
                  <w:hideMark/>
                </w:tcPr>
                <w:p w14:paraId="1892BCC1"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1,6 - 2,9</w:t>
                  </w:r>
                </w:p>
              </w:tc>
              <w:tc>
                <w:tcPr>
                  <w:tcW w:w="1134" w:type="dxa"/>
                  <w:shd w:val="clear" w:color="auto" w:fill="D9D9D9"/>
                  <w:noWrap/>
                  <w:vAlign w:val="center"/>
                  <w:hideMark/>
                </w:tcPr>
                <w:p w14:paraId="505FFF98"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3,0 - 3,9</w:t>
                  </w:r>
                </w:p>
              </w:tc>
              <w:tc>
                <w:tcPr>
                  <w:tcW w:w="1134" w:type="dxa"/>
                  <w:shd w:val="clear" w:color="auto" w:fill="D9D9D9"/>
                  <w:noWrap/>
                  <w:vAlign w:val="center"/>
                  <w:hideMark/>
                </w:tcPr>
                <w:p w14:paraId="0DDD4F00"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4,0 - 4,5</w:t>
                  </w:r>
                </w:p>
              </w:tc>
              <w:tc>
                <w:tcPr>
                  <w:tcW w:w="1403" w:type="dxa"/>
                  <w:shd w:val="clear" w:color="auto" w:fill="D9D9D9"/>
                  <w:noWrap/>
                  <w:vAlign w:val="center"/>
                  <w:hideMark/>
                </w:tcPr>
                <w:p w14:paraId="7E2C723C"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4,6 - 5,0</w:t>
                  </w:r>
                </w:p>
              </w:tc>
              <w:tc>
                <w:tcPr>
                  <w:tcW w:w="703" w:type="dxa"/>
                  <w:gridSpan w:val="2"/>
                  <w:vMerge/>
                  <w:shd w:val="clear" w:color="auto" w:fill="A6A6A6"/>
                  <w:vAlign w:val="center"/>
                  <w:hideMark/>
                </w:tcPr>
                <w:p w14:paraId="0A2773B1" w14:textId="77777777" w:rsidR="004105B9" w:rsidRPr="00D3260D" w:rsidRDefault="004105B9" w:rsidP="004105B9">
                  <w:pPr>
                    <w:jc w:val="center"/>
                    <w:rPr>
                      <w:rFonts w:ascii="Calibri" w:hAnsi="Calibri" w:cs="Calibri"/>
                      <w:b/>
                      <w:bCs/>
                      <w:color w:val="000000"/>
                      <w:sz w:val="14"/>
                      <w:szCs w:val="14"/>
                      <w:lang w:eastAsia="es-CO"/>
                    </w:rPr>
                  </w:pPr>
                </w:p>
              </w:tc>
            </w:tr>
            <w:tr w:rsidR="004105B9" w:rsidRPr="00D3260D" w14:paraId="23F1662A" w14:textId="77777777" w:rsidTr="00C1114C">
              <w:trPr>
                <w:cantSplit/>
                <w:trHeight w:val="227"/>
                <w:jc w:val="center"/>
              </w:trPr>
              <w:tc>
                <w:tcPr>
                  <w:tcW w:w="660" w:type="dxa"/>
                  <w:gridSpan w:val="2"/>
                  <w:vMerge/>
                  <w:shd w:val="clear" w:color="auto" w:fill="BFBFBF"/>
                  <w:noWrap/>
                  <w:textDirection w:val="btLr"/>
                  <w:vAlign w:val="center"/>
                  <w:hideMark/>
                </w:tcPr>
                <w:p w14:paraId="31789BB0" w14:textId="77777777" w:rsidR="004105B9" w:rsidRPr="00D3260D" w:rsidRDefault="004105B9" w:rsidP="004105B9">
                  <w:pPr>
                    <w:jc w:val="center"/>
                    <w:rPr>
                      <w:rFonts w:ascii="Calibri" w:hAnsi="Calibri" w:cs="Calibri"/>
                      <w:color w:val="000000"/>
                      <w:sz w:val="14"/>
                      <w:szCs w:val="14"/>
                      <w:lang w:eastAsia="es-CO"/>
                    </w:rPr>
                  </w:pPr>
                </w:p>
              </w:tc>
              <w:tc>
                <w:tcPr>
                  <w:tcW w:w="2514" w:type="dxa"/>
                  <w:gridSpan w:val="3"/>
                  <w:shd w:val="clear" w:color="auto" w:fill="auto"/>
                  <w:noWrap/>
                  <w:vAlign w:val="center"/>
                  <w:hideMark/>
                </w:tcPr>
                <w:p w14:paraId="7AF98D1E" w14:textId="77777777" w:rsidR="004105B9" w:rsidRPr="00E0269C" w:rsidRDefault="004105B9">
                  <w:pPr>
                    <w:pStyle w:val="Prrafodelista"/>
                    <w:numPr>
                      <w:ilvl w:val="0"/>
                      <w:numId w:val="3"/>
                    </w:numPr>
                    <w:spacing w:after="0" w:line="240" w:lineRule="auto"/>
                    <w:jc w:val="both"/>
                    <w:rPr>
                      <w:rFonts w:ascii="Calibri" w:hAnsi="Calibri" w:cs="Calibri"/>
                      <w:b/>
                      <w:bCs/>
                      <w:color w:val="000000"/>
                      <w:sz w:val="14"/>
                      <w:szCs w:val="14"/>
                      <w:lang w:eastAsia="es-CO"/>
                    </w:rPr>
                  </w:pPr>
                </w:p>
              </w:tc>
              <w:tc>
                <w:tcPr>
                  <w:tcW w:w="1276" w:type="dxa"/>
                  <w:shd w:val="clear" w:color="auto" w:fill="auto"/>
                  <w:vAlign w:val="center"/>
                  <w:hideMark/>
                </w:tcPr>
                <w:p w14:paraId="52A7C477" w14:textId="77777777" w:rsidR="004105B9" w:rsidRPr="00D3260D" w:rsidRDefault="004105B9" w:rsidP="004105B9">
                  <w:pPr>
                    <w:jc w:val="center"/>
                    <w:rPr>
                      <w:rFonts w:ascii="Calibri" w:hAnsi="Calibri" w:cs="Calibri"/>
                      <w:b/>
                      <w:bCs/>
                      <w:color w:val="000000"/>
                      <w:sz w:val="14"/>
                      <w:szCs w:val="14"/>
                      <w:lang w:eastAsia="es-CO"/>
                    </w:rPr>
                  </w:pPr>
                </w:p>
              </w:tc>
              <w:tc>
                <w:tcPr>
                  <w:tcW w:w="1134" w:type="dxa"/>
                  <w:shd w:val="clear" w:color="auto" w:fill="auto"/>
                  <w:vAlign w:val="center"/>
                  <w:hideMark/>
                </w:tcPr>
                <w:p w14:paraId="0928D9C8" w14:textId="77777777" w:rsidR="004105B9" w:rsidRPr="00D3260D" w:rsidRDefault="004105B9" w:rsidP="004105B9">
                  <w:pPr>
                    <w:jc w:val="center"/>
                    <w:rPr>
                      <w:rFonts w:ascii="Calibri" w:hAnsi="Calibri" w:cs="Calibri"/>
                      <w:b/>
                      <w:bCs/>
                      <w:color w:val="000000"/>
                      <w:sz w:val="14"/>
                      <w:szCs w:val="14"/>
                      <w:lang w:eastAsia="es-CO"/>
                    </w:rPr>
                  </w:pPr>
                </w:p>
              </w:tc>
              <w:tc>
                <w:tcPr>
                  <w:tcW w:w="1134" w:type="dxa"/>
                  <w:shd w:val="clear" w:color="auto" w:fill="auto"/>
                  <w:vAlign w:val="center"/>
                  <w:hideMark/>
                </w:tcPr>
                <w:p w14:paraId="7F378B3E" w14:textId="77777777" w:rsidR="004105B9" w:rsidRPr="00D3260D" w:rsidRDefault="004105B9" w:rsidP="004105B9">
                  <w:pPr>
                    <w:jc w:val="center"/>
                    <w:rPr>
                      <w:rFonts w:ascii="Calibri" w:hAnsi="Calibri" w:cs="Calibri"/>
                      <w:b/>
                      <w:bCs/>
                      <w:color w:val="000000"/>
                      <w:sz w:val="14"/>
                      <w:szCs w:val="14"/>
                      <w:lang w:eastAsia="es-CO"/>
                    </w:rPr>
                  </w:pPr>
                </w:p>
              </w:tc>
              <w:tc>
                <w:tcPr>
                  <w:tcW w:w="1134" w:type="dxa"/>
                  <w:shd w:val="clear" w:color="auto" w:fill="auto"/>
                  <w:vAlign w:val="center"/>
                  <w:hideMark/>
                </w:tcPr>
                <w:p w14:paraId="10E5D591" w14:textId="77777777" w:rsidR="004105B9" w:rsidRPr="00D3260D" w:rsidRDefault="004105B9" w:rsidP="004105B9">
                  <w:pPr>
                    <w:jc w:val="center"/>
                    <w:rPr>
                      <w:rFonts w:ascii="Calibri" w:hAnsi="Calibri" w:cs="Calibri"/>
                      <w:b/>
                      <w:bCs/>
                      <w:color w:val="000000"/>
                      <w:sz w:val="14"/>
                      <w:szCs w:val="14"/>
                      <w:lang w:eastAsia="es-CO"/>
                    </w:rPr>
                  </w:pPr>
                </w:p>
              </w:tc>
              <w:tc>
                <w:tcPr>
                  <w:tcW w:w="1403" w:type="dxa"/>
                  <w:shd w:val="clear" w:color="auto" w:fill="auto"/>
                  <w:vAlign w:val="center"/>
                  <w:hideMark/>
                </w:tcPr>
                <w:p w14:paraId="5C3EE1E2" w14:textId="77777777" w:rsidR="004105B9" w:rsidRPr="00D3260D" w:rsidRDefault="004105B9" w:rsidP="004105B9">
                  <w:pPr>
                    <w:jc w:val="center"/>
                    <w:rPr>
                      <w:rFonts w:ascii="Calibri" w:hAnsi="Calibri" w:cs="Calibri"/>
                      <w:b/>
                      <w:bCs/>
                      <w:color w:val="000000"/>
                      <w:sz w:val="14"/>
                      <w:szCs w:val="14"/>
                      <w:lang w:eastAsia="es-CO"/>
                    </w:rPr>
                  </w:pPr>
                </w:p>
              </w:tc>
              <w:tc>
                <w:tcPr>
                  <w:tcW w:w="703" w:type="dxa"/>
                  <w:gridSpan w:val="2"/>
                  <w:shd w:val="clear" w:color="auto" w:fill="FFFFFF"/>
                  <w:vAlign w:val="center"/>
                  <w:hideMark/>
                </w:tcPr>
                <w:p w14:paraId="736C7C81" w14:textId="77777777" w:rsidR="004105B9" w:rsidRPr="00D3260D" w:rsidRDefault="004105B9" w:rsidP="004105B9">
                  <w:pPr>
                    <w:jc w:val="center"/>
                    <w:rPr>
                      <w:rFonts w:ascii="Calibri" w:hAnsi="Calibri" w:cs="Calibri"/>
                      <w:b/>
                      <w:bCs/>
                      <w:color w:val="000000"/>
                      <w:sz w:val="14"/>
                      <w:szCs w:val="14"/>
                      <w:lang w:eastAsia="es-CO"/>
                    </w:rPr>
                  </w:pPr>
                </w:p>
              </w:tc>
            </w:tr>
            <w:tr w:rsidR="004105B9" w:rsidRPr="00D3260D" w14:paraId="63008869" w14:textId="77777777" w:rsidTr="00C1114C">
              <w:trPr>
                <w:cantSplit/>
                <w:trHeight w:val="227"/>
                <w:jc w:val="center"/>
              </w:trPr>
              <w:tc>
                <w:tcPr>
                  <w:tcW w:w="660" w:type="dxa"/>
                  <w:gridSpan w:val="2"/>
                  <w:vMerge/>
                  <w:shd w:val="clear" w:color="auto" w:fill="BFBFBF"/>
                  <w:noWrap/>
                  <w:textDirection w:val="btLr"/>
                  <w:vAlign w:val="center"/>
                </w:tcPr>
                <w:p w14:paraId="7EE91220" w14:textId="77777777" w:rsidR="004105B9" w:rsidRPr="00D3260D" w:rsidRDefault="004105B9" w:rsidP="004105B9">
                  <w:pPr>
                    <w:jc w:val="center"/>
                    <w:rPr>
                      <w:rFonts w:ascii="Calibri" w:hAnsi="Calibri" w:cs="Calibri"/>
                      <w:color w:val="000000"/>
                      <w:sz w:val="14"/>
                      <w:szCs w:val="14"/>
                      <w:lang w:eastAsia="es-CO"/>
                    </w:rPr>
                  </w:pPr>
                </w:p>
              </w:tc>
              <w:tc>
                <w:tcPr>
                  <w:tcW w:w="2514" w:type="dxa"/>
                  <w:gridSpan w:val="3"/>
                  <w:shd w:val="clear" w:color="auto" w:fill="auto"/>
                  <w:noWrap/>
                  <w:vAlign w:val="center"/>
                </w:tcPr>
                <w:p w14:paraId="4E6950A8" w14:textId="77777777" w:rsidR="004105B9" w:rsidRPr="00E0269C" w:rsidRDefault="004105B9">
                  <w:pPr>
                    <w:pStyle w:val="Prrafodelista"/>
                    <w:numPr>
                      <w:ilvl w:val="0"/>
                      <w:numId w:val="3"/>
                    </w:numPr>
                    <w:spacing w:after="0" w:line="240" w:lineRule="auto"/>
                    <w:jc w:val="both"/>
                    <w:rPr>
                      <w:rFonts w:ascii="Calibri" w:hAnsi="Calibri" w:cs="Calibri"/>
                      <w:b/>
                      <w:bCs/>
                      <w:color w:val="000000"/>
                      <w:sz w:val="14"/>
                      <w:szCs w:val="14"/>
                      <w:lang w:eastAsia="es-CO"/>
                    </w:rPr>
                  </w:pPr>
                </w:p>
              </w:tc>
              <w:tc>
                <w:tcPr>
                  <w:tcW w:w="1276" w:type="dxa"/>
                  <w:shd w:val="clear" w:color="auto" w:fill="auto"/>
                  <w:vAlign w:val="center"/>
                </w:tcPr>
                <w:p w14:paraId="394820C3" w14:textId="77777777" w:rsidR="004105B9" w:rsidRPr="00D3260D" w:rsidRDefault="004105B9" w:rsidP="004105B9">
                  <w:pPr>
                    <w:jc w:val="center"/>
                    <w:rPr>
                      <w:rFonts w:ascii="Calibri" w:hAnsi="Calibri" w:cs="Calibri"/>
                      <w:b/>
                      <w:bCs/>
                      <w:color w:val="000000"/>
                      <w:sz w:val="14"/>
                      <w:szCs w:val="14"/>
                      <w:lang w:eastAsia="es-CO"/>
                    </w:rPr>
                  </w:pPr>
                </w:p>
              </w:tc>
              <w:tc>
                <w:tcPr>
                  <w:tcW w:w="1134" w:type="dxa"/>
                  <w:shd w:val="clear" w:color="auto" w:fill="auto"/>
                  <w:vAlign w:val="center"/>
                </w:tcPr>
                <w:p w14:paraId="1F1DA99D" w14:textId="77777777" w:rsidR="004105B9" w:rsidRPr="00D3260D" w:rsidRDefault="004105B9" w:rsidP="004105B9">
                  <w:pPr>
                    <w:jc w:val="center"/>
                    <w:rPr>
                      <w:rFonts w:ascii="Calibri" w:hAnsi="Calibri" w:cs="Calibri"/>
                      <w:b/>
                      <w:bCs/>
                      <w:color w:val="000000"/>
                      <w:sz w:val="14"/>
                      <w:szCs w:val="14"/>
                      <w:lang w:eastAsia="es-CO"/>
                    </w:rPr>
                  </w:pPr>
                </w:p>
              </w:tc>
              <w:tc>
                <w:tcPr>
                  <w:tcW w:w="1134" w:type="dxa"/>
                  <w:shd w:val="clear" w:color="auto" w:fill="auto"/>
                  <w:vAlign w:val="center"/>
                </w:tcPr>
                <w:p w14:paraId="5000BE88" w14:textId="77777777" w:rsidR="004105B9" w:rsidRPr="00D3260D" w:rsidRDefault="004105B9" w:rsidP="004105B9">
                  <w:pPr>
                    <w:jc w:val="center"/>
                    <w:rPr>
                      <w:rFonts w:ascii="Calibri" w:hAnsi="Calibri" w:cs="Calibri"/>
                      <w:b/>
                      <w:bCs/>
                      <w:color w:val="000000"/>
                      <w:sz w:val="14"/>
                      <w:szCs w:val="14"/>
                      <w:lang w:eastAsia="es-CO"/>
                    </w:rPr>
                  </w:pPr>
                </w:p>
              </w:tc>
              <w:tc>
                <w:tcPr>
                  <w:tcW w:w="1134" w:type="dxa"/>
                  <w:shd w:val="clear" w:color="auto" w:fill="auto"/>
                  <w:vAlign w:val="center"/>
                </w:tcPr>
                <w:p w14:paraId="479A40B8" w14:textId="77777777" w:rsidR="004105B9" w:rsidRPr="00D3260D" w:rsidRDefault="004105B9" w:rsidP="004105B9">
                  <w:pPr>
                    <w:jc w:val="center"/>
                    <w:rPr>
                      <w:rFonts w:ascii="Calibri" w:hAnsi="Calibri" w:cs="Calibri"/>
                      <w:b/>
                      <w:bCs/>
                      <w:color w:val="000000"/>
                      <w:sz w:val="14"/>
                      <w:szCs w:val="14"/>
                      <w:lang w:eastAsia="es-CO"/>
                    </w:rPr>
                  </w:pPr>
                </w:p>
              </w:tc>
              <w:tc>
                <w:tcPr>
                  <w:tcW w:w="1403" w:type="dxa"/>
                  <w:shd w:val="clear" w:color="auto" w:fill="auto"/>
                  <w:vAlign w:val="center"/>
                </w:tcPr>
                <w:p w14:paraId="03B1C078" w14:textId="77777777" w:rsidR="004105B9" w:rsidRPr="00D3260D" w:rsidRDefault="004105B9" w:rsidP="004105B9">
                  <w:pPr>
                    <w:jc w:val="center"/>
                    <w:rPr>
                      <w:rFonts w:ascii="Calibri" w:hAnsi="Calibri" w:cs="Calibri"/>
                      <w:b/>
                      <w:bCs/>
                      <w:color w:val="000000"/>
                      <w:sz w:val="14"/>
                      <w:szCs w:val="14"/>
                      <w:lang w:eastAsia="es-CO"/>
                    </w:rPr>
                  </w:pPr>
                </w:p>
              </w:tc>
              <w:tc>
                <w:tcPr>
                  <w:tcW w:w="703" w:type="dxa"/>
                  <w:gridSpan w:val="2"/>
                  <w:shd w:val="clear" w:color="auto" w:fill="FFFFFF"/>
                  <w:vAlign w:val="center"/>
                </w:tcPr>
                <w:p w14:paraId="5531651A" w14:textId="77777777" w:rsidR="004105B9" w:rsidRPr="00D3260D" w:rsidRDefault="004105B9" w:rsidP="004105B9">
                  <w:pPr>
                    <w:jc w:val="center"/>
                    <w:rPr>
                      <w:rFonts w:ascii="Calibri" w:hAnsi="Calibri" w:cs="Calibri"/>
                      <w:b/>
                      <w:bCs/>
                      <w:color w:val="000000"/>
                      <w:sz w:val="14"/>
                      <w:szCs w:val="14"/>
                      <w:lang w:eastAsia="es-CO"/>
                    </w:rPr>
                  </w:pPr>
                </w:p>
              </w:tc>
            </w:tr>
            <w:tr w:rsidR="004105B9" w:rsidRPr="00D3260D" w14:paraId="2D5AB167" w14:textId="77777777" w:rsidTr="00C1114C">
              <w:trPr>
                <w:trHeight w:val="47"/>
                <w:jc w:val="center"/>
              </w:trPr>
              <w:tc>
                <w:tcPr>
                  <w:tcW w:w="2890" w:type="dxa"/>
                  <w:gridSpan w:val="4"/>
                  <w:shd w:val="clear" w:color="auto" w:fill="A6A6A6"/>
                  <w:vAlign w:val="center"/>
                  <w:hideMark/>
                </w:tcPr>
                <w:p w14:paraId="267E088D"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GRUPAL</w:t>
                  </w:r>
                </w:p>
              </w:tc>
              <w:tc>
                <w:tcPr>
                  <w:tcW w:w="284" w:type="dxa"/>
                  <w:shd w:val="clear" w:color="auto" w:fill="A6A6A6"/>
                  <w:vAlign w:val="center"/>
                  <w:hideMark/>
                </w:tcPr>
                <w:p w14:paraId="4C1ACBFC"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w:t>
                  </w:r>
                </w:p>
              </w:tc>
              <w:tc>
                <w:tcPr>
                  <w:tcW w:w="1276" w:type="dxa"/>
                  <w:shd w:val="clear" w:color="auto" w:fill="D9D9D9"/>
                  <w:noWrap/>
                  <w:vAlign w:val="center"/>
                  <w:hideMark/>
                </w:tcPr>
                <w:p w14:paraId="3B105651"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0 – 1,5</w:t>
                  </w:r>
                </w:p>
              </w:tc>
              <w:tc>
                <w:tcPr>
                  <w:tcW w:w="1134" w:type="dxa"/>
                  <w:shd w:val="clear" w:color="auto" w:fill="D9D9D9"/>
                  <w:noWrap/>
                  <w:vAlign w:val="center"/>
                  <w:hideMark/>
                </w:tcPr>
                <w:p w14:paraId="7CCC3E1C"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1,6 - 2,9</w:t>
                  </w:r>
                </w:p>
              </w:tc>
              <w:tc>
                <w:tcPr>
                  <w:tcW w:w="1134" w:type="dxa"/>
                  <w:shd w:val="clear" w:color="auto" w:fill="D9D9D9"/>
                  <w:noWrap/>
                  <w:vAlign w:val="center"/>
                  <w:hideMark/>
                </w:tcPr>
                <w:p w14:paraId="4277AC76"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3,0 - 3,9</w:t>
                  </w:r>
                </w:p>
              </w:tc>
              <w:tc>
                <w:tcPr>
                  <w:tcW w:w="1134" w:type="dxa"/>
                  <w:shd w:val="clear" w:color="auto" w:fill="D9D9D9"/>
                  <w:noWrap/>
                  <w:vAlign w:val="center"/>
                  <w:hideMark/>
                </w:tcPr>
                <w:p w14:paraId="0420011D"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4,0 - 4,5</w:t>
                  </w:r>
                </w:p>
              </w:tc>
              <w:tc>
                <w:tcPr>
                  <w:tcW w:w="1403" w:type="dxa"/>
                  <w:shd w:val="clear" w:color="auto" w:fill="D9D9D9"/>
                  <w:noWrap/>
                  <w:vAlign w:val="center"/>
                  <w:hideMark/>
                </w:tcPr>
                <w:p w14:paraId="5AD76BA2"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4,6 - 5,0</w:t>
                  </w:r>
                </w:p>
              </w:tc>
              <w:tc>
                <w:tcPr>
                  <w:tcW w:w="703" w:type="dxa"/>
                  <w:gridSpan w:val="2"/>
                  <w:shd w:val="clear" w:color="auto" w:fill="D9D9D9"/>
                  <w:noWrap/>
                  <w:vAlign w:val="center"/>
                  <w:hideMark/>
                </w:tcPr>
                <w:p w14:paraId="1549053D"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NOTA</w:t>
                  </w:r>
                </w:p>
              </w:tc>
            </w:tr>
            <w:tr w:rsidR="004105B9" w:rsidRPr="00D3260D" w14:paraId="71F267D6" w14:textId="77777777" w:rsidTr="00C1114C">
              <w:trPr>
                <w:cantSplit/>
                <w:trHeight w:val="567"/>
                <w:jc w:val="center"/>
              </w:trPr>
              <w:tc>
                <w:tcPr>
                  <w:tcW w:w="252" w:type="dxa"/>
                  <w:vMerge w:val="restart"/>
                  <w:shd w:val="clear" w:color="auto" w:fill="BFBFBF"/>
                  <w:noWrap/>
                  <w:textDirection w:val="btLr"/>
                  <w:vAlign w:val="center"/>
                  <w:hideMark/>
                </w:tcPr>
                <w:p w14:paraId="0B5497C2"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lastRenderedPageBreak/>
                    <w:t>competencia</w:t>
                  </w:r>
                </w:p>
              </w:tc>
              <w:tc>
                <w:tcPr>
                  <w:tcW w:w="421" w:type="dxa"/>
                  <w:gridSpan w:val="2"/>
                  <w:vMerge w:val="restart"/>
                  <w:shd w:val="clear" w:color="auto" w:fill="D9D9D9"/>
                  <w:textDirection w:val="btLr"/>
                  <w:vAlign w:val="center"/>
                  <w:hideMark/>
                </w:tcPr>
                <w:p w14:paraId="474EB110" w14:textId="77777777" w:rsidR="004105B9" w:rsidRPr="00D3260D" w:rsidRDefault="004105B9" w:rsidP="004105B9">
                  <w:pPr>
                    <w:ind w:left="113" w:right="113"/>
                    <w:jc w:val="center"/>
                    <w:rPr>
                      <w:rFonts w:ascii="Calibri" w:hAnsi="Calibri" w:cs="Calibri"/>
                      <w:b/>
                      <w:bCs/>
                      <w:color w:val="000000"/>
                      <w:sz w:val="14"/>
                      <w:szCs w:val="14"/>
                      <w:lang w:eastAsia="es-CO"/>
                    </w:rPr>
                  </w:pPr>
                  <w:r>
                    <w:rPr>
                      <w:rFonts w:ascii="Calibri" w:hAnsi="Calibri" w:cs="Calibri"/>
                      <w:b/>
                      <w:bCs/>
                      <w:color w:val="000000"/>
                      <w:sz w:val="14"/>
                      <w:szCs w:val="14"/>
                      <w:lang w:eastAsia="es-CO"/>
                    </w:rPr>
                    <w:t>Procedimental</w:t>
                  </w:r>
                </w:p>
                <w:p w14:paraId="30EB8682"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 xml:space="preserve">(aprender a </w:t>
                  </w:r>
                  <w:r>
                    <w:rPr>
                      <w:rFonts w:ascii="Calibri" w:hAnsi="Calibri" w:cs="Calibri"/>
                      <w:b/>
                      <w:bCs/>
                      <w:color w:val="000000"/>
                      <w:sz w:val="14"/>
                      <w:szCs w:val="14"/>
                      <w:lang w:eastAsia="es-CO"/>
                    </w:rPr>
                    <w:t>ha</w:t>
                  </w:r>
                  <w:r w:rsidRPr="00D3260D">
                    <w:rPr>
                      <w:rFonts w:ascii="Calibri" w:hAnsi="Calibri" w:cs="Calibri"/>
                      <w:b/>
                      <w:bCs/>
                      <w:color w:val="000000"/>
                      <w:sz w:val="14"/>
                      <w:szCs w:val="14"/>
                      <w:lang w:eastAsia="es-CO"/>
                    </w:rPr>
                    <w:t>cer)</w:t>
                  </w:r>
                </w:p>
              </w:tc>
              <w:tc>
                <w:tcPr>
                  <w:tcW w:w="2217" w:type="dxa"/>
                  <w:hideMark/>
                </w:tcPr>
                <w:p w14:paraId="5693FEF2" w14:textId="77777777" w:rsidR="004105B9"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Organiza los resultados obtenidos a través del uso de</w:t>
                  </w:r>
                  <w:r>
                    <w:rPr>
                      <w:rFonts w:ascii="Calibri" w:hAnsi="Calibri" w:cs="Calibri"/>
                      <w:color w:val="000000"/>
                      <w:sz w:val="14"/>
                      <w:szCs w:val="14"/>
                      <w:lang w:eastAsia="es-CO"/>
                    </w:rPr>
                    <w:t xml:space="preserve"> gráficas, dibujos, tablas, mapas conceptuales</w:t>
                  </w:r>
                  <w:r w:rsidRPr="00D3260D">
                    <w:rPr>
                      <w:rFonts w:ascii="Calibri" w:hAnsi="Calibri" w:cs="Calibri"/>
                      <w:color w:val="000000"/>
                      <w:sz w:val="14"/>
                      <w:szCs w:val="14"/>
                      <w:lang w:eastAsia="es-CO"/>
                    </w:rPr>
                    <w:t>.</w:t>
                  </w:r>
                </w:p>
                <w:p w14:paraId="06A85BF7"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Documenta y organiza el código fuente y demás recursos utilizados para la solución del problema planteado.</w:t>
                  </w:r>
                </w:p>
              </w:tc>
              <w:tc>
                <w:tcPr>
                  <w:tcW w:w="284" w:type="dxa"/>
                  <w:vMerge w:val="restart"/>
                  <w:noWrap/>
                  <w:textDirection w:val="btLr"/>
                  <w:vAlign w:val="center"/>
                  <w:hideMark/>
                </w:tcPr>
                <w:p w14:paraId="03DCC23D" w14:textId="77777777" w:rsidR="004105B9" w:rsidRPr="00D3260D" w:rsidRDefault="004105B9" w:rsidP="004105B9">
                  <w:pPr>
                    <w:ind w:left="113" w:right="113"/>
                    <w:jc w:val="center"/>
                    <w:rPr>
                      <w:rFonts w:ascii="Calibri" w:hAnsi="Calibri" w:cs="Calibri"/>
                      <w:b/>
                      <w:color w:val="000000"/>
                      <w:sz w:val="14"/>
                      <w:szCs w:val="14"/>
                      <w:lang w:eastAsia="es-CO"/>
                    </w:rPr>
                  </w:pPr>
                  <w:r w:rsidRPr="00D3260D">
                    <w:rPr>
                      <w:rFonts w:ascii="Calibri" w:hAnsi="Calibri" w:cs="Calibri"/>
                      <w:b/>
                      <w:color w:val="000000"/>
                      <w:sz w:val="14"/>
                      <w:szCs w:val="14"/>
                      <w:lang w:eastAsia="es-CO"/>
                    </w:rPr>
                    <w:t>35%</w:t>
                  </w:r>
                </w:p>
              </w:tc>
              <w:tc>
                <w:tcPr>
                  <w:tcW w:w="1276" w:type="dxa"/>
                  <w:noWrap/>
                </w:tcPr>
                <w:p w14:paraId="471457C8"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No son precisos o no ayudan a la comprensión del tema</w:t>
                  </w:r>
                  <w:r>
                    <w:rPr>
                      <w:rFonts w:ascii="Calibri" w:hAnsi="Calibri" w:cs="Calibri"/>
                      <w:color w:val="000000"/>
                      <w:sz w:val="14"/>
                      <w:szCs w:val="14"/>
                      <w:lang w:eastAsia="es-CO"/>
                    </w:rPr>
                    <w:t>.</w:t>
                  </w:r>
                </w:p>
              </w:tc>
              <w:tc>
                <w:tcPr>
                  <w:tcW w:w="1134" w:type="dxa"/>
                  <w:noWrap/>
                  <w:hideMark/>
                </w:tcPr>
                <w:p w14:paraId="72786147"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Son organizados y algunas veces ayudan a la comprensión del tema</w:t>
                  </w:r>
                  <w:r>
                    <w:rPr>
                      <w:rFonts w:ascii="Calibri" w:hAnsi="Calibri" w:cs="Calibri"/>
                      <w:color w:val="000000"/>
                      <w:sz w:val="14"/>
                      <w:szCs w:val="14"/>
                      <w:lang w:eastAsia="es-CO"/>
                    </w:rPr>
                    <w:t>.</w:t>
                  </w:r>
                </w:p>
              </w:tc>
              <w:tc>
                <w:tcPr>
                  <w:tcW w:w="1134" w:type="dxa"/>
                  <w:noWrap/>
                  <w:hideMark/>
                </w:tcPr>
                <w:p w14:paraId="0F38E7E4"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Son organizados y</w:t>
                  </w:r>
                  <w:r>
                    <w:rPr>
                      <w:rFonts w:ascii="Calibri" w:hAnsi="Calibri" w:cs="Calibri"/>
                      <w:color w:val="000000"/>
                      <w:sz w:val="14"/>
                      <w:szCs w:val="14"/>
                      <w:lang w:eastAsia="es-CO"/>
                    </w:rPr>
                    <w:t xml:space="preserve"> </w:t>
                  </w:r>
                  <w:r w:rsidRPr="00D3260D">
                    <w:rPr>
                      <w:rFonts w:ascii="Calibri" w:hAnsi="Calibri" w:cs="Calibri"/>
                      <w:color w:val="000000"/>
                      <w:sz w:val="14"/>
                      <w:szCs w:val="14"/>
                      <w:lang w:eastAsia="es-CO"/>
                    </w:rPr>
                    <w:t>ayudan al entendimiento del tema</w:t>
                  </w:r>
                  <w:r>
                    <w:rPr>
                      <w:rFonts w:ascii="Calibri" w:hAnsi="Calibri" w:cs="Calibri"/>
                      <w:color w:val="000000"/>
                      <w:sz w:val="14"/>
                      <w:szCs w:val="14"/>
                      <w:lang w:eastAsia="es-CO"/>
                    </w:rPr>
                    <w:t>.</w:t>
                  </w:r>
                </w:p>
              </w:tc>
              <w:tc>
                <w:tcPr>
                  <w:tcW w:w="1134" w:type="dxa"/>
                  <w:noWrap/>
                  <w:hideMark/>
                </w:tcPr>
                <w:p w14:paraId="1524DC7D"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Son precisos y ayudan a la comprensión del tema</w:t>
                  </w:r>
                  <w:r>
                    <w:rPr>
                      <w:rFonts w:ascii="Calibri" w:hAnsi="Calibri" w:cs="Calibri"/>
                      <w:color w:val="000000"/>
                      <w:sz w:val="14"/>
                      <w:szCs w:val="14"/>
                      <w:lang w:eastAsia="es-CO"/>
                    </w:rPr>
                    <w:t>.</w:t>
                  </w:r>
                </w:p>
              </w:tc>
              <w:tc>
                <w:tcPr>
                  <w:tcW w:w="1403" w:type="dxa"/>
                  <w:noWrap/>
                  <w:hideMark/>
                </w:tcPr>
                <w:p w14:paraId="422B65E7"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Son org</w:t>
                  </w:r>
                  <w:r>
                    <w:rPr>
                      <w:rFonts w:ascii="Calibri" w:hAnsi="Calibri" w:cs="Calibri"/>
                      <w:color w:val="000000"/>
                      <w:sz w:val="14"/>
                      <w:szCs w:val="14"/>
                      <w:lang w:eastAsia="es-CO"/>
                    </w:rPr>
                    <w:t>anizados, precisos y ayudan a</w:t>
                  </w:r>
                  <w:r w:rsidRPr="00D3260D">
                    <w:rPr>
                      <w:rFonts w:ascii="Calibri" w:hAnsi="Calibri" w:cs="Calibri"/>
                      <w:color w:val="000000"/>
                      <w:sz w:val="14"/>
                      <w:szCs w:val="14"/>
                      <w:lang w:eastAsia="es-CO"/>
                    </w:rPr>
                    <w:t>l entendimiento del tema</w:t>
                  </w:r>
                </w:p>
              </w:tc>
              <w:tc>
                <w:tcPr>
                  <w:tcW w:w="349" w:type="dxa"/>
                  <w:noWrap/>
                  <w:vAlign w:val="center"/>
                  <w:hideMark/>
                </w:tcPr>
                <w:p w14:paraId="15F11521"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restart"/>
                  <w:noWrap/>
                  <w:vAlign w:val="center"/>
                  <w:hideMark/>
                </w:tcPr>
                <w:p w14:paraId="5CC44E08"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28606736" w14:textId="77777777" w:rsidTr="00C1114C">
              <w:trPr>
                <w:trHeight w:val="626"/>
                <w:jc w:val="center"/>
              </w:trPr>
              <w:tc>
                <w:tcPr>
                  <w:tcW w:w="252" w:type="dxa"/>
                  <w:vMerge/>
                  <w:shd w:val="clear" w:color="auto" w:fill="BFBFBF"/>
                  <w:vAlign w:val="center"/>
                  <w:hideMark/>
                </w:tcPr>
                <w:p w14:paraId="7B868243"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shd w:val="clear" w:color="auto" w:fill="D9D9D9"/>
                  <w:vAlign w:val="center"/>
                  <w:hideMark/>
                </w:tcPr>
                <w:p w14:paraId="7240388D" w14:textId="77777777" w:rsidR="004105B9" w:rsidRPr="00D3260D" w:rsidRDefault="004105B9" w:rsidP="004105B9">
                  <w:pPr>
                    <w:jc w:val="center"/>
                    <w:rPr>
                      <w:rFonts w:ascii="Calibri" w:hAnsi="Calibri" w:cs="Calibri"/>
                      <w:b/>
                      <w:bCs/>
                      <w:color w:val="000000"/>
                      <w:sz w:val="14"/>
                      <w:szCs w:val="14"/>
                      <w:lang w:eastAsia="es-CO"/>
                    </w:rPr>
                  </w:pPr>
                </w:p>
              </w:tc>
              <w:tc>
                <w:tcPr>
                  <w:tcW w:w="2217" w:type="dxa"/>
                  <w:hideMark/>
                </w:tcPr>
                <w:p w14:paraId="24C66EF0"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Hace uso adecuado de los conceptos al momento de aplicarlos en la práctica experimental propuesta</w:t>
                  </w:r>
                  <w:r>
                    <w:rPr>
                      <w:rFonts w:ascii="Calibri" w:hAnsi="Calibri" w:cs="Calibri"/>
                      <w:color w:val="000000"/>
                      <w:sz w:val="14"/>
                      <w:szCs w:val="14"/>
                      <w:lang w:eastAsia="es-CO"/>
                    </w:rPr>
                    <w:t>.</w:t>
                  </w:r>
                </w:p>
              </w:tc>
              <w:tc>
                <w:tcPr>
                  <w:tcW w:w="284" w:type="dxa"/>
                  <w:vMerge/>
                  <w:textDirection w:val="btLr"/>
                  <w:vAlign w:val="center"/>
                  <w:hideMark/>
                </w:tcPr>
                <w:p w14:paraId="6B9AAE73" w14:textId="77777777" w:rsidR="004105B9" w:rsidRPr="00D3260D" w:rsidRDefault="004105B9" w:rsidP="004105B9">
                  <w:pPr>
                    <w:ind w:left="113" w:right="113"/>
                    <w:jc w:val="center"/>
                    <w:rPr>
                      <w:rFonts w:ascii="Calibri" w:hAnsi="Calibri" w:cs="Calibri"/>
                      <w:b/>
                      <w:color w:val="000000"/>
                      <w:sz w:val="14"/>
                      <w:szCs w:val="14"/>
                      <w:lang w:eastAsia="es-CO"/>
                    </w:rPr>
                  </w:pPr>
                </w:p>
              </w:tc>
              <w:tc>
                <w:tcPr>
                  <w:tcW w:w="1276" w:type="dxa"/>
                  <w:noWrap/>
                </w:tcPr>
                <w:p w14:paraId="282353A3"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Se limita a la recopilación de la información solicitada</w:t>
                  </w:r>
                  <w:r>
                    <w:rPr>
                      <w:rFonts w:ascii="Calibri" w:hAnsi="Calibri" w:cs="Calibri"/>
                      <w:color w:val="000000"/>
                      <w:sz w:val="14"/>
                      <w:szCs w:val="14"/>
                      <w:lang w:eastAsia="es-CO"/>
                    </w:rPr>
                    <w:t>.</w:t>
                  </w:r>
                </w:p>
              </w:tc>
              <w:tc>
                <w:tcPr>
                  <w:tcW w:w="1134" w:type="dxa"/>
                  <w:noWrap/>
                  <w:hideMark/>
                </w:tcPr>
                <w:p w14:paraId="6E4C5061"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Hace referencia a la información en la práctica</w:t>
                  </w:r>
                  <w:r>
                    <w:rPr>
                      <w:rFonts w:ascii="Calibri" w:hAnsi="Calibri" w:cs="Calibri"/>
                      <w:color w:val="000000"/>
                      <w:sz w:val="14"/>
                      <w:szCs w:val="14"/>
                      <w:lang w:eastAsia="es-CO"/>
                    </w:rPr>
                    <w:t>.</w:t>
                  </w:r>
                </w:p>
              </w:tc>
              <w:tc>
                <w:tcPr>
                  <w:tcW w:w="1134" w:type="dxa"/>
                  <w:noWrap/>
                  <w:hideMark/>
                </w:tcPr>
                <w:p w14:paraId="00B493FA"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Hace relaciones básicas</w:t>
                  </w:r>
                  <w:r>
                    <w:rPr>
                      <w:rFonts w:ascii="Calibri" w:hAnsi="Calibri" w:cs="Calibri"/>
                      <w:color w:val="000000"/>
                      <w:sz w:val="14"/>
                      <w:szCs w:val="14"/>
                      <w:lang w:eastAsia="es-CO"/>
                    </w:rPr>
                    <w:t xml:space="preserve"> </w:t>
                  </w:r>
                  <w:r w:rsidRPr="00D3260D">
                    <w:rPr>
                      <w:rFonts w:ascii="Calibri" w:hAnsi="Calibri" w:cs="Calibri"/>
                      <w:color w:val="000000"/>
                      <w:sz w:val="14"/>
                      <w:szCs w:val="14"/>
                      <w:lang w:eastAsia="es-CO"/>
                    </w:rPr>
                    <w:t>de la información con la práctica</w:t>
                  </w:r>
                  <w:r>
                    <w:rPr>
                      <w:rFonts w:ascii="Calibri" w:hAnsi="Calibri" w:cs="Calibri"/>
                      <w:color w:val="000000"/>
                      <w:sz w:val="14"/>
                      <w:szCs w:val="14"/>
                      <w:lang w:eastAsia="es-CO"/>
                    </w:rPr>
                    <w:t>.</w:t>
                  </w:r>
                </w:p>
              </w:tc>
              <w:tc>
                <w:tcPr>
                  <w:tcW w:w="1134" w:type="dxa"/>
                  <w:noWrap/>
                  <w:hideMark/>
                </w:tcPr>
                <w:p w14:paraId="2A9D7F51"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Analiza la información relacionada con la práctica</w:t>
                  </w:r>
                  <w:r>
                    <w:rPr>
                      <w:rFonts w:ascii="Calibri" w:hAnsi="Calibri" w:cs="Calibri"/>
                      <w:color w:val="000000"/>
                      <w:sz w:val="14"/>
                      <w:szCs w:val="14"/>
                      <w:lang w:eastAsia="es-CO"/>
                    </w:rPr>
                    <w:t>.</w:t>
                  </w:r>
                </w:p>
              </w:tc>
              <w:tc>
                <w:tcPr>
                  <w:tcW w:w="1403" w:type="dxa"/>
                  <w:noWrap/>
                  <w:hideMark/>
                </w:tcPr>
                <w:p w14:paraId="772A0151"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Infiere la información obtenida y la relaciona con su realidad</w:t>
                  </w:r>
                  <w:r>
                    <w:rPr>
                      <w:rFonts w:ascii="Calibri" w:hAnsi="Calibri" w:cs="Calibri"/>
                      <w:color w:val="000000"/>
                      <w:sz w:val="14"/>
                      <w:szCs w:val="14"/>
                      <w:lang w:eastAsia="es-CO"/>
                    </w:rPr>
                    <w:t>.</w:t>
                  </w:r>
                </w:p>
              </w:tc>
              <w:tc>
                <w:tcPr>
                  <w:tcW w:w="349" w:type="dxa"/>
                  <w:noWrap/>
                  <w:vAlign w:val="center"/>
                  <w:hideMark/>
                </w:tcPr>
                <w:p w14:paraId="2181834A"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ign w:val="center"/>
                  <w:hideMark/>
                </w:tcPr>
                <w:p w14:paraId="00967DB0"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059C9CD8" w14:textId="77777777" w:rsidTr="00C1114C">
              <w:trPr>
                <w:trHeight w:val="482"/>
                <w:jc w:val="center"/>
              </w:trPr>
              <w:tc>
                <w:tcPr>
                  <w:tcW w:w="252" w:type="dxa"/>
                  <w:vMerge/>
                  <w:shd w:val="clear" w:color="auto" w:fill="BFBFBF"/>
                  <w:vAlign w:val="center"/>
                  <w:hideMark/>
                </w:tcPr>
                <w:p w14:paraId="156444C8"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val="restart"/>
                  <w:shd w:val="clear" w:color="auto" w:fill="D9D9D9"/>
                  <w:textDirection w:val="btLr"/>
                  <w:vAlign w:val="center"/>
                  <w:hideMark/>
                </w:tcPr>
                <w:p w14:paraId="42AF7A8B"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Cognitiva</w:t>
                  </w:r>
                </w:p>
                <w:p w14:paraId="60FD0C6F"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 xml:space="preserve"> (aprender a </w:t>
                  </w:r>
                  <w:r>
                    <w:rPr>
                      <w:rFonts w:ascii="Calibri" w:hAnsi="Calibri" w:cs="Calibri"/>
                      <w:b/>
                      <w:bCs/>
                      <w:color w:val="000000"/>
                      <w:sz w:val="14"/>
                      <w:szCs w:val="14"/>
                      <w:lang w:eastAsia="es-CO"/>
                    </w:rPr>
                    <w:t>conoce</w:t>
                  </w:r>
                  <w:r w:rsidRPr="00D3260D">
                    <w:rPr>
                      <w:rFonts w:ascii="Calibri" w:hAnsi="Calibri" w:cs="Calibri"/>
                      <w:b/>
                      <w:bCs/>
                      <w:color w:val="000000"/>
                      <w:sz w:val="14"/>
                      <w:szCs w:val="14"/>
                      <w:lang w:eastAsia="es-CO"/>
                    </w:rPr>
                    <w:t>r)</w:t>
                  </w:r>
                </w:p>
              </w:tc>
              <w:tc>
                <w:tcPr>
                  <w:tcW w:w="2217" w:type="dxa"/>
                  <w:shd w:val="clear" w:color="auto" w:fill="C5E0B3" w:themeFill="accent6" w:themeFillTint="66"/>
                  <w:hideMark/>
                </w:tcPr>
                <w:p w14:paraId="66D2F010" w14:textId="77777777" w:rsidR="004105B9" w:rsidRPr="00482442"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U</w:t>
                  </w:r>
                  <w:r w:rsidRPr="000D42EF">
                    <w:rPr>
                      <w:rFonts w:ascii="Calibri" w:hAnsi="Calibri" w:cs="Calibri"/>
                      <w:color w:val="000000"/>
                      <w:sz w:val="14"/>
                      <w:szCs w:val="14"/>
                      <w:lang w:eastAsia="es-CO"/>
                    </w:rPr>
                    <w:t xml:space="preserve">tiliza correctamente los tipos de datos, </w:t>
                  </w:r>
                  <w:r>
                    <w:rPr>
                      <w:rFonts w:ascii="Calibri" w:hAnsi="Calibri" w:cs="Calibri"/>
                      <w:color w:val="000000"/>
                      <w:sz w:val="14"/>
                      <w:szCs w:val="14"/>
                      <w:lang w:eastAsia="es-CO"/>
                    </w:rPr>
                    <w:t xml:space="preserve">declaración de </w:t>
                  </w:r>
                  <w:r w:rsidRPr="000D42EF">
                    <w:rPr>
                      <w:rFonts w:ascii="Calibri" w:hAnsi="Calibri" w:cs="Calibri"/>
                      <w:color w:val="000000"/>
                      <w:sz w:val="14"/>
                      <w:szCs w:val="14"/>
                      <w:lang w:eastAsia="es-CO"/>
                    </w:rPr>
                    <w:t>variables</w:t>
                  </w:r>
                  <w:r>
                    <w:rPr>
                      <w:rFonts w:ascii="Calibri" w:hAnsi="Calibri" w:cs="Calibri"/>
                      <w:color w:val="000000"/>
                      <w:sz w:val="14"/>
                      <w:szCs w:val="14"/>
                      <w:lang w:eastAsia="es-CO"/>
                    </w:rPr>
                    <w:t xml:space="preserve">, funciones, estructuras de control condicional y repetitivas </w:t>
                  </w:r>
                  <w:r w:rsidRPr="000D42EF">
                    <w:rPr>
                      <w:rFonts w:ascii="Calibri" w:hAnsi="Calibri" w:cs="Calibri"/>
                      <w:color w:val="000000"/>
                      <w:sz w:val="14"/>
                      <w:szCs w:val="14"/>
                      <w:lang w:eastAsia="es-CO"/>
                    </w:rPr>
                    <w:t xml:space="preserve">para la </w:t>
                  </w:r>
                  <w:r>
                    <w:rPr>
                      <w:rFonts w:ascii="Calibri" w:hAnsi="Calibri" w:cs="Calibri"/>
                      <w:color w:val="000000"/>
                      <w:sz w:val="14"/>
                      <w:szCs w:val="14"/>
                      <w:lang w:eastAsia="es-CO"/>
                    </w:rPr>
                    <w:t>solución de un problema</w:t>
                  </w:r>
                  <w:r w:rsidRPr="000D42EF">
                    <w:rPr>
                      <w:rFonts w:ascii="Calibri" w:hAnsi="Calibri" w:cs="Calibri"/>
                      <w:color w:val="000000"/>
                      <w:sz w:val="14"/>
                      <w:szCs w:val="14"/>
                      <w:lang w:eastAsia="es-CO"/>
                    </w:rPr>
                    <w:t>.</w:t>
                  </w:r>
                </w:p>
              </w:tc>
              <w:tc>
                <w:tcPr>
                  <w:tcW w:w="284" w:type="dxa"/>
                  <w:vMerge w:val="restart"/>
                  <w:shd w:val="clear" w:color="auto" w:fill="C5E0B3" w:themeFill="accent6" w:themeFillTint="66"/>
                  <w:noWrap/>
                  <w:textDirection w:val="btLr"/>
                  <w:vAlign w:val="center"/>
                  <w:hideMark/>
                </w:tcPr>
                <w:p w14:paraId="45508BAD" w14:textId="77777777" w:rsidR="004105B9" w:rsidRPr="00D3260D" w:rsidRDefault="004105B9" w:rsidP="004105B9">
                  <w:pPr>
                    <w:ind w:left="113" w:right="113"/>
                    <w:jc w:val="center"/>
                    <w:rPr>
                      <w:rFonts w:ascii="Calibri" w:hAnsi="Calibri" w:cs="Calibri"/>
                      <w:b/>
                      <w:color w:val="000000"/>
                      <w:sz w:val="14"/>
                      <w:szCs w:val="14"/>
                      <w:lang w:eastAsia="es-CO"/>
                    </w:rPr>
                  </w:pPr>
                  <w:r>
                    <w:rPr>
                      <w:rFonts w:ascii="Calibri" w:hAnsi="Calibri" w:cs="Calibri"/>
                      <w:b/>
                      <w:color w:val="000000"/>
                      <w:sz w:val="14"/>
                      <w:szCs w:val="14"/>
                      <w:lang w:eastAsia="es-CO"/>
                    </w:rPr>
                    <w:t>3</w:t>
                  </w:r>
                  <w:r w:rsidRPr="00D3260D">
                    <w:rPr>
                      <w:rFonts w:ascii="Calibri" w:hAnsi="Calibri" w:cs="Calibri"/>
                      <w:b/>
                      <w:color w:val="000000"/>
                      <w:sz w:val="14"/>
                      <w:szCs w:val="14"/>
                      <w:lang w:eastAsia="es-CO"/>
                    </w:rPr>
                    <w:t>5%</w:t>
                  </w:r>
                </w:p>
              </w:tc>
              <w:tc>
                <w:tcPr>
                  <w:tcW w:w="1276" w:type="dxa"/>
                  <w:shd w:val="clear" w:color="auto" w:fill="C5E0B3" w:themeFill="accent6" w:themeFillTint="66"/>
                  <w:noWrap/>
                </w:tcPr>
                <w:p w14:paraId="3E0B3AF9"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Se le dificulta la declaración de variables, el uso de funciones y de estructuras de control.</w:t>
                  </w:r>
                </w:p>
              </w:tc>
              <w:tc>
                <w:tcPr>
                  <w:tcW w:w="1134" w:type="dxa"/>
                  <w:shd w:val="clear" w:color="auto" w:fill="C5E0B3" w:themeFill="accent6" w:themeFillTint="66"/>
                  <w:noWrap/>
                </w:tcPr>
                <w:p w14:paraId="4FE2351A" w14:textId="77777777" w:rsidR="004105B9" w:rsidRPr="00495DE9" w:rsidRDefault="004105B9" w:rsidP="004105B9">
                  <w:pPr>
                    <w:rPr>
                      <w:rFonts w:ascii="Calibri" w:hAnsi="Calibri" w:cs="Calibri"/>
                      <w:color w:val="000000"/>
                      <w:sz w:val="14"/>
                      <w:szCs w:val="14"/>
                      <w:highlight w:val="yellow"/>
                      <w:lang w:eastAsia="es-CO"/>
                    </w:rPr>
                  </w:pPr>
                  <w:r>
                    <w:rPr>
                      <w:rFonts w:ascii="Calibri" w:hAnsi="Calibri" w:cs="Calibri"/>
                      <w:color w:val="000000"/>
                      <w:sz w:val="14"/>
                      <w:szCs w:val="14"/>
                      <w:lang w:eastAsia="es-CO"/>
                    </w:rPr>
                    <w:t>Declara variables. Se le dificulta el uso de funciones y de estructuras de control.</w:t>
                  </w:r>
                </w:p>
              </w:tc>
              <w:tc>
                <w:tcPr>
                  <w:tcW w:w="1134" w:type="dxa"/>
                  <w:shd w:val="clear" w:color="auto" w:fill="C5E0B3" w:themeFill="accent6" w:themeFillTint="66"/>
                  <w:noWrap/>
                </w:tcPr>
                <w:p w14:paraId="341C0DB3" w14:textId="77777777" w:rsidR="004105B9" w:rsidRPr="00495DE9" w:rsidRDefault="004105B9" w:rsidP="004105B9">
                  <w:pPr>
                    <w:rPr>
                      <w:rFonts w:ascii="Calibri" w:hAnsi="Calibri" w:cs="Calibri"/>
                      <w:color w:val="000000"/>
                      <w:sz w:val="14"/>
                      <w:szCs w:val="14"/>
                      <w:highlight w:val="yellow"/>
                      <w:lang w:eastAsia="es-CO"/>
                    </w:rPr>
                  </w:pPr>
                  <w:r>
                    <w:rPr>
                      <w:rFonts w:ascii="Calibri" w:hAnsi="Calibri" w:cs="Calibri"/>
                      <w:color w:val="000000"/>
                      <w:sz w:val="14"/>
                      <w:szCs w:val="14"/>
                      <w:lang w:eastAsia="es-CO"/>
                    </w:rPr>
                    <w:t>Declara variables, utiliza funciones. Se le dificulta el uso de estructuras de control.</w:t>
                  </w:r>
                </w:p>
              </w:tc>
              <w:tc>
                <w:tcPr>
                  <w:tcW w:w="1134" w:type="dxa"/>
                  <w:shd w:val="clear" w:color="auto" w:fill="C5E0B3" w:themeFill="accent6" w:themeFillTint="66"/>
                  <w:noWrap/>
                </w:tcPr>
                <w:p w14:paraId="33464B0B"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Declara variables, utiliza funciones y estructuras de control.</w:t>
                  </w:r>
                </w:p>
              </w:tc>
              <w:tc>
                <w:tcPr>
                  <w:tcW w:w="1403" w:type="dxa"/>
                  <w:shd w:val="clear" w:color="auto" w:fill="C5E0B3" w:themeFill="accent6" w:themeFillTint="66"/>
                  <w:noWrap/>
                </w:tcPr>
                <w:p w14:paraId="2AB9B59F"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Utiliza correctamente la declaración de variables, el uso de funciones y de estructuras de control.</w:t>
                  </w:r>
                </w:p>
              </w:tc>
              <w:tc>
                <w:tcPr>
                  <w:tcW w:w="349" w:type="dxa"/>
                  <w:noWrap/>
                  <w:vAlign w:val="center"/>
                  <w:hideMark/>
                </w:tcPr>
                <w:p w14:paraId="31795953"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restart"/>
                  <w:noWrap/>
                  <w:vAlign w:val="center"/>
                  <w:hideMark/>
                </w:tcPr>
                <w:p w14:paraId="17648059"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018FFA1C" w14:textId="77777777" w:rsidTr="00C1114C">
              <w:trPr>
                <w:trHeight w:val="875"/>
                <w:jc w:val="center"/>
              </w:trPr>
              <w:tc>
                <w:tcPr>
                  <w:tcW w:w="252" w:type="dxa"/>
                  <w:vMerge/>
                  <w:shd w:val="clear" w:color="auto" w:fill="BFBFBF"/>
                  <w:vAlign w:val="center"/>
                  <w:hideMark/>
                </w:tcPr>
                <w:p w14:paraId="6439BB05"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shd w:val="clear" w:color="auto" w:fill="D9D9D9"/>
                  <w:textDirection w:val="btLr"/>
                  <w:vAlign w:val="center"/>
                  <w:hideMark/>
                </w:tcPr>
                <w:p w14:paraId="15C8A3A2" w14:textId="77777777" w:rsidR="004105B9" w:rsidRPr="00D3260D" w:rsidRDefault="004105B9" w:rsidP="004105B9">
                  <w:pPr>
                    <w:ind w:left="113" w:right="113"/>
                    <w:jc w:val="center"/>
                    <w:rPr>
                      <w:rFonts w:ascii="Calibri" w:hAnsi="Calibri" w:cs="Calibri"/>
                      <w:b/>
                      <w:bCs/>
                      <w:color w:val="000000"/>
                      <w:sz w:val="14"/>
                      <w:szCs w:val="14"/>
                      <w:lang w:eastAsia="es-CO"/>
                    </w:rPr>
                  </w:pPr>
                </w:p>
              </w:tc>
              <w:tc>
                <w:tcPr>
                  <w:tcW w:w="2217" w:type="dxa"/>
                  <w:shd w:val="clear" w:color="auto" w:fill="C5E0B3" w:themeFill="accent6" w:themeFillTint="66"/>
                  <w:hideMark/>
                </w:tcPr>
                <w:p w14:paraId="4D3A3825" w14:textId="77777777" w:rsidR="004105B9" w:rsidRPr="00482442" w:rsidRDefault="004105B9" w:rsidP="004105B9">
                  <w:pPr>
                    <w:rPr>
                      <w:rFonts w:ascii="Calibri" w:hAnsi="Calibri" w:cs="Calibri"/>
                      <w:color w:val="000000"/>
                      <w:sz w:val="14"/>
                      <w:szCs w:val="14"/>
                      <w:lang w:eastAsia="es-CO"/>
                    </w:rPr>
                  </w:pPr>
                  <w:r w:rsidRPr="000D42EF">
                    <w:rPr>
                      <w:rFonts w:ascii="Calibri" w:hAnsi="Calibri" w:cs="Calibri"/>
                      <w:color w:val="000000"/>
                      <w:sz w:val="14"/>
                      <w:szCs w:val="14"/>
                      <w:lang w:eastAsia="es-CO"/>
                    </w:rPr>
                    <w:t>Comprende el concepto y uso de las estructuras de datos en ingeniería</w:t>
                  </w:r>
                  <w:r>
                    <w:rPr>
                      <w:rFonts w:ascii="Calibri" w:hAnsi="Calibri" w:cs="Calibri"/>
                      <w:color w:val="000000"/>
                      <w:sz w:val="14"/>
                      <w:szCs w:val="14"/>
                      <w:lang w:eastAsia="es-CO"/>
                    </w:rPr>
                    <w:t>.</w:t>
                  </w:r>
                </w:p>
              </w:tc>
              <w:tc>
                <w:tcPr>
                  <w:tcW w:w="284" w:type="dxa"/>
                  <w:vMerge/>
                  <w:shd w:val="clear" w:color="auto" w:fill="C5E0B3" w:themeFill="accent6" w:themeFillTint="66"/>
                  <w:textDirection w:val="btLr"/>
                  <w:vAlign w:val="center"/>
                  <w:hideMark/>
                </w:tcPr>
                <w:p w14:paraId="4D88C96B" w14:textId="77777777" w:rsidR="004105B9" w:rsidRPr="00D3260D" w:rsidRDefault="004105B9" w:rsidP="004105B9">
                  <w:pPr>
                    <w:ind w:left="113" w:right="113"/>
                    <w:jc w:val="center"/>
                    <w:rPr>
                      <w:rFonts w:ascii="Calibri" w:hAnsi="Calibri" w:cs="Calibri"/>
                      <w:b/>
                      <w:color w:val="000000"/>
                      <w:sz w:val="14"/>
                      <w:szCs w:val="14"/>
                      <w:lang w:eastAsia="es-CO"/>
                    </w:rPr>
                  </w:pPr>
                </w:p>
              </w:tc>
              <w:tc>
                <w:tcPr>
                  <w:tcW w:w="1276" w:type="dxa"/>
                  <w:shd w:val="clear" w:color="auto" w:fill="C5E0B3" w:themeFill="accent6" w:themeFillTint="66"/>
                  <w:noWrap/>
                </w:tcPr>
                <w:p w14:paraId="13A3EFE1"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No comprende el concepto, uso y aplicaciones de las estructuras de datos en ingeniería.</w:t>
                  </w:r>
                </w:p>
              </w:tc>
              <w:tc>
                <w:tcPr>
                  <w:tcW w:w="1134" w:type="dxa"/>
                  <w:shd w:val="clear" w:color="auto" w:fill="C5E0B3" w:themeFill="accent6" w:themeFillTint="66"/>
                  <w:noWrap/>
                </w:tcPr>
                <w:p w14:paraId="133654B2"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Comprende el concepto de estructuras de datos. No identifica su uso y aplicaciones.</w:t>
                  </w:r>
                </w:p>
              </w:tc>
              <w:tc>
                <w:tcPr>
                  <w:tcW w:w="1134" w:type="dxa"/>
                  <w:shd w:val="clear" w:color="auto" w:fill="C5E0B3" w:themeFill="accent6" w:themeFillTint="66"/>
                  <w:noWrap/>
                </w:tcPr>
                <w:p w14:paraId="265BEEDB"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 xml:space="preserve">Comprende el concepto de estructuras de datos y algunas aplicaciones de </w:t>
                  </w:r>
                  <w:proofErr w:type="gramStart"/>
                  <w:r>
                    <w:rPr>
                      <w:rFonts w:ascii="Calibri" w:hAnsi="Calibri" w:cs="Calibri"/>
                      <w:color w:val="000000"/>
                      <w:sz w:val="14"/>
                      <w:szCs w:val="14"/>
                      <w:lang w:eastAsia="es-CO"/>
                    </w:rPr>
                    <w:t>las mismas</w:t>
                  </w:r>
                  <w:proofErr w:type="gramEnd"/>
                  <w:r>
                    <w:rPr>
                      <w:rFonts w:ascii="Calibri" w:hAnsi="Calibri" w:cs="Calibri"/>
                      <w:color w:val="000000"/>
                      <w:sz w:val="14"/>
                      <w:szCs w:val="14"/>
                      <w:lang w:eastAsia="es-CO"/>
                    </w:rPr>
                    <w:t>.</w:t>
                  </w:r>
                </w:p>
              </w:tc>
              <w:tc>
                <w:tcPr>
                  <w:tcW w:w="1134" w:type="dxa"/>
                  <w:shd w:val="clear" w:color="auto" w:fill="C5E0B3" w:themeFill="accent6" w:themeFillTint="66"/>
                  <w:noWrap/>
                </w:tcPr>
                <w:p w14:paraId="2FE71842" w14:textId="77777777" w:rsidR="004105B9" w:rsidRPr="00D3260D" w:rsidRDefault="004105B9" w:rsidP="004105B9">
                  <w:pPr>
                    <w:rPr>
                      <w:rFonts w:ascii="Calibri" w:hAnsi="Calibri" w:cs="Calibri"/>
                      <w:color w:val="000000"/>
                      <w:sz w:val="14"/>
                      <w:szCs w:val="14"/>
                      <w:lang w:eastAsia="es-CO"/>
                    </w:rPr>
                  </w:pPr>
                  <w:r w:rsidRPr="000D42EF">
                    <w:rPr>
                      <w:rFonts w:ascii="Calibri" w:hAnsi="Calibri" w:cs="Calibri"/>
                      <w:color w:val="000000"/>
                      <w:sz w:val="14"/>
                      <w:szCs w:val="14"/>
                      <w:lang w:eastAsia="es-CO"/>
                    </w:rPr>
                    <w:t>Comprende el concepto</w:t>
                  </w:r>
                  <w:r>
                    <w:rPr>
                      <w:rFonts w:ascii="Calibri" w:hAnsi="Calibri" w:cs="Calibri"/>
                      <w:color w:val="000000"/>
                      <w:sz w:val="14"/>
                      <w:szCs w:val="14"/>
                      <w:lang w:eastAsia="es-CO"/>
                    </w:rPr>
                    <w:t>,</w:t>
                  </w:r>
                  <w:r w:rsidRPr="000D42EF">
                    <w:rPr>
                      <w:rFonts w:ascii="Calibri" w:hAnsi="Calibri" w:cs="Calibri"/>
                      <w:color w:val="000000"/>
                      <w:sz w:val="14"/>
                      <w:szCs w:val="14"/>
                      <w:lang w:eastAsia="es-CO"/>
                    </w:rPr>
                    <w:t xml:space="preserve"> uso </w:t>
                  </w:r>
                  <w:r>
                    <w:rPr>
                      <w:rFonts w:ascii="Calibri" w:hAnsi="Calibri" w:cs="Calibri"/>
                      <w:color w:val="000000"/>
                      <w:sz w:val="14"/>
                      <w:szCs w:val="14"/>
                      <w:lang w:eastAsia="es-CO"/>
                    </w:rPr>
                    <w:t xml:space="preserve">y aplicaciones </w:t>
                  </w:r>
                  <w:r w:rsidRPr="000D42EF">
                    <w:rPr>
                      <w:rFonts w:ascii="Calibri" w:hAnsi="Calibri" w:cs="Calibri"/>
                      <w:color w:val="000000"/>
                      <w:sz w:val="14"/>
                      <w:szCs w:val="14"/>
                      <w:lang w:eastAsia="es-CO"/>
                    </w:rPr>
                    <w:t>de las estructuras de datos en ingeniería</w:t>
                  </w:r>
                  <w:r>
                    <w:rPr>
                      <w:rFonts w:ascii="Calibri" w:hAnsi="Calibri" w:cs="Calibri"/>
                      <w:color w:val="000000"/>
                      <w:sz w:val="14"/>
                      <w:szCs w:val="14"/>
                      <w:lang w:eastAsia="es-CO"/>
                    </w:rPr>
                    <w:t>.</w:t>
                  </w:r>
                </w:p>
              </w:tc>
              <w:tc>
                <w:tcPr>
                  <w:tcW w:w="1403" w:type="dxa"/>
                  <w:shd w:val="clear" w:color="auto" w:fill="C5E0B3" w:themeFill="accent6" w:themeFillTint="66"/>
                  <w:noWrap/>
                </w:tcPr>
                <w:p w14:paraId="4F9A6781" w14:textId="77777777" w:rsidR="004105B9" w:rsidRPr="00D3260D" w:rsidRDefault="004105B9" w:rsidP="004105B9">
                  <w:pPr>
                    <w:rPr>
                      <w:rFonts w:ascii="Calibri" w:hAnsi="Calibri" w:cs="Calibri"/>
                      <w:color w:val="000000"/>
                      <w:sz w:val="14"/>
                      <w:szCs w:val="14"/>
                      <w:lang w:eastAsia="es-CO"/>
                    </w:rPr>
                  </w:pPr>
                  <w:r w:rsidRPr="000D42EF">
                    <w:rPr>
                      <w:rFonts w:ascii="Calibri" w:hAnsi="Calibri" w:cs="Calibri"/>
                      <w:color w:val="000000"/>
                      <w:sz w:val="14"/>
                      <w:szCs w:val="14"/>
                      <w:lang w:eastAsia="es-CO"/>
                    </w:rPr>
                    <w:t>Comprende el concepto</w:t>
                  </w:r>
                  <w:r>
                    <w:rPr>
                      <w:rFonts w:ascii="Calibri" w:hAnsi="Calibri" w:cs="Calibri"/>
                      <w:color w:val="000000"/>
                      <w:sz w:val="14"/>
                      <w:szCs w:val="14"/>
                      <w:lang w:eastAsia="es-CO"/>
                    </w:rPr>
                    <w:t>,</w:t>
                  </w:r>
                  <w:r w:rsidRPr="000D42EF">
                    <w:rPr>
                      <w:rFonts w:ascii="Calibri" w:hAnsi="Calibri" w:cs="Calibri"/>
                      <w:color w:val="000000"/>
                      <w:sz w:val="14"/>
                      <w:szCs w:val="14"/>
                      <w:lang w:eastAsia="es-CO"/>
                    </w:rPr>
                    <w:t xml:space="preserve"> uso </w:t>
                  </w:r>
                  <w:r>
                    <w:rPr>
                      <w:rFonts w:ascii="Calibri" w:hAnsi="Calibri" w:cs="Calibri"/>
                      <w:color w:val="000000"/>
                      <w:sz w:val="14"/>
                      <w:szCs w:val="14"/>
                      <w:lang w:eastAsia="es-CO"/>
                    </w:rPr>
                    <w:t xml:space="preserve">y aplicaciones </w:t>
                  </w:r>
                  <w:r w:rsidRPr="000D42EF">
                    <w:rPr>
                      <w:rFonts w:ascii="Calibri" w:hAnsi="Calibri" w:cs="Calibri"/>
                      <w:color w:val="000000"/>
                      <w:sz w:val="14"/>
                      <w:szCs w:val="14"/>
                      <w:lang w:eastAsia="es-CO"/>
                    </w:rPr>
                    <w:t>de las estructuras de datos en ingeniería</w:t>
                  </w:r>
                  <w:r>
                    <w:rPr>
                      <w:rFonts w:ascii="Calibri" w:hAnsi="Calibri" w:cs="Calibri"/>
                      <w:color w:val="000000"/>
                      <w:sz w:val="14"/>
                      <w:szCs w:val="14"/>
                      <w:lang w:eastAsia="es-CO"/>
                    </w:rPr>
                    <w:t xml:space="preserve"> y en su profesión.</w:t>
                  </w:r>
                </w:p>
              </w:tc>
              <w:tc>
                <w:tcPr>
                  <w:tcW w:w="349" w:type="dxa"/>
                  <w:noWrap/>
                  <w:vAlign w:val="center"/>
                  <w:hideMark/>
                </w:tcPr>
                <w:p w14:paraId="71819D4C"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ign w:val="center"/>
                  <w:hideMark/>
                </w:tcPr>
                <w:p w14:paraId="147C59DC"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3FE50095" w14:textId="77777777" w:rsidTr="00C1114C">
              <w:trPr>
                <w:trHeight w:val="322"/>
                <w:jc w:val="center"/>
              </w:trPr>
              <w:tc>
                <w:tcPr>
                  <w:tcW w:w="252" w:type="dxa"/>
                  <w:vMerge/>
                  <w:shd w:val="clear" w:color="auto" w:fill="BFBFBF"/>
                  <w:vAlign w:val="center"/>
                  <w:hideMark/>
                </w:tcPr>
                <w:p w14:paraId="0B7AA598"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val="restart"/>
                  <w:shd w:val="clear" w:color="auto" w:fill="D9D9D9"/>
                  <w:textDirection w:val="btLr"/>
                  <w:vAlign w:val="center"/>
                  <w:hideMark/>
                </w:tcPr>
                <w:p w14:paraId="7B2F6C24"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Socio afectiva</w:t>
                  </w:r>
                </w:p>
                <w:p w14:paraId="6554A80F"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(aprender a ser)</w:t>
                  </w:r>
                </w:p>
              </w:tc>
              <w:tc>
                <w:tcPr>
                  <w:tcW w:w="2217" w:type="dxa"/>
                  <w:hideMark/>
                </w:tcPr>
                <w:p w14:paraId="7BC03D29"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Desarrolla habilidades de trabajo en equipo, priorizando la toma de decisiones y la escucha de diferentes propuestas</w:t>
                  </w:r>
                  <w:r>
                    <w:rPr>
                      <w:rFonts w:ascii="Calibri" w:hAnsi="Calibri" w:cs="Calibri"/>
                      <w:color w:val="000000"/>
                      <w:sz w:val="14"/>
                      <w:szCs w:val="14"/>
                      <w:lang w:eastAsia="es-CO"/>
                    </w:rPr>
                    <w:t>.</w:t>
                  </w:r>
                </w:p>
              </w:tc>
              <w:tc>
                <w:tcPr>
                  <w:tcW w:w="284" w:type="dxa"/>
                  <w:vMerge w:val="restart"/>
                  <w:noWrap/>
                  <w:textDirection w:val="btLr"/>
                  <w:vAlign w:val="center"/>
                  <w:hideMark/>
                </w:tcPr>
                <w:p w14:paraId="18F73573" w14:textId="77777777" w:rsidR="004105B9" w:rsidRPr="00D3260D" w:rsidRDefault="004105B9" w:rsidP="004105B9">
                  <w:pPr>
                    <w:ind w:left="113" w:right="113"/>
                    <w:jc w:val="center"/>
                    <w:rPr>
                      <w:rFonts w:ascii="Calibri" w:hAnsi="Calibri" w:cs="Calibri"/>
                      <w:b/>
                      <w:color w:val="000000"/>
                      <w:sz w:val="14"/>
                      <w:szCs w:val="14"/>
                      <w:lang w:eastAsia="es-CO"/>
                    </w:rPr>
                  </w:pPr>
                  <w:r w:rsidRPr="00D3260D">
                    <w:rPr>
                      <w:rFonts w:ascii="Calibri" w:hAnsi="Calibri" w:cs="Calibri"/>
                      <w:b/>
                      <w:color w:val="000000"/>
                      <w:sz w:val="14"/>
                      <w:szCs w:val="14"/>
                      <w:lang w:eastAsia="es-CO"/>
                    </w:rPr>
                    <w:t>1</w:t>
                  </w:r>
                  <w:r>
                    <w:rPr>
                      <w:rFonts w:ascii="Calibri" w:hAnsi="Calibri" w:cs="Calibri"/>
                      <w:b/>
                      <w:color w:val="000000"/>
                      <w:sz w:val="14"/>
                      <w:szCs w:val="14"/>
                      <w:lang w:eastAsia="es-CO"/>
                    </w:rPr>
                    <w:t>0</w:t>
                  </w:r>
                  <w:r w:rsidRPr="00D3260D">
                    <w:rPr>
                      <w:rFonts w:ascii="Calibri" w:hAnsi="Calibri" w:cs="Calibri"/>
                      <w:b/>
                      <w:color w:val="000000"/>
                      <w:sz w:val="14"/>
                      <w:szCs w:val="14"/>
                      <w:lang w:eastAsia="es-CO"/>
                    </w:rPr>
                    <w:t>%</w:t>
                  </w:r>
                </w:p>
              </w:tc>
              <w:tc>
                <w:tcPr>
                  <w:tcW w:w="1276" w:type="dxa"/>
                  <w:noWrap/>
                </w:tcPr>
                <w:p w14:paraId="5ECA3173"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No hace parte del trabajo propuesto por el equipo</w:t>
                  </w:r>
                  <w:r>
                    <w:rPr>
                      <w:rFonts w:ascii="Calibri" w:hAnsi="Calibri" w:cs="Calibri"/>
                      <w:color w:val="000000"/>
                      <w:sz w:val="14"/>
                      <w:szCs w:val="14"/>
                      <w:lang w:eastAsia="es-CO"/>
                    </w:rPr>
                    <w:t>.</w:t>
                  </w:r>
                </w:p>
              </w:tc>
              <w:tc>
                <w:tcPr>
                  <w:tcW w:w="1134" w:type="dxa"/>
                  <w:noWrap/>
                  <w:hideMark/>
                </w:tcPr>
                <w:p w14:paraId="0DD7FD38"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Parcialmente hace parte del trabajo propuesto por el equipo</w:t>
                  </w:r>
                  <w:r>
                    <w:rPr>
                      <w:rFonts w:ascii="Calibri" w:hAnsi="Calibri" w:cs="Calibri"/>
                      <w:color w:val="000000"/>
                      <w:sz w:val="14"/>
                      <w:szCs w:val="14"/>
                      <w:lang w:eastAsia="es-CO"/>
                    </w:rPr>
                    <w:t>.</w:t>
                  </w:r>
                </w:p>
              </w:tc>
              <w:tc>
                <w:tcPr>
                  <w:tcW w:w="1134" w:type="dxa"/>
                  <w:noWrap/>
                  <w:hideMark/>
                </w:tcPr>
                <w:p w14:paraId="321A0B29"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 xml:space="preserve">Hace parte del trabajo propuesto por el equipo </w:t>
                  </w:r>
                  <w:proofErr w:type="gramStart"/>
                  <w:r w:rsidRPr="00D3260D">
                    <w:rPr>
                      <w:rFonts w:ascii="Calibri" w:hAnsi="Calibri" w:cs="Calibri"/>
                      <w:color w:val="000000"/>
                      <w:sz w:val="14"/>
                      <w:szCs w:val="14"/>
                      <w:lang w:eastAsia="es-CO"/>
                    </w:rPr>
                    <w:t>de acuerdo a</w:t>
                  </w:r>
                  <w:proofErr w:type="gramEnd"/>
                  <w:r w:rsidRPr="00D3260D">
                    <w:rPr>
                      <w:rFonts w:ascii="Calibri" w:hAnsi="Calibri" w:cs="Calibri"/>
                      <w:color w:val="000000"/>
                      <w:sz w:val="14"/>
                      <w:szCs w:val="14"/>
                      <w:lang w:eastAsia="es-CO"/>
                    </w:rPr>
                    <w:t xml:space="preserve"> parámetros básicos</w:t>
                  </w:r>
                  <w:r>
                    <w:rPr>
                      <w:rFonts w:ascii="Calibri" w:hAnsi="Calibri" w:cs="Calibri"/>
                      <w:color w:val="000000"/>
                      <w:sz w:val="14"/>
                      <w:szCs w:val="14"/>
                      <w:lang w:eastAsia="es-CO"/>
                    </w:rPr>
                    <w:t>.</w:t>
                  </w:r>
                </w:p>
              </w:tc>
              <w:tc>
                <w:tcPr>
                  <w:tcW w:w="1134" w:type="dxa"/>
                  <w:noWrap/>
                  <w:hideMark/>
                </w:tcPr>
                <w:p w14:paraId="2C2AF81E"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Participa en el trabajo propuesto por el equipo de manera responsable y puntual</w:t>
                  </w:r>
                  <w:r>
                    <w:rPr>
                      <w:rFonts w:ascii="Calibri" w:hAnsi="Calibri" w:cs="Calibri"/>
                      <w:color w:val="000000"/>
                      <w:sz w:val="14"/>
                      <w:szCs w:val="14"/>
                      <w:lang w:eastAsia="es-CO"/>
                    </w:rPr>
                    <w:t>.</w:t>
                  </w:r>
                </w:p>
              </w:tc>
              <w:tc>
                <w:tcPr>
                  <w:tcW w:w="1403" w:type="dxa"/>
                  <w:noWrap/>
                  <w:hideMark/>
                </w:tcPr>
                <w:p w14:paraId="077D50AC"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Participa activamente el trabajo propuesto por el equipo de manera responsable y puntual</w:t>
                  </w:r>
                  <w:r>
                    <w:rPr>
                      <w:rFonts w:ascii="Calibri" w:hAnsi="Calibri" w:cs="Calibri"/>
                      <w:color w:val="000000"/>
                      <w:sz w:val="14"/>
                      <w:szCs w:val="14"/>
                      <w:lang w:eastAsia="es-CO"/>
                    </w:rPr>
                    <w:t>.</w:t>
                  </w:r>
                </w:p>
              </w:tc>
              <w:tc>
                <w:tcPr>
                  <w:tcW w:w="349" w:type="dxa"/>
                  <w:noWrap/>
                  <w:vAlign w:val="center"/>
                  <w:hideMark/>
                </w:tcPr>
                <w:p w14:paraId="6D8C8BAE"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restart"/>
                  <w:noWrap/>
                  <w:vAlign w:val="center"/>
                  <w:hideMark/>
                </w:tcPr>
                <w:p w14:paraId="43D79111"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243B218E" w14:textId="77777777" w:rsidTr="00C1114C">
              <w:trPr>
                <w:trHeight w:val="1248"/>
                <w:jc w:val="center"/>
              </w:trPr>
              <w:tc>
                <w:tcPr>
                  <w:tcW w:w="252" w:type="dxa"/>
                  <w:vMerge/>
                  <w:shd w:val="clear" w:color="auto" w:fill="BFBFBF"/>
                  <w:vAlign w:val="center"/>
                  <w:hideMark/>
                </w:tcPr>
                <w:p w14:paraId="4F5431F0"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shd w:val="clear" w:color="auto" w:fill="D9D9D9"/>
                  <w:textDirection w:val="btLr"/>
                  <w:vAlign w:val="center"/>
                  <w:hideMark/>
                </w:tcPr>
                <w:p w14:paraId="6C0CADE9" w14:textId="77777777" w:rsidR="004105B9" w:rsidRPr="00D3260D" w:rsidRDefault="004105B9" w:rsidP="004105B9">
                  <w:pPr>
                    <w:ind w:left="113" w:right="113"/>
                    <w:jc w:val="center"/>
                    <w:rPr>
                      <w:rFonts w:ascii="Calibri" w:hAnsi="Calibri" w:cs="Calibri"/>
                      <w:b/>
                      <w:bCs/>
                      <w:color w:val="000000"/>
                      <w:sz w:val="14"/>
                      <w:szCs w:val="14"/>
                      <w:lang w:eastAsia="es-CO"/>
                    </w:rPr>
                  </w:pPr>
                </w:p>
              </w:tc>
              <w:tc>
                <w:tcPr>
                  <w:tcW w:w="2217" w:type="dxa"/>
                  <w:hideMark/>
                </w:tcPr>
                <w:p w14:paraId="3D78A8CC"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Cuida, respeta y exige respeto frente a la interacción con sus pares y docentes</w:t>
                  </w:r>
                  <w:r>
                    <w:rPr>
                      <w:rFonts w:ascii="Calibri" w:hAnsi="Calibri" w:cs="Calibri"/>
                      <w:color w:val="000000"/>
                      <w:sz w:val="14"/>
                      <w:szCs w:val="14"/>
                      <w:lang w:eastAsia="es-CO"/>
                    </w:rPr>
                    <w:t>.</w:t>
                  </w:r>
                </w:p>
              </w:tc>
              <w:tc>
                <w:tcPr>
                  <w:tcW w:w="284" w:type="dxa"/>
                  <w:vMerge/>
                  <w:textDirection w:val="btLr"/>
                  <w:vAlign w:val="center"/>
                  <w:hideMark/>
                </w:tcPr>
                <w:p w14:paraId="58F07C57" w14:textId="77777777" w:rsidR="004105B9" w:rsidRPr="00D3260D" w:rsidRDefault="004105B9" w:rsidP="004105B9">
                  <w:pPr>
                    <w:ind w:left="113" w:right="113"/>
                    <w:jc w:val="center"/>
                    <w:rPr>
                      <w:rFonts w:ascii="Calibri" w:hAnsi="Calibri" w:cs="Calibri"/>
                      <w:b/>
                      <w:color w:val="000000"/>
                      <w:sz w:val="14"/>
                      <w:szCs w:val="14"/>
                      <w:lang w:eastAsia="es-CO"/>
                    </w:rPr>
                  </w:pPr>
                </w:p>
              </w:tc>
              <w:tc>
                <w:tcPr>
                  <w:tcW w:w="1276" w:type="dxa"/>
                  <w:noWrap/>
                </w:tcPr>
                <w:p w14:paraId="1CDEF478"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Frecuentemente reprocha el trabajo de sus pares y docente, y justifica sus carencias en el trabajo en grupo</w:t>
                  </w:r>
                  <w:r>
                    <w:rPr>
                      <w:rFonts w:ascii="Calibri" w:hAnsi="Calibri" w:cs="Calibri"/>
                      <w:color w:val="000000"/>
                      <w:sz w:val="14"/>
                      <w:szCs w:val="14"/>
                      <w:lang w:eastAsia="es-CO"/>
                    </w:rPr>
                    <w:t>.</w:t>
                  </w:r>
                </w:p>
              </w:tc>
              <w:tc>
                <w:tcPr>
                  <w:tcW w:w="1134" w:type="dxa"/>
                  <w:noWrap/>
                  <w:hideMark/>
                </w:tcPr>
                <w:p w14:paraId="3055516C"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A veces muestra una actitud favorable frente a la clase y se limita a responder por las condiciones básicas del trabajo</w:t>
                  </w:r>
                  <w:r>
                    <w:rPr>
                      <w:rFonts w:ascii="Calibri" w:hAnsi="Calibri" w:cs="Calibri"/>
                      <w:color w:val="000000"/>
                      <w:sz w:val="14"/>
                      <w:szCs w:val="14"/>
                      <w:lang w:eastAsia="es-CO"/>
                    </w:rPr>
                    <w:t>.</w:t>
                  </w:r>
                </w:p>
              </w:tc>
              <w:tc>
                <w:tcPr>
                  <w:tcW w:w="1134" w:type="dxa"/>
                  <w:noWrap/>
                  <w:hideMark/>
                </w:tcPr>
                <w:p w14:paraId="54216E0E"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Muestra una actitud favorable frente a la clase e interactúa ocasionalmente con sus pares y docente</w:t>
                  </w:r>
                  <w:r>
                    <w:rPr>
                      <w:rFonts w:ascii="Calibri" w:hAnsi="Calibri" w:cs="Calibri"/>
                      <w:color w:val="000000"/>
                      <w:sz w:val="14"/>
                      <w:szCs w:val="14"/>
                      <w:lang w:eastAsia="es-CO"/>
                    </w:rPr>
                    <w:t>.</w:t>
                  </w:r>
                </w:p>
              </w:tc>
              <w:tc>
                <w:tcPr>
                  <w:tcW w:w="1134" w:type="dxa"/>
                  <w:noWrap/>
                  <w:hideMark/>
                </w:tcPr>
                <w:p w14:paraId="2187F66A"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Muestra una buena actitud frente a la clase e interactúa con sus pares y docente</w:t>
                  </w:r>
                  <w:r>
                    <w:rPr>
                      <w:rFonts w:ascii="Calibri" w:hAnsi="Calibri" w:cs="Calibri"/>
                      <w:color w:val="000000"/>
                      <w:sz w:val="14"/>
                      <w:szCs w:val="14"/>
                      <w:lang w:eastAsia="es-CO"/>
                    </w:rPr>
                    <w:t>.</w:t>
                  </w:r>
                </w:p>
              </w:tc>
              <w:tc>
                <w:tcPr>
                  <w:tcW w:w="1403" w:type="dxa"/>
                  <w:noWrap/>
                  <w:hideMark/>
                </w:tcPr>
                <w:p w14:paraId="7805067D"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Muestra una sobresaliente actitud frente a la clase e interactúa frecuentemente con sus pares y docente</w:t>
                  </w:r>
                  <w:r>
                    <w:rPr>
                      <w:rFonts w:ascii="Calibri" w:hAnsi="Calibri" w:cs="Calibri"/>
                      <w:color w:val="000000"/>
                      <w:sz w:val="14"/>
                      <w:szCs w:val="14"/>
                      <w:lang w:eastAsia="es-CO"/>
                    </w:rPr>
                    <w:t>.</w:t>
                  </w:r>
                </w:p>
              </w:tc>
              <w:tc>
                <w:tcPr>
                  <w:tcW w:w="349" w:type="dxa"/>
                  <w:noWrap/>
                  <w:vAlign w:val="center"/>
                  <w:hideMark/>
                </w:tcPr>
                <w:p w14:paraId="73D6DC46"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ign w:val="center"/>
                  <w:hideMark/>
                </w:tcPr>
                <w:p w14:paraId="14CD54CE"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3012FD1D" w14:textId="77777777" w:rsidTr="00C1114C">
              <w:trPr>
                <w:trHeight w:val="893"/>
                <w:jc w:val="center"/>
              </w:trPr>
              <w:tc>
                <w:tcPr>
                  <w:tcW w:w="252" w:type="dxa"/>
                  <w:vMerge/>
                  <w:shd w:val="clear" w:color="auto" w:fill="BFBFBF"/>
                  <w:vAlign w:val="center"/>
                  <w:hideMark/>
                </w:tcPr>
                <w:p w14:paraId="0B82F957"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val="restart"/>
                  <w:shd w:val="clear" w:color="auto" w:fill="D9D9D9"/>
                  <w:textDirection w:val="btLr"/>
                  <w:vAlign w:val="center"/>
                  <w:hideMark/>
                </w:tcPr>
                <w:p w14:paraId="3AA42D49"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Comunicativa</w:t>
                  </w:r>
                </w:p>
                <w:p w14:paraId="476A2994"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 xml:space="preserve">(aprender a </w:t>
                  </w:r>
                  <w:r>
                    <w:rPr>
                      <w:rFonts w:ascii="Calibri" w:hAnsi="Calibri" w:cs="Calibri"/>
                      <w:b/>
                      <w:bCs/>
                      <w:color w:val="000000"/>
                      <w:sz w:val="14"/>
                      <w:szCs w:val="14"/>
                      <w:lang w:eastAsia="es-CO"/>
                    </w:rPr>
                    <w:t>convivir</w:t>
                  </w:r>
                  <w:r w:rsidRPr="00D3260D">
                    <w:rPr>
                      <w:rFonts w:ascii="Calibri" w:hAnsi="Calibri" w:cs="Calibri"/>
                      <w:b/>
                      <w:bCs/>
                      <w:color w:val="000000"/>
                      <w:sz w:val="14"/>
                      <w:szCs w:val="14"/>
                      <w:lang w:eastAsia="es-CO"/>
                    </w:rPr>
                    <w:t>)</w:t>
                  </w:r>
                </w:p>
              </w:tc>
              <w:tc>
                <w:tcPr>
                  <w:tcW w:w="2217" w:type="dxa"/>
                  <w:hideMark/>
                </w:tcPr>
                <w:p w14:paraId="4EC9E75C"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Practica el uso de lenguaje escrito como medio de identificación y diferenciación en la elaboración de informes</w:t>
                  </w:r>
                  <w:r>
                    <w:rPr>
                      <w:rFonts w:ascii="Calibri" w:hAnsi="Calibri" w:cs="Calibri"/>
                      <w:color w:val="000000"/>
                      <w:sz w:val="14"/>
                      <w:szCs w:val="14"/>
                      <w:lang w:eastAsia="es-CO"/>
                    </w:rPr>
                    <w:t>.</w:t>
                  </w:r>
                </w:p>
              </w:tc>
              <w:tc>
                <w:tcPr>
                  <w:tcW w:w="284" w:type="dxa"/>
                  <w:vMerge w:val="restart"/>
                  <w:noWrap/>
                  <w:textDirection w:val="btLr"/>
                  <w:vAlign w:val="center"/>
                  <w:hideMark/>
                </w:tcPr>
                <w:p w14:paraId="32BD9109" w14:textId="77777777" w:rsidR="004105B9" w:rsidRPr="00D3260D" w:rsidRDefault="004105B9" w:rsidP="004105B9">
                  <w:pPr>
                    <w:ind w:left="113" w:right="113"/>
                    <w:jc w:val="center"/>
                    <w:rPr>
                      <w:rFonts w:ascii="Calibri" w:hAnsi="Calibri" w:cs="Calibri"/>
                      <w:b/>
                      <w:color w:val="000000"/>
                      <w:sz w:val="14"/>
                      <w:szCs w:val="14"/>
                      <w:lang w:eastAsia="es-CO"/>
                    </w:rPr>
                  </w:pPr>
                  <w:r w:rsidRPr="00D3260D">
                    <w:rPr>
                      <w:rFonts w:ascii="Calibri" w:hAnsi="Calibri" w:cs="Calibri"/>
                      <w:b/>
                      <w:color w:val="000000"/>
                      <w:sz w:val="14"/>
                      <w:szCs w:val="14"/>
                      <w:lang w:eastAsia="es-CO"/>
                    </w:rPr>
                    <w:t>1</w:t>
                  </w:r>
                  <w:r>
                    <w:rPr>
                      <w:rFonts w:ascii="Calibri" w:hAnsi="Calibri" w:cs="Calibri"/>
                      <w:b/>
                      <w:color w:val="000000"/>
                      <w:sz w:val="14"/>
                      <w:szCs w:val="14"/>
                      <w:lang w:eastAsia="es-CO"/>
                    </w:rPr>
                    <w:t>0</w:t>
                  </w:r>
                  <w:r w:rsidRPr="00D3260D">
                    <w:rPr>
                      <w:rFonts w:ascii="Calibri" w:hAnsi="Calibri" w:cs="Calibri"/>
                      <w:b/>
                      <w:color w:val="000000"/>
                      <w:sz w:val="14"/>
                      <w:szCs w:val="14"/>
                      <w:lang w:eastAsia="es-CO"/>
                    </w:rPr>
                    <w:t>%</w:t>
                  </w:r>
                </w:p>
              </w:tc>
              <w:tc>
                <w:tcPr>
                  <w:tcW w:w="1276" w:type="dxa"/>
                  <w:noWrap/>
                </w:tcPr>
                <w:p w14:paraId="2D71CD3A"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No construye el informe de laboratorio</w:t>
                  </w:r>
                  <w:r>
                    <w:rPr>
                      <w:rFonts w:ascii="Calibri" w:hAnsi="Calibri" w:cs="Calibri"/>
                      <w:color w:val="000000"/>
                      <w:sz w:val="14"/>
                      <w:szCs w:val="14"/>
                      <w:lang w:eastAsia="es-CO"/>
                    </w:rPr>
                    <w:t>.</w:t>
                  </w:r>
                </w:p>
              </w:tc>
              <w:tc>
                <w:tcPr>
                  <w:tcW w:w="1134" w:type="dxa"/>
                  <w:noWrap/>
                  <w:hideMark/>
                </w:tcPr>
                <w:p w14:paraId="01DB0470"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Construye el informe de laboratorio de manera incompleta</w:t>
                  </w:r>
                  <w:r>
                    <w:rPr>
                      <w:rFonts w:ascii="Calibri" w:hAnsi="Calibri" w:cs="Calibri"/>
                      <w:color w:val="000000"/>
                      <w:sz w:val="14"/>
                      <w:szCs w:val="14"/>
                      <w:lang w:eastAsia="es-CO"/>
                    </w:rPr>
                    <w:t>.</w:t>
                  </w:r>
                </w:p>
              </w:tc>
              <w:tc>
                <w:tcPr>
                  <w:tcW w:w="1134" w:type="dxa"/>
                  <w:noWrap/>
                  <w:hideMark/>
                </w:tcPr>
                <w:p w14:paraId="4A45F269"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 xml:space="preserve">Construye el informe de laboratorio </w:t>
                  </w:r>
                  <w:proofErr w:type="gramStart"/>
                  <w:r w:rsidRPr="00D3260D">
                    <w:rPr>
                      <w:rFonts w:ascii="Calibri" w:hAnsi="Calibri" w:cs="Calibri"/>
                      <w:color w:val="000000"/>
                      <w:sz w:val="14"/>
                      <w:szCs w:val="14"/>
                      <w:lang w:eastAsia="es-CO"/>
                    </w:rPr>
                    <w:t>de acuerdo a</w:t>
                  </w:r>
                  <w:proofErr w:type="gramEnd"/>
                  <w:r w:rsidRPr="00D3260D">
                    <w:rPr>
                      <w:rFonts w:ascii="Calibri" w:hAnsi="Calibri" w:cs="Calibri"/>
                      <w:color w:val="000000"/>
                      <w:sz w:val="14"/>
                      <w:szCs w:val="14"/>
                      <w:lang w:eastAsia="es-CO"/>
                    </w:rPr>
                    <w:t xml:space="preserve"> los requerimientos mínimos</w:t>
                  </w:r>
                  <w:r>
                    <w:rPr>
                      <w:rFonts w:ascii="Calibri" w:hAnsi="Calibri" w:cs="Calibri"/>
                      <w:color w:val="000000"/>
                      <w:sz w:val="14"/>
                      <w:szCs w:val="14"/>
                      <w:lang w:eastAsia="es-CO"/>
                    </w:rPr>
                    <w:t>.</w:t>
                  </w:r>
                </w:p>
              </w:tc>
              <w:tc>
                <w:tcPr>
                  <w:tcW w:w="1134" w:type="dxa"/>
                  <w:noWrap/>
                  <w:hideMark/>
                </w:tcPr>
                <w:p w14:paraId="7871890D"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Construye de buena manera el informe de laboratorio</w:t>
                  </w:r>
                  <w:r>
                    <w:rPr>
                      <w:rFonts w:ascii="Calibri" w:hAnsi="Calibri" w:cs="Calibri"/>
                      <w:color w:val="000000"/>
                      <w:sz w:val="14"/>
                      <w:szCs w:val="14"/>
                      <w:lang w:eastAsia="es-CO"/>
                    </w:rPr>
                    <w:t>.</w:t>
                  </w:r>
                </w:p>
              </w:tc>
              <w:tc>
                <w:tcPr>
                  <w:tcW w:w="1403" w:type="dxa"/>
                  <w:noWrap/>
                  <w:hideMark/>
                </w:tcPr>
                <w:p w14:paraId="36A39F93"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Construye de manera sobresaliente el informe de laboratorio</w:t>
                  </w:r>
                  <w:r>
                    <w:rPr>
                      <w:rFonts w:ascii="Calibri" w:hAnsi="Calibri" w:cs="Calibri"/>
                      <w:color w:val="000000"/>
                      <w:sz w:val="14"/>
                      <w:szCs w:val="14"/>
                      <w:lang w:eastAsia="es-CO"/>
                    </w:rPr>
                    <w:t>.</w:t>
                  </w:r>
                </w:p>
              </w:tc>
              <w:tc>
                <w:tcPr>
                  <w:tcW w:w="349" w:type="dxa"/>
                  <w:noWrap/>
                  <w:vAlign w:val="center"/>
                  <w:hideMark/>
                </w:tcPr>
                <w:p w14:paraId="3E2D9AF3"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restart"/>
                  <w:noWrap/>
                  <w:vAlign w:val="center"/>
                  <w:hideMark/>
                </w:tcPr>
                <w:p w14:paraId="769E403B"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2CD8CF3C" w14:textId="77777777" w:rsidTr="00C1114C">
              <w:trPr>
                <w:trHeight w:val="138"/>
                <w:jc w:val="center"/>
              </w:trPr>
              <w:tc>
                <w:tcPr>
                  <w:tcW w:w="252" w:type="dxa"/>
                  <w:vMerge/>
                  <w:shd w:val="clear" w:color="auto" w:fill="BFBFBF"/>
                  <w:vAlign w:val="center"/>
                  <w:hideMark/>
                </w:tcPr>
                <w:p w14:paraId="638507BE"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shd w:val="clear" w:color="auto" w:fill="D9D9D9"/>
                  <w:textDirection w:val="btLr"/>
                  <w:vAlign w:val="center"/>
                  <w:hideMark/>
                </w:tcPr>
                <w:p w14:paraId="0186E56F" w14:textId="77777777" w:rsidR="004105B9" w:rsidRPr="00D3260D" w:rsidRDefault="004105B9" w:rsidP="004105B9">
                  <w:pPr>
                    <w:ind w:left="113" w:right="113"/>
                    <w:jc w:val="center"/>
                    <w:rPr>
                      <w:rFonts w:ascii="Calibri" w:hAnsi="Calibri" w:cs="Calibri"/>
                      <w:b/>
                      <w:bCs/>
                      <w:color w:val="000000"/>
                      <w:sz w:val="14"/>
                      <w:szCs w:val="14"/>
                      <w:lang w:eastAsia="es-CO"/>
                    </w:rPr>
                  </w:pPr>
                </w:p>
              </w:tc>
              <w:tc>
                <w:tcPr>
                  <w:tcW w:w="2217" w:type="dxa"/>
                  <w:hideMark/>
                </w:tcPr>
                <w:p w14:paraId="2F1C8BE5"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Utiliza lenguaje técnico para referirse a los diferentes conceptos que relaciona en la práctica experimental</w:t>
                  </w:r>
                  <w:r>
                    <w:rPr>
                      <w:rFonts w:ascii="Calibri" w:hAnsi="Calibri" w:cs="Calibri"/>
                      <w:color w:val="000000"/>
                      <w:sz w:val="14"/>
                      <w:szCs w:val="14"/>
                      <w:lang w:eastAsia="es-CO"/>
                    </w:rPr>
                    <w:t>.</w:t>
                  </w:r>
                </w:p>
              </w:tc>
              <w:tc>
                <w:tcPr>
                  <w:tcW w:w="284" w:type="dxa"/>
                  <w:vMerge/>
                  <w:textDirection w:val="btLr"/>
                  <w:vAlign w:val="center"/>
                  <w:hideMark/>
                </w:tcPr>
                <w:p w14:paraId="752FAF59" w14:textId="77777777" w:rsidR="004105B9" w:rsidRPr="00D3260D" w:rsidRDefault="004105B9" w:rsidP="004105B9">
                  <w:pPr>
                    <w:ind w:left="113" w:right="113"/>
                    <w:jc w:val="center"/>
                    <w:rPr>
                      <w:rFonts w:ascii="Calibri" w:hAnsi="Calibri" w:cs="Calibri"/>
                      <w:color w:val="000000"/>
                      <w:sz w:val="14"/>
                      <w:szCs w:val="14"/>
                      <w:lang w:eastAsia="es-CO"/>
                    </w:rPr>
                  </w:pPr>
                </w:p>
              </w:tc>
              <w:tc>
                <w:tcPr>
                  <w:tcW w:w="1276" w:type="dxa"/>
                  <w:noWrap/>
                  <w:hideMark/>
                </w:tcPr>
                <w:p w14:paraId="4166E8E6"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No hace uso de un lenguaje técnico apropiado para la práctica de laboratorio</w:t>
                  </w:r>
                  <w:r>
                    <w:rPr>
                      <w:rFonts w:ascii="Calibri" w:hAnsi="Calibri" w:cs="Calibri"/>
                      <w:color w:val="000000"/>
                      <w:sz w:val="14"/>
                      <w:szCs w:val="14"/>
                      <w:lang w:eastAsia="es-CO"/>
                    </w:rPr>
                    <w:t>.</w:t>
                  </w:r>
                </w:p>
              </w:tc>
              <w:tc>
                <w:tcPr>
                  <w:tcW w:w="1134" w:type="dxa"/>
                  <w:noWrap/>
                  <w:hideMark/>
                </w:tcPr>
                <w:p w14:paraId="24018FA8"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Ocasionalmente hace uso de un lenguaje técnico apropiado para la práctica de laboratorio</w:t>
                  </w:r>
                  <w:r>
                    <w:rPr>
                      <w:rFonts w:ascii="Calibri" w:hAnsi="Calibri" w:cs="Calibri"/>
                      <w:color w:val="000000"/>
                      <w:sz w:val="14"/>
                      <w:szCs w:val="14"/>
                      <w:lang w:eastAsia="es-CO"/>
                    </w:rPr>
                    <w:t>.</w:t>
                  </w:r>
                </w:p>
              </w:tc>
              <w:tc>
                <w:tcPr>
                  <w:tcW w:w="1134" w:type="dxa"/>
                  <w:noWrap/>
                  <w:hideMark/>
                </w:tcPr>
                <w:p w14:paraId="6AF0DA2C"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Hace uso de un lenguaje técnico apropiado para la práctica de laboratorio</w:t>
                  </w:r>
                  <w:r>
                    <w:rPr>
                      <w:rFonts w:ascii="Calibri" w:hAnsi="Calibri" w:cs="Calibri"/>
                      <w:color w:val="000000"/>
                      <w:sz w:val="14"/>
                      <w:szCs w:val="14"/>
                      <w:lang w:eastAsia="es-CO"/>
                    </w:rPr>
                    <w:t>.</w:t>
                  </w:r>
                </w:p>
              </w:tc>
              <w:tc>
                <w:tcPr>
                  <w:tcW w:w="1134" w:type="dxa"/>
                  <w:noWrap/>
                  <w:hideMark/>
                </w:tcPr>
                <w:p w14:paraId="34EEC864"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Hace un buen uso del lenguaje técnico apropiado para la práctica de laboratorio</w:t>
                  </w:r>
                  <w:r>
                    <w:rPr>
                      <w:rFonts w:ascii="Calibri" w:hAnsi="Calibri" w:cs="Calibri"/>
                      <w:color w:val="000000"/>
                      <w:sz w:val="14"/>
                      <w:szCs w:val="14"/>
                      <w:lang w:eastAsia="es-CO"/>
                    </w:rPr>
                    <w:t>.</w:t>
                  </w:r>
                </w:p>
              </w:tc>
              <w:tc>
                <w:tcPr>
                  <w:tcW w:w="1403" w:type="dxa"/>
                  <w:noWrap/>
                  <w:hideMark/>
                </w:tcPr>
                <w:p w14:paraId="478A684A"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Hace un uso sobresaliente del lenguaje técnico apropiado para la práctica de laboratorio</w:t>
                  </w:r>
                  <w:r>
                    <w:rPr>
                      <w:rFonts w:ascii="Calibri" w:hAnsi="Calibri" w:cs="Calibri"/>
                      <w:color w:val="000000"/>
                      <w:sz w:val="14"/>
                      <w:szCs w:val="14"/>
                      <w:lang w:eastAsia="es-CO"/>
                    </w:rPr>
                    <w:t>.</w:t>
                  </w:r>
                </w:p>
              </w:tc>
              <w:tc>
                <w:tcPr>
                  <w:tcW w:w="349" w:type="dxa"/>
                  <w:noWrap/>
                  <w:vAlign w:val="center"/>
                  <w:hideMark/>
                </w:tcPr>
                <w:p w14:paraId="23CFAF0F"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ign w:val="center"/>
                  <w:hideMark/>
                </w:tcPr>
                <w:p w14:paraId="717B938F"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0FF38A5B" w14:textId="77777777" w:rsidTr="00C1114C">
              <w:trPr>
                <w:cantSplit/>
                <w:trHeight w:val="1438"/>
                <w:jc w:val="center"/>
              </w:trPr>
              <w:tc>
                <w:tcPr>
                  <w:tcW w:w="252" w:type="dxa"/>
                  <w:vMerge/>
                  <w:shd w:val="clear" w:color="auto" w:fill="BFBFBF"/>
                  <w:vAlign w:val="center"/>
                </w:tcPr>
                <w:p w14:paraId="1492F50F"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val="restart"/>
                  <w:shd w:val="clear" w:color="auto" w:fill="D9D9D9"/>
                  <w:textDirection w:val="btLr"/>
                  <w:vAlign w:val="center"/>
                </w:tcPr>
                <w:p w14:paraId="64D00621"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Investigativa</w:t>
                  </w:r>
                </w:p>
              </w:tc>
              <w:tc>
                <w:tcPr>
                  <w:tcW w:w="2217" w:type="dxa"/>
                </w:tcPr>
                <w:p w14:paraId="1B881D59"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Realiza la búsqueda bibliográfica en fuentes confiables que permitan dar respuesta a las situaciones problema evidenciados en la consulta previa y en el informe de laboratorio</w:t>
                  </w:r>
                  <w:r>
                    <w:rPr>
                      <w:rFonts w:ascii="Calibri" w:hAnsi="Calibri" w:cs="Calibri"/>
                      <w:color w:val="000000"/>
                      <w:sz w:val="14"/>
                      <w:szCs w:val="14"/>
                      <w:lang w:eastAsia="es-CO"/>
                    </w:rPr>
                    <w:t>.</w:t>
                  </w:r>
                </w:p>
              </w:tc>
              <w:tc>
                <w:tcPr>
                  <w:tcW w:w="284" w:type="dxa"/>
                  <w:vMerge w:val="restart"/>
                  <w:textDirection w:val="btLr"/>
                  <w:vAlign w:val="center"/>
                </w:tcPr>
                <w:p w14:paraId="4FDA8E63" w14:textId="77777777" w:rsidR="004105B9" w:rsidRPr="00D3260D" w:rsidRDefault="004105B9" w:rsidP="004105B9">
                  <w:pPr>
                    <w:ind w:left="113" w:right="113"/>
                    <w:jc w:val="center"/>
                    <w:rPr>
                      <w:rFonts w:ascii="Calibri" w:hAnsi="Calibri" w:cs="Calibri"/>
                      <w:b/>
                      <w:color w:val="000000"/>
                      <w:sz w:val="14"/>
                      <w:szCs w:val="14"/>
                      <w:lang w:eastAsia="es-CO"/>
                    </w:rPr>
                  </w:pPr>
                  <w:r w:rsidRPr="00D3260D">
                    <w:rPr>
                      <w:rFonts w:ascii="Calibri" w:hAnsi="Calibri" w:cs="Calibri"/>
                      <w:b/>
                      <w:color w:val="000000"/>
                      <w:sz w:val="14"/>
                      <w:szCs w:val="14"/>
                      <w:lang w:eastAsia="es-CO"/>
                    </w:rPr>
                    <w:t>10%</w:t>
                  </w:r>
                </w:p>
              </w:tc>
              <w:tc>
                <w:tcPr>
                  <w:tcW w:w="1276" w:type="dxa"/>
                  <w:noWrap/>
                </w:tcPr>
                <w:p w14:paraId="0E954881"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Las fuentes de información son pocas o ausentes. Si las usa son poco confiables y no contribuyen a la construcción del eje central</w:t>
                  </w:r>
                  <w:r>
                    <w:rPr>
                      <w:rFonts w:ascii="Calibri" w:hAnsi="Calibri" w:cs="Calibri"/>
                      <w:color w:val="000000"/>
                      <w:sz w:val="14"/>
                      <w:szCs w:val="14"/>
                      <w:lang w:eastAsia="es-CO"/>
                    </w:rPr>
                    <w:t>.</w:t>
                  </w:r>
                </w:p>
              </w:tc>
              <w:tc>
                <w:tcPr>
                  <w:tcW w:w="1134" w:type="dxa"/>
                  <w:noWrap/>
                </w:tcPr>
                <w:p w14:paraId="100B3CDB"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 xml:space="preserve">Las fuentes de información son restringidas. </w:t>
                  </w:r>
                  <w:r>
                    <w:rPr>
                      <w:rFonts w:ascii="Calibri" w:hAnsi="Calibri" w:cs="Calibri"/>
                      <w:color w:val="000000"/>
                      <w:sz w:val="14"/>
                      <w:szCs w:val="14"/>
                      <w:lang w:eastAsia="es-CO"/>
                    </w:rPr>
                    <w:t>N</w:t>
                  </w:r>
                  <w:r w:rsidRPr="00D3260D">
                    <w:rPr>
                      <w:rFonts w:ascii="Calibri" w:hAnsi="Calibri" w:cs="Calibri"/>
                      <w:color w:val="000000"/>
                      <w:sz w:val="14"/>
                      <w:szCs w:val="14"/>
                      <w:lang w:eastAsia="es-CO"/>
                    </w:rPr>
                    <w:t xml:space="preserve">o </w:t>
                  </w:r>
                  <w:r>
                    <w:rPr>
                      <w:rFonts w:ascii="Calibri" w:hAnsi="Calibri" w:cs="Calibri"/>
                      <w:color w:val="000000"/>
                      <w:sz w:val="14"/>
                      <w:szCs w:val="14"/>
                      <w:lang w:eastAsia="es-CO"/>
                    </w:rPr>
                    <w:t>son</w:t>
                  </w:r>
                  <w:r w:rsidRPr="00D3260D">
                    <w:rPr>
                      <w:rFonts w:ascii="Calibri" w:hAnsi="Calibri" w:cs="Calibri"/>
                      <w:color w:val="000000"/>
                      <w:sz w:val="14"/>
                      <w:szCs w:val="14"/>
                      <w:lang w:eastAsia="es-CO"/>
                    </w:rPr>
                    <w:t xml:space="preserve"> actualizadas y contienen información poco relevante</w:t>
                  </w:r>
                  <w:r>
                    <w:rPr>
                      <w:rFonts w:ascii="Calibri" w:hAnsi="Calibri" w:cs="Calibri"/>
                      <w:color w:val="000000"/>
                      <w:sz w:val="14"/>
                      <w:szCs w:val="14"/>
                      <w:lang w:eastAsia="es-CO"/>
                    </w:rPr>
                    <w:t>.</w:t>
                  </w:r>
                </w:p>
              </w:tc>
              <w:tc>
                <w:tcPr>
                  <w:tcW w:w="1134" w:type="dxa"/>
                  <w:noWrap/>
                </w:tcPr>
                <w:p w14:paraId="1A2A55AF"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Las fuentes de información son relevantes e informativas. Presenta los parámetros aceptables por el docente</w:t>
                  </w:r>
                  <w:r>
                    <w:rPr>
                      <w:rFonts w:ascii="Calibri" w:hAnsi="Calibri" w:cs="Calibri"/>
                      <w:color w:val="000000"/>
                      <w:sz w:val="14"/>
                      <w:szCs w:val="14"/>
                      <w:lang w:eastAsia="es-CO"/>
                    </w:rPr>
                    <w:t>.</w:t>
                  </w:r>
                </w:p>
              </w:tc>
              <w:tc>
                <w:tcPr>
                  <w:tcW w:w="1134" w:type="dxa"/>
                  <w:noWrap/>
                </w:tcPr>
                <w:p w14:paraId="6525CFEC"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Las fuentes de información son variadas e informativas. Adicionalmente son fiables y contribuyen al tema</w:t>
                  </w:r>
                  <w:r>
                    <w:rPr>
                      <w:rFonts w:ascii="Calibri" w:hAnsi="Calibri" w:cs="Calibri"/>
                      <w:color w:val="000000"/>
                      <w:sz w:val="14"/>
                      <w:szCs w:val="14"/>
                      <w:lang w:eastAsia="es-CO"/>
                    </w:rPr>
                    <w:t>.</w:t>
                  </w:r>
                </w:p>
              </w:tc>
              <w:tc>
                <w:tcPr>
                  <w:tcW w:w="1403" w:type="dxa"/>
                  <w:noWrap/>
                </w:tcPr>
                <w:p w14:paraId="76A67729"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Las fuentes de informac</w:t>
                  </w:r>
                  <w:r>
                    <w:rPr>
                      <w:rFonts w:ascii="Calibri" w:hAnsi="Calibri" w:cs="Calibri"/>
                      <w:color w:val="000000"/>
                      <w:sz w:val="14"/>
                      <w:szCs w:val="14"/>
                      <w:lang w:eastAsia="es-CO"/>
                    </w:rPr>
                    <w:t xml:space="preserve">ión son variadas y pertinentes. </w:t>
                  </w:r>
                  <w:proofErr w:type="gramStart"/>
                  <w:r w:rsidRPr="00D3260D">
                    <w:rPr>
                      <w:rFonts w:ascii="Calibri" w:hAnsi="Calibri" w:cs="Calibri"/>
                      <w:color w:val="000000"/>
                      <w:sz w:val="14"/>
                      <w:szCs w:val="14"/>
                      <w:lang w:eastAsia="es-CO"/>
                    </w:rPr>
                    <w:t>Además</w:t>
                  </w:r>
                  <w:proofErr w:type="gramEnd"/>
                  <w:r w:rsidRPr="00D3260D">
                    <w:rPr>
                      <w:rFonts w:ascii="Calibri" w:hAnsi="Calibri" w:cs="Calibri"/>
                      <w:color w:val="000000"/>
                      <w:sz w:val="14"/>
                      <w:szCs w:val="14"/>
                      <w:lang w:eastAsia="es-CO"/>
                    </w:rPr>
                    <w:t xml:space="preserve"> están actualizadas y contienen información relevante al tema</w:t>
                  </w:r>
                  <w:r>
                    <w:rPr>
                      <w:rFonts w:ascii="Calibri" w:hAnsi="Calibri" w:cs="Calibri"/>
                      <w:color w:val="000000"/>
                      <w:sz w:val="14"/>
                      <w:szCs w:val="14"/>
                      <w:lang w:eastAsia="es-CO"/>
                    </w:rPr>
                    <w:t>.</w:t>
                  </w:r>
                </w:p>
              </w:tc>
              <w:tc>
                <w:tcPr>
                  <w:tcW w:w="349" w:type="dxa"/>
                  <w:noWrap/>
                  <w:vAlign w:val="center"/>
                </w:tcPr>
                <w:p w14:paraId="6B364558"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restart"/>
                  <w:vAlign w:val="center"/>
                </w:tcPr>
                <w:p w14:paraId="1C0F3F13"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79258205" w14:textId="77777777" w:rsidTr="00C1114C">
              <w:trPr>
                <w:cantSplit/>
                <w:trHeight w:val="695"/>
                <w:jc w:val="center"/>
              </w:trPr>
              <w:tc>
                <w:tcPr>
                  <w:tcW w:w="252" w:type="dxa"/>
                  <w:shd w:val="clear" w:color="auto" w:fill="BFBFBF"/>
                  <w:vAlign w:val="center"/>
                </w:tcPr>
                <w:p w14:paraId="0D0F7F5B"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shd w:val="clear" w:color="auto" w:fill="D9D9D9"/>
                  <w:textDirection w:val="btLr"/>
                  <w:vAlign w:val="center"/>
                </w:tcPr>
                <w:p w14:paraId="269585AD" w14:textId="77777777" w:rsidR="004105B9" w:rsidRPr="00D3260D" w:rsidRDefault="004105B9" w:rsidP="004105B9">
                  <w:pPr>
                    <w:ind w:left="113" w:right="113"/>
                    <w:jc w:val="center"/>
                    <w:rPr>
                      <w:rFonts w:ascii="Calibri" w:hAnsi="Calibri" w:cs="Calibri"/>
                      <w:b/>
                      <w:bCs/>
                      <w:color w:val="000000"/>
                      <w:sz w:val="14"/>
                      <w:szCs w:val="14"/>
                      <w:lang w:eastAsia="es-CO"/>
                    </w:rPr>
                  </w:pPr>
                </w:p>
              </w:tc>
              <w:tc>
                <w:tcPr>
                  <w:tcW w:w="2217" w:type="dxa"/>
                </w:tcPr>
                <w:p w14:paraId="5135F97D" w14:textId="77777777" w:rsidR="004105B9" w:rsidRPr="00D3260D" w:rsidRDefault="004105B9" w:rsidP="004105B9">
                  <w:pPr>
                    <w:rPr>
                      <w:rFonts w:ascii="Calibri" w:hAnsi="Calibri" w:cs="Calibri"/>
                      <w:color w:val="000000"/>
                      <w:sz w:val="14"/>
                      <w:szCs w:val="14"/>
                      <w:lang w:eastAsia="es-CO"/>
                    </w:rPr>
                  </w:pPr>
                  <w:r w:rsidRPr="004A7F02">
                    <w:rPr>
                      <w:rFonts w:ascii="Calibri" w:hAnsi="Calibri" w:cs="Calibri"/>
                      <w:color w:val="000000"/>
                      <w:sz w:val="14"/>
                      <w:szCs w:val="14"/>
                      <w:lang w:eastAsia="es-CO"/>
                    </w:rPr>
                    <w:t xml:space="preserve">Consulta el estado del arte </w:t>
                  </w:r>
                  <w:r>
                    <w:rPr>
                      <w:rFonts w:ascii="Calibri" w:hAnsi="Calibri" w:cs="Calibri"/>
                      <w:color w:val="000000"/>
                      <w:sz w:val="14"/>
                      <w:szCs w:val="14"/>
                      <w:lang w:eastAsia="es-CO"/>
                    </w:rPr>
                    <w:t>sobre</w:t>
                  </w:r>
                  <w:r w:rsidRPr="004A7F02">
                    <w:rPr>
                      <w:rFonts w:ascii="Calibri" w:hAnsi="Calibri" w:cs="Calibri"/>
                      <w:color w:val="000000"/>
                      <w:sz w:val="14"/>
                      <w:szCs w:val="14"/>
                      <w:lang w:eastAsia="es-CO"/>
                    </w:rPr>
                    <w:t xml:space="preserve"> computación paralela y elabora un informe sobre API para computación paralela.</w:t>
                  </w:r>
                </w:p>
              </w:tc>
              <w:tc>
                <w:tcPr>
                  <w:tcW w:w="284" w:type="dxa"/>
                  <w:vMerge/>
                  <w:textDirection w:val="btLr"/>
                  <w:vAlign w:val="center"/>
                </w:tcPr>
                <w:p w14:paraId="1EB120BB" w14:textId="77777777" w:rsidR="004105B9" w:rsidRPr="00D3260D" w:rsidRDefault="004105B9" w:rsidP="004105B9">
                  <w:pPr>
                    <w:ind w:left="113" w:right="113"/>
                    <w:jc w:val="center"/>
                    <w:rPr>
                      <w:rFonts w:ascii="Calibri" w:hAnsi="Calibri" w:cs="Calibri"/>
                      <w:b/>
                      <w:color w:val="000000"/>
                      <w:sz w:val="14"/>
                      <w:szCs w:val="14"/>
                      <w:lang w:eastAsia="es-CO"/>
                    </w:rPr>
                  </w:pPr>
                </w:p>
              </w:tc>
              <w:tc>
                <w:tcPr>
                  <w:tcW w:w="1276" w:type="dxa"/>
                  <w:noWrap/>
                </w:tcPr>
                <w:p w14:paraId="0C416421"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No realiza la consulta ni el informe.</w:t>
                  </w:r>
                </w:p>
              </w:tc>
              <w:tc>
                <w:tcPr>
                  <w:tcW w:w="1134" w:type="dxa"/>
                  <w:noWrap/>
                </w:tcPr>
                <w:p w14:paraId="43AAF053"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 xml:space="preserve">Realiza la </w:t>
                  </w:r>
                  <w:proofErr w:type="gramStart"/>
                  <w:r>
                    <w:rPr>
                      <w:rFonts w:ascii="Calibri" w:hAnsi="Calibri" w:cs="Calibri"/>
                      <w:color w:val="000000"/>
                      <w:sz w:val="14"/>
                      <w:szCs w:val="14"/>
                      <w:lang w:eastAsia="es-CO"/>
                    </w:rPr>
                    <w:t>consulta</w:t>
                  </w:r>
                  <w:proofErr w:type="gramEnd"/>
                  <w:r>
                    <w:rPr>
                      <w:rFonts w:ascii="Calibri" w:hAnsi="Calibri" w:cs="Calibri"/>
                      <w:color w:val="000000"/>
                      <w:sz w:val="14"/>
                      <w:szCs w:val="14"/>
                      <w:lang w:eastAsia="es-CO"/>
                    </w:rPr>
                    <w:t xml:space="preserve"> pero no presenta el informe.</w:t>
                  </w:r>
                </w:p>
              </w:tc>
              <w:tc>
                <w:tcPr>
                  <w:tcW w:w="1134" w:type="dxa"/>
                  <w:noWrap/>
                </w:tcPr>
                <w:p w14:paraId="0FD26BAF"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Presenta el informe de manera incompleta.</w:t>
                  </w:r>
                </w:p>
              </w:tc>
              <w:tc>
                <w:tcPr>
                  <w:tcW w:w="1134" w:type="dxa"/>
                  <w:noWrap/>
                </w:tcPr>
                <w:p w14:paraId="1679CFA6"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Presenta el informe.</w:t>
                  </w:r>
                </w:p>
              </w:tc>
              <w:tc>
                <w:tcPr>
                  <w:tcW w:w="1403" w:type="dxa"/>
                  <w:noWrap/>
                </w:tcPr>
                <w:p w14:paraId="5A1FDA30"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Cumple con los requerimientos del informe.</w:t>
                  </w:r>
                </w:p>
              </w:tc>
              <w:tc>
                <w:tcPr>
                  <w:tcW w:w="349" w:type="dxa"/>
                  <w:noWrap/>
                  <w:vAlign w:val="center"/>
                </w:tcPr>
                <w:p w14:paraId="130236D6"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ign w:val="center"/>
                </w:tcPr>
                <w:p w14:paraId="56FE6996" w14:textId="77777777" w:rsidR="004105B9" w:rsidRPr="00D3260D" w:rsidRDefault="004105B9" w:rsidP="004105B9">
                  <w:pPr>
                    <w:jc w:val="center"/>
                    <w:rPr>
                      <w:rFonts w:ascii="Calibri" w:hAnsi="Calibri" w:cs="Calibri"/>
                      <w:color w:val="000000"/>
                      <w:sz w:val="14"/>
                      <w:szCs w:val="14"/>
                      <w:lang w:eastAsia="es-CO"/>
                    </w:rPr>
                  </w:pPr>
                </w:p>
              </w:tc>
            </w:tr>
          </w:tbl>
          <w:p w14:paraId="06BADC64" w14:textId="77777777" w:rsidR="004105B9" w:rsidRPr="001C59FE" w:rsidRDefault="004105B9" w:rsidP="004105B9">
            <w:pPr>
              <w:rPr>
                <w:rFonts w:ascii="Century Gothic" w:hAnsi="Century Gothic" w:cs="Arial"/>
                <w:sz w:val="18"/>
                <w:szCs w:val="18"/>
              </w:rPr>
            </w:pPr>
          </w:p>
          <w:p w14:paraId="292F0F52" w14:textId="5B632CCF" w:rsidR="004105B9" w:rsidRPr="001C59FE" w:rsidRDefault="004105B9" w:rsidP="004105B9">
            <w:pPr>
              <w:rPr>
                <w:rFonts w:ascii="Century Gothic" w:hAnsi="Century Gothic" w:cs="Arial"/>
                <w:sz w:val="18"/>
                <w:szCs w:val="18"/>
              </w:rPr>
            </w:pPr>
          </w:p>
        </w:tc>
      </w:tr>
      <w:tr w:rsidR="004105B9" w:rsidRPr="001C59FE" w14:paraId="50CBAE5F"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2583EA99" w14:textId="27B8930A" w:rsidR="004105B9" w:rsidRPr="001C59FE" w:rsidRDefault="004105B9" w:rsidP="004105B9">
            <w:pPr>
              <w:rPr>
                <w:rFonts w:ascii="Century Gothic" w:hAnsi="Century Gothic" w:cs="Arial"/>
                <w:b/>
                <w:bCs/>
                <w:sz w:val="18"/>
                <w:szCs w:val="18"/>
              </w:rPr>
            </w:pPr>
            <w:r w:rsidRPr="001C59FE">
              <w:rPr>
                <w:rFonts w:ascii="Century Gothic" w:hAnsi="Century Gothic" w:cs="Arial"/>
                <w:b/>
                <w:bCs/>
                <w:sz w:val="18"/>
                <w:szCs w:val="18"/>
              </w:rPr>
              <w:lastRenderedPageBreak/>
              <w:t>Palabras Clave</w:t>
            </w:r>
          </w:p>
        </w:tc>
      </w:tr>
      <w:tr w:rsidR="004105B9" w:rsidRPr="001C59FE" w14:paraId="0CEB7184"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1BD31C25" w14:textId="65E8995F" w:rsidR="004105B9" w:rsidRPr="001C59FE" w:rsidRDefault="004105B9" w:rsidP="00167327">
            <w:pPr>
              <w:ind w:left="709" w:hanging="709"/>
              <w:rPr>
                <w:rFonts w:ascii="Century Gothic" w:hAnsi="Century Gothic" w:cs="Arial"/>
                <w:b/>
                <w:bCs/>
                <w:sz w:val="18"/>
                <w:szCs w:val="18"/>
              </w:rPr>
            </w:pPr>
          </w:p>
        </w:tc>
      </w:tr>
      <w:tr w:rsidR="004105B9" w:rsidRPr="001C59FE" w14:paraId="79DA2A22"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B16196C" w14:textId="07E112A3" w:rsidR="004105B9" w:rsidRPr="001C59FE" w:rsidRDefault="004105B9" w:rsidP="004105B9">
            <w:pPr>
              <w:rPr>
                <w:rFonts w:ascii="Century Gothic" w:hAnsi="Century Gothic" w:cs="Arial"/>
                <w:b/>
                <w:bCs/>
                <w:sz w:val="18"/>
                <w:szCs w:val="18"/>
              </w:rPr>
            </w:pPr>
            <w:r w:rsidRPr="001C59FE">
              <w:rPr>
                <w:rFonts w:ascii="Century Gothic" w:hAnsi="Century Gothic" w:cs="Arial"/>
                <w:b/>
                <w:bCs/>
                <w:sz w:val="18"/>
                <w:szCs w:val="18"/>
              </w:rPr>
              <w:t>Bibliografía Recomendada</w:t>
            </w:r>
          </w:p>
        </w:tc>
      </w:tr>
      <w:tr w:rsidR="008C22B4" w:rsidRPr="001C59FE" w14:paraId="5F98FA7C"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6097D116" w14:textId="77777777" w:rsidR="008C22B4" w:rsidRPr="00575450" w:rsidRDefault="008C22B4" w:rsidP="008C22B4">
            <w:pPr>
              <w:ind w:right="-675"/>
              <w:rPr>
                <w:rFonts w:ascii="Arial" w:hAnsi="Arial" w:cs="Arial"/>
              </w:rPr>
            </w:pPr>
            <w:r w:rsidRPr="00575450">
              <w:rPr>
                <w:rFonts w:ascii="Arial" w:hAnsi="Arial" w:cs="Arial"/>
              </w:rPr>
              <w:t>Muñoz Rodríguez D. (;2002</w:t>
            </w:r>
            <w:proofErr w:type="gramStart"/>
            <w:r w:rsidRPr="00575450">
              <w:rPr>
                <w:rFonts w:ascii="Arial" w:hAnsi="Arial" w:cs="Arial"/>
              </w:rPr>
              <w:t>).Sistemas</w:t>
            </w:r>
            <w:proofErr w:type="gramEnd"/>
            <w:r w:rsidRPr="00575450">
              <w:rPr>
                <w:rFonts w:ascii="Arial" w:hAnsi="Arial" w:cs="Arial"/>
              </w:rPr>
              <w:t xml:space="preserve"> Inalámbricos de Comunicación Personal. Alfaomega Grupo Editor. (Catálogo biblioteca UMB)</w:t>
            </w:r>
          </w:p>
          <w:p w14:paraId="3B3D2244" w14:textId="77777777" w:rsidR="008C22B4" w:rsidRPr="00575450" w:rsidRDefault="008C22B4" w:rsidP="008C22B4">
            <w:pPr>
              <w:ind w:right="-675"/>
              <w:rPr>
                <w:rFonts w:ascii="Arial" w:hAnsi="Arial" w:cs="Arial"/>
              </w:rPr>
            </w:pPr>
          </w:p>
          <w:p w14:paraId="33586C69" w14:textId="77777777" w:rsidR="008C22B4" w:rsidRPr="00575450" w:rsidRDefault="008C22B4" w:rsidP="008C22B4">
            <w:pPr>
              <w:ind w:right="-675"/>
              <w:rPr>
                <w:rFonts w:ascii="Arial" w:hAnsi="Arial" w:cs="Arial"/>
              </w:rPr>
            </w:pPr>
            <w:r w:rsidRPr="00575450">
              <w:rPr>
                <w:rFonts w:ascii="Arial" w:hAnsi="Arial" w:cs="Arial"/>
              </w:rPr>
              <w:t xml:space="preserve">Friesen J, Dans Álvarez </w:t>
            </w:r>
            <w:proofErr w:type="gramStart"/>
            <w:r w:rsidRPr="00575450">
              <w:rPr>
                <w:rFonts w:ascii="Arial" w:hAnsi="Arial" w:cs="Arial"/>
              </w:rPr>
              <w:t>P.(</w:t>
            </w:r>
            <w:proofErr w:type="gramEnd"/>
            <w:r w:rsidRPr="00575450">
              <w:rPr>
                <w:rFonts w:ascii="Arial" w:hAnsi="Arial" w:cs="Arial"/>
              </w:rPr>
              <w:t xml:space="preserve">2010). Java. Para Desarrollo Android. Ediciones Anaya </w:t>
            </w:r>
            <w:proofErr w:type="gramStart"/>
            <w:r w:rsidRPr="00575450">
              <w:rPr>
                <w:rFonts w:ascii="Arial" w:hAnsi="Arial" w:cs="Arial"/>
              </w:rPr>
              <w:t>Multimedia.(</w:t>
            </w:r>
            <w:proofErr w:type="gramEnd"/>
            <w:r w:rsidRPr="00575450">
              <w:rPr>
                <w:rFonts w:ascii="Arial" w:hAnsi="Arial" w:cs="Arial"/>
              </w:rPr>
              <w:t>Catálogo biblioteca UMB)</w:t>
            </w:r>
          </w:p>
          <w:p w14:paraId="6243CC96" w14:textId="77777777" w:rsidR="008C22B4" w:rsidRPr="00575450" w:rsidRDefault="008C22B4" w:rsidP="008C22B4">
            <w:pPr>
              <w:ind w:right="-675"/>
              <w:rPr>
                <w:rFonts w:ascii="Arial" w:hAnsi="Arial" w:cs="Arial"/>
              </w:rPr>
            </w:pPr>
          </w:p>
          <w:p w14:paraId="5E0C8B87" w14:textId="77777777" w:rsidR="008C22B4" w:rsidRPr="00575450" w:rsidRDefault="008C22B4" w:rsidP="008C22B4">
            <w:pPr>
              <w:ind w:right="-675"/>
              <w:rPr>
                <w:rFonts w:ascii="Arial" w:hAnsi="Arial" w:cs="Arial"/>
              </w:rPr>
            </w:pPr>
            <w:r w:rsidRPr="00575450">
              <w:rPr>
                <w:rFonts w:ascii="Arial" w:hAnsi="Arial" w:cs="Arial"/>
              </w:rPr>
              <w:t xml:space="preserve">Napier R, Kumar M, Salcedo </w:t>
            </w:r>
            <w:proofErr w:type="spellStart"/>
            <w:r w:rsidRPr="00575450">
              <w:rPr>
                <w:rFonts w:ascii="Arial" w:hAnsi="Arial" w:cs="Arial"/>
              </w:rPr>
              <w:t>Sotoca</w:t>
            </w:r>
            <w:proofErr w:type="spellEnd"/>
            <w:r w:rsidRPr="00575450">
              <w:rPr>
                <w:rFonts w:ascii="Arial" w:hAnsi="Arial" w:cs="Arial"/>
              </w:rPr>
              <w:t xml:space="preserve"> </w:t>
            </w:r>
            <w:proofErr w:type="gramStart"/>
            <w:r w:rsidRPr="00575450">
              <w:rPr>
                <w:rFonts w:ascii="Arial" w:hAnsi="Arial" w:cs="Arial"/>
              </w:rPr>
              <w:t>FJ.(</w:t>
            </w:r>
            <w:proofErr w:type="gramEnd"/>
            <w:r w:rsidRPr="00575450">
              <w:rPr>
                <w:rFonts w:ascii="Arial" w:hAnsi="Arial" w:cs="Arial"/>
              </w:rPr>
              <w:t>2013). IOS 6. </w:t>
            </w:r>
            <w:proofErr w:type="gramStart"/>
            <w:r w:rsidRPr="00575450">
              <w:rPr>
                <w:rFonts w:ascii="Arial" w:hAnsi="Arial" w:cs="Arial"/>
              </w:rPr>
              <w:t>:Desarrollo</w:t>
            </w:r>
            <w:proofErr w:type="gramEnd"/>
            <w:r w:rsidRPr="00575450">
              <w:rPr>
                <w:rFonts w:ascii="Arial" w:hAnsi="Arial" w:cs="Arial"/>
              </w:rPr>
              <w:t xml:space="preserve"> de Aplicaciones. Ediciones Anaya </w:t>
            </w:r>
            <w:proofErr w:type="gramStart"/>
            <w:r w:rsidRPr="00575450">
              <w:rPr>
                <w:rFonts w:ascii="Arial" w:hAnsi="Arial" w:cs="Arial"/>
              </w:rPr>
              <w:t>Multimedia.(</w:t>
            </w:r>
            <w:proofErr w:type="gramEnd"/>
            <w:r w:rsidRPr="00575450">
              <w:rPr>
                <w:rFonts w:ascii="Arial" w:hAnsi="Arial" w:cs="Arial"/>
              </w:rPr>
              <w:t>Catálogo biblioteca UMB)</w:t>
            </w:r>
          </w:p>
          <w:p w14:paraId="33BFC944" w14:textId="5E68E3DF" w:rsidR="008C22B4" w:rsidRPr="001C59FE" w:rsidRDefault="008C22B4" w:rsidP="0031639C">
            <w:pPr>
              <w:jc w:val="both"/>
              <w:rPr>
                <w:rFonts w:ascii="Century Gothic" w:hAnsi="Century Gothic" w:cs="Arial"/>
                <w:b/>
                <w:bCs/>
                <w:sz w:val="18"/>
                <w:szCs w:val="18"/>
              </w:rPr>
            </w:pPr>
          </w:p>
        </w:tc>
      </w:tr>
      <w:tr w:rsidR="008C22B4" w:rsidRPr="000B3958" w14:paraId="331C5EF4"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tbl>
            <w:tblPr>
              <w:tblStyle w:val="Tablaconcuadrcula"/>
              <w:tblpPr w:leftFromText="141" w:rightFromText="141" w:vertAnchor="page" w:horzAnchor="margin" w:tblpY="1"/>
              <w:tblOverlap w:val="never"/>
              <w:tblW w:w="971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157"/>
              <w:gridCol w:w="1532"/>
              <w:gridCol w:w="7021"/>
            </w:tblGrid>
            <w:tr w:rsidR="008C22B4" w:rsidRPr="00F47FB0" w14:paraId="14E488B1" w14:textId="77777777" w:rsidTr="00182F41">
              <w:trPr>
                <w:trHeight w:val="394"/>
              </w:trPr>
              <w:tc>
                <w:tcPr>
                  <w:tcW w:w="1157" w:type="dxa"/>
                  <w:shd w:val="clear" w:color="auto" w:fill="BFBFBF" w:themeFill="background1" w:themeFillShade="BF"/>
                  <w:vAlign w:val="center"/>
                </w:tcPr>
                <w:p w14:paraId="23728EDE" w14:textId="77777777" w:rsidR="008C22B4" w:rsidRPr="00F47FB0" w:rsidRDefault="008C22B4" w:rsidP="008C22B4">
                  <w:pPr>
                    <w:jc w:val="center"/>
                    <w:rPr>
                      <w:rFonts w:ascii="Arial" w:hAnsi="Arial" w:cs="Arial"/>
                      <w:b/>
                      <w:iCs/>
                    </w:rPr>
                  </w:pPr>
                  <w:r w:rsidRPr="00F47FB0">
                    <w:rPr>
                      <w:rFonts w:ascii="Arial" w:hAnsi="Arial" w:cs="Arial"/>
                      <w:b/>
                      <w:iCs/>
                    </w:rPr>
                    <w:t>Tema</w:t>
                  </w:r>
                </w:p>
              </w:tc>
              <w:tc>
                <w:tcPr>
                  <w:tcW w:w="1532" w:type="dxa"/>
                  <w:shd w:val="clear" w:color="auto" w:fill="BFBFBF" w:themeFill="background1" w:themeFillShade="BF"/>
                  <w:vAlign w:val="center"/>
                </w:tcPr>
                <w:p w14:paraId="7CDF9A09" w14:textId="77777777" w:rsidR="008C22B4" w:rsidRPr="00F47FB0" w:rsidRDefault="008C22B4" w:rsidP="008C22B4">
                  <w:pPr>
                    <w:jc w:val="center"/>
                    <w:rPr>
                      <w:rFonts w:ascii="Arial" w:hAnsi="Arial" w:cs="Arial"/>
                      <w:b/>
                      <w:iCs/>
                    </w:rPr>
                  </w:pPr>
                  <w:r w:rsidRPr="00F47FB0">
                    <w:rPr>
                      <w:rFonts w:ascii="Arial" w:hAnsi="Arial" w:cs="Arial"/>
                      <w:b/>
                      <w:iCs/>
                    </w:rPr>
                    <w:t>Subtema</w:t>
                  </w:r>
                </w:p>
              </w:tc>
              <w:tc>
                <w:tcPr>
                  <w:tcW w:w="7021" w:type="dxa"/>
                  <w:shd w:val="clear" w:color="auto" w:fill="BFBFBF" w:themeFill="background1" w:themeFillShade="BF"/>
                  <w:vAlign w:val="center"/>
                </w:tcPr>
                <w:p w14:paraId="29253EBC" w14:textId="77777777" w:rsidR="008C22B4" w:rsidRPr="00F47FB0" w:rsidRDefault="008C22B4" w:rsidP="008C22B4">
                  <w:pPr>
                    <w:jc w:val="center"/>
                    <w:rPr>
                      <w:rFonts w:ascii="Arial" w:hAnsi="Arial" w:cs="Arial"/>
                      <w:b/>
                      <w:iCs/>
                    </w:rPr>
                  </w:pPr>
                  <w:r w:rsidRPr="00F47FB0">
                    <w:rPr>
                      <w:rFonts w:ascii="Arial" w:hAnsi="Arial" w:cs="Arial"/>
                      <w:b/>
                      <w:iCs/>
                    </w:rPr>
                    <w:t>Referente bibliográfico</w:t>
                  </w:r>
                </w:p>
              </w:tc>
            </w:tr>
            <w:tr w:rsidR="008C22B4" w:rsidRPr="000B3958" w14:paraId="7C75A08E" w14:textId="77777777" w:rsidTr="00182F41">
              <w:trPr>
                <w:trHeight w:val="504"/>
              </w:trPr>
              <w:tc>
                <w:tcPr>
                  <w:tcW w:w="1157" w:type="dxa"/>
                  <w:vMerge w:val="restart"/>
                  <w:vAlign w:val="center"/>
                </w:tcPr>
                <w:p w14:paraId="1E5CB257" w14:textId="77777777" w:rsidR="008C22B4" w:rsidRPr="003E33B8" w:rsidRDefault="008C22B4" w:rsidP="008C22B4">
                  <w:pPr>
                    <w:rPr>
                      <w:rFonts w:ascii="Arial" w:hAnsi="Arial" w:cs="Arial"/>
                    </w:rPr>
                  </w:pPr>
                  <w:r w:rsidRPr="00575450">
                    <w:rPr>
                      <w:rFonts w:ascii="Arial" w:hAnsi="Arial" w:cs="Arial"/>
                    </w:rPr>
                    <w:t>Control de código fuente</w:t>
                  </w:r>
                </w:p>
              </w:tc>
              <w:tc>
                <w:tcPr>
                  <w:tcW w:w="1532" w:type="dxa"/>
                  <w:vMerge w:val="restart"/>
                  <w:vAlign w:val="center"/>
                </w:tcPr>
                <w:p w14:paraId="65326462" w14:textId="77777777" w:rsidR="008C22B4" w:rsidRPr="003E33B8" w:rsidRDefault="008C22B4" w:rsidP="008C22B4">
                  <w:pPr>
                    <w:rPr>
                      <w:rFonts w:ascii="Arial" w:hAnsi="Arial" w:cs="Arial"/>
                    </w:rPr>
                  </w:pPr>
                  <w:r w:rsidRPr="00575450">
                    <w:rPr>
                      <w:rFonts w:ascii="Arial" w:hAnsi="Arial" w:cs="Arial"/>
                    </w:rPr>
                    <w:t>Control de versiones</w:t>
                  </w:r>
                </w:p>
              </w:tc>
              <w:tc>
                <w:tcPr>
                  <w:tcW w:w="7021" w:type="dxa"/>
                </w:tcPr>
                <w:p w14:paraId="5941E6F5" w14:textId="77777777" w:rsidR="008C22B4" w:rsidRPr="00836A52" w:rsidRDefault="008C22B4" w:rsidP="008C22B4">
                  <w:pPr>
                    <w:spacing w:line="360" w:lineRule="auto"/>
                    <w:ind w:left="360" w:right="-676"/>
                    <w:jc w:val="both"/>
                    <w:rPr>
                      <w:rFonts w:ascii="Arial" w:hAnsi="Arial" w:cs="Arial"/>
                      <w:lang w:val="en-US"/>
                    </w:rPr>
                  </w:pPr>
                  <w:r w:rsidRPr="00836A52">
                    <w:rPr>
                      <w:rFonts w:ascii="Arial" w:hAnsi="Arial" w:cs="Arial"/>
                      <w:lang w:val="en-US"/>
                    </w:rPr>
                    <w:t xml:space="preserve">Liles, S. (2013). Asynchronous </w:t>
                  </w:r>
                  <w:proofErr w:type="gramStart"/>
                  <w:r w:rsidRPr="00836A52">
                    <w:rPr>
                      <w:rFonts w:ascii="Arial" w:hAnsi="Arial" w:cs="Arial"/>
                      <w:lang w:val="en-US"/>
                    </w:rPr>
                    <w:t>Android :</w:t>
                  </w:r>
                  <w:proofErr w:type="gramEnd"/>
                  <w:r w:rsidRPr="00836A52">
                    <w:rPr>
                      <w:rFonts w:ascii="Arial" w:hAnsi="Arial" w:cs="Arial"/>
                      <w:lang w:val="en-US"/>
                    </w:rPr>
                    <w:t xml:space="preserve"> Harness the Power of Multi-core Mobile Processors to Build Responsive Android Applications. Birmingham, UK: </w:t>
                  </w:r>
                  <w:proofErr w:type="spellStart"/>
                  <w:r w:rsidRPr="00836A52">
                    <w:rPr>
                      <w:rFonts w:ascii="Arial" w:hAnsi="Arial" w:cs="Arial"/>
                      <w:lang w:val="en-US"/>
                    </w:rPr>
                    <w:t>Packt</w:t>
                  </w:r>
                  <w:proofErr w:type="spellEnd"/>
                  <w:r w:rsidRPr="00836A52">
                    <w:rPr>
                      <w:rFonts w:ascii="Arial" w:hAnsi="Arial" w:cs="Arial"/>
                      <w:lang w:val="en-US"/>
                    </w:rPr>
                    <w:t xml:space="preserve"> Publishing. Retrieved from </w:t>
                  </w:r>
                  <w:hyperlink r:id="rId12" w:history="1">
                    <w:r w:rsidRPr="00836A52">
                      <w:rPr>
                        <w:rStyle w:val="Hipervnculo"/>
                        <w:rFonts w:ascii="Arial" w:hAnsi="Arial" w:cs="Arial"/>
                        <w:lang w:val="en-US"/>
                      </w:rPr>
                      <w:t>http://proxy.umb.edu.co:2048/login?url=http://search.ebscohost.com/login.aspx?direct=true&amp;db=nlebk&amp;AN=679959&amp;lang=es&amp;site=eds-live&amp;scope=site</w:t>
                    </w:r>
                  </w:hyperlink>
                </w:p>
                <w:p w14:paraId="5046194C" w14:textId="77777777" w:rsidR="008C22B4" w:rsidRPr="00836A52" w:rsidRDefault="008C22B4" w:rsidP="008C22B4">
                  <w:pPr>
                    <w:ind w:left="709" w:hanging="709"/>
                    <w:jc w:val="both"/>
                    <w:rPr>
                      <w:rFonts w:ascii="Arial" w:hAnsi="Arial" w:cs="Arial"/>
                      <w:lang w:val="en-US"/>
                    </w:rPr>
                  </w:pPr>
                </w:p>
                <w:p w14:paraId="2C455FB6" w14:textId="77777777" w:rsidR="008C22B4" w:rsidRPr="00836A52" w:rsidRDefault="008C22B4" w:rsidP="008C22B4">
                  <w:pPr>
                    <w:ind w:left="709" w:hanging="709"/>
                    <w:jc w:val="both"/>
                    <w:rPr>
                      <w:rFonts w:ascii="Arial" w:hAnsi="Arial" w:cs="Arial"/>
                      <w:lang w:val="en-US"/>
                    </w:rPr>
                  </w:pPr>
                </w:p>
              </w:tc>
            </w:tr>
            <w:tr w:rsidR="008C22B4" w:rsidRPr="000B3958" w14:paraId="6B4BC0F6" w14:textId="77777777" w:rsidTr="00182F41">
              <w:trPr>
                <w:trHeight w:val="538"/>
              </w:trPr>
              <w:tc>
                <w:tcPr>
                  <w:tcW w:w="1157" w:type="dxa"/>
                  <w:vMerge/>
                  <w:vAlign w:val="center"/>
                </w:tcPr>
                <w:p w14:paraId="479D66D0" w14:textId="77777777" w:rsidR="008C22B4" w:rsidRPr="00836A52" w:rsidRDefault="008C22B4" w:rsidP="008C22B4">
                  <w:pPr>
                    <w:rPr>
                      <w:rFonts w:ascii="Arial" w:hAnsi="Arial" w:cs="Arial"/>
                      <w:lang w:val="en-US"/>
                    </w:rPr>
                  </w:pPr>
                </w:p>
              </w:tc>
              <w:tc>
                <w:tcPr>
                  <w:tcW w:w="1532" w:type="dxa"/>
                  <w:vMerge/>
                  <w:vAlign w:val="center"/>
                </w:tcPr>
                <w:p w14:paraId="7C7E23E2" w14:textId="77777777" w:rsidR="008C22B4" w:rsidRPr="00836A52" w:rsidRDefault="008C22B4" w:rsidP="008C22B4">
                  <w:pPr>
                    <w:rPr>
                      <w:rFonts w:ascii="Arial" w:hAnsi="Arial" w:cs="Arial"/>
                      <w:lang w:val="en-US"/>
                    </w:rPr>
                  </w:pPr>
                </w:p>
              </w:tc>
              <w:tc>
                <w:tcPr>
                  <w:tcW w:w="7021" w:type="dxa"/>
                </w:tcPr>
                <w:p w14:paraId="0E338BA4" w14:textId="77777777" w:rsidR="008C22B4" w:rsidRPr="00836A52" w:rsidRDefault="008C22B4" w:rsidP="008C22B4">
                  <w:pPr>
                    <w:ind w:left="709" w:hanging="709"/>
                    <w:jc w:val="both"/>
                    <w:rPr>
                      <w:rFonts w:ascii="Arial" w:hAnsi="Arial" w:cs="Arial"/>
                      <w:lang w:val="en-US"/>
                    </w:rPr>
                  </w:pPr>
                </w:p>
                <w:p w14:paraId="6A80D3D7" w14:textId="77777777" w:rsidR="008C22B4" w:rsidRPr="00836A52" w:rsidRDefault="008C22B4" w:rsidP="008C22B4">
                  <w:pPr>
                    <w:ind w:left="709" w:hanging="709"/>
                    <w:jc w:val="both"/>
                    <w:rPr>
                      <w:rFonts w:ascii="Arial" w:hAnsi="Arial" w:cs="Arial"/>
                      <w:lang w:val="en-US"/>
                    </w:rPr>
                  </w:pPr>
                </w:p>
              </w:tc>
            </w:tr>
            <w:tr w:rsidR="008C22B4" w:rsidRPr="000B3958" w14:paraId="1283DFC7" w14:textId="77777777" w:rsidTr="00182F41">
              <w:trPr>
                <w:trHeight w:val="522"/>
              </w:trPr>
              <w:tc>
                <w:tcPr>
                  <w:tcW w:w="1157" w:type="dxa"/>
                  <w:vMerge/>
                  <w:vAlign w:val="center"/>
                </w:tcPr>
                <w:p w14:paraId="54367FBF" w14:textId="77777777" w:rsidR="008C22B4" w:rsidRPr="00836A52" w:rsidRDefault="008C22B4" w:rsidP="008C22B4">
                  <w:pPr>
                    <w:rPr>
                      <w:rFonts w:ascii="Arial" w:hAnsi="Arial" w:cs="Arial"/>
                      <w:lang w:val="en-US"/>
                    </w:rPr>
                  </w:pPr>
                </w:p>
              </w:tc>
              <w:tc>
                <w:tcPr>
                  <w:tcW w:w="1532" w:type="dxa"/>
                  <w:vMerge w:val="restart"/>
                  <w:vAlign w:val="center"/>
                </w:tcPr>
                <w:p w14:paraId="49CFAF42" w14:textId="77777777" w:rsidR="008C22B4" w:rsidRPr="003E33B8" w:rsidRDefault="008C22B4" w:rsidP="008C22B4">
                  <w:pPr>
                    <w:rPr>
                      <w:rFonts w:ascii="Arial" w:hAnsi="Arial" w:cs="Arial"/>
                    </w:rPr>
                  </w:pPr>
                  <w:r w:rsidRPr="00575450">
                    <w:rPr>
                      <w:rFonts w:ascii="Arial" w:hAnsi="Arial" w:cs="Arial"/>
                    </w:rPr>
                    <w:t>Código fuente</w:t>
                  </w:r>
                </w:p>
              </w:tc>
              <w:tc>
                <w:tcPr>
                  <w:tcW w:w="7021" w:type="dxa"/>
                </w:tcPr>
                <w:p w14:paraId="3F834DE5" w14:textId="77777777" w:rsidR="008C22B4" w:rsidRPr="00836A52" w:rsidRDefault="008C22B4" w:rsidP="008C22B4">
                  <w:pPr>
                    <w:spacing w:line="360" w:lineRule="auto"/>
                    <w:ind w:left="360" w:right="-676"/>
                    <w:jc w:val="both"/>
                    <w:rPr>
                      <w:rFonts w:ascii="Arial" w:hAnsi="Arial" w:cs="Arial"/>
                      <w:lang w:val="en-US"/>
                    </w:rPr>
                  </w:pPr>
                  <w:r w:rsidRPr="00836A52">
                    <w:rPr>
                      <w:rFonts w:ascii="Arial" w:hAnsi="Arial" w:cs="Arial"/>
                      <w:lang w:val="en-US"/>
                    </w:rPr>
                    <w:t xml:space="preserve">Bin Aftab, M. U., &amp; Karim, W. (2014). Learning Android Intents. Birmingham, UK: </w:t>
                  </w:r>
                  <w:proofErr w:type="spellStart"/>
                  <w:r w:rsidRPr="00836A52">
                    <w:rPr>
                      <w:rFonts w:ascii="Arial" w:hAnsi="Arial" w:cs="Arial"/>
                      <w:lang w:val="en-US"/>
                    </w:rPr>
                    <w:t>Packt</w:t>
                  </w:r>
                  <w:proofErr w:type="spellEnd"/>
                  <w:r w:rsidRPr="00836A52">
                    <w:rPr>
                      <w:rFonts w:ascii="Arial" w:hAnsi="Arial" w:cs="Arial"/>
                      <w:lang w:val="en-US"/>
                    </w:rPr>
                    <w:t xml:space="preserve"> Publishing. Retrieved from </w:t>
                  </w:r>
                  <w:proofErr w:type="gramStart"/>
                  <w:r w:rsidRPr="00836A52">
                    <w:rPr>
                      <w:rFonts w:ascii="Arial" w:hAnsi="Arial" w:cs="Arial"/>
                      <w:lang w:val="en-US"/>
                    </w:rPr>
                    <w:t>http://proxy.umb.edu.co:2048/login?url=http://search.ebscohost.com/login.aspx?direct=true&amp;db=nlebk&amp;AN=690403&amp;lang=es&amp;site=eds-live&amp;scope=site</w:t>
                  </w:r>
                  <w:proofErr w:type="gramEnd"/>
                </w:p>
                <w:p w14:paraId="2B5018A5" w14:textId="77777777" w:rsidR="008C22B4" w:rsidRPr="00836A52" w:rsidRDefault="008C22B4" w:rsidP="008C22B4">
                  <w:pPr>
                    <w:ind w:left="709" w:hanging="709"/>
                    <w:jc w:val="both"/>
                    <w:rPr>
                      <w:rFonts w:ascii="Arial" w:hAnsi="Arial" w:cs="Arial"/>
                      <w:lang w:val="en-US"/>
                    </w:rPr>
                  </w:pPr>
                </w:p>
                <w:p w14:paraId="3ACE2C3C" w14:textId="77777777" w:rsidR="008C22B4" w:rsidRPr="00836A52" w:rsidRDefault="008C22B4" w:rsidP="008C22B4">
                  <w:pPr>
                    <w:ind w:left="709" w:hanging="709"/>
                    <w:jc w:val="both"/>
                    <w:rPr>
                      <w:rFonts w:ascii="Arial" w:hAnsi="Arial" w:cs="Arial"/>
                      <w:lang w:val="en-US"/>
                    </w:rPr>
                  </w:pPr>
                </w:p>
              </w:tc>
            </w:tr>
            <w:tr w:rsidR="008C22B4" w:rsidRPr="000B3958" w14:paraId="5D52EDC0" w14:textId="77777777" w:rsidTr="00182F41">
              <w:trPr>
                <w:trHeight w:val="522"/>
              </w:trPr>
              <w:tc>
                <w:tcPr>
                  <w:tcW w:w="1157" w:type="dxa"/>
                  <w:vMerge/>
                </w:tcPr>
                <w:p w14:paraId="682C90EF" w14:textId="77777777" w:rsidR="008C22B4" w:rsidRPr="00836A52" w:rsidRDefault="008C22B4" w:rsidP="008C22B4">
                  <w:pPr>
                    <w:jc w:val="both"/>
                    <w:rPr>
                      <w:rFonts w:ascii="Arial" w:hAnsi="Arial" w:cs="Arial"/>
                      <w:lang w:val="en-US"/>
                    </w:rPr>
                  </w:pPr>
                </w:p>
              </w:tc>
              <w:tc>
                <w:tcPr>
                  <w:tcW w:w="1532" w:type="dxa"/>
                  <w:vMerge/>
                </w:tcPr>
                <w:p w14:paraId="10C11125" w14:textId="77777777" w:rsidR="008C22B4" w:rsidRPr="00836A52" w:rsidRDefault="008C22B4" w:rsidP="008C22B4">
                  <w:pPr>
                    <w:jc w:val="both"/>
                    <w:rPr>
                      <w:rFonts w:ascii="Arial" w:hAnsi="Arial" w:cs="Arial"/>
                      <w:lang w:val="en-US"/>
                    </w:rPr>
                  </w:pPr>
                </w:p>
              </w:tc>
              <w:tc>
                <w:tcPr>
                  <w:tcW w:w="7021" w:type="dxa"/>
                </w:tcPr>
                <w:p w14:paraId="59BB76A1" w14:textId="77777777" w:rsidR="008C22B4" w:rsidRPr="00836A52" w:rsidRDefault="008C22B4" w:rsidP="008C22B4">
                  <w:pPr>
                    <w:ind w:left="709" w:hanging="709"/>
                    <w:jc w:val="both"/>
                    <w:rPr>
                      <w:rFonts w:ascii="Arial" w:hAnsi="Arial" w:cs="Arial"/>
                      <w:lang w:val="en-US"/>
                    </w:rPr>
                  </w:pPr>
                </w:p>
                <w:p w14:paraId="07C2F58E" w14:textId="77777777" w:rsidR="008C22B4" w:rsidRPr="00836A52" w:rsidRDefault="008C22B4" w:rsidP="008C22B4">
                  <w:pPr>
                    <w:ind w:left="709" w:hanging="709"/>
                    <w:jc w:val="both"/>
                    <w:rPr>
                      <w:rFonts w:ascii="Arial" w:hAnsi="Arial" w:cs="Arial"/>
                      <w:lang w:val="en-US"/>
                    </w:rPr>
                  </w:pPr>
                </w:p>
              </w:tc>
            </w:tr>
            <w:tr w:rsidR="008C22B4" w:rsidRPr="000B3958" w14:paraId="03D5B234" w14:textId="77777777" w:rsidTr="00182F41">
              <w:trPr>
                <w:trHeight w:val="486"/>
              </w:trPr>
              <w:tc>
                <w:tcPr>
                  <w:tcW w:w="1157" w:type="dxa"/>
                </w:tcPr>
                <w:p w14:paraId="5177BC2F" w14:textId="77777777" w:rsidR="008C22B4" w:rsidRPr="00836A52" w:rsidRDefault="008C22B4" w:rsidP="008C22B4">
                  <w:pPr>
                    <w:jc w:val="both"/>
                    <w:rPr>
                      <w:rFonts w:ascii="Arial" w:hAnsi="Arial" w:cs="Arial"/>
                      <w:lang w:val="en-US"/>
                    </w:rPr>
                  </w:pPr>
                </w:p>
                <w:p w14:paraId="797B4451" w14:textId="77777777" w:rsidR="008C22B4" w:rsidRPr="00836A52" w:rsidRDefault="008C22B4" w:rsidP="008C22B4">
                  <w:pPr>
                    <w:jc w:val="both"/>
                    <w:rPr>
                      <w:rFonts w:ascii="Arial" w:hAnsi="Arial" w:cs="Arial"/>
                      <w:lang w:val="en-US"/>
                    </w:rPr>
                  </w:pPr>
                </w:p>
              </w:tc>
              <w:tc>
                <w:tcPr>
                  <w:tcW w:w="1532" w:type="dxa"/>
                </w:tcPr>
                <w:p w14:paraId="08F8D130" w14:textId="77777777" w:rsidR="008C22B4" w:rsidRPr="003E33B8" w:rsidRDefault="008C22B4" w:rsidP="008C22B4">
                  <w:pPr>
                    <w:jc w:val="both"/>
                    <w:rPr>
                      <w:rFonts w:ascii="Arial" w:hAnsi="Arial" w:cs="Arial"/>
                    </w:rPr>
                  </w:pPr>
                  <w:proofErr w:type="spellStart"/>
                  <w:r w:rsidRPr="00575450">
                    <w:rPr>
                      <w:rFonts w:ascii="Arial" w:hAnsi="Arial" w:cs="Arial"/>
                    </w:rPr>
                    <w:t>Team</w:t>
                  </w:r>
                  <w:proofErr w:type="spellEnd"/>
                  <w:r w:rsidRPr="00575450">
                    <w:rPr>
                      <w:rFonts w:ascii="Arial" w:hAnsi="Arial" w:cs="Arial"/>
                    </w:rPr>
                    <w:t xml:space="preserve"> </w:t>
                  </w:r>
                  <w:proofErr w:type="spellStart"/>
                  <w:r w:rsidRPr="00575450">
                    <w:rPr>
                      <w:rFonts w:ascii="Arial" w:hAnsi="Arial" w:cs="Arial"/>
                    </w:rPr>
                    <w:t>Foundation</w:t>
                  </w:r>
                  <w:proofErr w:type="spellEnd"/>
                  <w:r w:rsidRPr="00575450">
                    <w:rPr>
                      <w:rFonts w:ascii="Arial" w:hAnsi="Arial" w:cs="Arial"/>
                    </w:rPr>
                    <w:t xml:space="preserve"> Server</w:t>
                  </w:r>
                </w:p>
              </w:tc>
              <w:tc>
                <w:tcPr>
                  <w:tcW w:w="7021" w:type="dxa"/>
                </w:tcPr>
                <w:p w14:paraId="4C7DD85B" w14:textId="77777777" w:rsidR="008C22B4" w:rsidRPr="00836A52" w:rsidRDefault="008C22B4" w:rsidP="008C22B4">
                  <w:pPr>
                    <w:spacing w:line="360" w:lineRule="auto"/>
                    <w:ind w:left="360" w:right="-676"/>
                    <w:jc w:val="both"/>
                    <w:rPr>
                      <w:rFonts w:ascii="Arial" w:hAnsi="Arial" w:cs="Arial"/>
                      <w:lang w:val="en-US"/>
                    </w:rPr>
                  </w:pPr>
                  <w:r w:rsidRPr="00836A52">
                    <w:rPr>
                      <w:rFonts w:ascii="Arial" w:hAnsi="Arial" w:cs="Arial"/>
                      <w:lang w:val="en-US"/>
                    </w:rPr>
                    <w:t xml:space="preserve">Aydin, Murat. 2012. Android </w:t>
                  </w:r>
                  <w:proofErr w:type="gramStart"/>
                  <w:r w:rsidRPr="00836A52">
                    <w:rPr>
                      <w:rFonts w:ascii="Arial" w:hAnsi="Arial" w:cs="Arial"/>
                      <w:lang w:val="en-US"/>
                    </w:rPr>
                    <w:t>4 :</w:t>
                  </w:r>
                  <w:proofErr w:type="gramEnd"/>
                  <w:r w:rsidRPr="00836A52">
                    <w:rPr>
                      <w:rFonts w:ascii="Arial" w:hAnsi="Arial" w:cs="Arial"/>
                      <w:lang w:val="en-US"/>
                    </w:rPr>
                    <w:t xml:space="preserve"> New Features for Application Development. Community Experience Distilled. Birmingham: </w:t>
                  </w:r>
                  <w:proofErr w:type="spellStart"/>
                  <w:r w:rsidRPr="00836A52">
                    <w:rPr>
                      <w:rFonts w:ascii="Arial" w:hAnsi="Arial" w:cs="Arial"/>
                      <w:lang w:val="en-US"/>
                    </w:rPr>
                    <w:t>Packt</w:t>
                  </w:r>
                  <w:proofErr w:type="spellEnd"/>
                  <w:r w:rsidRPr="00836A52">
                    <w:rPr>
                      <w:rFonts w:ascii="Arial" w:hAnsi="Arial" w:cs="Arial"/>
                      <w:lang w:val="en-US"/>
                    </w:rPr>
                    <w:t xml:space="preserve"> Publishing. http://proxy.umb.edu.co:2048/login?url=http://search.ebscohost.com/login.aspx?direct=true&amp;db=nlebk&amp;AN=526160&amp;lang=es&amp;site=eds-live&amp;scope=site.</w:t>
                  </w:r>
                </w:p>
                <w:p w14:paraId="12E20490" w14:textId="77777777" w:rsidR="008C22B4" w:rsidRPr="00836A52" w:rsidRDefault="008C22B4" w:rsidP="008C22B4">
                  <w:pPr>
                    <w:ind w:left="709" w:hanging="709"/>
                    <w:jc w:val="both"/>
                    <w:rPr>
                      <w:rFonts w:ascii="Arial" w:hAnsi="Arial" w:cs="Arial"/>
                      <w:lang w:val="en-US"/>
                    </w:rPr>
                  </w:pPr>
                </w:p>
              </w:tc>
            </w:tr>
          </w:tbl>
          <w:p w14:paraId="1D5680AB" w14:textId="32CAA6ED" w:rsidR="008C22B4" w:rsidRPr="00D4047C" w:rsidRDefault="008C22B4" w:rsidP="008C22B4">
            <w:pPr>
              <w:spacing w:line="259" w:lineRule="auto"/>
              <w:jc w:val="center"/>
              <w:rPr>
                <w:rFonts w:ascii="Century Gothic" w:hAnsi="Century Gothic" w:cs="Arial"/>
                <w:b/>
                <w:bCs/>
                <w:sz w:val="18"/>
                <w:szCs w:val="18"/>
                <w:lang w:val="en-US"/>
              </w:rPr>
            </w:pPr>
          </w:p>
        </w:tc>
      </w:tr>
      <w:tr w:rsidR="008C22B4" w:rsidRPr="001C59FE" w14:paraId="7BCC5A61" w14:textId="77777777" w:rsidTr="008C22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Ex>
        <w:trPr>
          <w:trHeight w:val="475"/>
          <w:jc w:val="center"/>
        </w:trPr>
        <w:tc>
          <w:tcPr>
            <w:tcW w:w="1446" w:type="pct"/>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6A6A6" w:themeFill="background1" w:themeFillShade="A6"/>
          </w:tcPr>
          <w:p w14:paraId="620C2EF5" w14:textId="77777777" w:rsidR="008C22B4" w:rsidRPr="001C59FE" w:rsidRDefault="008C22B4" w:rsidP="008C22B4">
            <w:pPr>
              <w:spacing w:line="259" w:lineRule="auto"/>
              <w:jc w:val="center"/>
              <w:rPr>
                <w:rFonts w:ascii="Century Gothic" w:hAnsi="Century Gothic" w:cs="Arial"/>
                <w:b/>
                <w:bCs/>
                <w:sz w:val="18"/>
                <w:szCs w:val="18"/>
              </w:rPr>
            </w:pPr>
            <w:r w:rsidRPr="001C59FE">
              <w:rPr>
                <w:rFonts w:ascii="Century Gothic" w:hAnsi="Century Gothic" w:cs="Arial"/>
                <w:b/>
                <w:bCs/>
                <w:sz w:val="18"/>
                <w:szCs w:val="18"/>
              </w:rPr>
              <w:lastRenderedPageBreak/>
              <w:t>Fecha de Actualización</w:t>
            </w:r>
          </w:p>
        </w:tc>
        <w:tc>
          <w:tcPr>
            <w:tcW w:w="186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6A6A6" w:themeFill="background1" w:themeFillShade="A6"/>
          </w:tcPr>
          <w:p w14:paraId="0872578F" w14:textId="77777777" w:rsidR="008C22B4" w:rsidRPr="001C59FE" w:rsidRDefault="008C22B4" w:rsidP="008C22B4">
            <w:pPr>
              <w:spacing w:line="259" w:lineRule="auto"/>
              <w:jc w:val="center"/>
              <w:rPr>
                <w:rFonts w:ascii="Century Gothic" w:hAnsi="Century Gothic" w:cs="Arial"/>
                <w:b/>
                <w:bCs/>
                <w:sz w:val="18"/>
                <w:szCs w:val="18"/>
              </w:rPr>
            </w:pPr>
            <w:r w:rsidRPr="001C59FE">
              <w:rPr>
                <w:rFonts w:ascii="Century Gothic" w:hAnsi="Century Gothic" w:cs="Arial"/>
                <w:b/>
                <w:bCs/>
                <w:sz w:val="18"/>
                <w:szCs w:val="18"/>
              </w:rPr>
              <w:t>Descripción</w:t>
            </w:r>
          </w:p>
        </w:tc>
        <w:tc>
          <w:tcPr>
            <w:tcW w:w="1687"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6A6A6" w:themeFill="background1" w:themeFillShade="A6"/>
          </w:tcPr>
          <w:p w14:paraId="2595B84E" w14:textId="77777777" w:rsidR="008C22B4" w:rsidRPr="001C59FE" w:rsidRDefault="008C22B4" w:rsidP="008C22B4">
            <w:pPr>
              <w:spacing w:line="259" w:lineRule="auto"/>
              <w:jc w:val="center"/>
              <w:rPr>
                <w:rFonts w:ascii="Century Gothic" w:hAnsi="Century Gothic" w:cs="Arial"/>
                <w:b/>
                <w:bCs/>
                <w:sz w:val="18"/>
                <w:szCs w:val="18"/>
              </w:rPr>
            </w:pPr>
            <w:r w:rsidRPr="001C59FE">
              <w:rPr>
                <w:rFonts w:ascii="Century Gothic" w:hAnsi="Century Gothic" w:cs="Arial"/>
                <w:b/>
                <w:bCs/>
                <w:sz w:val="18"/>
                <w:szCs w:val="18"/>
              </w:rPr>
              <w:t>Participantes</w:t>
            </w:r>
          </w:p>
        </w:tc>
      </w:tr>
      <w:tr w:rsidR="008C22B4" w:rsidRPr="001C59FE" w14:paraId="2D05E5D8" w14:textId="77777777" w:rsidTr="008C22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Ex>
        <w:trPr>
          <w:trHeight w:val="237"/>
          <w:jc w:val="center"/>
        </w:trPr>
        <w:tc>
          <w:tcPr>
            <w:tcW w:w="1446" w:type="pct"/>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9B43778" w14:textId="0AF8FFCC" w:rsidR="008C22B4" w:rsidRPr="001C59FE" w:rsidRDefault="00950D90" w:rsidP="008C22B4">
            <w:pPr>
              <w:spacing w:line="259" w:lineRule="auto"/>
              <w:jc w:val="center"/>
              <w:rPr>
                <w:rFonts w:ascii="Century Gothic" w:hAnsi="Century Gothic" w:cs="Arial"/>
                <w:sz w:val="18"/>
                <w:szCs w:val="18"/>
              </w:rPr>
            </w:pPr>
            <w:r>
              <w:rPr>
                <w:rFonts w:ascii="Century Gothic" w:hAnsi="Century Gothic" w:cs="Arial"/>
                <w:sz w:val="18"/>
                <w:szCs w:val="18"/>
              </w:rPr>
              <w:t>Diciembre</w:t>
            </w:r>
            <w:r w:rsidR="008C22B4">
              <w:rPr>
                <w:rFonts w:ascii="Century Gothic" w:hAnsi="Century Gothic" w:cs="Arial"/>
                <w:sz w:val="18"/>
                <w:szCs w:val="18"/>
              </w:rPr>
              <w:t xml:space="preserve"> de 2022</w:t>
            </w:r>
          </w:p>
        </w:tc>
        <w:tc>
          <w:tcPr>
            <w:tcW w:w="186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1C0D6BA" w14:textId="77777777" w:rsidR="008C22B4" w:rsidRPr="001C59FE" w:rsidRDefault="008C22B4" w:rsidP="008C22B4">
            <w:pPr>
              <w:spacing w:line="259" w:lineRule="auto"/>
              <w:jc w:val="center"/>
              <w:rPr>
                <w:rFonts w:ascii="Century Gothic" w:hAnsi="Century Gothic" w:cs="Arial"/>
                <w:sz w:val="18"/>
                <w:szCs w:val="18"/>
              </w:rPr>
            </w:pPr>
          </w:p>
        </w:tc>
        <w:tc>
          <w:tcPr>
            <w:tcW w:w="1687"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DFA7923" w14:textId="5D1ADC7F" w:rsidR="008C22B4" w:rsidRPr="001C59FE" w:rsidRDefault="008C22B4" w:rsidP="008C22B4">
            <w:pPr>
              <w:spacing w:line="259" w:lineRule="auto"/>
              <w:jc w:val="center"/>
              <w:rPr>
                <w:rFonts w:ascii="Century Gothic" w:hAnsi="Century Gothic" w:cs="Arial"/>
                <w:color w:val="BFBFBF" w:themeColor="background1" w:themeShade="BF"/>
                <w:sz w:val="18"/>
                <w:szCs w:val="18"/>
              </w:rPr>
            </w:pPr>
            <w:r w:rsidRPr="00306401">
              <w:rPr>
                <w:rFonts w:ascii="Century Gothic" w:hAnsi="Century Gothic" w:cs="Arial"/>
                <w:sz w:val="18"/>
                <w:szCs w:val="18"/>
              </w:rPr>
              <w:t>Robert Osorio Torres</w:t>
            </w:r>
          </w:p>
        </w:tc>
      </w:tr>
    </w:tbl>
    <w:p w14:paraId="0299D1A4" w14:textId="77777777" w:rsidR="00061D9D" w:rsidRPr="001C59FE" w:rsidRDefault="00061D9D" w:rsidP="000B3544">
      <w:pPr>
        <w:rPr>
          <w:rFonts w:ascii="Century Gothic" w:hAnsi="Century Gothic" w:cs="Arial"/>
          <w:sz w:val="18"/>
          <w:szCs w:val="18"/>
        </w:rPr>
      </w:pPr>
    </w:p>
    <w:sectPr w:rsidR="00061D9D" w:rsidRPr="001C59FE">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D2F7E" w14:textId="77777777" w:rsidR="00EC47E6" w:rsidRDefault="00EC47E6" w:rsidP="00C9701C">
      <w:pPr>
        <w:spacing w:after="0" w:line="240" w:lineRule="auto"/>
      </w:pPr>
      <w:r>
        <w:separator/>
      </w:r>
    </w:p>
  </w:endnote>
  <w:endnote w:type="continuationSeparator" w:id="0">
    <w:p w14:paraId="02561A05" w14:textId="77777777" w:rsidR="00EC47E6" w:rsidRDefault="00EC47E6" w:rsidP="00C9701C">
      <w:pPr>
        <w:spacing w:after="0" w:line="240" w:lineRule="auto"/>
      </w:pPr>
      <w:r>
        <w:continuationSeparator/>
      </w:r>
    </w:p>
  </w:endnote>
  <w:endnote w:type="continuationNotice" w:id="1">
    <w:p w14:paraId="39B40D1D" w14:textId="77777777" w:rsidR="00EC47E6" w:rsidRDefault="00EC47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mp;quot">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90CDE" w14:textId="77777777" w:rsidR="00EC47E6" w:rsidRDefault="00EC47E6" w:rsidP="00C9701C">
      <w:pPr>
        <w:spacing w:after="0" w:line="240" w:lineRule="auto"/>
      </w:pPr>
      <w:r>
        <w:separator/>
      </w:r>
    </w:p>
  </w:footnote>
  <w:footnote w:type="continuationSeparator" w:id="0">
    <w:p w14:paraId="68A2FE10" w14:textId="77777777" w:rsidR="00EC47E6" w:rsidRDefault="00EC47E6" w:rsidP="00C9701C">
      <w:pPr>
        <w:spacing w:after="0" w:line="240" w:lineRule="auto"/>
      </w:pPr>
      <w:r>
        <w:continuationSeparator/>
      </w:r>
    </w:p>
  </w:footnote>
  <w:footnote w:type="continuationNotice" w:id="1">
    <w:p w14:paraId="3449952A" w14:textId="77777777" w:rsidR="00EC47E6" w:rsidRDefault="00EC47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0000"/>
        <w:left w:val="single" w:sz="4" w:space="0" w:color="000000"/>
        <w:bottom w:val="single" w:sz="4" w:space="0" w:color="000000"/>
        <w:right w:val="single" w:sz="4" w:space="0" w:color="000000"/>
      </w:tblBorders>
      <w:tblCellMar>
        <w:left w:w="70" w:type="dxa"/>
        <w:right w:w="70" w:type="dxa"/>
      </w:tblCellMar>
      <w:tblLook w:val="04A0" w:firstRow="1" w:lastRow="0" w:firstColumn="1" w:lastColumn="0" w:noHBand="0" w:noVBand="1"/>
    </w:tblPr>
    <w:tblGrid>
      <w:gridCol w:w="1555"/>
      <w:gridCol w:w="5244"/>
      <w:gridCol w:w="2029"/>
    </w:tblGrid>
    <w:tr w:rsidR="00A71C19" w:rsidRPr="006F0D10" w14:paraId="363FA8A8" w14:textId="77777777" w:rsidTr="006F0D10">
      <w:trPr>
        <w:trHeight w:val="264"/>
      </w:trPr>
      <w:tc>
        <w:tcPr>
          <w:tcW w:w="881" w:type="pct"/>
          <w:vMerge w:val="restart"/>
          <w:tcBorders>
            <w:right w:val="single" w:sz="4" w:space="0" w:color="000000"/>
          </w:tcBorders>
          <w:vAlign w:val="center"/>
          <w:hideMark/>
        </w:tcPr>
        <w:p w14:paraId="36D082CA" w14:textId="04310FAD" w:rsidR="00A71C19" w:rsidRPr="006F0D10" w:rsidRDefault="006F0D10" w:rsidP="00A71C19">
          <w:pPr>
            <w:spacing w:after="0" w:line="240" w:lineRule="auto"/>
            <w:rPr>
              <w:rFonts w:ascii="Century Gothic" w:eastAsia="Times New Roman" w:hAnsi="Century Gothic" w:cs="Arial"/>
              <w:color w:val="000000"/>
              <w:sz w:val="18"/>
              <w:szCs w:val="18"/>
              <w:lang w:val="es-ES" w:eastAsia="es-CO"/>
            </w:rPr>
          </w:pPr>
          <w:r w:rsidRPr="006F0D10">
            <w:rPr>
              <w:rFonts w:ascii="Century Gothic" w:hAnsi="Century Gothic"/>
              <w:noProof/>
              <w:sz w:val="18"/>
              <w:szCs w:val="18"/>
            </w:rPr>
            <w:drawing>
              <wp:inline distT="0" distB="0" distL="0" distR="0" wp14:anchorId="69331199" wp14:editId="67370BCC">
                <wp:extent cx="876300" cy="724079"/>
                <wp:effectExtent l="0" t="0" r="0" b="0"/>
                <wp:docPr id="8195" name="Imagen 1" descr="Logotipo&#10;&#10;Descripción generada automáticamente">
                  <a:extLst xmlns:a="http://schemas.openxmlformats.org/drawingml/2006/main">
                    <a:ext uri="{FF2B5EF4-FFF2-40B4-BE49-F238E27FC236}">
                      <a16:creationId xmlns:a16="http://schemas.microsoft.com/office/drawing/2014/main" id="{D970C496-34CF-4796-B45C-21D1744468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Imagen 1" descr="Logotipo&#10;&#10;Descripción generada automáticamente">
                          <a:extLst>
                            <a:ext uri="{FF2B5EF4-FFF2-40B4-BE49-F238E27FC236}">
                              <a16:creationId xmlns:a16="http://schemas.microsoft.com/office/drawing/2014/main" id="{D970C496-34CF-4796-B45C-21D1744468FA}"/>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829" cy="726995"/>
                        </a:xfrm>
                        <a:prstGeom prst="rect">
                          <a:avLst/>
                        </a:prstGeom>
                        <a:noFill/>
                        <a:ln>
                          <a:noFill/>
                        </a:ln>
                      </pic:spPr>
                    </pic:pic>
                  </a:graphicData>
                </a:graphic>
              </wp:inline>
            </w:drawing>
          </w:r>
        </w:p>
      </w:tc>
      <w:tc>
        <w:tcPr>
          <w:tcW w:w="2970" w:type="pct"/>
          <w:tcBorders>
            <w:top w:val="single" w:sz="4" w:space="0" w:color="000000"/>
            <w:left w:val="single" w:sz="4" w:space="0" w:color="000000"/>
            <w:bottom w:val="nil"/>
            <w:right w:val="single" w:sz="4" w:space="0" w:color="000000"/>
          </w:tcBorders>
          <w:shd w:val="clear" w:color="auto" w:fill="auto"/>
          <w:vAlign w:val="center"/>
          <w:hideMark/>
        </w:tcPr>
        <w:p w14:paraId="783655C6" w14:textId="77777777" w:rsidR="00A71C19" w:rsidRPr="006F0D10" w:rsidRDefault="00A71C19" w:rsidP="00A71C19">
          <w:pPr>
            <w:spacing w:after="0" w:line="240" w:lineRule="auto"/>
            <w:rPr>
              <w:rFonts w:ascii="Century Gothic" w:eastAsia="Times New Roman" w:hAnsi="Century Gothic" w:cs="Arial"/>
              <w:bCs/>
              <w:color w:val="000000"/>
              <w:sz w:val="18"/>
              <w:szCs w:val="18"/>
              <w:lang w:val="es-ES" w:eastAsia="es-CO"/>
            </w:rPr>
          </w:pPr>
          <w:r w:rsidRPr="006F0D10">
            <w:rPr>
              <w:rFonts w:ascii="Century Gothic" w:eastAsia="Times New Roman" w:hAnsi="Century Gothic" w:cs="Arial"/>
              <w:bCs/>
              <w:color w:val="000000"/>
              <w:sz w:val="18"/>
              <w:szCs w:val="18"/>
              <w:lang w:val="es-ES_tradnl"/>
            </w:rPr>
            <w:t xml:space="preserve">Nombre del Proceso: </w:t>
          </w:r>
        </w:p>
      </w:tc>
      <w:tc>
        <w:tcPr>
          <w:tcW w:w="1149" w:type="pct"/>
          <w:vMerge w:val="restart"/>
          <w:tcBorders>
            <w:top w:val="single" w:sz="4" w:space="0" w:color="000000"/>
            <w:left w:val="single" w:sz="4" w:space="0" w:color="000000"/>
            <w:bottom w:val="nil"/>
          </w:tcBorders>
          <w:shd w:val="clear" w:color="auto" w:fill="auto"/>
          <w:vAlign w:val="center"/>
          <w:hideMark/>
        </w:tcPr>
        <w:p w14:paraId="57857754" w14:textId="2D686B17" w:rsidR="00A71C19" w:rsidRPr="006F0D10" w:rsidRDefault="00A71C19" w:rsidP="00A71C19">
          <w:pPr>
            <w:spacing w:after="0" w:line="240" w:lineRule="auto"/>
            <w:rPr>
              <w:rFonts w:ascii="Century Gothic" w:eastAsia="Times New Roman" w:hAnsi="Century Gothic" w:cs="Arial"/>
              <w:b/>
              <w:bCs/>
              <w:color w:val="000000"/>
              <w:sz w:val="18"/>
              <w:szCs w:val="18"/>
              <w:lang w:val="es-ES" w:eastAsia="es-CO"/>
            </w:rPr>
          </w:pPr>
          <w:r w:rsidRPr="006F0D10">
            <w:rPr>
              <w:rFonts w:ascii="Century Gothic" w:eastAsia="Times New Roman" w:hAnsi="Century Gothic" w:cs="Arial"/>
              <w:b/>
              <w:bCs/>
              <w:color w:val="000000"/>
              <w:sz w:val="18"/>
              <w:szCs w:val="18"/>
              <w:lang w:val="es-ES" w:eastAsia="es-CO"/>
            </w:rPr>
            <w:t>CODIGO: LA-FM-00</w:t>
          </w:r>
          <w:r w:rsidR="001C59FE">
            <w:rPr>
              <w:rFonts w:ascii="Century Gothic" w:eastAsia="Times New Roman" w:hAnsi="Century Gothic" w:cs="Arial"/>
              <w:b/>
              <w:bCs/>
              <w:color w:val="000000"/>
              <w:sz w:val="18"/>
              <w:szCs w:val="18"/>
              <w:lang w:val="es-ES" w:eastAsia="es-CO"/>
            </w:rPr>
            <w:t>1</w:t>
          </w:r>
        </w:p>
      </w:tc>
    </w:tr>
    <w:tr w:rsidR="00A71C19" w:rsidRPr="006F0D10" w14:paraId="3A8287B5" w14:textId="77777777" w:rsidTr="006F0D10">
      <w:trPr>
        <w:trHeight w:val="296"/>
      </w:trPr>
      <w:tc>
        <w:tcPr>
          <w:tcW w:w="881" w:type="pct"/>
          <w:vMerge/>
          <w:tcBorders>
            <w:right w:val="single" w:sz="4" w:space="0" w:color="000000"/>
          </w:tcBorders>
          <w:vAlign w:val="center"/>
          <w:hideMark/>
        </w:tcPr>
        <w:p w14:paraId="43361863" w14:textId="77777777" w:rsidR="00A71C19" w:rsidRPr="006F0D10" w:rsidRDefault="00A71C19" w:rsidP="00A71C19">
          <w:pPr>
            <w:spacing w:after="0" w:line="240" w:lineRule="auto"/>
            <w:rPr>
              <w:rFonts w:ascii="Century Gothic" w:eastAsia="Times New Roman" w:hAnsi="Century Gothic" w:cs="Arial"/>
              <w:color w:val="000000"/>
              <w:sz w:val="18"/>
              <w:szCs w:val="18"/>
              <w:lang w:val="es-ES" w:eastAsia="es-CO"/>
            </w:rPr>
          </w:pPr>
        </w:p>
      </w:tc>
      <w:tc>
        <w:tcPr>
          <w:tcW w:w="2970" w:type="pct"/>
          <w:tcBorders>
            <w:top w:val="nil"/>
            <w:left w:val="single" w:sz="4" w:space="0" w:color="000000"/>
            <w:bottom w:val="single" w:sz="4" w:space="0" w:color="000000"/>
            <w:right w:val="single" w:sz="4" w:space="0" w:color="000000"/>
          </w:tcBorders>
          <w:shd w:val="clear" w:color="auto" w:fill="auto"/>
          <w:vAlign w:val="center"/>
          <w:hideMark/>
        </w:tcPr>
        <w:p w14:paraId="0D526243" w14:textId="77777777" w:rsidR="00A71C19" w:rsidRPr="006F0D10" w:rsidRDefault="00A71C19" w:rsidP="00A71C19">
          <w:pPr>
            <w:spacing w:after="0" w:line="240" w:lineRule="auto"/>
            <w:jc w:val="center"/>
            <w:rPr>
              <w:rFonts w:ascii="Century Gothic" w:eastAsia="Times New Roman" w:hAnsi="Century Gothic" w:cs="Arial"/>
              <w:b/>
              <w:bCs/>
              <w:color w:val="000000"/>
              <w:sz w:val="18"/>
              <w:szCs w:val="18"/>
              <w:lang w:val="es-ES" w:eastAsia="es-CO"/>
            </w:rPr>
          </w:pPr>
          <w:r w:rsidRPr="006F0D10">
            <w:rPr>
              <w:rFonts w:ascii="Century Gothic" w:eastAsia="Times New Roman" w:hAnsi="Century Gothic" w:cs="Arial"/>
              <w:b/>
              <w:bCs/>
              <w:color w:val="000000"/>
              <w:sz w:val="18"/>
              <w:szCs w:val="18"/>
              <w:lang w:val="es-ES_tradnl"/>
            </w:rPr>
            <w:t>GESTIÓN DE LABORATORIOS</w:t>
          </w:r>
        </w:p>
      </w:tc>
      <w:tc>
        <w:tcPr>
          <w:tcW w:w="1149" w:type="pct"/>
          <w:vMerge/>
          <w:tcBorders>
            <w:top w:val="nil"/>
            <w:left w:val="single" w:sz="4" w:space="0" w:color="000000"/>
            <w:bottom w:val="single" w:sz="4" w:space="0" w:color="000000"/>
          </w:tcBorders>
          <w:vAlign w:val="center"/>
          <w:hideMark/>
        </w:tcPr>
        <w:p w14:paraId="2C906514" w14:textId="77777777" w:rsidR="00A71C19" w:rsidRPr="006F0D10" w:rsidRDefault="00A71C19" w:rsidP="00A71C19">
          <w:pPr>
            <w:spacing w:after="0" w:line="240" w:lineRule="auto"/>
            <w:rPr>
              <w:rFonts w:ascii="Century Gothic" w:eastAsia="Times New Roman" w:hAnsi="Century Gothic" w:cs="Arial"/>
              <w:b/>
              <w:bCs/>
              <w:color w:val="000000"/>
              <w:sz w:val="18"/>
              <w:szCs w:val="18"/>
              <w:lang w:val="es-ES" w:eastAsia="es-CO"/>
            </w:rPr>
          </w:pPr>
        </w:p>
      </w:tc>
    </w:tr>
    <w:tr w:rsidR="00A71C19" w:rsidRPr="006F0D10" w14:paraId="6F3CFFEE" w14:textId="77777777" w:rsidTr="006F0D10">
      <w:trPr>
        <w:trHeight w:val="433"/>
      </w:trPr>
      <w:tc>
        <w:tcPr>
          <w:tcW w:w="881" w:type="pct"/>
          <w:vMerge/>
          <w:tcBorders>
            <w:right w:val="single" w:sz="4" w:space="0" w:color="000000"/>
          </w:tcBorders>
          <w:vAlign w:val="center"/>
          <w:hideMark/>
        </w:tcPr>
        <w:p w14:paraId="3C9D039F" w14:textId="77777777" w:rsidR="00A71C19" w:rsidRPr="006F0D10" w:rsidRDefault="00A71C19" w:rsidP="00A71C19">
          <w:pPr>
            <w:spacing w:after="0" w:line="240" w:lineRule="auto"/>
            <w:rPr>
              <w:rFonts w:ascii="Century Gothic" w:eastAsia="Times New Roman" w:hAnsi="Century Gothic" w:cs="Arial"/>
              <w:color w:val="000000"/>
              <w:sz w:val="18"/>
              <w:szCs w:val="18"/>
              <w:lang w:val="es-ES" w:eastAsia="es-CO"/>
            </w:rPr>
          </w:pPr>
        </w:p>
      </w:tc>
      <w:tc>
        <w:tcPr>
          <w:tcW w:w="2970" w:type="pct"/>
          <w:tcBorders>
            <w:top w:val="single" w:sz="4" w:space="0" w:color="000000"/>
            <w:left w:val="single" w:sz="4" w:space="0" w:color="000000"/>
            <w:bottom w:val="nil"/>
            <w:right w:val="single" w:sz="4" w:space="0" w:color="000000"/>
          </w:tcBorders>
          <w:shd w:val="clear" w:color="auto" w:fill="auto"/>
          <w:vAlign w:val="center"/>
          <w:hideMark/>
        </w:tcPr>
        <w:p w14:paraId="6EA0AE92" w14:textId="77777777" w:rsidR="00A71C19" w:rsidRPr="006F0D10" w:rsidRDefault="00A71C19" w:rsidP="00A71C19">
          <w:pPr>
            <w:spacing w:after="0" w:line="240" w:lineRule="auto"/>
            <w:rPr>
              <w:rFonts w:ascii="Century Gothic" w:eastAsia="Times New Roman" w:hAnsi="Century Gothic" w:cs="Arial"/>
              <w:bCs/>
              <w:color w:val="000000"/>
              <w:sz w:val="18"/>
              <w:szCs w:val="18"/>
              <w:lang w:val="es-ES" w:eastAsia="es-CO"/>
            </w:rPr>
          </w:pPr>
          <w:r w:rsidRPr="006F0D10">
            <w:rPr>
              <w:rFonts w:ascii="Century Gothic" w:eastAsia="Times New Roman" w:hAnsi="Century Gothic" w:cs="Arial"/>
              <w:bCs/>
              <w:color w:val="000000"/>
              <w:sz w:val="18"/>
              <w:szCs w:val="18"/>
              <w:lang w:val="es-ES" w:eastAsia="es-CO"/>
            </w:rPr>
            <w:t xml:space="preserve">Nombre del Documento: </w:t>
          </w:r>
        </w:p>
      </w:tc>
      <w:tc>
        <w:tcPr>
          <w:tcW w:w="1149" w:type="pct"/>
          <w:tcBorders>
            <w:top w:val="single" w:sz="4" w:space="0" w:color="000000"/>
            <w:left w:val="single" w:sz="4" w:space="0" w:color="000000"/>
            <w:bottom w:val="single" w:sz="4" w:space="0" w:color="000000"/>
          </w:tcBorders>
          <w:shd w:val="clear" w:color="auto" w:fill="auto"/>
          <w:vAlign w:val="center"/>
          <w:hideMark/>
        </w:tcPr>
        <w:p w14:paraId="2555FFA4" w14:textId="7F6D003D" w:rsidR="00A71C19" w:rsidRPr="006F0D10" w:rsidRDefault="00A71C19" w:rsidP="00A71C19">
          <w:pPr>
            <w:spacing w:after="0" w:line="240" w:lineRule="auto"/>
            <w:rPr>
              <w:rFonts w:ascii="Century Gothic" w:eastAsia="Times New Roman" w:hAnsi="Century Gothic" w:cs="Arial"/>
              <w:b/>
              <w:bCs/>
              <w:color w:val="000000"/>
              <w:sz w:val="18"/>
              <w:szCs w:val="18"/>
              <w:lang w:val="es-ES" w:eastAsia="es-CO"/>
            </w:rPr>
          </w:pPr>
          <w:r w:rsidRPr="006F0D10">
            <w:rPr>
              <w:rFonts w:ascii="Century Gothic" w:eastAsia="Times New Roman" w:hAnsi="Century Gothic" w:cs="Arial"/>
              <w:b/>
              <w:bCs/>
              <w:color w:val="000000"/>
              <w:sz w:val="18"/>
              <w:szCs w:val="18"/>
              <w:lang w:val="es-ES" w:eastAsia="es-CO"/>
            </w:rPr>
            <w:t>VERSION: 7</w:t>
          </w:r>
        </w:p>
      </w:tc>
    </w:tr>
    <w:tr w:rsidR="00A71C19" w:rsidRPr="006F0D10" w14:paraId="77FD81A7" w14:textId="77777777" w:rsidTr="006F0D10">
      <w:trPr>
        <w:trHeight w:val="167"/>
      </w:trPr>
      <w:tc>
        <w:tcPr>
          <w:tcW w:w="881" w:type="pct"/>
          <w:vMerge/>
          <w:tcBorders>
            <w:right w:val="single" w:sz="4" w:space="0" w:color="000000"/>
          </w:tcBorders>
          <w:vAlign w:val="center"/>
          <w:hideMark/>
        </w:tcPr>
        <w:p w14:paraId="123346FF" w14:textId="77777777" w:rsidR="00A71C19" w:rsidRPr="006F0D10" w:rsidRDefault="00A71C19" w:rsidP="00A71C19">
          <w:pPr>
            <w:spacing w:after="0" w:line="240" w:lineRule="auto"/>
            <w:rPr>
              <w:rFonts w:ascii="Century Gothic" w:eastAsia="Times New Roman" w:hAnsi="Century Gothic" w:cs="Arial"/>
              <w:color w:val="000000"/>
              <w:sz w:val="18"/>
              <w:szCs w:val="18"/>
              <w:lang w:val="es-ES" w:eastAsia="es-CO"/>
            </w:rPr>
          </w:pPr>
        </w:p>
      </w:tc>
      <w:tc>
        <w:tcPr>
          <w:tcW w:w="2970" w:type="pct"/>
          <w:tcBorders>
            <w:top w:val="nil"/>
            <w:left w:val="single" w:sz="4" w:space="0" w:color="000000"/>
            <w:bottom w:val="single" w:sz="4" w:space="0" w:color="000000"/>
            <w:right w:val="single" w:sz="4" w:space="0" w:color="000000"/>
          </w:tcBorders>
          <w:shd w:val="clear" w:color="auto" w:fill="auto"/>
          <w:vAlign w:val="center"/>
          <w:hideMark/>
        </w:tcPr>
        <w:p w14:paraId="54377017" w14:textId="44B85D3C" w:rsidR="00A71C19" w:rsidRPr="006F0D10" w:rsidRDefault="00A71C19" w:rsidP="00A71C19">
          <w:pPr>
            <w:spacing w:after="0" w:line="240" w:lineRule="auto"/>
            <w:jc w:val="center"/>
            <w:rPr>
              <w:rFonts w:ascii="Century Gothic" w:eastAsia="Times New Roman" w:hAnsi="Century Gothic" w:cs="Arial"/>
              <w:b/>
              <w:bCs/>
              <w:color w:val="000000"/>
              <w:sz w:val="18"/>
              <w:szCs w:val="18"/>
              <w:lang w:eastAsia="es-ES"/>
            </w:rPr>
          </w:pPr>
          <w:r w:rsidRPr="006F0D10">
            <w:rPr>
              <w:rFonts w:ascii="Century Gothic" w:eastAsia="Times New Roman" w:hAnsi="Century Gothic" w:cs="Arial"/>
              <w:b/>
              <w:bCs/>
              <w:color w:val="000000"/>
              <w:sz w:val="18"/>
              <w:szCs w:val="18"/>
              <w:lang w:val="es-ES" w:eastAsia="es-CO"/>
            </w:rPr>
            <w:t>FORMATO PRACTICAS DE LABORATORIOS</w:t>
          </w:r>
        </w:p>
      </w:tc>
      <w:tc>
        <w:tcPr>
          <w:tcW w:w="1149" w:type="pct"/>
          <w:tcBorders>
            <w:top w:val="single" w:sz="4" w:space="0" w:color="000000"/>
            <w:left w:val="single" w:sz="4" w:space="0" w:color="000000"/>
          </w:tcBorders>
          <w:shd w:val="clear" w:color="auto" w:fill="auto"/>
          <w:vAlign w:val="center"/>
          <w:hideMark/>
        </w:tcPr>
        <w:p w14:paraId="6DD3F8D2" w14:textId="330FAA25" w:rsidR="00A71C19" w:rsidRPr="006F0D10" w:rsidRDefault="00A71C19" w:rsidP="00A71C19">
          <w:pPr>
            <w:spacing w:after="0" w:line="240" w:lineRule="auto"/>
            <w:rPr>
              <w:rFonts w:ascii="Century Gothic" w:eastAsia="Times New Roman" w:hAnsi="Century Gothic" w:cs="Arial"/>
              <w:b/>
              <w:bCs/>
              <w:color w:val="000000"/>
              <w:sz w:val="18"/>
              <w:szCs w:val="18"/>
              <w:lang w:val="es-ES" w:eastAsia="es-CO"/>
            </w:rPr>
          </w:pPr>
          <w:r w:rsidRPr="006F0D10">
            <w:rPr>
              <w:rFonts w:ascii="Century Gothic" w:eastAsia="Times New Roman" w:hAnsi="Century Gothic" w:cs="Arial"/>
              <w:b/>
              <w:bCs/>
              <w:color w:val="000000"/>
              <w:sz w:val="18"/>
              <w:szCs w:val="18"/>
              <w:lang w:val="es-ES" w:eastAsia="es-CO"/>
            </w:rPr>
            <w:t>FECHA: 15/junio/2022</w:t>
          </w:r>
        </w:p>
      </w:tc>
    </w:tr>
  </w:tbl>
  <w:p w14:paraId="78DDB275" w14:textId="5B8CC559" w:rsidR="00C9701C" w:rsidRDefault="00C9701C" w:rsidP="00C9701C">
    <w:pPr>
      <w:pStyle w:val="Encabezado"/>
      <w:contextual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77C0"/>
    <w:multiLevelType w:val="multilevel"/>
    <w:tmpl w:val="B1C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C378D"/>
    <w:multiLevelType w:val="hybridMultilevel"/>
    <w:tmpl w:val="A5B24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27BF776F"/>
    <w:multiLevelType w:val="hybridMultilevel"/>
    <w:tmpl w:val="705839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241180B"/>
    <w:multiLevelType w:val="hybridMultilevel"/>
    <w:tmpl w:val="37981DC2"/>
    <w:lvl w:ilvl="0" w:tplc="FA58CE3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39EE197B"/>
    <w:multiLevelType w:val="hybridMultilevel"/>
    <w:tmpl w:val="56987D0A"/>
    <w:lvl w:ilvl="0" w:tplc="FA58CE34">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91C0781"/>
    <w:multiLevelType w:val="hybridMultilevel"/>
    <w:tmpl w:val="2A7C31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E2D47B5"/>
    <w:multiLevelType w:val="hybridMultilevel"/>
    <w:tmpl w:val="1C2627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5FA511F5"/>
    <w:multiLevelType w:val="multilevel"/>
    <w:tmpl w:val="8F3A3F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516412"/>
    <w:multiLevelType w:val="hybridMultilevel"/>
    <w:tmpl w:val="894A5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B605E72"/>
    <w:multiLevelType w:val="hybridMultilevel"/>
    <w:tmpl w:val="F31ADF6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7C395E46"/>
    <w:multiLevelType w:val="hybridMultilevel"/>
    <w:tmpl w:val="C75A7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FEE260B"/>
    <w:multiLevelType w:val="hybridMultilevel"/>
    <w:tmpl w:val="37981DC2"/>
    <w:lvl w:ilvl="0" w:tplc="FA58CE3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967970856">
    <w:abstractNumId w:val="6"/>
  </w:num>
  <w:num w:numId="2" w16cid:durableId="1457261331">
    <w:abstractNumId w:val="1"/>
  </w:num>
  <w:num w:numId="3" w16cid:durableId="1232078067">
    <w:abstractNumId w:val="9"/>
  </w:num>
  <w:num w:numId="4" w16cid:durableId="1028488090">
    <w:abstractNumId w:val="3"/>
  </w:num>
  <w:num w:numId="5" w16cid:durableId="1849831830">
    <w:abstractNumId w:val="7"/>
  </w:num>
  <w:num w:numId="6" w16cid:durableId="2074504599">
    <w:abstractNumId w:val="0"/>
  </w:num>
  <w:num w:numId="7" w16cid:durableId="2142579150">
    <w:abstractNumId w:val="11"/>
  </w:num>
  <w:num w:numId="8" w16cid:durableId="2092652004">
    <w:abstractNumId w:val="5"/>
  </w:num>
  <w:num w:numId="9" w16cid:durableId="1195850505">
    <w:abstractNumId w:val="8"/>
  </w:num>
  <w:num w:numId="10" w16cid:durableId="1431850666">
    <w:abstractNumId w:val="4"/>
  </w:num>
  <w:num w:numId="11" w16cid:durableId="669405302">
    <w:abstractNumId w:val="10"/>
  </w:num>
  <w:num w:numId="12" w16cid:durableId="78971314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1C"/>
    <w:rsid w:val="0000165E"/>
    <w:rsid w:val="00003150"/>
    <w:rsid w:val="00006D3A"/>
    <w:rsid w:val="00014664"/>
    <w:rsid w:val="00016139"/>
    <w:rsid w:val="00021869"/>
    <w:rsid w:val="00027760"/>
    <w:rsid w:val="00032041"/>
    <w:rsid w:val="0003310C"/>
    <w:rsid w:val="0004360E"/>
    <w:rsid w:val="000569B0"/>
    <w:rsid w:val="00061D9D"/>
    <w:rsid w:val="00064240"/>
    <w:rsid w:val="0007177C"/>
    <w:rsid w:val="00074A66"/>
    <w:rsid w:val="00097707"/>
    <w:rsid w:val="000A00AD"/>
    <w:rsid w:val="000B3544"/>
    <w:rsid w:val="000B3958"/>
    <w:rsid w:val="000D4DB2"/>
    <w:rsid w:val="000D72CD"/>
    <w:rsid w:val="000E058E"/>
    <w:rsid w:val="00100ED4"/>
    <w:rsid w:val="00102C30"/>
    <w:rsid w:val="00104109"/>
    <w:rsid w:val="00105D58"/>
    <w:rsid w:val="001104DD"/>
    <w:rsid w:val="00113A06"/>
    <w:rsid w:val="00114018"/>
    <w:rsid w:val="00121903"/>
    <w:rsid w:val="00135BB3"/>
    <w:rsid w:val="001444AE"/>
    <w:rsid w:val="001524BA"/>
    <w:rsid w:val="001636D4"/>
    <w:rsid w:val="00167327"/>
    <w:rsid w:val="001762A1"/>
    <w:rsid w:val="00184101"/>
    <w:rsid w:val="00191FBC"/>
    <w:rsid w:val="001B3E7A"/>
    <w:rsid w:val="001C59FE"/>
    <w:rsid w:val="001C6F14"/>
    <w:rsid w:val="001D3F42"/>
    <w:rsid w:val="001D5D41"/>
    <w:rsid w:val="001E4CA0"/>
    <w:rsid w:val="001F08A8"/>
    <w:rsid w:val="001F3CF6"/>
    <w:rsid w:val="002015DE"/>
    <w:rsid w:val="002037CF"/>
    <w:rsid w:val="00204FB7"/>
    <w:rsid w:val="00210D58"/>
    <w:rsid w:val="00216D7E"/>
    <w:rsid w:val="00220645"/>
    <w:rsid w:val="00221376"/>
    <w:rsid w:val="002402B7"/>
    <w:rsid w:val="002426EF"/>
    <w:rsid w:val="00261A3C"/>
    <w:rsid w:val="00275253"/>
    <w:rsid w:val="00285F67"/>
    <w:rsid w:val="00292A1E"/>
    <w:rsid w:val="002A1175"/>
    <w:rsid w:val="002A4DDE"/>
    <w:rsid w:val="002A62CF"/>
    <w:rsid w:val="002B276B"/>
    <w:rsid w:val="002B2B90"/>
    <w:rsid w:val="002B3538"/>
    <w:rsid w:val="002B50C1"/>
    <w:rsid w:val="002E73A5"/>
    <w:rsid w:val="002E7602"/>
    <w:rsid w:val="002F04D5"/>
    <w:rsid w:val="00301FEF"/>
    <w:rsid w:val="00303C53"/>
    <w:rsid w:val="0030578F"/>
    <w:rsid w:val="00306401"/>
    <w:rsid w:val="003137CB"/>
    <w:rsid w:val="00313E2E"/>
    <w:rsid w:val="0031639C"/>
    <w:rsid w:val="003175C1"/>
    <w:rsid w:val="003311F7"/>
    <w:rsid w:val="00340608"/>
    <w:rsid w:val="003566FF"/>
    <w:rsid w:val="003658EC"/>
    <w:rsid w:val="003707F7"/>
    <w:rsid w:val="00374C88"/>
    <w:rsid w:val="0038188B"/>
    <w:rsid w:val="00387901"/>
    <w:rsid w:val="00396C1C"/>
    <w:rsid w:val="003A3389"/>
    <w:rsid w:val="003B3150"/>
    <w:rsid w:val="003C54FD"/>
    <w:rsid w:val="003D0163"/>
    <w:rsid w:val="003E24A2"/>
    <w:rsid w:val="003F4E94"/>
    <w:rsid w:val="00407D2F"/>
    <w:rsid w:val="004105B9"/>
    <w:rsid w:val="004215DE"/>
    <w:rsid w:val="0042432E"/>
    <w:rsid w:val="0045057A"/>
    <w:rsid w:val="00466D82"/>
    <w:rsid w:val="00470A62"/>
    <w:rsid w:val="004743F0"/>
    <w:rsid w:val="004867D9"/>
    <w:rsid w:val="004958C1"/>
    <w:rsid w:val="00495F51"/>
    <w:rsid w:val="004A1559"/>
    <w:rsid w:val="004A4870"/>
    <w:rsid w:val="004A4A44"/>
    <w:rsid w:val="004A65DA"/>
    <w:rsid w:val="004A6D46"/>
    <w:rsid w:val="004A7091"/>
    <w:rsid w:val="004C4C0B"/>
    <w:rsid w:val="004C5034"/>
    <w:rsid w:val="004C7CAD"/>
    <w:rsid w:val="004D5967"/>
    <w:rsid w:val="004E28E0"/>
    <w:rsid w:val="004E6B2A"/>
    <w:rsid w:val="004F011C"/>
    <w:rsid w:val="004F04CB"/>
    <w:rsid w:val="004F3C6C"/>
    <w:rsid w:val="00501252"/>
    <w:rsid w:val="00501AA2"/>
    <w:rsid w:val="00506CC1"/>
    <w:rsid w:val="00514875"/>
    <w:rsid w:val="005167CF"/>
    <w:rsid w:val="0051704C"/>
    <w:rsid w:val="005248CA"/>
    <w:rsid w:val="00525EB9"/>
    <w:rsid w:val="00541678"/>
    <w:rsid w:val="005416AB"/>
    <w:rsid w:val="005556F6"/>
    <w:rsid w:val="00561E90"/>
    <w:rsid w:val="00571593"/>
    <w:rsid w:val="005715DC"/>
    <w:rsid w:val="005718E8"/>
    <w:rsid w:val="00572D8C"/>
    <w:rsid w:val="00577E51"/>
    <w:rsid w:val="0058237E"/>
    <w:rsid w:val="00594107"/>
    <w:rsid w:val="00594C65"/>
    <w:rsid w:val="005A07C4"/>
    <w:rsid w:val="005A23C8"/>
    <w:rsid w:val="005B6805"/>
    <w:rsid w:val="005C1B7C"/>
    <w:rsid w:val="005C525D"/>
    <w:rsid w:val="005C5C0C"/>
    <w:rsid w:val="005D66A3"/>
    <w:rsid w:val="005D72A4"/>
    <w:rsid w:val="005E5F36"/>
    <w:rsid w:val="005F6BF6"/>
    <w:rsid w:val="00605A06"/>
    <w:rsid w:val="00624661"/>
    <w:rsid w:val="006248C1"/>
    <w:rsid w:val="00627DBD"/>
    <w:rsid w:val="00633AD2"/>
    <w:rsid w:val="006438E5"/>
    <w:rsid w:val="00663440"/>
    <w:rsid w:val="00664CBC"/>
    <w:rsid w:val="00665F60"/>
    <w:rsid w:val="00675518"/>
    <w:rsid w:val="00682096"/>
    <w:rsid w:val="00687977"/>
    <w:rsid w:val="00687D81"/>
    <w:rsid w:val="00696AB9"/>
    <w:rsid w:val="006A1DEA"/>
    <w:rsid w:val="006A4996"/>
    <w:rsid w:val="006A7D78"/>
    <w:rsid w:val="006C051B"/>
    <w:rsid w:val="006C2B85"/>
    <w:rsid w:val="006C5587"/>
    <w:rsid w:val="006D4815"/>
    <w:rsid w:val="006D7B44"/>
    <w:rsid w:val="006E33ED"/>
    <w:rsid w:val="006F0D10"/>
    <w:rsid w:val="006F3D9E"/>
    <w:rsid w:val="00703772"/>
    <w:rsid w:val="00704BDE"/>
    <w:rsid w:val="0070681F"/>
    <w:rsid w:val="00707007"/>
    <w:rsid w:val="007070E9"/>
    <w:rsid w:val="00723BC7"/>
    <w:rsid w:val="00742AD3"/>
    <w:rsid w:val="00742BB6"/>
    <w:rsid w:val="00755583"/>
    <w:rsid w:val="007614F8"/>
    <w:rsid w:val="00763A5A"/>
    <w:rsid w:val="0077028C"/>
    <w:rsid w:val="00771F4D"/>
    <w:rsid w:val="00773779"/>
    <w:rsid w:val="00775B35"/>
    <w:rsid w:val="00776A04"/>
    <w:rsid w:val="0078309E"/>
    <w:rsid w:val="00791931"/>
    <w:rsid w:val="00796AA6"/>
    <w:rsid w:val="007B5381"/>
    <w:rsid w:val="007B6F94"/>
    <w:rsid w:val="007C5FD7"/>
    <w:rsid w:val="007C7074"/>
    <w:rsid w:val="007C7E7D"/>
    <w:rsid w:val="007D0103"/>
    <w:rsid w:val="007D7E53"/>
    <w:rsid w:val="007E4F92"/>
    <w:rsid w:val="007F44DB"/>
    <w:rsid w:val="007F450B"/>
    <w:rsid w:val="00804031"/>
    <w:rsid w:val="00804D7F"/>
    <w:rsid w:val="00826E64"/>
    <w:rsid w:val="00833C92"/>
    <w:rsid w:val="00842048"/>
    <w:rsid w:val="00845BA3"/>
    <w:rsid w:val="0085697C"/>
    <w:rsid w:val="008717F1"/>
    <w:rsid w:val="0088265B"/>
    <w:rsid w:val="00884F5F"/>
    <w:rsid w:val="008A14AE"/>
    <w:rsid w:val="008A1917"/>
    <w:rsid w:val="008B46AA"/>
    <w:rsid w:val="008C22B4"/>
    <w:rsid w:val="008E1692"/>
    <w:rsid w:val="0090207E"/>
    <w:rsid w:val="00910D81"/>
    <w:rsid w:val="00917190"/>
    <w:rsid w:val="009230E0"/>
    <w:rsid w:val="00932727"/>
    <w:rsid w:val="0094045E"/>
    <w:rsid w:val="00947794"/>
    <w:rsid w:val="00950D90"/>
    <w:rsid w:val="0095349A"/>
    <w:rsid w:val="00954988"/>
    <w:rsid w:val="009575D0"/>
    <w:rsid w:val="00976B5E"/>
    <w:rsid w:val="009A01FE"/>
    <w:rsid w:val="009A2A30"/>
    <w:rsid w:val="009A5501"/>
    <w:rsid w:val="009A6775"/>
    <w:rsid w:val="009C0533"/>
    <w:rsid w:val="009C2263"/>
    <w:rsid w:val="009D1DB7"/>
    <w:rsid w:val="009D3C3D"/>
    <w:rsid w:val="009E3CF8"/>
    <w:rsid w:val="00A17EF0"/>
    <w:rsid w:val="00A21002"/>
    <w:rsid w:val="00A30627"/>
    <w:rsid w:val="00A31F39"/>
    <w:rsid w:val="00A37B7E"/>
    <w:rsid w:val="00A40876"/>
    <w:rsid w:val="00A44A17"/>
    <w:rsid w:val="00A46277"/>
    <w:rsid w:val="00A464C0"/>
    <w:rsid w:val="00A54B1D"/>
    <w:rsid w:val="00A65881"/>
    <w:rsid w:val="00A71C19"/>
    <w:rsid w:val="00A77F70"/>
    <w:rsid w:val="00A81723"/>
    <w:rsid w:val="00A8447C"/>
    <w:rsid w:val="00AB0119"/>
    <w:rsid w:val="00AB4100"/>
    <w:rsid w:val="00AB7DD4"/>
    <w:rsid w:val="00AC0B4E"/>
    <w:rsid w:val="00AC1312"/>
    <w:rsid w:val="00AC2C9D"/>
    <w:rsid w:val="00AC3DDA"/>
    <w:rsid w:val="00AE102E"/>
    <w:rsid w:val="00AE54FC"/>
    <w:rsid w:val="00AF1CD3"/>
    <w:rsid w:val="00AF7837"/>
    <w:rsid w:val="00B01627"/>
    <w:rsid w:val="00B05B82"/>
    <w:rsid w:val="00B05F89"/>
    <w:rsid w:val="00B07D2D"/>
    <w:rsid w:val="00B124A9"/>
    <w:rsid w:val="00B263FD"/>
    <w:rsid w:val="00B3796A"/>
    <w:rsid w:val="00B67932"/>
    <w:rsid w:val="00B83174"/>
    <w:rsid w:val="00B86BAA"/>
    <w:rsid w:val="00B86E97"/>
    <w:rsid w:val="00B91B45"/>
    <w:rsid w:val="00B92F21"/>
    <w:rsid w:val="00B96758"/>
    <w:rsid w:val="00BA6878"/>
    <w:rsid w:val="00BB1DBA"/>
    <w:rsid w:val="00BB5C77"/>
    <w:rsid w:val="00BC11FD"/>
    <w:rsid w:val="00BD1D8F"/>
    <w:rsid w:val="00BD30C0"/>
    <w:rsid w:val="00BD7E12"/>
    <w:rsid w:val="00BD7F6A"/>
    <w:rsid w:val="00BF2186"/>
    <w:rsid w:val="00C0004D"/>
    <w:rsid w:val="00C114C1"/>
    <w:rsid w:val="00C11D35"/>
    <w:rsid w:val="00C25E1E"/>
    <w:rsid w:val="00C27AF2"/>
    <w:rsid w:val="00C30018"/>
    <w:rsid w:val="00C3661D"/>
    <w:rsid w:val="00C4159D"/>
    <w:rsid w:val="00C4317D"/>
    <w:rsid w:val="00C47263"/>
    <w:rsid w:val="00C5432C"/>
    <w:rsid w:val="00C61D65"/>
    <w:rsid w:val="00C66774"/>
    <w:rsid w:val="00C7318C"/>
    <w:rsid w:val="00C7385E"/>
    <w:rsid w:val="00C75BBE"/>
    <w:rsid w:val="00C81EE1"/>
    <w:rsid w:val="00C85036"/>
    <w:rsid w:val="00C861DB"/>
    <w:rsid w:val="00C926D5"/>
    <w:rsid w:val="00C93D39"/>
    <w:rsid w:val="00C94F1C"/>
    <w:rsid w:val="00C9701C"/>
    <w:rsid w:val="00CA0701"/>
    <w:rsid w:val="00CA4B6D"/>
    <w:rsid w:val="00CB15EF"/>
    <w:rsid w:val="00CB530D"/>
    <w:rsid w:val="00CC3703"/>
    <w:rsid w:val="00CC5B19"/>
    <w:rsid w:val="00CD6E04"/>
    <w:rsid w:val="00D060EF"/>
    <w:rsid w:val="00D06AC8"/>
    <w:rsid w:val="00D13BF0"/>
    <w:rsid w:val="00D14E09"/>
    <w:rsid w:val="00D15CB8"/>
    <w:rsid w:val="00D22B0E"/>
    <w:rsid w:val="00D25FEC"/>
    <w:rsid w:val="00D37579"/>
    <w:rsid w:val="00D4047C"/>
    <w:rsid w:val="00D4210C"/>
    <w:rsid w:val="00D44843"/>
    <w:rsid w:val="00D47EDC"/>
    <w:rsid w:val="00D5340C"/>
    <w:rsid w:val="00D61EAC"/>
    <w:rsid w:val="00D81CBD"/>
    <w:rsid w:val="00D83DC8"/>
    <w:rsid w:val="00D9091E"/>
    <w:rsid w:val="00D938BB"/>
    <w:rsid w:val="00DA0CFD"/>
    <w:rsid w:val="00DB0148"/>
    <w:rsid w:val="00DB5861"/>
    <w:rsid w:val="00DB5CDA"/>
    <w:rsid w:val="00DB7C5E"/>
    <w:rsid w:val="00DD2FA4"/>
    <w:rsid w:val="00DE378A"/>
    <w:rsid w:val="00DF077F"/>
    <w:rsid w:val="00DF71AA"/>
    <w:rsid w:val="00E02FCB"/>
    <w:rsid w:val="00E101DC"/>
    <w:rsid w:val="00E10FCF"/>
    <w:rsid w:val="00E157A8"/>
    <w:rsid w:val="00E32910"/>
    <w:rsid w:val="00E444D8"/>
    <w:rsid w:val="00E52D0E"/>
    <w:rsid w:val="00E7325C"/>
    <w:rsid w:val="00E8250E"/>
    <w:rsid w:val="00E96B13"/>
    <w:rsid w:val="00EA7762"/>
    <w:rsid w:val="00EB4FB8"/>
    <w:rsid w:val="00EB7876"/>
    <w:rsid w:val="00EC47E6"/>
    <w:rsid w:val="00ED0999"/>
    <w:rsid w:val="00ED40BC"/>
    <w:rsid w:val="00EE2040"/>
    <w:rsid w:val="00EE25AF"/>
    <w:rsid w:val="00EE6990"/>
    <w:rsid w:val="00F02FEB"/>
    <w:rsid w:val="00F03D42"/>
    <w:rsid w:val="00F07208"/>
    <w:rsid w:val="00F07D8D"/>
    <w:rsid w:val="00F10B45"/>
    <w:rsid w:val="00F22CCC"/>
    <w:rsid w:val="00F2328C"/>
    <w:rsid w:val="00F25CBF"/>
    <w:rsid w:val="00F34739"/>
    <w:rsid w:val="00F34CDB"/>
    <w:rsid w:val="00F4622E"/>
    <w:rsid w:val="00F47665"/>
    <w:rsid w:val="00F6545F"/>
    <w:rsid w:val="00F70AEC"/>
    <w:rsid w:val="00F7216F"/>
    <w:rsid w:val="00F73872"/>
    <w:rsid w:val="00FA35AB"/>
    <w:rsid w:val="00FA4230"/>
    <w:rsid w:val="00FA69C9"/>
    <w:rsid w:val="00FB4ABB"/>
    <w:rsid w:val="00FE2374"/>
    <w:rsid w:val="00FE33B7"/>
    <w:rsid w:val="00FE4107"/>
    <w:rsid w:val="00FF2537"/>
    <w:rsid w:val="01F99D34"/>
    <w:rsid w:val="034DA2A5"/>
    <w:rsid w:val="03F21336"/>
    <w:rsid w:val="0499892C"/>
    <w:rsid w:val="0509D4BA"/>
    <w:rsid w:val="076B6883"/>
    <w:rsid w:val="07B2A490"/>
    <w:rsid w:val="0809318C"/>
    <w:rsid w:val="08428E01"/>
    <w:rsid w:val="08B3E4DB"/>
    <w:rsid w:val="0B922817"/>
    <w:rsid w:val="0EABDB38"/>
    <w:rsid w:val="0FABE523"/>
    <w:rsid w:val="10E6F081"/>
    <w:rsid w:val="110AC334"/>
    <w:rsid w:val="1159C0D4"/>
    <w:rsid w:val="11FC3896"/>
    <w:rsid w:val="12F59135"/>
    <w:rsid w:val="137331D2"/>
    <w:rsid w:val="13930BF5"/>
    <w:rsid w:val="142E1206"/>
    <w:rsid w:val="1657C7FC"/>
    <w:rsid w:val="16B2854D"/>
    <w:rsid w:val="171ABC33"/>
    <w:rsid w:val="172B5E96"/>
    <w:rsid w:val="17F3985D"/>
    <w:rsid w:val="184DC9C9"/>
    <w:rsid w:val="18785ED3"/>
    <w:rsid w:val="194CE346"/>
    <w:rsid w:val="19944350"/>
    <w:rsid w:val="1A142F34"/>
    <w:rsid w:val="1A8D79B3"/>
    <w:rsid w:val="1AF81AB7"/>
    <w:rsid w:val="1B00A31A"/>
    <w:rsid w:val="1B3392B1"/>
    <w:rsid w:val="1C8517B2"/>
    <w:rsid w:val="1D0CEDD4"/>
    <w:rsid w:val="1E19F194"/>
    <w:rsid w:val="1E1F0328"/>
    <w:rsid w:val="1E667067"/>
    <w:rsid w:val="1F253C4F"/>
    <w:rsid w:val="20427241"/>
    <w:rsid w:val="216DCB73"/>
    <w:rsid w:val="21C6FC2E"/>
    <w:rsid w:val="21E6FD0D"/>
    <w:rsid w:val="22751539"/>
    <w:rsid w:val="235E746F"/>
    <w:rsid w:val="243D073A"/>
    <w:rsid w:val="25D8D79B"/>
    <w:rsid w:val="2606975A"/>
    <w:rsid w:val="26780E11"/>
    <w:rsid w:val="26AF88B6"/>
    <w:rsid w:val="28511094"/>
    <w:rsid w:val="2AD0BB7F"/>
    <w:rsid w:val="2ADAEC6B"/>
    <w:rsid w:val="2BDC5D7E"/>
    <w:rsid w:val="2C89F619"/>
    <w:rsid w:val="2CC557F4"/>
    <w:rsid w:val="2D07CCEC"/>
    <w:rsid w:val="2F422E30"/>
    <w:rsid w:val="2FAE5D8E"/>
    <w:rsid w:val="32C1A052"/>
    <w:rsid w:val="33456FA8"/>
    <w:rsid w:val="34AC55FC"/>
    <w:rsid w:val="34E998F4"/>
    <w:rsid w:val="351ACC57"/>
    <w:rsid w:val="365ADA27"/>
    <w:rsid w:val="36856955"/>
    <w:rsid w:val="37164C0D"/>
    <w:rsid w:val="381BDCE1"/>
    <w:rsid w:val="38E99D56"/>
    <w:rsid w:val="39618D2E"/>
    <w:rsid w:val="3BE0CF1D"/>
    <w:rsid w:val="3BE5D2DE"/>
    <w:rsid w:val="3C01BCC7"/>
    <w:rsid w:val="3C8FC734"/>
    <w:rsid w:val="3D702590"/>
    <w:rsid w:val="3FF1FF02"/>
    <w:rsid w:val="418753ED"/>
    <w:rsid w:val="41924068"/>
    <w:rsid w:val="42845DF0"/>
    <w:rsid w:val="43EF9D69"/>
    <w:rsid w:val="44C9E12A"/>
    <w:rsid w:val="44CD7797"/>
    <w:rsid w:val="454106B9"/>
    <w:rsid w:val="4583FAB9"/>
    <w:rsid w:val="479DB16E"/>
    <w:rsid w:val="47DD1305"/>
    <w:rsid w:val="481BB71F"/>
    <w:rsid w:val="49650E41"/>
    <w:rsid w:val="499DF0C6"/>
    <w:rsid w:val="4A9B33DB"/>
    <w:rsid w:val="4B00DEA2"/>
    <w:rsid w:val="4B093275"/>
    <w:rsid w:val="4D16C8EF"/>
    <w:rsid w:val="4DF5153A"/>
    <w:rsid w:val="4EF2B930"/>
    <w:rsid w:val="4EF64466"/>
    <w:rsid w:val="51702026"/>
    <w:rsid w:val="5170793A"/>
    <w:rsid w:val="51CD04EF"/>
    <w:rsid w:val="532DD5BE"/>
    <w:rsid w:val="53A1C6FF"/>
    <w:rsid w:val="553D9760"/>
    <w:rsid w:val="57419314"/>
    <w:rsid w:val="577D3080"/>
    <w:rsid w:val="581943E5"/>
    <w:rsid w:val="58977ECE"/>
    <w:rsid w:val="5996F4B6"/>
    <w:rsid w:val="5B051536"/>
    <w:rsid w:val="5C84DF4B"/>
    <w:rsid w:val="5D4DBE92"/>
    <w:rsid w:val="5D9A5E67"/>
    <w:rsid w:val="5E1381B4"/>
    <w:rsid w:val="5E46A452"/>
    <w:rsid w:val="5F1E584A"/>
    <w:rsid w:val="5F938642"/>
    <w:rsid w:val="6128E84F"/>
    <w:rsid w:val="613018AD"/>
    <w:rsid w:val="6217F2A2"/>
    <w:rsid w:val="6278421F"/>
    <w:rsid w:val="630196E1"/>
    <w:rsid w:val="63491D86"/>
    <w:rsid w:val="635F710B"/>
    <w:rsid w:val="63933C5D"/>
    <w:rsid w:val="639A5BC1"/>
    <w:rsid w:val="658D99CE"/>
    <w:rsid w:val="67BA7A4F"/>
    <w:rsid w:val="68AC1233"/>
    <w:rsid w:val="68C4B070"/>
    <w:rsid w:val="69F4D7FC"/>
    <w:rsid w:val="6B210ACB"/>
    <w:rsid w:val="6BFCDB52"/>
    <w:rsid w:val="6C3160D1"/>
    <w:rsid w:val="6C44EAB5"/>
    <w:rsid w:val="6D71F58C"/>
    <w:rsid w:val="6F37369F"/>
    <w:rsid w:val="6F4F7476"/>
    <w:rsid w:val="6FCD79BA"/>
    <w:rsid w:val="6FFC80D3"/>
    <w:rsid w:val="700F16AA"/>
    <w:rsid w:val="731C0FCE"/>
    <w:rsid w:val="738B3264"/>
    <w:rsid w:val="73B0A63B"/>
    <w:rsid w:val="74DF0CE1"/>
    <w:rsid w:val="74FBB02A"/>
    <w:rsid w:val="75531A96"/>
    <w:rsid w:val="757D0771"/>
    <w:rsid w:val="759CB5DC"/>
    <w:rsid w:val="76DEAC3F"/>
    <w:rsid w:val="76F5709D"/>
    <w:rsid w:val="7868D608"/>
    <w:rsid w:val="78AB225A"/>
    <w:rsid w:val="78E8DAA4"/>
    <w:rsid w:val="7963EE0E"/>
    <w:rsid w:val="79DA7D45"/>
    <w:rsid w:val="79F7CA1C"/>
    <w:rsid w:val="7A1B5835"/>
    <w:rsid w:val="7B336B33"/>
    <w:rsid w:val="7C317B30"/>
    <w:rsid w:val="7CA214A0"/>
    <w:rsid w:val="7CA84B2B"/>
    <w:rsid w:val="7D2BC072"/>
    <w:rsid w:val="7D822FA1"/>
    <w:rsid w:val="7E47CD23"/>
    <w:rsid w:val="7E944F8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B39ED"/>
  <w15:chartTrackingRefBased/>
  <w15:docId w15:val="{B24C3D6C-3176-4ACD-97C4-C0B186F3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5DE"/>
  </w:style>
  <w:style w:type="paragraph" w:styleId="Ttulo2">
    <w:name w:val="heading 2"/>
    <w:basedOn w:val="Normal"/>
    <w:next w:val="Normal"/>
    <w:link w:val="Ttulo2Car"/>
    <w:qFormat/>
    <w:rsid w:val="00F70AEC"/>
    <w:pPr>
      <w:keepNext/>
      <w:spacing w:before="240" w:after="60" w:line="240" w:lineRule="auto"/>
      <w:jc w:val="both"/>
      <w:outlineLvl w:val="1"/>
    </w:pPr>
    <w:rPr>
      <w:rFonts w:ascii="Arial" w:eastAsia="Times New Roman" w:hAnsi="Arial" w:cs="Arial"/>
      <w:b/>
      <w:bCs/>
      <w:i/>
      <w:iCs/>
      <w:sz w:val="28"/>
      <w:szCs w:val="28"/>
      <w:lang w:eastAsia="es-ES"/>
    </w:rPr>
  </w:style>
  <w:style w:type="paragraph" w:styleId="Ttulo3">
    <w:name w:val="heading 3"/>
    <w:basedOn w:val="Normal"/>
    <w:next w:val="Normal"/>
    <w:link w:val="Ttulo3Car"/>
    <w:uiPriority w:val="9"/>
    <w:semiHidden/>
    <w:unhideWhenUsed/>
    <w:qFormat/>
    <w:rsid w:val="003311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70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701C"/>
  </w:style>
  <w:style w:type="paragraph" w:styleId="Piedepgina">
    <w:name w:val="footer"/>
    <w:basedOn w:val="Normal"/>
    <w:link w:val="PiedepginaCar"/>
    <w:uiPriority w:val="99"/>
    <w:unhideWhenUsed/>
    <w:rsid w:val="00C970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701C"/>
  </w:style>
  <w:style w:type="table" w:styleId="Tablaconcuadrcula">
    <w:name w:val="Table Grid"/>
    <w:basedOn w:val="Tablanormal"/>
    <w:uiPriority w:val="39"/>
    <w:rsid w:val="00C9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9701C"/>
    <w:pPr>
      <w:ind w:left="720"/>
      <w:contextualSpacing/>
    </w:pPr>
  </w:style>
  <w:style w:type="character" w:styleId="Hipervnculo">
    <w:name w:val="Hyperlink"/>
    <w:rsid w:val="00773779"/>
    <w:rPr>
      <w:color w:val="0000FF"/>
      <w:u w:val="single"/>
    </w:rPr>
  </w:style>
  <w:style w:type="paragraph" w:styleId="NormalWeb">
    <w:name w:val="Normal (Web)"/>
    <w:basedOn w:val="Normal"/>
    <w:uiPriority w:val="99"/>
    <w:rsid w:val="00AC1312"/>
    <w:pPr>
      <w:spacing w:before="100" w:beforeAutospacing="1" w:after="100" w:afterAutospacing="1" w:line="240" w:lineRule="auto"/>
    </w:pPr>
    <w:rPr>
      <w:rFonts w:ascii="Times New Roman" w:eastAsia="Times New Roman" w:hAnsi="Times New Roman" w:cs="Times New Roman"/>
      <w:sz w:val="20"/>
      <w:szCs w:val="20"/>
      <w:lang w:val="es-ES" w:eastAsia="es-ES"/>
    </w:rPr>
  </w:style>
  <w:style w:type="character" w:styleId="Mencinsinresolver">
    <w:name w:val="Unresolved Mention"/>
    <w:basedOn w:val="Fuentedeprrafopredeter"/>
    <w:uiPriority w:val="99"/>
    <w:semiHidden/>
    <w:unhideWhenUsed/>
    <w:rsid w:val="00AC1312"/>
    <w:rPr>
      <w:color w:val="605E5C"/>
      <w:shd w:val="clear" w:color="auto" w:fill="E1DFDD"/>
    </w:rPr>
  </w:style>
  <w:style w:type="character" w:styleId="Mencionar">
    <w:name w:val="Mention"/>
    <w:basedOn w:val="Fuentedeprrafopredeter"/>
    <w:uiPriority w:val="99"/>
    <w:unhideWhenUsed/>
    <w:rPr>
      <w:color w:val="2B579A"/>
      <w:shd w:val="clear" w:color="auto" w:fill="E6E6E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EE25AF"/>
    <w:rPr>
      <w:b/>
      <w:bCs/>
    </w:rPr>
  </w:style>
  <w:style w:type="character" w:customStyle="1" w:styleId="AsuntodelcomentarioCar">
    <w:name w:val="Asunto del comentario Car"/>
    <w:basedOn w:val="TextocomentarioCar"/>
    <w:link w:val="Asuntodelcomentario"/>
    <w:uiPriority w:val="99"/>
    <w:semiHidden/>
    <w:rsid w:val="00EE25AF"/>
    <w:rPr>
      <w:b/>
      <w:bCs/>
      <w:sz w:val="20"/>
      <w:szCs w:val="20"/>
    </w:rPr>
  </w:style>
  <w:style w:type="character" w:styleId="Textodelmarcadordeposicin">
    <w:name w:val="Placeholder Text"/>
    <w:basedOn w:val="Fuentedeprrafopredeter"/>
    <w:uiPriority w:val="99"/>
    <w:semiHidden/>
    <w:rsid w:val="001C59FE"/>
    <w:rPr>
      <w:color w:val="808080"/>
    </w:rPr>
  </w:style>
  <w:style w:type="character" w:customStyle="1" w:styleId="Ttulo2Car">
    <w:name w:val="Título 2 Car"/>
    <w:basedOn w:val="Fuentedeprrafopredeter"/>
    <w:link w:val="Ttulo2"/>
    <w:rsid w:val="00F70AEC"/>
    <w:rPr>
      <w:rFonts w:ascii="Arial" w:eastAsia="Times New Roman" w:hAnsi="Arial" w:cs="Arial"/>
      <w:b/>
      <w:bCs/>
      <w:i/>
      <w:iCs/>
      <w:sz w:val="28"/>
      <w:szCs w:val="28"/>
      <w:lang w:eastAsia="es-ES"/>
    </w:rPr>
  </w:style>
  <w:style w:type="character" w:customStyle="1" w:styleId="Ttulo3Car">
    <w:name w:val="Título 3 Car"/>
    <w:basedOn w:val="Fuentedeprrafopredeter"/>
    <w:link w:val="Ttulo3"/>
    <w:uiPriority w:val="9"/>
    <w:semiHidden/>
    <w:rsid w:val="003311F7"/>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3311F7"/>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character" w:customStyle="1" w:styleId="normaltextrun">
    <w:name w:val="normaltextrun"/>
    <w:rsid w:val="003311F7"/>
  </w:style>
  <w:style w:type="character" w:customStyle="1" w:styleId="eop">
    <w:name w:val="eop"/>
    <w:rsid w:val="003311F7"/>
  </w:style>
  <w:style w:type="character" w:customStyle="1" w:styleId="spellingerror">
    <w:name w:val="spellingerror"/>
    <w:rsid w:val="003311F7"/>
  </w:style>
  <w:style w:type="character" w:customStyle="1" w:styleId="contextualspellingandgrammarerror">
    <w:name w:val="contextualspellingandgrammarerror"/>
    <w:rsid w:val="00A77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283">
      <w:bodyDiv w:val="1"/>
      <w:marLeft w:val="0"/>
      <w:marRight w:val="0"/>
      <w:marTop w:val="0"/>
      <w:marBottom w:val="0"/>
      <w:divBdr>
        <w:top w:val="none" w:sz="0" w:space="0" w:color="auto"/>
        <w:left w:val="none" w:sz="0" w:space="0" w:color="auto"/>
        <w:bottom w:val="none" w:sz="0" w:space="0" w:color="auto"/>
        <w:right w:val="none" w:sz="0" w:space="0" w:color="auto"/>
      </w:divBdr>
    </w:div>
    <w:div w:id="634801885">
      <w:bodyDiv w:val="1"/>
      <w:marLeft w:val="0"/>
      <w:marRight w:val="0"/>
      <w:marTop w:val="0"/>
      <w:marBottom w:val="0"/>
      <w:divBdr>
        <w:top w:val="none" w:sz="0" w:space="0" w:color="auto"/>
        <w:left w:val="none" w:sz="0" w:space="0" w:color="auto"/>
        <w:bottom w:val="none" w:sz="0" w:space="0" w:color="auto"/>
        <w:right w:val="none" w:sz="0" w:space="0" w:color="auto"/>
      </w:divBdr>
    </w:div>
    <w:div w:id="1178495245">
      <w:bodyDiv w:val="1"/>
      <w:marLeft w:val="0"/>
      <w:marRight w:val="0"/>
      <w:marTop w:val="0"/>
      <w:marBottom w:val="0"/>
      <w:divBdr>
        <w:top w:val="none" w:sz="0" w:space="0" w:color="auto"/>
        <w:left w:val="none" w:sz="0" w:space="0" w:color="auto"/>
        <w:bottom w:val="none" w:sz="0" w:space="0" w:color="auto"/>
        <w:right w:val="none" w:sz="0" w:space="0" w:color="auto"/>
      </w:divBdr>
    </w:div>
    <w:div w:id="1540237292">
      <w:bodyDiv w:val="1"/>
      <w:marLeft w:val="0"/>
      <w:marRight w:val="0"/>
      <w:marTop w:val="0"/>
      <w:marBottom w:val="0"/>
      <w:divBdr>
        <w:top w:val="none" w:sz="0" w:space="0" w:color="auto"/>
        <w:left w:val="none" w:sz="0" w:space="0" w:color="auto"/>
        <w:bottom w:val="none" w:sz="0" w:space="0" w:color="auto"/>
        <w:right w:val="none" w:sz="0" w:space="0" w:color="auto"/>
      </w:divBdr>
    </w:div>
    <w:div w:id="1822772315">
      <w:bodyDiv w:val="1"/>
      <w:marLeft w:val="0"/>
      <w:marRight w:val="0"/>
      <w:marTop w:val="0"/>
      <w:marBottom w:val="0"/>
      <w:divBdr>
        <w:top w:val="none" w:sz="0" w:space="0" w:color="auto"/>
        <w:left w:val="none" w:sz="0" w:space="0" w:color="auto"/>
        <w:bottom w:val="none" w:sz="0" w:space="0" w:color="auto"/>
        <w:right w:val="none" w:sz="0" w:space="0" w:color="auto"/>
      </w:divBdr>
    </w:div>
    <w:div w:id="1876187189">
      <w:bodyDiv w:val="1"/>
      <w:marLeft w:val="0"/>
      <w:marRight w:val="0"/>
      <w:marTop w:val="0"/>
      <w:marBottom w:val="0"/>
      <w:divBdr>
        <w:top w:val="none" w:sz="0" w:space="0" w:color="auto"/>
        <w:left w:val="none" w:sz="0" w:space="0" w:color="auto"/>
        <w:bottom w:val="none" w:sz="0" w:space="0" w:color="auto"/>
        <w:right w:val="none" w:sz="0" w:space="0" w:color="auto"/>
      </w:divBdr>
    </w:div>
    <w:div w:id="20876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xy.umb.edu.co:2048/login?url=http://search.ebscohost.com/login.aspx?direct=true&amp;db=nlebk&amp;AN=679959&amp;lang=es&amp;site=eds-live&amp;scope=site" TargetMode="External"/><Relationship Id="rId17" Type="http://schemas.microsoft.com/office/2019/05/relationships/documenttasks" Target="documenttasks/documenttask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uget.org/packages/sqlite-net-pc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ocumenttasks/documenttasks1.xml><?xml version="1.0" encoding="utf-8"?>
<t:Tasks xmlns:t="http://schemas.microsoft.com/office/tasks/2019/documenttasks" xmlns:oel="http://schemas.microsoft.com/office/2019/extlst">
  <t:Task id="{94A63411-7CA0-4620-BDC6-10CD10ADED10}">
    <t:Anchor>
      <t:Comment id="1081522360"/>
    </t:Anchor>
    <t:History>
      <t:Event id="{AE9AA484-4AA2-41F1-A53C-FD946A24C1BD}" time="2021-06-04T22:42:28Z">
        <t:Attribution userId="S::andres.gutierrez@docentes.umb.edu.co::a119b3b6-f94d-4e6f-91d6-451ef132175d" userProvider="AD" userName="Andres Felipe Gutierrez Rodriguez"/>
        <t:Anchor>
          <t:Comment id="1081522360"/>
        </t:Anchor>
        <t:Create/>
      </t:Event>
      <t:Event id="{0A9281AF-1265-4F95-9FC4-F4E37DDD145A}" time="2021-06-04T22:42:28Z">
        <t:Attribution userId="S::andres.gutierrez@docentes.umb.edu.co::a119b3b6-f94d-4e6f-91d6-451ef132175d" userProvider="AD" userName="Andres Felipe Gutierrez Rodriguez"/>
        <t:Anchor>
          <t:Comment id="1081522360"/>
        </t:Anchor>
        <t:Assign userId="S::martha.grajales@docentes.umb.edu.co::f65153b2-5515-4ddf-b3ce-c8d1d1522162" userProvider="AD" userName="Martha Milena Grajales Valero"/>
      </t:Event>
      <t:Event id="{94DF2A2D-47EF-456E-B58F-971918234B1B}" time="2021-06-04T22:42:28Z">
        <t:Attribution userId="S::andres.gutierrez@docentes.umb.edu.co::a119b3b6-f94d-4e6f-91d6-451ef132175d" userProvider="AD" userName="Andres Felipe Gutierrez Rodriguez"/>
        <t:Anchor>
          <t:Comment id="1081522360"/>
        </t:Anchor>
        <t:SetTitle title="@Martha Milena Grajales Valero  introducción bibliografía palabras claves"/>
      </t:Event>
    </t:History>
  </t:Task>
  <t:Task id="{E52DA8B0-6346-470A-A4B3-2E945108B7FB}">
    <t:Anchor>
      <t:Comment id="358090665"/>
    </t:Anchor>
    <t:History>
      <t:Event id="{F3CF6F4F-314D-4409-8E80-70B8C2663F2C}" time="2021-06-05T19:07:54.463Z">
        <t:Attribution userId="S::andres.gutierrez@docentes.umb.edu.co::a119b3b6-f94d-4e6f-91d6-451ef132175d" userProvider="AD" userName="Andres Felipe Gutierrez Rodriguez"/>
        <t:Anchor>
          <t:Comment id="358090665"/>
        </t:Anchor>
        <t:Create/>
      </t:Event>
      <t:Event id="{A313227C-9D1B-4890-BBD4-436BA05C8331}" time="2021-06-05T19:07:54.463Z">
        <t:Attribution userId="S::andres.gutierrez@docentes.umb.edu.co::a119b3b6-f94d-4e6f-91d6-451ef132175d" userProvider="AD" userName="Andres Felipe Gutierrez Rodriguez"/>
        <t:Anchor>
          <t:Comment id="358090665"/>
        </t:Anchor>
        <t:Assign userId="S::oscar.mejia@umb.edu.co::e032271e-c2e5-4aea-8fe5-95cf07ce0f06" userProvider="AD" userName="Oscar Javier Mejia Garavito"/>
      </t:Event>
      <t:Event id="{823F153F-FF78-462D-AC70-059497DD49E7}" time="2021-06-05T19:07:54.463Z">
        <t:Attribution userId="S::andres.gutierrez@docentes.umb.edu.co::a119b3b6-f94d-4e6f-91d6-451ef132175d" userProvider="AD" userName="Andres Felipe Gutierrez Rodriguez"/>
        <t:Anchor>
          <t:Comment id="358090665"/>
        </t:Anchor>
        <t:SetTitle title="@Oscar Javier Mejia Garavito  CONTROL DE CAMBIOS (PENDIENTE POR ELABORAR)"/>
      </t:Event>
    </t:History>
  </t:Task>
  <t:Task id="{8E22DFAA-6E4D-4E3E-9203-778FD1F37E95}">
    <t:Anchor>
      <t:Comment id="1055493665"/>
    </t:Anchor>
    <t:History>
      <t:Event id="{771C2EB8-BF71-45AE-9616-1A7550414C93}" time="2021-06-04T22:43:32Z">
        <t:Attribution userId="S::andres.gutierrez@docentes.umb.edu.co::a119b3b6-f94d-4e6f-91d6-451ef132175d" userProvider="AD" userName="Andres Felipe Gutierrez Rodriguez"/>
        <t:Anchor>
          <t:Comment id="1055493665"/>
        </t:Anchor>
        <t:Create/>
      </t:Event>
      <t:Event id="{550504A7-B4DC-4C61-A344-6B31EA96318E}" time="2021-06-04T22:43:32Z">
        <t:Attribution userId="S::andres.gutierrez@docentes.umb.edu.co::a119b3b6-f94d-4e6f-91d6-451ef132175d" userProvider="AD" userName="Andres Felipe Gutierrez Rodriguez"/>
        <t:Anchor>
          <t:Comment id="1055493665"/>
        </t:Anchor>
        <t:Assign userId="S::carlos.alvarez@docentes.umb.edu.co::fbc87377-fa86-4e44-af9d-d8364a90cf22" userProvider="AD" userName="Carlos Enrique Alvarez Salazar"/>
      </t:Event>
      <t:Event id="{18B9FAFF-C615-4FA1-A692-F38016E95A9B}" time="2021-06-04T22:43:32Z">
        <t:Attribution userId="S::andres.gutierrez@docentes.umb.edu.co::a119b3b6-f94d-4e6f-91d6-451ef132175d" userProvider="AD" userName="Andres Felipe Gutierrez Rodriguez"/>
        <t:Anchor>
          <t:Comment id="1055493665"/>
        </t:Anchor>
        <t:SetTitle title="@Carlos Enrique Alvarez Salazar  marco conceptual Actividad de contextualización"/>
      </t:Event>
    </t:History>
  </t:Task>
  <t:Task id="{EEBB639D-23C5-4628-A771-5B0E6C5DFCA0}">
    <t:Anchor>
      <t:Comment id="20912002"/>
    </t:Anchor>
    <t:History>
      <t:Event id="{3F65C973-249E-4C4F-A393-C57B731B3508}" time="2021-06-04T22:44:57Z">
        <t:Attribution userId="S::andres.gutierrez@docentes.umb.edu.co::a119b3b6-f94d-4e6f-91d6-451ef132175d" userProvider="AD" userName="Andres Felipe Gutierrez Rodriguez"/>
        <t:Anchor>
          <t:Comment id="20912002"/>
        </t:Anchor>
        <t:Create/>
      </t:Event>
      <t:Event id="{70497C30-CA90-41F6-8229-9461C21506F7}" time="2021-06-04T22:44:57Z">
        <t:Attribution userId="S::andres.gutierrez@docentes.umb.edu.co::a119b3b6-f94d-4e6f-91d6-451ef132175d" userProvider="AD" userName="Andres Felipe Gutierrez Rodriguez"/>
        <t:Anchor>
          <t:Comment id="20912002"/>
        </t:Anchor>
        <t:Assign userId="S::andrea.yunda@umb.edu.co::42f72850-1045-4249-b0e9-95be52fa7681" userProvider="AD" userName="Andrea del Pilar Yunda Morales"/>
      </t:Event>
      <t:Event id="{0D301837-AE61-44ED-9E85-6546806AD0A2}" time="2021-06-04T22:44:57Z">
        <t:Attribution userId="S::andres.gutierrez@docentes.umb.edu.co::a119b3b6-f94d-4e6f-91d6-451ef132175d" userProvider="AD" userName="Andres Felipe Gutierrez Rodriguez"/>
        <t:Anchor>
          <t:Comment id="20912002"/>
        </t:Anchor>
        <t:SetTitle title="@Andrea del Pilar Yunda Morales Materiales, equipos e insumos a utilizar  PRECAUCIONES, NIVEL DE RIESGO Y RECOMENDACIONES A CONSIDERAR."/>
      </t:Event>
    </t:History>
  </t:Task>
  <t:Task id="{99AEB41E-9275-4468-B77A-6B0B3F4F48CB}">
    <t:Anchor>
      <t:Comment id="758651969"/>
    </t:Anchor>
    <t:History>
      <t:Event id="{1FA5117C-6930-4DDD-934D-1CBCDBE8DB9E}" time="2021-06-04T22:45:22Z">
        <t:Attribution userId="S::andres.gutierrez@docentes.umb.edu.co::a119b3b6-f94d-4e6f-91d6-451ef132175d" userProvider="AD" userName="Andres Felipe Gutierrez Rodriguez"/>
        <t:Anchor>
          <t:Comment id="758651969"/>
        </t:Anchor>
        <t:Create/>
      </t:Event>
      <t:Event id="{AABA55F6-4AE6-45C5-B9D8-2ED9ACF0D675}" time="2021-06-04T22:45:22Z">
        <t:Attribution userId="S::andres.gutierrez@docentes.umb.edu.co::a119b3b6-f94d-4e6f-91d6-451ef132175d" userProvider="AD" userName="Andres Felipe Gutierrez Rodriguez"/>
        <t:Anchor>
          <t:Comment id="758651969"/>
        </t:Anchor>
        <t:Assign userId="S::oscar.mejia@umb.edu.co::e032271e-c2e5-4aea-8fe5-95cf07ce0f06" userProvider="AD" userName="Oscar Javier Mejia Garavito"/>
      </t:Event>
      <t:Event id="{0AA02A25-DB96-4171-B519-282A25316287}" time="2021-06-04T22:45:22Z">
        <t:Attribution userId="S::andres.gutierrez@docentes.umb.edu.co::a119b3b6-f94d-4e6f-91d6-451ef132175d" userProvider="AD" userName="Andres Felipe Gutierrez Rodriguez"/>
        <t:Anchor>
          <t:Comment id="758651969"/>
        </t:Anchor>
        <t:SetTitle title="@Oscar Javier Mejia Garavito"/>
      </t:Event>
      <t:Event id="{CA82E2DD-E6B6-4D57-B2D2-6DD33834345C}" time="2021-06-05T19:07:11.598Z">
        <t:Attribution userId="S::andres.gutierrez@docentes.umb.edu.co::a119b3b6-f94d-4e6f-91d6-451ef132175d" userProvider="AD" userName="Andres Felipe Gutierrez Rodriguez"/>
        <t:Progress percentComplete="100"/>
      </t:Event>
    </t:History>
  </t:Task>
  <t:Task id="{FBEE3FAB-DD93-4414-9B96-703F9671B54A}">
    <t:Anchor>
      <t:Comment id="525074798"/>
    </t:Anchor>
    <t:History>
      <t:Event id="{94514704-C87E-4CF4-ACB7-EE53B82A6A5A}" time="2021-06-04T22:45:42Z">
        <t:Attribution userId="S::andres.gutierrez@docentes.umb.edu.co::a119b3b6-f94d-4e6f-91d6-451ef132175d" userProvider="AD" userName="Andres Felipe Gutierrez Rodriguez"/>
        <t:Anchor>
          <t:Comment id="525074798"/>
        </t:Anchor>
        <t:Create/>
      </t:Event>
      <t:Event id="{AFE871D9-215C-4F98-B60A-15A546944D61}" time="2021-06-04T22:45:42Z">
        <t:Attribution userId="S::andres.gutierrez@docentes.umb.edu.co::a119b3b6-f94d-4e6f-91d6-451ef132175d" userProvider="AD" userName="Andres Felipe Gutierrez Rodriguez"/>
        <t:Anchor>
          <t:Comment id="525074798"/>
        </t:Anchor>
        <t:Assign userId="S::hugo.leguizamon@docentes.umb.edu.co::f21345c8-5585-4762-9b3b-f0aa8d568a6b" userProvider="AD" userName=":Docentes Lab Quimica: Hugo David Leguizamon Quiroga"/>
      </t:Event>
      <t:Event id="{F40E272D-4DAE-4D7A-BB58-A8E1F27C48D3}" time="2021-06-04T22:45:42Z">
        <t:Attribution userId="S::andres.gutierrez@docentes.umb.edu.co::a119b3b6-f94d-4e6f-91d6-451ef132175d" userProvider="AD" userName="Andres Felipe Gutierrez Rodriguez"/>
        <t:Anchor>
          <t:Comment id="525074798"/>
        </t:Anchor>
        <t:SetTitle title="@:Docentes Lab Quimica: Hugo David Leguizamon Quiroga"/>
      </t:Event>
    </t:History>
  </t:Task>
  <t:Task id="{470D68EB-7D2A-4960-9BA5-0EE2B2996F23}">
    <t:Anchor>
      <t:Comment id="30167677"/>
    </t:Anchor>
    <t:History>
      <t:Event id="{A059303D-08F5-4C67-8694-62092CB7271F}" time="2021-06-04T22:47:23Z">
        <t:Attribution userId="S::andres.gutierrez@docentes.umb.edu.co::a119b3b6-f94d-4e6f-91d6-451ef132175d" userProvider="AD" userName="Andres Felipe Gutierrez Rodriguez"/>
        <t:Anchor>
          <t:Comment id="30167677"/>
        </t:Anchor>
        <t:Create/>
      </t:Event>
      <t:Event id="{33EE944E-66AE-4143-A322-29784186D4CA}" time="2021-06-04T22:47:23Z">
        <t:Attribution userId="S::andres.gutierrez@docentes.umb.edu.co::a119b3b6-f94d-4e6f-91d6-451ef132175d" userProvider="AD" userName="Andres Felipe Gutierrez Rodriguez"/>
        <t:Anchor>
          <t:Comment id="30167677"/>
        </t:Anchor>
        <t:Assign userId="S::juan.jurado@docentes.umb.edu.co::a2ef7585-23ae-4356-96ec-19577a394ed0" userProvider="AD" userName=":Docentes Prog. Cine y Tv: Juan Carlos Jurado Peña"/>
      </t:Event>
      <t:Event id="{56FB2AA3-1E34-4174-9290-53218B40A89A}" time="2021-06-04T22:47:23Z">
        <t:Attribution userId="S::andres.gutierrez@docentes.umb.edu.co::a119b3b6-f94d-4e6f-91d6-451ef132175d" userProvider="AD" userName="Andres Felipe Gutierrez Rodriguez"/>
        <t:Anchor>
          <t:Comment id="30167677"/>
        </t:Anchor>
        <t:SetTitle title="@:Docentes Prog. Cine y Tv: Juan Carlos Jurado Peña"/>
      </t:Event>
    </t:History>
  </t:Task>
  <t:Task id="{B8D584D5-B792-4168-8CAE-BF62BA2A530B}">
    <t:Anchor>
      <t:Comment id="2081132702"/>
    </t:Anchor>
    <t:History>
      <t:Event id="{69BCA7EA-75F8-4201-9C8B-308753148306}" time="2021-06-04T22:47:58Z">
        <t:Attribution userId="S::andres.gutierrez@docentes.umb.edu.co::a119b3b6-f94d-4e6f-91d6-451ef132175d" userProvider="AD" userName="Andres Felipe Gutierrez Rodriguez"/>
        <t:Anchor>
          <t:Comment id="1871374486"/>
        </t:Anchor>
        <t:Create/>
      </t:Event>
      <t:Event id="{6B41FA73-2DC0-4E47-911F-B93F8D3A58A9}" time="2021-06-04T22:47:58Z">
        <t:Attribution userId="S::andres.gutierrez@docentes.umb.edu.co::a119b3b6-f94d-4e6f-91d6-451ef132175d" userProvider="AD" userName="Andres Felipe Gutierrez Rodriguez"/>
        <t:Anchor>
          <t:Comment id="1871374486"/>
        </t:Anchor>
        <t:Assign userId="S::andres.gutierrez@docentes.umb.edu.co::a119b3b6-f94d-4e6f-91d6-451ef132175d" userProvider="AD" userName="Andres Felipe Gutierrez Rodriguez"/>
      </t:Event>
      <t:Event id="{0402EECC-9BFD-4CA6-9492-858E32D28FC5}" time="2021-06-04T22:47:58Z">
        <t:Attribution userId="S::andres.gutierrez@docentes.umb.edu.co::a119b3b6-f94d-4e6f-91d6-451ef132175d" userProvider="AD" userName="Andres Felipe Gutierrez Rodriguez"/>
        <t:Anchor>
          <t:Comment id="1871374486"/>
        </t:Anchor>
        <t:SetTitle title="@Andres Felipe Gutierrez Rodriguez"/>
      </t:Event>
    </t:History>
  </t:Task>
  <t:Task id="{8A0CE0BB-62F6-41D0-AB24-A86D96CDE871}">
    <t:Anchor>
      <t:Comment id="1697549796"/>
    </t:Anchor>
    <t:History>
      <t:Event id="{4BC6B027-4546-4DEA-8DB7-52EACF9BF194}" time="2021-06-04T22:51:51Z">
        <t:Attribution userId="S::andres.gutierrez@docentes.umb.edu.co::a119b3b6-f94d-4e6f-91d6-451ef132175d" userProvider="AD" userName="Andres Felipe Gutierrez Rodriguez"/>
        <t:Anchor>
          <t:Comment id="1697549796"/>
        </t:Anchor>
        <t:Create/>
      </t:Event>
      <t:Event id="{BA60327E-2DC5-4DB4-B272-B31FB3ED7B44}" time="2021-06-04T22:51:51Z">
        <t:Attribution userId="S::andres.gutierrez@docentes.umb.edu.co::a119b3b6-f94d-4e6f-91d6-451ef132175d" userProvider="AD" userName="Andres Felipe Gutierrez Rodriguez"/>
        <t:Anchor>
          <t:Comment id="1697549796"/>
        </t:Anchor>
        <t:Assign userId="S::carlos.alvarez@docentes.umb.edu.co::fbc87377-fa86-4e44-af9d-d8364a90cf22" userProvider="AD" userName="Carlos Enrique Alvarez Salazar"/>
      </t:Event>
      <t:Event id="{D3290C9A-FAFF-4A12-8B42-6167B62EA90E}" time="2021-06-04T22:51:51Z">
        <t:Attribution userId="S::andres.gutierrez@docentes.umb.edu.co::a119b3b6-f94d-4e6f-91d6-451ef132175d" userProvider="AD" userName="Andres Felipe Gutierrez Rodriguez"/>
        <t:Anchor>
          <t:Comment id="1697549796"/>
        </t:Anchor>
        <t:SetTitle title="@Carlos Enrique Alvarez Salazar  Actividad de contextualización"/>
      </t:Event>
    </t:History>
  </t:Task>
  <t:Task id="{6C9215C0-F856-419C-9370-3B804CA1F40F}">
    <t:Anchor>
      <t:Comment id="77408930"/>
    </t:Anchor>
    <t:History>
      <t:Event id="{1F878C00-E2DB-4ADC-AFC2-585EA25BC859}" time="2021-06-05T13:07:24.603Z">
        <t:Attribution userId="S::andres.gutierrez@docentes.umb.edu.co::a119b3b6-f94d-4e6f-91d6-451ef132175d" userProvider="AD" userName="Andres Felipe Gutierrez Rodriguez"/>
        <t:Anchor>
          <t:Comment id="77408930"/>
        </t:Anchor>
        <t:Create/>
      </t:Event>
      <t:Event id="{26F91482-8F25-4283-A2D2-25A86105A7F5}" time="2021-06-05T13:07:24.603Z">
        <t:Attribution userId="S::andres.gutierrez@docentes.umb.edu.co::a119b3b6-f94d-4e6f-91d6-451ef132175d" userProvider="AD" userName="Andres Felipe Gutierrez Rodriguez"/>
        <t:Anchor>
          <t:Comment id="77408930"/>
        </t:Anchor>
        <t:Assign userId="S::hermes.castellanos@umb.edu.co::14cc81d1-0f6e-4f66-8f43-68c352580f70" userProvider="AD" userName="Hermes Enrique Castellanos Acuña"/>
      </t:Event>
      <t:Event id="{BFEEED84-B655-47D6-AED5-BF6EC8C8EB45}" time="2021-06-05T13:07:24.603Z">
        <t:Attribution userId="S::andres.gutierrez@docentes.umb.edu.co::a119b3b6-f94d-4e6f-91d6-451ef132175d" userProvider="AD" userName="Andres Felipe Gutierrez Rodriguez"/>
        <t:Anchor>
          <t:Comment id="77408930"/>
        </t:Anchor>
        <t:SetTitle title="@Hermes Enrique Castellanos Acuña  Conclusiones y rubrica de evaluación"/>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69E002D-8195-41C6-BD60-5027EA69D956}"/>
      </w:docPartPr>
      <w:docPartBody>
        <w:p w:rsidR="009C57E7" w:rsidRDefault="00F82265">
          <w:r w:rsidRPr="00B25963">
            <w:rPr>
              <w:rStyle w:val="Textodelmarcadordeposicin"/>
            </w:rPr>
            <w:t>Haga clic o pulse aquí para escribir texto.</w:t>
          </w:r>
        </w:p>
      </w:docPartBody>
    </w:docPart>
    <w:docPart>
      <w:docPartPr>
        <w:name w:val="DefaultPlaceholder_-1854013438"/>
        <w:category>
          <w:name w:val="General"/>
          <w:gallery w:val="placeholder"/>
        </w:category>
        <w:types>
          <w:type w:val="bbPlcHdr"/>
        </w:types>
        <w:behaviors>
          <w:behavior w:val="content"/>
        </w:behaviors>
        <w:guid w:val="{8FD3EB01-734A-4BCE-95A9-E4EC77B5B700}"/>
      </w:docPartPr>
      <w:docPartBody>
        <w:p w:rsidR="009C57E7" w:rsidRDefault="00F82265">
          <w:r w:rsidRPr="00B25963">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mp;quot">
    <w:altName w:val="Cambria"/>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65"/>
    <w:rsid w:val="00062F63"/>
    <w:rsid w:val="00176215"/>
    <w:rsid w:val="001D6705"/>
    <w:rsid w:val="002E3D72"/>
    <w:rsid w:val="00487290"/>
    <w:rsid w:val="0051038C"/>
    <w:rsid w:val="00660590"/>
    <w:rsid w:val="00676A1E"/>
    <w:rsid w:val="006D2A04"/>
    <w:rsid w:val="0076599C"/>
    <w:rsid w:val="00863BFF"/>
    <w:rsid w:val="00990EA7"/>
    <w:rsid w:val="009C57E7"/>
    <w:rsid w:val="00A22966"/>
    <w:rsid w:val="00A45468"/>
    <w:rsid w:val="00AD2439"/>
    <w:rsid w:val="00C233F7"/>
    <w:rsid w:val="00F00530"/>
    <w:rsid w:val="00F82265"/>
    <w:rsid w:val="00F87D61"/>
    <w:rsid w:val="00FE06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822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2B500-EA4F-4717-984B-CDD7E5C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4217</Words>
  <Characters>23198</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Gutiérrez Rodríguez</dc:creator>
  <cp:keywords/>
  <dc:description/>
  <cp:lastModifiedBy>Miguel Angel Valbuena Olaya</cp:lastModifiedBy>
  <cp:revision>14</cp:revision>
  <cp:lastPrinted>2021-06-05T19:58:00Z</cp:lastPrinted>
  <dcterms:created xsi:type="dcterms:W3CDTF">2022-12-09T20:31:00Z</dcterms:created>
  <dcterms:modified xsi:type="dcterms:W3CDTF">2023-05-11T23:49:00Z</dcterms:modified>
</cp:coreProperties>
</file>