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B2C2" w14:textId="3166641E" w:rsidR="008D0248" w:rsidRDefault="00000000" w:rsidP="008D0248">
      <w:pPr>
        <w:rPr>
          <w:lang w:val="en-US"/>
        </w:rPr>
      </w:pPr>
      <w:hyperlink r:id="rId4" w:history="1">
        <w:r w:rsidR="008D0248" w:rsidRPr="009E26E2">
          <w:rPr>
            <w:rStyle w:val="Hyperlink"/>
            <w:lang w:val="en-US"/>
          </w:rPr>
          <w:t>https://www.linkedin.com/in/elmin-alizada-155468267/</w:t>
        </w:r>
      </w:hyperlink>
    </w:p>
    <w:p w14:paraId="617935F0" w14:textId="77777777" w:rsidR="008D0248" w:rsidRPr="008D0248" w:rsidRDefault="008D0248" w:rsidP="008D0248">
      <w:pPr>
        <w:rPr>
          <w:lang w:val="en-US"/>
        </w:rPr>
      </w:pPr>
    </w:p>
    <w:sectPr w:rsidR="008D0248" w:rsidRPr="008D0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48"/>
    <w:rsid w:val="001B1A8F"/>
    <w:rsid w:val="006F2809"/>
    <w:rsid w:val="008D0248"/>
    <w:rsid w:val="00963731"/>
    <w:rsid w:val="009D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840CBA"/>
  <w15:chartTrackingRefBased/>
  <w15:docId w15:val="{653C7A29-D71F-C248-8AD2-DA97E3D8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elmin-alizada-1554682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Elmin Əlizadə</dc:creator>
  <cp:keywords/>
  <dc:description/>
  <cp:lastModifiedBy>Elmin Əlizadə</cp:lastModifiedBy>
  <cp:revision>2</cp:revision>
  <dcterms:created xsi:type="dcterms:W3CDTF">2023-03-12T16:55:00Z</dcterms:created>
  <dcterms:modified xsi:type="dcterms:W3CDTF">2023-03-12T16:55:00Z</dcterms:modified>
</cp:coreProperties>
</file>