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3652" w14:textId="12BCA300" w:rsidR="00AD5A30" w:rsidRDefault="00BC6E7B" w:rsidP="00EA6476">
      <w:pPr>
        <w:overflowPunct w:val="0"/>
        <w:autoSpaceDE w:val="0"/>
        <w:autoSpaceDN w:val="0"/>
        <w:adjustRightInd w:val="0"/>
        <w:rPr>
          <w:rFonts w:ascii="Arial Narrow" w:hAnsi="Arial Narrow"/>
          <w:sz w:val="20"/>
          <w:szCs w:val="20"/>
        </w:rPr>
      </w:pPr>
      <w:r>
        <w:rPr>
          <w:noProof/>
          <w:lang w:val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A97251C" wp14:editId="7C663718">
                <wp:simplePos x="0" y="0"/>
                <wp:positionH relativeFrom="column">
                  <wp:posOffset>5105400</wp:posOffset>
                </wp:positionH>
                <wp:positionV relativeFrom="paragraph">
                  <wp:posOffset>82550</wp:posOffset>
                </wp:positionV>
                <wp:extent cx="0" cy="0"/>
                <wp:effectExtent l="33655" t="28575" r="33020" b="2857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F01F4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pt,6.5pt" to="40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" strokeweight="4.5pt">
                <v:stroke linestyle="thickThin"/>
              </v:line>
            </w:pict>
          </mc:Fallback>
        </mc:AlternateConten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6768"/>
        <w:gridCol w:w="2016"/>
      </w:tblGrid>
      <w:tr w:rsidR="00AD5A30" w14:paraId="71B1B7C3" w14:textId="77777777" w:rsidTr="005852E5"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C034" w14:textId="77777777" w:rsidR="00AD5A30" w:rsidRDefault="00AD5A30" w:rsidP="00AB04FE">
            <w:pPr>
              <w:overflowPunct w:val="0"/>
              <w:autoSpaceDE w:val="0"/>
              <w:autoSpaceDN w:val="0"/>
              <w:adjustRightInd w:val="0"/>
              <w:jc w:val="both"/>
            </w:pPr>
          </w:p>
          <w:p w14:paraId="4911719E" w14:textId="651F2C8F" w:rsidR="00AD5A30" w:rsidRPr="00BB5AB7" w:rsidRDefault="00AD5A30" w:rsidP="00AB04FE">
            <w:pPr>
              <w:overflowPunct w:val="0"/>
              <w:autoSpaceDE w:val="0"/>
              <w:autoSpaceDN w:val="0"/>
              <w:adjustRightInd w:val="0"/>
              <w:jc w:val="both"/>
            </w:pPr>
            <w:r>
              <w:t xml:space="preserve">MINUTA DE </w:t>
            </w:r>
            <w:r w:rsidRPr="00D361FD">
              <w:t>HONOR</w:t>
            </w:r>
            <w:r w:rsidR="00AB04FE" w:rsidRPr="00D361FD">
              <w:t xml:space="preserve">ARIOS DEVENGADOS POR </w:t>
            </w:r>
            <w:r w:rsidR="00D02945" w:rsidRPr="00D02945">
              <w:rPr>
                <w:highlight w:val="yellow"/>
              </w:rPr>
              <w:t>EL/LA LETRADO/A</w:t>
            </w:r>
            <w:r w:rsidR="00AB04FE" w:rsidRPr="00D361FD">
              <w:t xml:space="preserve"> </w:t>
            </w:r>
            <w:r w:rsidRPr="00D361FD">
              <w:t>QUE SUSCRIBE</w:t>
            </w:r>
            <w:r w:rsidR="00B2645E" w:rsidRPr="00D361FD">
              <w:t xml:space="preserve"> EN EL </w:t>
            </w:r>
            <w:r w:rsidR="00B2645E" w:rsidRPr="00D02945">
              <w:rPr>
                <w:highlight w:val="yellow"/>
              </w:rPr>
              <w:t xml:space="preserve">PROCEDIMIENTO </w:t>
            </w:r>
            <w:r w:rsidR="00D02945" w:rsidRPr="00D02945">
              <w:rPr>
                <w:highlight w:val="yellow"/>
              </w:rPr>
              <w:t>………….. …../…….</w:t>
            </w:r>
            <w:r w:rsidR="00B2645E" w:rsidRPr="00D02945">
              <w:rPr>
                <w:highlight w:val="yellow"/>
              </w:rPr>
              <w:t xml:space="preserve"> TRAMITADO ANTE </w:t>
            </w:r>
            <w:r w:rsidR="00D02945" w:rsidRPr="00D02945">
              <w:rPr>
                <w:highlight w:val="yellow"/>
              </w:rPr>
              <w:t xml:space="preserve">EL/LA …………….. </w:t>
            </w:r>
            <w:proofErr w:type="spellStart"/>
            <w:r w:rsidR="00D02945" w:rsidRPr="00D02945">
              <w:rPr>
                <w:highlight w:val="yellow"/>
              </w:rPr>
              <w:t>Nº</w:t>
            </w:r>
            <w:proofErr w:type="spellEnd"/>
            <w:r w:rsidR="00D02945" w:rsidRPr="00D02945">
              <w:rPr>
                <w:highlight w:val="yellow"/>
              </w:rPr>
              <w:t xml:space="preserve"> …. DE ……….</w:t>
            </w:r>
            <w:r w:rsidR="00D02945">
              <w:t>.</w:t>
            </w:r>
            <w:r w:rsidR="008A18D8" w:rsidRPr="00D361FD">
              <w:t xml:space="preserve"> EN DEFENSA DE LOS INTERESES DE </w:t>
            </w:r>
            <w:r w:rsidR="008A18D8" w:rsidRPr="00D02945">
              <w:rPr>
                <w:highlight w:val="yellow"/>
              </w:rPr>
              <w:t>DO</w:t>
            </w:r>
            <w:r w:rsidR="00D02945" w:rsidRPr="00D02945">
              <w:rPr>
                <w:highlight w:val="yellow"/>
              </w:rPr>
              <w:t>N/DOÑA …………</w:t>
            </w:r>
            <w:r w:rsidR="004C35AC" w:rsidRPr="00D361FD">
              <w:t xml:space="preserve">, </w:t>
            </w:r>
            <w:r w:rsidR="004C35AC" w:rsidRPr="00D361FD">
              <w:rPr>
                <w:b/>
              </w:rPr>
              <w:t xml:space="preserve">ASCENDIENDO LA CUANTÍA </w:t>
            </w:r>
            <w:r w:rsidR="00565240">
              <w:rPr>
                <w:b/>
              </w:rPr>
              <w:t>DEL PRESENTE PROCEDIMIENTO</w:t>
            </w:r>
            <w:r w:rsidR="008A18D8" w:rsidRPr="00D361FD">
              <w:rPr>
                <w:b/>
              </w:rPr>
              <w:t xml:space="preserve"> A </w:t>
            </w:r>
            <w:r w:rsidR="008062B3">
              <w:rPr>
                <w:b/>
              </w:rPr>
              <w:t>{</w:t>
            </w:r>
            <w:proofErr w:type="spellStart"/>
            <w:r w:rsidR="008062B3">
              <w:rPr>
                <w:b/>
              </w:rPr>
              <w:t>letrasCuantia</w:t>
            </w:r>
            <w:proofErr w:type="spellEnd"/>
            <w:r w:rsidR="008062B3">
              <w:rPr>
                <w:b/>
              </w:rPr>
              <w:t>}</w:t>
            </w:r>
            <w:r w:rsidR="00D361FD" w:rsidRPr="00D361FD">
              <w:rPr>
                <w:b/>
              </w:rPr>
              <w:t xml:space="preserve"> (</w:t>
            </w:r>
            <w:r w:rsidR="008062B3">
              <w:rPr>
                <w:b/>
              </w:rPr>
              <w:t>{</w:t>
            </w:r>
            <w:proofErr w:type="spellStart"/>
            <w:r w:rsidR="008062B3">
              <w:rPr>
                <w:b/>
              </w:rPr>
              <w:t>cuantia</w:t>
            </w:r>
            <w:proofErr w:type="spellEnd"/>
            <w:r w:rsidR="008062B3">
              <w:rPr>
                <w:b/>
              </w:rPr>
              <w:t>}</w:t>
            </w:r>
            <w:r w:rsidR="00D361FD" w:rsidRPr="00D361FD">
              <w:rPr>
                <w:b/>
              </w:rPr>
              <w:t>.-€)</w:t>
            </w:r>
            <w:r w:rsidR="00BB5AB7">
              <w:t>.</w:t>
            </w:r>
          </w:p>
          <w:p w14:paraId="3D409570" w14:textId="77777777" w:rsidR="00AD5A30" w:rsidRDefault="00AD5A30" w:rsidP="00AB04FE">
            <w:pPr>
              <w:overflowPunct w:val="0"/>
              <w:autoSpaceDE w:val="0"/>
              <w:autoSpaceDN w:val="0"/>
              <w:adjustRightInd w:val="0"/>
              <w:jc w:val="both"/>
            </w:pPr>
          </w:p>
        </w:tc>
      </w:tr>
      <w:tr w:rsidR="00AD5A30" w14:paraId="63F9CADD" w14:textId="77777777" w:rsidTr="005852E5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9805" w14:textId="77777777" w:rsidR="00AD5A30" w:rsidRPr="009467C3" w:rsidRDefault="00AD5A30" w:rsidP="00AB04FE">
            <w:pPr>
              <w:overflowPunct w:val="0"/>
              <w:autoSpaceDE w:val="0"/>
              <w:autoSpaceDN w:val="0"/>
              <w:adjustRightInd w:val="0"/>
              <w:jc w:val="both"/>
              <w:rPr>
                <w:bCs/>
              </w:rPr>
            </w:pPr>
          </w:p>
          <w:p w14:paraId="6916CF8C" w14:textId="0F03024A" w:rsidR="00BC661C" w:rsidRPr="009467C3" w:rsidRDefault="002F7D71" w:rsidP="003E720C">
            <w:pPr>
              <w:overflowPunct w:val="0"/>
              <w:autoSpaceDE w:val="0"/>
              <w:autoSpaceDN w:val="0"/>
              <w:adjustRightInd w:val="0"/>
              <w:ind w:left="360" w:right="252"/>
              <w:rPr>
                <w:bCs/>
              </w:rPr>
            </w:pPr>
            <w:r w:rsidRPr="009467C3">
              <w:rPr>
                <w:bCs/>
              </w:rPr>
              <w:t>{criterio}</w:t>
            </w:r>
          </w:p>
          <w:p w14:paraId="2B251689" w14:textId="77777777" w:rsidR="00834ED1" w:rsidRPr="009467C3" w:rsidRDefault="00834ED1" w:rsidP="00834ED1">
            <w:pPr>
              <w:overflowPunct w:val="0"/>
              <w:autoSpaceDE w:val="0"/>
              <w:autoSpaceDN w:val="0"/>
              <w:adjustRightInd w:val="0"/>
              <w:ind w:right="252"/>
              <w:jc w:val="both"/>
              <w:rPr>
                <w:bCs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A5C5" w14:textId="77777777" w:rsidR="00AB04FE" w:rsidRDefault="00AB04FE" w:rsidP="00AB04FE">
            <w:pPr>
              <w:overflowPunct w:val="0"/>
              <w:autoSpaceDE w:val="0"/>
              <w:autoSpaceDN w:val="0"/>
              <w:adjustRightInd w:val="0"/>
            </w:pPr>
          </w:p>
          <w:p w14:paraId="4EBDD74F" w14:textId="5E9C9EA7" w:rsidR="00AB04FE" w:rsidRPr="00AB04FE" w:rsidRDefault="0092311C" w:rsidP="005852E5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="003D583D" w:rsidRPr="003D583D">
              <w:rPr>
                <w:b/>
              </w:rPr>
              <w:t>cantidad</w:t>
            </w:r>
            <w:r>
              <w:rPr>
                <w:b/>
              </w:rPr>
              <w:t>}</w:t>
            </w:r>
            <w:r w:rsidR="00AB04FE" w:rsidRPr="00AB04FE">
              <w:rPr>
                <w:b/>
              </w:rPr>
              <w:t>.- €</w:t>
            </w:r>
          </w:p>
        </w:tc>
      </w:tr>
      <w:tr w:rsidR="00AD5A30" w14:paraId="2AC079A8" w14:textId="77777777" w:rsidTr="005852E5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988F" w14:textId="77777777" w:rsidR="00AD5A30" w:rsidRDefault="00AD5A30" w:rsidP="00AB04FE">
            <w:pPr>
              <w:overflowPunct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 xml:space="preserve">                                                                                                                        </w:t>
            </w:r>
            <w:r>
              <w:rPr>
                <w:b/>
              </w:rPr>
              <w:t xml:space="preserve">+ </w:t>
            </w:r>
            <w:r w:rsidR="008A18D8">
              <w:rPr>
                <w:b/>
              </w:rPr>
              <w:t>21</w:t>
            </w:r>
            <w:r>
              <w:rPr>
                <w:b/>
              </w:rPr>
              <w:t>% IVA:</w:t>
            </w:r>
          </w:p>
          <w:p w14:paraId="00E85FF9" w14:textId="1C09316B" w:rsidR="002F7D71" w:rsidRDefault="002F7D71" w:rsidP="00AB04FE">
            <w:pPr>
              <w:overflowPunct w:val="0"/>
              <w:autoSpaceDE w:val="0"/>
              <w:autoSpaceDN w:val="0"/>
              <w:adjustRightInd w:val="0"/>
              <w:jc w:val="both"/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8535" w14:textId="77777777" w:rsidR="00AD5A30" w:rsidRDefault="00AD5A30" w:rsidP="00AB04FE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</w:p>
          <w:p w14:paraId="0E21337A" w14:textId="338D6CBB" w:rsidR="00AD5A30" w:rsidRDefault="0092311C" w:rsidP="002F7D71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{IVA}</w:t>
            </w:r>
            <w:r w:rsidR="00AB04FE">
              <w:rPr>
                <w:b/>
              </w:rPr>
              <w:t>.-</w:t>
            </w:r>
            <w:r w:rsidR="00752E31">
              <w:rPr>
                <w:b/>
              </w:rPr>
              <w:t>€</w:t>
            </w:r>
          </w:p>
        </w:tc>
      </w:tr>
      <w:tr w:rsidR="00AD5A30" w14:paraId="038EF948" w14:textId="77777777" w:rsidTr="005852E5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D8F" w14:textId="77777777" w:rsidR="00AD5A30" w:rsidRDefault="00AD5A30" w:rsidP="00AB04FE">
            <w:pPr>
              <w:overflowPunct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t xml:space="preserve">           </w:t>
            </w:r>
          </w:p>
          <w:p w14:paraId="0C316463" w14:textId="77777777" w:rsidR="00AD5A30" w:rsidRDefault="00AD5A30" w:rsidP="00AB04FE">
            <w:pPr>
              <w:overflowPunct w:val="0"/>
              <w:autoSpaceDE w:val="0"/>
              <w:autoSpaceDN w:val="0"/>
              <w:adjustRightInd w:val="0"/>
              <w:jc w:val="both"/>
              <w:rPr>
                <w:b/>
              </w:rPr>
            </w:pPr>
            <w:r>
              <w:rPr>
                <w:b/>
              </w:rPr>
              <w:t xml:space="preserve"> TOTAL:   </w:t>
            </w:r>
          </w:p>
        </w:tc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4F0D8" w14:textId="77777777" w:rsidR="00AD5A30" w:rsidRDefault="00AD5A30" w:rsidP="00AB04FE">
            <w:pPr>
              <w:overflowPunct w:val="0"/>
              <w:autoSpaceDE w:val="0"/>
              <w:autoSpaceDN w:val="0"/>
              <w:adjustRightInd w:val="0"/>
              <w:rPr>
                <w:b/>
              </w:rPr>
            </w:pPr>
          </w:p>
          <w:p w14:paraId="5EDE55D3" w14:textId="77777777" w:rsidR="00AD5A30" w:rsidRDefault="0092311C" w:rsidP="005852E5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cantidadIVA</w:t>
            </w:r>
            <w:proofErr w:type="spellEnd"/>
            <w:r>
              <w:rPr>
                <w:b/>
              </w:rPr>
              <w:t>}</w:t>
            </w:r>
            <w:r w:rsidR="00752E31">
              <w:rPr>
                <w:b/>
              </w:rPr>
              <w:t>.-€</w:t>
            </w:r>
          </w:p>
          <w:p w14:paraId="32F8883A" w14:textId="7E2B5164" w:rsidR="005852E5" w:rsidRDefault="005852E5" w:rsidP="005852E5">
            <w:pPr>
              <w:overflowPunct w:val="0"/>
              <w:autoSpaceDE w:val="0"/>
              <w:autoSpaceDN w:val="0"/>
              <w:adjustRightInd w:val="0"/>
              <w:jc w:val="center"/>
              <w:rPr>
                <w:b/>
              </w:rPr>
            </w:pPr>
          </w:p>
        </w:tc>
      </w:tr>
    </w:tbl>
    <w:p w14:paraId="1EFDFB53" w14:textId="77777777" w:rsidR="00AD5A30" w:rsidRDefault="00AB04FE">
      <w:pPr>
        <w:overflowPunct w:val="0"/>
        <w:autoSpaceDE w:val="0"/>
        <w:autoSpaceDN w:val="0"/>
        <w:adjustRightInd w:val="0"/>
        <w:jc w:val="both"/>
      </w:pPr>
      <w:r>
        <w:br w:type="textWrapping" w:clear="all"/>
      </w:r>
    </w:p>
    <w:p w14:paraId="109F7386" w14:textId="77777777" w:rsidR="00AD5A30" w:rsidRDefault="00AD5A30">
      <w:pPr>
        <w:overflowPunct w:val="0"/>
        <w:autoSpaceDE w:val="0"/>
        <w:autoSpaceDN w:val="0"/>
        <w:adjustRightInd w:val="0"/>
        <w:ind w:left="-540"/>
        <w:jc w:val="both"/>
        <w:rPr>
          <w:b/>
        </w:rPr>
      </w:pPr>
    </w:p>
    <w:p w14:paraId="501FA363" w14:textId="026737B7" w:rsidR="00F13D0A" w:rsidRDefault="00AD5A30" w:rsidP="009560AE">
      <w:pPr>
        <w:overflowPunct w:val="0"/>
        <w:autoSpaceDE w:val="0"/>
        <w:autoSpaceDN w:val="0"/>
        <w:adjustRightInd w:val="0"/>
        <w:ind w:left="-540"/>
        <w:jc w:val="both"/>
        <w:rPr>
          <w:b/>
        </w:rPr>
      </w:pPr>
      <w:r>
        <w:rPr>
          <w:b/>
        </w:rPr>
        <w:t>IMPORTA LA PRESENTE MINUTA</w:t>
      </w:r>
      <w:r w:rsidR="00CC2B49">
        <w:rPr>
          <w:b/>
        </w:rPr>
        <w:t>, S.E.U.O</w:t>
      </w:r>
      <w:r w:rsidR="007D024B">
        <w:rPr>
          <w:b/>
        </w:rPr>
        <w:t>.</w:t>
      </w:r>
      <w:r w:rsidR="00CC2B49">
        <w:rPr>
          <w:b/>
        </w:rPr>
        <w:t>,</w:t>
      </w:r>
      <w:r>
        <w:rPr>
          <w:b/>
        </w:rPr>
        <w:t xml:space="preserve"> LA CANTIDAD DE </w:t>
      </w:r>
      <w:r w:rsidR="003D583D">
        <w:rPr>
          <w:b/>
        </w:rPr>
        <w:t>{</w:t>
      </w:r>
      <w:proofErr w:type="spellStart"/>
      <w:r w:rsidR="003D583D" w:rsidRPr="003D583D">
        <w:rPr>
          <w:b/>
        </w:rPr>
        <w:t>letrasResultado</w:t>
      </w:r>
      <w:proofErr w:type="spellEnd"/>
      <w:r w:rsidR="003D583D">
        <w:rPr>
          <w:b/>
        </w:rPr>
        <w:t>}</w:t>
      </w:r>
      <w:r w:rsidR="003A470F">
        <w:rPr>
          <w:b/>
        </w:rPr>
        <w:t xml:space="preserve"> (</w:t>
      </w:r>
      <w:r w:rsidR="002F7D71">
        <w:rPr>
          <w:b/>
        </w:rPr>
        <w:t>{</w:t>
      </w:r>
      <w:proofErr w:type="spellStart"/>
      <w:r w:rsidR="002F7D71">
        <w:rPr>
          <w:b/>
        </w:rPr>
        <w:t>cantidadIVA</w:t>
      </w:r>
      <w:proofErr w:type="spellEnd"/>
      <w:r w:rsidR="002F7D71">
        <w:rPr>
          <w:b/>
        </w:rPr>
        <w:t>}</w:t>
      </w:r>
      <w:r w:rsidR="003A470F">
        <w:rPr>
          <w:b/>
        </w:rPr>
        <w:t>.-€)</w:t>
      </w:r>
      <w:r w:rsidR="008C7EF5">
        <w:rPr>
          <w:b/>
        </w:rPr>
        <w:t>.</w:t>
      </w:r>
    </w:p>
    <w:p w14:paraId="68CBE048" w14:textId="77777777" w:rsidR="009560AE" w:rsidRDefault="009560AE" w:rsidP="009560AE">
      <w:pPr>
        <w:overflowPunct w:val="0"/>
        <w:autoSpaceDE w:val="0"/>
        <w:autoSpaceDN w:val="0"/>
        <w:adjustRightInd w:val="0"/>
        <w:ind w:left="-540"/>
        <w:jc w:val="both"/>
        <w:rPr>
          <w:b/>
        </w:rPr>
      </w:pPr>
    </w:p>
    <w:p w14:paraId="706829C2" w14:textId="77777777" w:rsidR="009560AE" w:rsidRPr="009560AE" w:rsidRDefault="009560AE" w:rsidP="009560AE">
      <w:pPr>
        <w:overflowPunct w:val="0"/>
        <w:autoSpaceDE w:val="0"/>
        <w:autoSpaceDN w:val="0"/>
        <w:adjustRightInd w:val="0"/>
        <w:ind w:left="-540"/>
        <w:jc w:val="both"/>
        <w:rPr>
          <w:b/>
        </w:rPr>
      </w:pPr>
    </w:p>
    <w:p w14:paraId="6716DE20" w14:textId="40D922DC" w:rsidR="00AD5A30" w:rsidRDefault="00EA6476">
      <w:pPr>
        <w:overflowPunct w:val="0"/>
        <w:autoSpaceDE w:val="0"/>
        <w:autoSpaceDN w:val="0"/>
        <w:adjustRightInd w:val="0"/>
        <w:jc w:val="center"/>
      </w:pPr>
      <w:r>
        <w:t xml:space="preserve">En </w:t>
      </w:r>
      <w:r w:rsidR="00CC2B49">
        <w:t>Madrid</w:t>
      </w:r>
      <w:r>
        <w:t>,</w:t>
      </w:r>
      <w:r w:rsidR="00CC2B49">
        <w:t xml:space="preserve"> a </w:t>
      </w:r>
      <w:r w:rsidR="0092311C">
        <w:t>{</w:t>
      </w:r>
      <w:proofErr w:type="spellStart"/>
      <w:r w:rsidR="00922D3A" w:rsidRPr="00922D3A">
        <w:t>fechaHoy</w:t>
      </w:r>
      <w:proofErr w:type="spellEnd"/>
      <w:r w:rsidR="0092311C">
        <w:t>}</w:t>
      </w:r>
    </w:p>
    <w:p w14:paraId="73546C21" w14:textId="77777777" w:rsidR="00AD5A30" w:rsidRDefault="00AD5A30">
      <w:pPr>
        <w:overflowPunct w:val="0"/>
        <w:autoSpaceDE w:val="0"/>
        <w:autoSpaceDN w:val="0"/>
        <w:adjustRightInd w:val="0"/>
        <w:jc w:val="center"/>
      </w:pPr>
    </w:p>
    <w:p w14:paraId="08C52D85" w14:textId="77777777" w:rsidR="00AD5A30" w:rsidRDefault="00AD5A30">
      <w:pPr>
        <w:overflowPunct w:val="0"/>
        <w:autoSpaceDE w:val="0"/>
        <w:autoSpaceDN w:val="0"/>
        <w:adjustRightInd w:val="0"/>
        <w:jc w:val="center"/>
      </w:pPr>
    </w:p>
    <w:p w14:paraId="0F7000CA" w14:textId="77777777" w:rsidR="00AD5A30" w:rsidRDefault="00AD5A30">
      <w:pPr>
        <w:overflowPunct w:val="0"/>
        <w:autoSpaceDE w:val="0"/>
        <w:autoSpaceDN w:val="0"/>
        <w:adjustRightInd w:val="0"/>
        <w:jc w:val="center"/>
      </w:pPr>
    </w:p>
    <w:p w14:paraId="56DB0512" w14:textId="77777777" w:rsidR="00AD5A30" w:rsidRDefault="00AD5A30">
      <w:pPr>
        <w:overflowPunct w:val="0"/>
        <w:autoSpaceDE w:val="0"/>
        <w:autoSpaceDN w:val="0"/>
        <w:adjustRightInd w:val="0"/>
        <w:jc w:val="center"/>
      </w:pPr>
    </w:p>
    <w:p w14:paraId="2B5E6C84" w14:textId="014F6CE2" w:rsidR="00AD5A30" w:rsidRDefault="00AD5A30">
      <w:pPr>
        <w:overflowPunct w:val="0"/>
        <w:autoSpaceDE w:val="0"/>
        <w:autoSpaceDN w:val="0"/>
        <w:adjustRightInd w:val="0"/>
        <w:jc w:val="center"/>
      </w:pPr>
      <w:proofErr w:type="spellStart"/>
      <w:r>
        <w:t>Fd</w:t>
      </w:r>
      <w:r w:rsidR="00AB04FE">
        <w:t>o</w:t>
      </w:r>
      <w:proofErr w:type="spellEnd"/>
      <w:r w:rsidR="00AB04FE">
        <w:t xml:space="preserve">: </w:t>
      </w:r>
      <w:r w:rsidR="00922D3A">
        <w:t>{</w:t>
      </w:r>
      <w:proofErr w:type="spellStart"/>
      <w:r w:rsidR="00922D3A">
        <w:t>nombreCompleto</w:t>
      </w:r>
      <w:proofErr w:type="spellEnd"/>
      <w:r w:rsidR="00922D3A">
        <w:t>}</w:t>
      </w:r>
    </w:p>
    <w:p w14:paraId="6075C9C9" w14:textId="5CCDC323" w:rsidR="00AD5A30" w:rsidRDefault="00AB04FE">
      <w:pPr>
        <w:overflowPunct w:val="0"/>
        <w:autoSpaceDE w:val="0"/>
        <w:autoSpaceDN w:val="0"/>
        <w:adjustRightInd w:val="0"/>
        <w:jc w:val="center"/>
      </w:pPr>
      <w:r>
        <w:t xml:space="preserve">NIF: </w:t>
      </w:r>
      <w:r w:rsidR="00922D3A">
        <w:t>{</w:t>
      </w:r>
      <w:r w:rsidR="00EB6F93">
        <w:t>NIF</w:t>
      </w:r>
      <w:r w:rsidR="00922D3A">
        <w:t>}</w:t>
      </w:r>
    </w:p>
    <w:sectPr w:rsidR="00AD5A30">
      <w:footerReference w:type="default" r:id="rId7"/>
      <w:pgSz w:w="11906" w:h="16838"/>
      <w:pgMar w:top="540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AB70B" w14:textId="77777777" w:rsidR="006F1275" w:rsidRDefault="006F1275" w:rsidP="00425343">
      <w:r>
        <w:separator/>
      </w:r>
    </w:p>
  </w:endnote>
  <w:endnote w:type="continuationSeparator" w:id="0">
    <w:p w14:paraId="1790BA7A" w14:textId="77777777" w:rsidR="006F1275" w:rsidRDefault="006F1275" w:rsidP="0042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7F991" w14:textId="27A34DBA" w:rsidR="00425343" w:rsidRPr="00425343" w:rsidRDefault="00425343" w:rsidP="00425343">
    <w:pPr>
      <w:pStyle w:val="Textoindependiente3"/>
      <w:ind w:left="-540"/>
      <w:rPr>
        <w:b/>
        <w:spacing w:val="-2"/>
        <w:sz w:val="20"/>
        <w:szCs w:val="20"/>
        <w:lang w:val="es-ES_tradnl"/>
      </w:rPr>
    </w:pPr>
    <w:r w:rsidRPr="00AF3490">
      <w:rPr>
        <w:b/>
        <w:sz w:val="20"/>
        <w:szCs w:val="20"/>
      </w:rPr>
      <w:t>Nota: La presente Minuta ha sido elaborada conforme a los Criterios de Honorarios asumidos por las Juntas de Gobierno de los Ilustres Colegios de Abogados de Madrid y Alcalá de Henares, en su toma de razón de 24 de Julio de 2.001.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0E00" w14:textId="77777777" w:rsidR="006F1275" w:rsidRDefault="006F1275" w:rsidP="00425343">
      <w:r>
        <w:separator/>
      </w:r>
    </w:p>
  </w:footnote>
  <w:footnote w:type="continuationSeparator" w:id="0">
    <w:p w14:paraId="2D352448" w14:textId="77777777" w:rsidR="006F1275" w:rsidRDefault="006F1275" w:rsidP="00425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77C98"/>
    <w:multiLevelType w:val="hybridMultilevel"/>
    <w:tmpl w:val="4DC6FCB4"/>
    <w:lvl w:ilvl="0" w:tplc="BEA8D7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A452D"/>
    <w:multiLevelType w:val="hybridMultilevel"/>
    <w:tmpl w:val="11DED160"/>
    <w:lvl w:ilvl="0" w:tplc="29C4C3F4">
      <w:numFmt w:val="bullet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50BF037C"/>
    <w:multiLevelType w:val="hybridMultilevel"/>
    <w:tmpl w:val="F988598A"/>
    <w:lvl w:ilvl="0" w:tplc="54140E04">
      <w:start w:val="300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14F27C4"/>
    <w:multiLevelType w:val="hybridMultilevel"/>
    <w:tmpl w:val="905A6880"/>
    <w:lvl w:ilvl="0" w:tplc="2236F026">
      <w:start w:val="300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FE"/>
    <w:rsid w:val="0002171E"/>
    <w:rsid w:val="000F660A"/>
    <w:rsid w:val="0016561D"/>
    <w:rsid w:val="001814CF"/>
    <w:rsid w:val="001A0C5D"/>
    <w:rsid w:val="00261EB2"/>
    <w:rsid w:val="002B16C3"/>
    <w:rsid w:val="002D6882"/>
    <w:rsid w:val="002F7D71"/>
    <w:rsid w:val="00352BA4"/>
    <w:rsid w:val="003A470F"/>
    <w:rsid w:val="003D583D"/>
    <w:rsid w:val="003E720C"/>
    <w:rsid w:val="00425343"/>
    <w:rsid w:val="004C35AC"/>
    <w:rsid w:val="0051436A"/>
    <w:rsid w:val="00551622"/>
    <w:rsid w:val="00565240"/>
    <w:rsid w:val="005852E5"/>
    <w:rsid w:val="005E3414"/>
    <w:rsid w:val="00613517"/>
    <w:rsid w:val="006C34AE"/>
    <w:rsid w:val="006F1275"/>
    <w:rsid w:val="00713D0C"/>
    <w:rsid w:val="00752E31"/>
    <w:rsid w:val="007D024B"/>
    <w:rsid w:val="008062B3"/>
    <w:rsid w:val="00834ED1"/>
    <w:rsid w:val="008A18D8"/>
    <w:rsid w:val="008B2229"/>
    <w:rsid w:val="008C7EF5"/>
    <w:rsid w:val="008F53DE"/>
    <w:rsid w:val="00922D3A"/>
    <w:rsid w:val="0092311C"/>
    <w:rsid w:val="009467C3"/>
    <w:rsid w:val="009560AE"/>
    <w:rsid w:val="00A246B6"/>
    <w:rsid w:val="00AB04FE"/>
    <w:rsid w:val="00AD5A30"/>
    <w:rsid w:val="00AF3490"/>
    <w:rsid w:val="00B2645E"/>
    <w:rsid w:val="00BB5AB7"/>
    <w:rsid w:val="00BC661C"/>
    <w:rsid w:val="00BC6C7F"/>
    <w:rsid w:val="00BC6E7B"/>
    <w:rsid w:val="00C46241"/>
    <w:rsid w:val="00CC2B49"/>
    <w:rsid w:val="00D02945"/>
    <w:rsid w:val="00D361FD"/>
    <w:rsid w:val="00DC4D70"/>
    <w:rsid w:val="00E26E6B"/>
    <w:rsid w:val="00EA6476"/>
    <w:rsid w:val="00EB3E9F"/>
    <w:rsid w:val="00EB6F93"/>
    <w:rsid w:val="00F13D0A"/>
    <w:rsid w:val="00F45C1F"/>
    <w:rsid w:val="00F9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6057AA"/>
  <w15:chartTrackingRefBased/>
  <w15:docId w15:val="{0D73FBC8-8008-48C6-AD7D-E8EFEEE5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 w:after="60"/>
      <w:outlineLvl w:val="0"/>
    </w:pPr>
    <w:rPr>
      <w:rFonts w:ascii="Arial" w:eastAsia="Arial Unicode MS" w:hAnsi="Arial" w:cs="Arial"/>
      <w:b/>
      <w:bCs/>
      <w:kern w:val="32"/>
      <w:sz w:val="32"/>
      <w:szCs w:val="32"/>
      <w:lang w:val="es-ES_tradnl"/>
    </w:rPr>
  </w:style>
  <w:style w:type="paragraph" w:styleId="Ttulo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ind w:left="4956"/>
      <w:outlineLvl w:val="3"/>
    </w:pPr>
    <w:rPr>
      <w:rFonts w:eastAsia="Arial Unicode MS"/>
      <w:b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Remitedesobre">
    <w:name w:val="envelope return"/>
    <w:basedOn w:val="Normal"/>
    <w:rPr>
      <w:rFonts w:ascii="Arial" w:hAnsi="Arial" w:cs="Arial"/>
      <w:sz w:val="20"/>
      <w:szCs w:val="20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overflowPunct w:val="0"/>
      <w:autoSpaceDE w:val="0"/>
      <w:autoSpaceDN w:val="0"/>
      <w:adjustRightInd w:val="0"/>
    </w:pPr>
    <w:rPr>
      <w:rFonts w:ascii="Arial" w:hAnsi="Arial"/>
      <w:szCs w:val="20"/>
      <w:lang w:val="es-ES_tradnl"/>
    </w:rPr>
  </w:style>
  <w:style w:type="paragraph" w:styleId="Textodebloque">
    <w:name w:val="Block Text"/>
    <w:basedOn w:val="Normal"/>
    <w:pPr>
      <w:overflowPunct w:val="0"/>
      <w:autoSpaceDE w:val="0"/>
      <w:autoSpaceDN w:val="0"/>
      <w:adjustRightInd w:val="0"/>
      <w:ind w:left="180" w:right="252"/>
      <w:jc w:val="both"/>
    </w:pPr>
  </w:style>
  <w:style w:type="paragraph" w:styleId="Textoindependiente3">
    <w:name w:val="Body Text 3"/>
    <w:basedOn w:val="Normal"/>
    <w:pPr>
      <w:overflowPunct w:val="0"/>
      <w:autoSpaceDE w:val="0"/>
      <w:autoSpaceDN w:val="0"/>
      <w:adjustRightInd w:val="0"/>
      <w:jc w:val="both"/>
    </w:pPr>
  </w:style>
  <w:style w:type="table" w:styleId="Tablaconcuadrcula">
    <w:name w:val="Table Grid"/>
    <w:basedOn w:val="Tablanormal"/>
    <w:rsid w:val="00AB0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AF3490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42534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2534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100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JURÍDICO CAPITÁN HAYA</vt:lpstr>
    </vt:vector>
  </TitlesOfParts>
  <Company>XXX XXX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JURÍDICO CAPITÁN HAYA</dc:title>
  <dc:subject/>
  <dc:creator>pc1</dc:creator>
  <cp:keywords/>
  <cp:lastModifiedBy>Alberto Jiménez</cp:lastModifiedBy>
  <cp:revision>11</cp:revision>
  <cp:lastPrinted>2011-12-05T10:32:00Z</cp:lastPrinted>
  <dcterms:created xsi:type="dcterms:W3CDTF">2021-12-26T20:55:00Z</dcterms:created>
  <dcterms:modified xsi:type="dcterms:W3CDTF">2021-12-31T17:17:00Z</dcterms:modified>
</cp:coreProperties>
</file>