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720" w:firstLineChars="3200"/>
        <w:rPr>
          <w:u w:val="single"/>
        </w:rPr>
      </w:pP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</w:t>
      </w:r>
    </w:p>
    <w:p/>
    <w:p/>
    <w:p>
      <w:r>
        <w:rPr>
          <w:rFonts w:hint="eastAsia"/>
          <w:b/>
          <w:bCs/>
          <w:sz w:val="30"/>
        </w:rPr>
        <w:drawing>
          <wp:inline distT="0" distB="0" distL="0" distR="0">
            <wp:extent cx="3829050" cy="885825"/>
            <wp:effectExtent l="0" t="0" r="0" b="9525"/>
            <wp:docPr id="2" name="图片 2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tabs>
          <w:tab w:val="left" w:pos="1260"/>
        </w:tabs>
        <w:jc w:val="center"/>
        <w:rPr>
          <w:rFonts w:ascii="宋体" w:hAnsi="宋体"/>
          <w:sz w:val="64"/>
        </w:rPr>
      </w:pPr>
      <w:r>
        <w:rPr>
          <w:rFonts w:hint="eastAsia" w:ascii="华文中宋" w:hAnsi="华文中宋" w:eastAsia="华文中宋"/>
          <w:sz w:val="64"/>
          <w:szCs w:val="80"/>
        </w:rPr>
        <w:t>　</w:t>
      </w:r>
      <w:r>
        <w:rPr>
          <w:rFonts w:hint="eastAsia" w:ascii="宋体" w:hAnsi="宋体"/>
          <w:sz w:val="64"/>
          <w:szCs w:val="80"/>
        </w:rPr>
        <w:t>毕业设计</w:t>
      </w:r>
      <w:r>
        <w:rPr>
          <w:rFonts w:ascii="宋体" w:hAnsi="宋体"/>
          <w:sz w:val="64"/>
          <w:szCs w:val="80"/>
        </w:rPr>
        <w:t>(</w:t>
      </w:r>
      <w:r>
        <w:rPr>
          <w:rFonts w:hint="eastAsia" w:ascii="宋体" w:hAnsi="宋体"/>
          <w:sz w:val="64"/>
          <w:szCs w:val="80"/>
        </w:rPr>
        <w:t>论文</w:t>
      </w:r>
      <w:r>
        <w:rPr>
          <w:rFonts w:ascii="宋体" w:hAnsi="宋体"/>
          <w:sz w:val="64"/>
          <w:szCs w:val="80"/>
        </w:rPr>
        <w:t>)</w:t>
      </w:r>
      <w:r>
        <w:rPr>
          <w:rFonts w:hint="eastAsia" w:ascii="宋体" w:hAnsi="宋体"/>
          <w:sz w:val="64"/>
          <w:szCs w:val="80"/>
        </w:rPr>
        <w:t>开题报告</w:t>
      </w:r>
    </w:p>
    <w:p/>
    <w:p/>
    <w:p/>
    <w:p/>
    <w:p/>
    <w:p/>
    <w:p>
      <w:pPr>
        <w:ind w:firstLine="1600" w:firstLineChars="500"/>
        <w:rPr>
          <w:rFonts w:ascii="黑体" w:hAnsi="宋体" w:eastAsia="黑体"/>
          <w:b/>
          <w:sz w:val="32"/>
          <w:u w:val="single"/>
        </w:rPr>
      </w:pPr>
      <w:r>
        <w:rPr>
          <w:rFonts w:hint="eastAsia"/>
          <w:sz w:val="32"/>
        </w:rPr>
        <w:t>题    目：</w:t>
      </w:r>
      <w:r>
        <w:rPr>
          <w:rFonts w:hint="eastAsia" w:ascii="黑体" w:hAnsi="宋体" w:eastAsia="黑体"/>
          <w:b/>
          <w:sz w:val="32"/>
          <w:u w:val="single"/>
        </w:rPr>
        <w:t>《</w:t>
      </w:r>
      <w:r>
        <w:rPr>
          <w:rFonts w:hint="eastAsia" w:ascii="黑体" w:hAnsi="宋体" w:eastAsia="黑体"/>
          <w:b/>
          <w:sz w:val="32"/>
          <w:u w:val="single"/>
          <w:lang w:val="en-US" w:eastAsia="zh-CN"/>
        </w:rPr>
        <w:t>传校宝</w:t>
      </w:r>
      <w:r>
        <w:rPr>
          <w:rFonts w:ascii="黑体" w:hAnsi="宋体" w:eastAsia="黑体"/>
          <w:b/>
          <w:sz w:val="32"/>
          <w:u w:val="single"/>
        </w:rPr>
        <w:t>》</w:t>
      </w:r>
      <w:r>
        <w:rPr>
          <w:rFonts w:hint="eastAsia" w:ascii="黑体" w:hAnsi="宋体" w:eastAsia="黑体"/>
          <w:b/>
          <w:sz w:val="32"/>
          <w:u w:val="single"/>
          <w:lang w:val="en-US" w:eastAsia="zh-CN"/>
        </w:rPr>
        <w:t>校园闲置物品租售</w:t>
      </w:r>
      <w:r>
        <w:rPr>
          <w:rFonts w:hint="eastAsia" w:ascii="黑体" w:hAnsi="宋体" w:eastAsia="黑体"/>
          <w:b/>
          <w:sz w:val="32"/>
          <w:u w:val="single"/>
        </w:rPr>
        <w:t xml:space="preserve"> </w:t>
      </w:r>
    </w:p>
    <w:p>
      <w:pPr>
        <w:ind w:firstLine="3213" w:firstLineChars="1000"/>
        <w:rPr>
          <w:sz w:val="32"/>
          <w:u w:val="single"/>
        </w:rPr>
      </w:pPr>
      <w:r>
        <w:rPr>
          <w:rFonts w:hint="eastAsia" w:ascii="黑体" w:hAnsi="宋体" w:eastAsia="黑体"/>
          <w:b/>
          <w:sz w:val="32"/>
          <w:u w:val="single"/>
        </w:rPr>
        <w:t xml:space="preserve">   </w:t>
      </w:r>
      <w:r>
        <w:rPr>
          <w:rFonts w:hint="eastAsia" w:ascii="黑体" w:hAnsi="宋体" w:eastAsia="黑体"/>
          <w:b/>
          <w:sz w:val="32"/>
          <w:u w:val="single"/>
          <w:lang w:val="en-US" w:eastAsia="zh-CN"/>
        </w:rPr>
        <w:t xml:space="preserve">   平台</w:t>
      </w:r>
      <w:r>
        <w:rPr>
          <w:rFonts w:hint="eastAsia" w:ascii="黑体" w:hAnsi="宋体" w:eastAsia="黑体"/>
          <w:b/>
          <w:sz w:val="32"/>
          <w:u w:val="single"/>
        </w:rPr>
        <w:t>设计与开发</w:t>
      </w:r>
      <w:r>
        <w:rPr>
          <w:rFonts w:hint="eastAsia" w:eastAsia="黑体"/>
          <w:sz w:val="32"/>
          <w:u w:val="single"/>
        </w:rPr>
        <w:t xml:space="preserve">      </w:t>
      </w:r>
    </w:p>
    <w:p>
      <w:pPr>
        <w:ind w:firstLine="1600" w:firstLineChars="500"/>
        <w:rPr>
          <w:sz w:val="32"/>
        </w:rPr>
      </w:pPr>
      <w:r>
        <w:rPr>
          <w:rFonts w:hAnsi="宋体"/>
          <w:sz w:val="32"/>
        </w:rPr>
        <w:t>院</w:t>
      </w:r>
      <w:r>
        <w:rPr>
          <w:sz w:val="32"/>
        </w:rPr>
        <w:t xml:space="preserve"> </w:t>
      </w:r>
      <w:r>
        <w:rPr>
          <w:rFonts w:hAnsi="宋体"/>
          <w:sz w:val="32"/>
        </w:rPr>
        <w:t>（系）：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 w:hAnsi="宋体"/>
          <w:sz w:val="32"/>
          <w:u w:val="single"/>
        </w:rPr>
        <w:t>艺术与设计学院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>
      <w:pPr>
        <w:ind w:firstLine="1600" w:firstLineChars="500"/>
        <w:rPr>
          <w:sz w:val="32"/>
          <w:u w:val="single"/>
        </w:rPr>
      </w:pPr>
      <w:r>
        <w:rPr>
          <w:rFonts w:hAnsi="宋体"/>
          <w:sz w:val="32"/>
        </w:rPr>
        <w:t>专</w:t>
      </w:r>
      <w:r>
        <w:rPr>
          <w:sz w:val="32"/>
        </w:rPr>
        <w:t xml:space="preserve">    </w:t>
      </w:r>
      <w:r>
        <w:rPr>
          <w:rFonts w:hAnsi="宋体"/>
          <w:sz w:val="32"/>
        </w:rPr>
        <w:t>业：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Ansi="宋体"/>
          <w:sz w:val="32"/>
          <w:u w:val="single"/>
        </w:rPr>
        <w:t xml:space="preserve"> </w:t>
      </w:r>
      <w:r>
        <w:rPr>
          <w:rFonts w:hint="eastAsia" w:hAnsi="宋体"/>
          <w:sz w:val="32"/>
          <w:u w:val="single"/>
        </w:rPr>
        <w:t>数字媒体技术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</w:t>
      </w:r>
    </w:p>
    <w:p>
      <w:pPr>
        <w:ind w:firstLine="1600" w:firstLineChars="500"/>
        <w:rPr>
          <w:sz w:val="32"/>
          <w:u w:val="single"/>
        </w:rPr>
      </w:pPr>
      <w:r>
        <w:rPr>
          <w:rFonts w:hAnsi="宋体"/>
          <w:sz w:val="32"/>
        </w:rPr>
        <w:t>学生姓名：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覃榆珊</w:t>
      </w:r>
      <w:r>
        <w:rPr>
          <w:rFonts w:hint="eastAsia" w:hAnsi="宋体"/>
          <w:sz w:val="32"/>
          <w:u w:val="single"/>
        </w:rPr>
        <w:t xml:space="preserve"> </w:t>
      </w:r>
      <w:r>
        <w:rPr>
          <w:rFonts w:hAnsi="宋体"/>
          <w:sz w:val="32"/>
          <w:u w:val="single"/>
        </w:rPr>
        <w:t xml:space="preserve">      </w:t>
      </w:r>
      <w:r>
        <w:rPr>
          <w:rFonts w:hint="eastAsia" w:hAnsi="宋体"/>
          <w:sz w:val="32"/>
          <w:u w:val="single"/>
        </w:rPr>
        <w:t xml:space="preserve">   </w:t>
      </w:r>
    </w:p>
    <w:p>
      <w:pPr>
        <w:ind w:firstLine="1600" w:firstLineChars="500"/>
        <w:rPr>
          <w:sz w:val="32"/>
          <w:u w:val="single"/>
        </w:rPr>
      </w:pPr>
      <w:r>
        <w:rPr>
          <w:rFonts w:hAnsi="宋体"/>
          <w:sz w:val="32"/>
        </w:rPr>
        <w:t>学</w:t>
      </w:r>
      <w:r>
        <w:rPr>
          <w:sz w:val="32"/>
        </w:rPr>
        <w:t xml:space="preserve">    </w:t>
      </w:r>
      <w:r>
        <w:rPr>
          <w:rFonts w:hAnsi="宋体"/>
          <w:sz w:val="32"/>
        </w:rPr>
        <w:t>号：</w:t>
      </w:r>
      <w:r>
        <w:rPr>
          <w:sz w:val="32"/>
          <w:u w:val="single"/>
        </w:rPr>
        <w:t xml:space="preserve"> </w:t>
      </w:r>
      <w:r>
        <w:rPr>
          <w:rFonts w:hAnsi="宋体"/>
          <w:sz w:val="32"/>
          <w:u w:val="single"/>
        </w:rPr>
        <w:t xml:space="preserve">       </w:t>
      </w:r>
      <w:r>
        <w:rPr>
          <w:rFonts w:hint="eastAsia" w:hAnsi="宋体"/>
          <w:sz w:val="32"/>
          <w:u w:val="single"/>
          <w:lang w:val="en-US" w:eastAsia="zh-CN"/>
        </w:rPr>
        <w:t>1700420108</w:t>
      </w:r>
      <w:r>
        <w:rPr>
          <w:sz w:val="32"/>
          <w:u w:val="single"/>
        </w:rPr>
        <w:t xml:space="preserve">        </w:t>
      </w:r>
    </w:p>
    <w:p>
      <w:pPr>
        <w:rPr>
          <w:w w:val="80"/>
          <w:sz w:val="32"/>
          <w:u w:val="single"/>
        </w:rPr>
      </w:pPr>
      <w:r>
        <w:rPr>
          <w:sz w:val="32"/>
        </w:rPr>
        <w:t xml:space="preserve">        </w:t>
      </w:r>
      <w:r>
        <w:rPr>
          <w:w w:val="80"/>
          <w:sz w:val="32"/>
        </w:rPr>
        <w:t xml:space="preserve"> </w:t>
      </w:r>
      <w:r>
        <w:rPr>
          <w:rFonts w:hAnsi="宋体"/>
          <w:w w:val="80"/>
          <w:sz w:val="32"/>
        </w:rPr>
        <w:t>指导教师单位：</w:t>
      </w:r>
      <w:r>
        <w:rPr>
          <w:w w:val="80"/>
          <w:sz w:val="32"/>
          <w:u w:val="single"/>
        </w:rPr>
        <w:t xml:space="preserve">   </w:t>
      </w:r>
      <w:r>
        <w:rPr>
          <w:rFonts w:hint="eastAsia"/>
          <w:w w:val="80"/>
          <w:sz w:val="32"/>
          <w:u w:val="single"/>
        </w:rPr>
        <w:t xml:space="preserve">    </w:t>
      </w:r>
      <w:r>
        <w:rPr>
          <w:w w:val="80"/>
          <w:sz w:val="32"/>
          <w:u w:val="single"/>
        </w:rPr>
        <w:t xml:space="preserve"> </w:t>
      </w:r>
      <w:r>
        <w:rPr>
          <w:rFonts w:hint="eastAsia" w:hAnsi="宋体"/>
          <w:sz w:val="32"/>
          <w:u w:val="single"/>
        </w:rPr>
        <w:t xml:space="preserve">艺术与设计学院     </w:t>
      </w:r>
      <w:r>
        <w:rPr>
          <w:w w:val="80"/>
          <w:sz w:val="32"/>
          <w:u w:val="single"/>
        </w:rPr>
        <w:t xml:space="preserve"> </w:t>
      </w:r>
    </w:p>
    <w:p>
      <w:pPr>
        <w:ind w:firstLine="210" w:firstLineChars="100"/>
      </w:pPr>
      <w:r>
        <w:t xml:space="preserve">             </w:t>
      </w:r>
      <w:r>
        <w:rPr>
          <w:rFonts w:hAnsi="宋体"/>
          <w:sz w:val="32"/>
        </w:rPr>
        <w:t>姓</w:t>
      </w:r>
      <w:r>
        <w:rPr>
          <w:sz w:val="32"/>
        </w:rPr>
        <w:t xml:space="preserve">    </w:t>
      </w:r>
      <w:r>
        <w:rPr>
          <w:rFonts w:hAnsi="宋体"/>
          <w:sz w:val="32"/>
        </w:rPr>
        <w:t>名：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 w:hAnsi="宋体"/>
          <w:sz w:val="32"/>
          <w:u w:val="single"/>
        </w:rPr>
        <w:t xml:space="preserve">    </w:t>
      </w:r>
      <w:r>
        <w:rPr>
          <w:rFonts w:hAnsi="宋体"/>
          <w:sz w:val="32"/>
          <w:u w:val="single"/>
        </w:rPr>
        <w:t xml:space="preserve"> 申婧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>
      <w:pPr>
        <w:ind w:firstLine="1600" w:firstLineChars="500"/>
      </w:pPr>
      <w:r>
        <w:rPr>
          <w:rFonts w:hAnsi="宋体"/>
          <w:sz w:val="32"/>
        </w:rPr>
        <w:t>职</w:t>
      </w:r>
      <w:r>
        <w:rPr>
          <w:sz w:val="32"/>
        </w:rPr>
        <w:t xml:space="preserve">    </w:t>
      </w:r>
      <w:r>
        <w:rPr>
          <w:rFonts w:hAnsi="宋体"/>
          <w:sz w:val="32"/>
        </w:rPr>
        <w:t>称：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</w:t>
      </w:r>
      <w:r>
        <w:rPr>
          <w:rFonts w:hint="eastAsia" w:hAnsi="宋体"/>
          <w:sz w:val="32"/>
          <w:u w:val="single"/>
        </w:rPr>
        <w:t xml:space="preserve"> </w:t>
      </w:r>
      <w:r>
        <w:rPr>
          <w:rFonts w:hAnsi="宋体"/>
          <w:sz w:val="32"/>
          <w:u w:val="single"/>
        </w:rPr>
        <w:t xml:space="preserve">研见习       </w:t>
      </w:r>
      <w:r>
        <w:rPr>
          <w:rFonts w:hint="eastAsia" w:hAnsi="宋体"/>
          <w:sz w:val="32"/>
          <w:u w:val="single"/>
        </w:rPr>
        <w:t xml:space="preserve">   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jc w:val="center"/>
        <w:rPr>
          <w:spacing w:val="-20"/>
          <w:sz w:val="26"/>
        </w:rPr>
      </w:pPr>
      <w:r>
        <w:rPr>
          <w:rFonts w:eastAsia="黑体"/>
          <w:spacing w:val="-20"/>
          <w:sz w:val="26"/>
        </w:rPr>
        <w:t>题目类型</w:t>
      </w:r>
      <w:r>
        <w:rPr>
          <w:spacing w:val="-20"/>
          <w:sz w:val="26"/>
        </w:rPr>
        <w:t>：</w:t>
      </w:r>
      <w:r>
        <w:rPr>
          <w:spacing w:val="-20"/>
          <w:w w:val="90"/>
          <w:position w:val="-4"/>
          <w:sz w:val="36"/>
        </w:rPr>
        <w:sym w:font="Wingdings" w:char="F0A8"/>
      </w:r>
      <w:r>
        <w:rPr>
          <w:spacing w:val="-20"/>
          <w:sz w:val="26"/>
        </w:rPr>
        <w:t>理论研究</w:t>
      </w:r>
      <w:r>
        <w:rPr>
          <w:spacing w:val="-20"/>
          <w:sz w:val="24"/>
        </w:rPr>
        <w:t xml:space="preserve">  </w:t>
      </w:r>
      <w:r>
        <w:rPr>
          <w:spacing w:val="-20"/>
          <w:w w:val="90"/>
          <w:position w:val="-4"/>
          <w:sz w:val="36"/>
        </w:rPr>
        <w:sym w:font="Wingdings" w:char="F0A8"/>
      </w:r>
      <w:r>
        <w:rPr>
          <w:spacing w:val="-20"/>
          <w:sz w:val="26"/>
        </w:rPr>
        <w:t>实验研究</w:t>
      </w:r>
      <w:r>
        <w:rPr>
          <w:spacing w:val="-20"/>
          <w:sz w:val="24"/>
        </w:rPr>
        <w:t xml:space="preserve">  </w:t>
      </w:r>
      <w:r>
        <w:rPr>
          <w:spacing w:val="-20"/>
          <w:w w:val="90"/>
          <w:position w:val="-4"/>
          <w:sz w:val="36"/>
        </w:rPr>
        <w:sym w:font="Wingdings" w:char="F0A8"/>
      </w:r>
      <w:r>
        <w:rPr>
          <w:spacing w:val="-20"/>
          <w:sz w:val="26"/>
        </w:rPr>
        <w:t>工程设计</w:t>
      </w:r>
      <w:r>
        <w:rPr>
          <w:spacing w:val="-20"/>
          <w:sz w:val="24"/>
        </w:rPr>
        <w:t xml:space="preserve">  </w:t>
      </w:r>
      <w:r>
        <w:rPr>
          <w:spacing w:val="-20"/>
          <w:w w:val="90"/>
          <w:position w:val="-4"/>
          <w:sz w:val="36"/>
        </w:rPr>
        <w:sym w:font="Wingdings" w:char="F0A8"/>
      </w:r>
      <w:r>
        <w:rPr>
          <w:spacing w:val="-20"/>
          <w:sz w:val="26"/>
        </w:rPr>
        <w:t>工程技术研究</w:t>
      </w:r>
      <w:r>
        <w:rPr>
          <w:spacing w:val="-20"/>
          <w:sz w:val="24"/>
        </w:rPr>
        <w:t xml:space="preserve">  </w:t>
      </w:r>
      <w:r>
        <w:rPr>
          <w:spacing w:val="-20"/>
          <w:sz w:val="32"/>
          <w:szCs w:val="32"/>
        </w:rPr>
        <w:sym w:font="Wingdings" w:char="F0FE"/>
      </w:r>
      <w:r>
        <w:rPr>
          <w:spacing w:val="-20"/>
          <w:sz w:val="26"/>
        </w:rPr>
        <w:t>软件开发</w:t>
      </w:r>
    </w:p>
    <w:p>
      <w:pPr>
        <w:jc w:val="center"/>
        <w:rPr>
          <w:color w:val="FF0000"/>
          <w:sz w:val="32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color w:val="FF0000"/>
          <w:sz w:val="32"/>
        </w:rPr>
        <w:t xml:space="preserve"> </w:t>
      </w:r>
      <w:r>
        <w:rPr>
          <w:rFonts w:hint="eastAsia"/>
          <w:sz w:val="32"/>
        </w:rPr>
        <w:t>20</w:t>
      </w:r>
      <w:r>
        <w:rPr>
          <w:rFonts w:hint="eastAsia"/>
          <w:sz w:val="32"/>
          <w:lang w:val="en-US" w:eastAsia="zh-CN"/>
        </w:rPr>
        <w:t>21</w:t>
      </w:r>
      <w:r>
        <w:rPr>
          <w:rFonts w:hint="eastAsia"/>
          <w:sz w:val="32"/>
        </w:rPr>
        <w:t>年1月</w:t>
      </w:r>
      <w:r>
        <w:rPr>
          <w:rFonts w:hint="eastAsia"/>
          <w:sz w:val="32"/>
          <w:lang w:val="en-US" w:eastAsia="zh-CN"/>
        </w:rPr>
        <w:t>8</w:t>
      </w:r>
      <w:r>
        <w:rPr>
          <w:rFonts w:hint="eastAsia"/>
          <w:sz w:val="32"/>
        </w:rPr>
        <w:t>日</w:t>
      </w:r>
    </w:p>
    <w:p>
      <w:pPr>
        <w:pStyle w:val="4"/>
        <w:ind w:left="691" w:right="458" w:rightChars="218" w:hanging="691"/>
        <w:jc w:val="center"/>
        <w:rPr>
          <w:rFonts w:hint="eastAsia" w:ascii="仿宋_GB2312" w:hAnsi="??" w:eastAsia="黑体"/>
          <w:color w:val="000000"/>
          <w:sz w:val="36"/>
        </w:rPr>
      </w:pPr>
      <w:bookmarkStart w:id="0" w:name="_Hlk9449995"/>
    </w:p>
    <w:p>
      <w:pPr>
        <w:pStyle w:val="4"/>
        <w:ind w:left="691" w:right="458" w:rightChars="218" w:hanging="691"/>
        <w:jc w:val="center"/>
        <w:rPr>
          <w:rFonts w:hint="eastAsia" w:ascii="仿宋_GB2312" w:hAnsi="??" w:eastAsia="黑体"/>
          <w:color w:val="000000"/>
          <w:sz w:val="36"/>
        </w:rPr>
      </w:pPr>
    </w:p>
    <w:p>
      <w:pPr>
        <w:pStyle w:val="4"/>
        <w:ind w:left="691" w:right="458" w:rightChars="218" w:hanging="691"/>
        <w:jc w:val="center"/>
        <w:rPr>
          <w:rFonts w:hint="eastAsia" w:ascii="仿宋_GB2312" w:hAnsi="??" w:eastAsia="黑体"/>
          <w:color w:val="000000"/>
          <w:sz w:val="36"/>
        </w:rPr>
      </w:pPr>
    </w:p>
    <w:p>
      <w:pPr>
        <w:pStyle w:val="4"/>
        <w:ind w:left="691" w:right="458" w:rightChars="218" w:hanging="691"/>
        <w:jc w:val="center"/>
        <w:rPr>
          <w:rFonts w:hint="eastAsia" w:ascii="仿宋_GB2312" w:hAnsi="??" w:eastAsia="黑体"/>
          <w:color w:val="000000"/>
          <w:sz w:val="36"/>
        </w:rPr>
      </w:pPr>
    </w:p>
    <w:p>
      <w:pPr>
        <w:pStyle w:val="4"/>
        <w:ind w:left="691" w:right="458" w:rightChars="218" w:hanging="691"/>
        <w:jc w:val="center"/>
        <w:rPr>
          <w:rFonts w:hint="eastAsia" w:ascii="仿宋_GB2312" w:hAnsi="??" w:eastAsia="黑体"/>
          <w:color w:val="000000"/>
          <w:sz w:val="36"/>
        </w:rPr>
      </w:pPr>
    </w:p>
    <w:p>
      <w:pPr>
        <w:pStyle w:val="4"/>
        <w:ind w:left="691" w:right="458" w:rightChars="218" w:hanging="691"/>
        <w:jc w:val="center"/>
        <w:rPr>
          <w:rFonts w:hint="eastAsia" w:ascii="仿宋_GB2312" w:hAnsi="??" w:eastAsia="黑体"/>
          <w:color w:val="000000"/>
          <w:sz w:val="36"/>
        </w:rPr>
      </w:pPr>
    </w:p>
    <w:p>
      <w:pPr>
        <w:pStyle w:val="4"/>
        <w:ind w:left="691" w:right="458" w:rightChars="218" w:hanging="691"/>
        <w:jc w:val="center"/>
        <w:rPr>
          <w:rFonts w:hint="eastAsia" w:ascii="仿宋_GB2312" w:hAnsi="??" w:eastAsia="黑体"/>
          <w:color w:val="000000"/>
          <w:sz w:val="36"/>
        </w:rPr>
      </w:pPr>
    </w:p>
    <w:p>
      <w:pPr>
        <w:pStyle w:val="4"/>
        <w:ind w:left="691" w:right="458" w:rightChars="218" w:hanging="691"/>
        <w:jc w:val="center"/>
        <w:rPr>
          <w:rFonts w:hint="eastAsia" w:ascii="??" w:hAnsi="??"/>
          <w:color w:val="000000"/>
          <w:sz w:val="21"/>
          <w:szCs w:val="21"/>
        </w:rPr>
      </w:pPr>
      <w:r>
        <w:rPr>
          <w:rFonts w:hint="eastAsia" w:ascii="仿宋_GB2312" w:hAnsi="??" w:eastAsia="黑体"/>
          <w:color w:val="000000"/>
          <w:sz w:val="36"/>
        </w:rPr>
        <w:t>开题报告填写要求</w:t>
      </w:r>
    </w:p>
    <w:p>
      <w:pPr>
        <w:pStyle w:val="4"/>
        <w:ind w:leftChars="256" w:right="-260" w:rightChars="-124" w:firstLine="136" w:firstLineChars="65"/>
        <w:rPr>
          <w:rFonts w:hint="eastAsia" w:ascii="??" w:hAnsi="??"/>
          <w:color w:val="000000"/>
          <w:sz w:val="21"/>
          <w:szCs w:val="21"/>
        </w:rPr>
      </w:pPr>
    </w:p>
    <w:p>
      <w:pPr>
        <w:pStyle w:val="4"/>
        <w:spacing w:line="440" w:lineRule="exact"/>
        <w:ind w:left="718" w:leftChars="342" w:right="458" w:rightChars="218" w:firstLine="508" w:firstLineChars="212"/>
        <w:rPr>
          <w:rFonts w:hint="eastAsia" w:ascii="??" w:hAnsi="??"/>
          <w:color w:val="000000"/>
          <w:sz w:val="24"/>
        </w:rPr>
      </w:pPr>
      <w:r>
        <w:rPr>
          <w:rFonts w:ascii="??" w:hAnsi="??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．开题报告作为毕业设计（论文）答辩委员会对学生答辩资格审查的依据材料之一。此报告应在指导教师指导下，由学生在毕业设计（论文）工作前期内完成，经指导教师签署意见审查后生效。</w:t>
      </w:r>
    </w:p>
    <w:p>
      <w:pPr>
        <w:pStyle w:val="4"/>
        <w:spacing w:line="440" w:lineRule="exact"/>
        <w:ind w:left="718" w:leftChars="342" w:right="458" w:rightChars="218" w:firstLine="508" w:firstLineChars="212"/>
        <w:rPr>
          <w:rFonts w:hint="eastAsia" w:ascii="??" w:hAnsi="??"/>
          <w:color w:val="000000"/>
          <w:sz w:val="24"/>
        </w:rPr>
      </w:pPr>
      <w:r>
        <w:rPr>
          <w:rFonts w:ascii="??" w:hAnsi="??"/>
          <w:color w:val="000000"/>
          <w:sz w:val="24"/>
        </w:rPr>
        <w:t>2</w:t>
      </w:r>
      <w:r>
        <w:rPr>
          <w:rFonts w:hint="eastAsia" w:ascii="??" w:hAnsi="??"/>
          <w:color w:val="000000"/>
          <w:sz w:val="24"/>
        </w:rPr>
        <w:t>．开题报告内容必须用黑墨水笔工整书写，或按教务处统一设计的电子文档标准格式打印，禁止打印在其它纸上后剪贴，完成后应及时交给指导教师签署意见。</w:t>
      </w:r>
    </w:p>
    <w:p>
      <w:pPr>
        <w:pStyle w:val="4"/>
        <w:spacing w:line="440" w:lineRule="exact"/>
        <w:ind w:left="718" w:leftChars="342" w:right="458" w:rightChars="218" w:firstLine="508" w:firstLineChars="212"/>
        <w:rPr>
          <w:rFonts w:hint="eastAsia" w:ascii="??" w:hAnsi="??"/>
          <w:color w:val="000000"/>
          <w:sz w:val="24"/>
        </w:rPr>
      </w:pPr>
      <w:r>
        <w:rPr>
          <w:rFonts w:ascii="??" w:hAnsi="??"/>
          <w:color w:val="000000"/>
          <w:sz w:val="24"/>
        </w:rPr>
        <w:t>3</w:t>
      </w:r>
      <w:r>
        <w:rPr>
          <w:rFonts w:hint="eastAsia" w:ascii="??" w:hAnsi="??"/>
          <w:color w:val="000000"/>
          <w:sz w:val="24"/>
        </w:rPr>
        <w:t>．学生查阅资料的参考文献应在5篇及以上（不包括辞典、手册），开题报告的字数要在</w:t>
      </w:r>
      <w:r>
        <w:rPr>
          <w:rFonts w:ascii="??" w:hAnsi="??"/>
          <w:color w:val="000000"/>
          <w:sz w:val="24"/>
        </w:rPr>
        <w:t>1000</w:t>
      </w:r>
      <w:r>
        <w:rPr>
          <w:rFonts w:hint="eastAsia" w:ascii="??" w:hAnsi="??"/>
          <w:color w:val="000000"/>
          <w:sz w:val="24"/>
        </w:rPr>
        <w:t>字以上。</w:t>
      </w:r>
    </w:p>
    <w:p>
      <w:pPr>
        <w:pStyle w:val="4"/>
        <w:spacing w:line="440" w:lineRule="exact"/>
        <w:ind w:left="718" w:leftChars="342" w:right="458" w:rightChars="218" w:firstLine="508" w:firstLineChars="212"/>
        <w:rPr>
          <w:rFonts w:hint="eastAsia" w:ascii="??" w:hAnsi="??"/>
          <w:color w:val="000000"/>
          <w:sz w:val="24"/>
        </w:rPr>
      </w:pPr>
      <w:r>
        <w:rPr>
          <w:rFonts w:ascii="??" w:hAnsi="??"/>
          <w:color w:val="000000"/>
          <w:sz w:val="24"/>
        </w:rPr>
        <w:t>4</w:t>
      </w:r>
      <w:r>
        <w:rPr>
          <w:rFonts w:hint="eastAsia" w:ascii="??" w:hAnsi="??"/>
          <w:color w:val="000000"/>
          <w:sz w:val="24"/>
        </w:rPr>
        <w:t>．有关年月日等日期的填写，应当按照国标GB/T 7408—94《数据元和交换格式、信息交换、日期和时间表示法》规定的要求，一律用阿拉伯数字书写。如“2010年9月20日”或“2010-09-20”。</w:t>
      </w:r>
    </w:p>
    <w:bookmarkEnd w:id="0"/>
    <w:p>
      <w:pPr>
        <w:pStyle w:val="4"/>
        <w:spacing w:line="440" w:lineRule="exact"/>
        <w:ind w:left="718" w:leftChars="342" w:right="458" w:rightChars="218" w:firstLine="508" w:firstLineChars="212"/>
        <w:rPr>
          <w:rFonts w:hint="eastAsia" w:ascii="??" w:hAnsi="??"/>
          <w:color w:val="000000"/>
          <w:sz w:val="24"/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b/>
          <w:bCs/>
          <w:sz w:val="28"/>
          <w:szCs w:val="28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0"/>
        <w:tblW w:w="92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5"/>
        <w:gridCol w:w="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  <w:trHeight w:val="673" w:hRule="atLeast"/>
          <w:jc w:val="center"/>
        </w:trPr>
        <w:tc>
          <w:tcPr>
            <w:tcW w:w="9185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毕业设计的主要内容、重点和难点等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  <w:trHeight w:val="1317" w:hRule="atLeast"/>
          <w:jc w:val="center"/>
        </w:trPr>
        <w:tc>
          <w:tcPr>
            <w:tcW w:w="9185" w:type="dxa"/>
          </w:tcPr>
          <w:p>
            <w:pPr>
              <w:spacing w:before="156" w:before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1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  <w:r>
              <w:rPr>
                <w:rFonts w:hint="eastAsia"/>
                <w:b/>
                <w:sz w:val="24"/>
              </w:rPr>
              <w:t>主要内容：</w:t>
            </w:r>
          </w:p>
          <w:p>
            <w:pPr>
              <w:spacing w:line="400" w:lineRule="exact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分析目前市场上用户量排名靠前的二手交易平台，了解当前二手市场流转率大的品类、青年用户对于二手交易平台的使用场景以及产品优缺点。结合课题主题，明确本课题项目应该具备的详细功能，按照软件工程规范确定项目功能模型。</w:t>
            </w:r>
          </w:p>
          <w:p>
            <w:pPr>
              <w:spacing w:line="400" w:lineRule="exact"/>
              <w:ind w:firstLine="48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本平台针对校园交易，大学生根据学号实名认证，主要功能为闲置物品收购、租赁、出售的信息发布。特色功能是“传承链”，当一个物品被多次转手时，可以记录下历代物权者在此物品上的留言。</w:t>
            </w:r>
          </w:p>
          <w:p>
            <w:pPr>
              <w:spacing w:line="400" w:lineRule="exact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在毕业设计说明书中，应对系统设计、需求调研等进行合理的分析；对于前台网站系统目前已经确定的功能进行进行详细规划，并保证该模块的内容具有实际意义与使用价值。</w:t>
            </w:r>
          </w:p>
          <w:p>
            <w:pPr>
              <w:spacing w:line="400" w:lineRule="exact"/>
              <w:ind w:firstLine="48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项目的实现过程基于软件工程开发规范，根据软件设计原则统一命名规范和开发各个程序包。依赖软件设计模式六大原则开发后台管理功能，前后台独立开发，降低项目耦合性。</w:t>
            </w:r>
          </w:p>
          <w:p>
            <w:pPr>
              <w:spacing w:line="400" w:lineRule="exact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网站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视觉UI设计风格统一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优化用户交互模式与流畅度</w:t>
            </w:r>
            <w:r>
              <w:rPr>
                <w:rFonts w:hint="eastAsia" w:ascii="宋体" w:hAnsi="宋体"/>
                <w:sz w:val="24"/>
              </w:rPr>
              <w:t>；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对于管理</w:t>
            </w:r>
            <w:r>
              <w:rPr>
                <w:rFonts w:hint="eastAsia" w:ascii="宋体" w:hAnsi="宋体"/>
                <w:sz w:val="24"/>
              </w:rPr>
              <w:t>后台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的各个功能能够详细且逻辑清晰，简化操作模式，降低操作难度，同时满足一般管理员的使用。</w:t>
            </w:r>
          </w:p>
          <w:p>
            <w:pPr>
              <w:spacing w:line="400" w:lineRule="exact"/>
              <w:ind w:firstLine="480"/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具体内容如下：</w:t>
            </w:r>
          </w:p>
          <w:p>
            <w:pPr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1、</w:t>
            </w:r>
            <w:r>
              <w:rPr>
                <w:rFonts w:hint="eastAsia" w:ascii="宋体" w:hAnsi="宋体"/>
                <w:sz w:val="24"/>
              </w:rPr>
              <w:t>前期准备：需求分析与调研、内容策划与时间进度安排等。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2、</w:t>
            </w:r>
            <w:r>
              <w:rPr>
                <w:rFonts w:hint="eastAsia" w:ascii="宋体" w:hAnsi="宋体"/>
                <w:sz w:val="24"/>
              </w:rPr>
              <w:t>制作过程：围绕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物品传承主题</w:t>
            </w:r>
            <w:r>
              <w:rPr>
                <w:rFonts w:hint="eastAsia" w:ascii="宋体" w:hAnsi="宋体"/>
                <w:sz w:val="24"/>
              </w:rPr>
              <w:t>进行内容需求与原型制作、UI设计、程序实现</w:t>
            </w:r>
          </w:p>
          <w:p>
            <w:pPr>
              <w:spacing w:line="40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3、</w:t>
            </w:r>
            <w:r>
              <w:rPr>
                <w:rFonts w:hint="eastAsia" w:ascii="宋体" w:hAnsi="宋体"/>
                <w:sz w:val="24"/>
              </w:rPr>
              <w:t>后期测试：依据软件测试原则对网站进行测试，修复测试问题。</w:t>
            </w:r>
          </w:p>
          <w:p>
            <w:pPr>
              <w:spacing w:line="400" w:lineRule="exact"/>
              <w:ind w:firstLine="48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完成毕业设计论文。</w:t>
            </w:r>
          </w:p>
          <w:p>
            <w:pPr>
              <w:spacing w:line="400" w:lineRule="exact"/>
              <w:ind w:firstLine="482"/>
              <w:rPr>
                <w:rFonts w:hint="eastAsia" w:ascii="宋体" w:hAnsi="宋体"/>
                <w:sz w:val="24"/>
              </w:rPr>
            </w:pPr>
          </w:p>
          <w:p>
            <w:pPr>
              <w:spacing w:before="156" w:before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2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  <w:r>
              <w:rPr>
                <w:rFonts w:hint="eastAsia"/>
                <w:b/>
                <w:sz w:val="24"/>
              </w:rPr>
              <w:t>重点：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uto"/>
              <w:ind w:firstLine="482"/>
              <w:textAlignment w:val="auto"/>
              <w:rPr>
                <w:rFonts w:hint="default"/>
                <w:bCs/>
                <w:sz w:val="24"/>
                <w:lang w:val="en-US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1、</w:t>
            </w:r>
            <w:r>
              <w:rPr>
                <w:rFonts w:hint="eastAsia"/>
                <w:bCs/>
                <w:sz w:val="24"/>
                <w:lang w:val="en-US" w:eastAsia="zh-CN"/>
              </w:rPr>
              <w:t>学生根据学号实名认证，并设计完善的举报机制、与审核流程。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uto"/>
              <w:ind w:firstLine="482"/>
              <w:textAlignment w:val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2、</w:t>
            </w:r>
            <w:r>
              <w:rPr>
                <w:rFonts w:hint="eastAsia"/>
                <w:bCs/>
                <w:sz w:val="24"/>
                <w:lang w:val="en-US" w:eastAsia="zh-CN"/>
              </w:rPr>
              <w:t>从用户的角度思考，让物品传承链功能被更多用户使用</w:t>
            </w:r>
            <w:r>
              <w:rPr>
                <w:rFonts w:hint="eastAsia"/>
                <w:bCs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beforeLines="50" w:line="240" w:lineRule="auto"/>
              <w:ind w:firstLine="482"/>
              <w:textAlignment w:val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3、</w:t>
            </w:r>
            <w:r>
              <w:rPr>
                <w:rFonts w:hint="eastAsia"/>
                <w:bCs/>
                <w:sz w:val="24"/>
              </w:rPr>
              <w:t>对于用户交互方面能够自然舒适，保证用户使用的流畅度。</w:t>
            </w:r>
          </w:p>
          <w:p>
            <w:pPr>
              <w:spacing w:before="156" w:before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3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  <w:r>
              <w:rPr>
                <w:rFonts w:hint="eastAsia"/>
                <w:b/>
                <w:sz w:val="24"/>
              </w:rPr>
              <w:t>难点：</w:t>
            </w: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4"/>
                <w:lang w:eastAsia="zh-CN"/>
              </w:rPr>
              <w:t>1、</w:t>
            </w:r>
            <w:r>
              <w:rPr>
                <w:rFonts w:hint="eastAsia"/>
                <w:bCs/>
                <w:sz w:val="24"/>
                <w:lang w:val="en-US" w:eastAsia="zh-CN"/>
              </w:rPr>
              <w:t>用户在线沟通</w:t>
            </w:r>
            <w:r>
              <w:rPr>
                <w:rFonts w:hint="eastAsia"/>
                <w:bCs/>
                <w:sz w:val="24"/>
              </w:rPr>
              <w:t>：</w:t>
            </w:r>
            <w:r>
              <w:rPr>
                <w:rFonts w:hint="eastAsia"/>
                <w:bCs/>
                <w:sz w:val="24"/>
                <w:lang w:val="en-US" w:eastAsia="zh-CN"/>
              </w:rPr>
              <w:t>在网页端让用户能实时沟通</w:t>
            </w:r>
            <w:r>
              <w:rPr>
                <w:rFonts w:hint="eastAsia"/>
                <w:bCs/>
                <w:sz w:val="24"/>
              </w:rPr>
              <w:t>，保证</w:t>
            </w:r>
            <w:r>
              <w:rPr>
                <w:rFonts w:hint="eastAsia"/>
                <w:bCs/>
                <w:sz w:val="24"/>
                <w:lang w:val="en-US" w:eastAsia="zh-CN"/>
              </w:rPr>
              <w:t>消息能及时传给用户</w:t>
            </w:r>
            <w:r>
              <w:rPr>
                <w:rFonts w:hint="eastAsia"/>
                <w:bCs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2、</w:t>
            </w:r>
            <w:r>
              <w:rPr>
                <w:sz w:val="24"/>
              </w:rPr>
              <w:t>数据库设计：对各个资源表合理设置字段，保证不出现冗余字段等。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3、数据分析，找出用户搜索频率较高的关键词。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  <w:trHeight w:val="465" w:hRule="atLeast"/>
          <w:jc w:val="center"/>
        </w:trPr>
        <w:tc>
          <w:tcPr>
            <w:tcW w:w="9185" w:type="dxa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2．准备情况（查阅过的文献资料及调研情况、现有设备、实验条件等）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  <w:trHeight w:val="70" w:hRule="atLeast"/>
          <w:jc w:val="center"/>
        </w:trPr>
        <w:tc>
          <w:tcPr>
            <w:tcW w:w="9185" w:type="dxa"/>
          </w:tcPr>
          <w:p>
            <w:pPr>
              <w:spacing w:before="156" w:before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1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  <w:r>
              <w:rPr>
                <w:rFonts w:hint="eastAsia"/>
                <w:b/>
                <w:sz w:val="24"/>
              </w:rPr>
              <w:t>参考文献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[1]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eastAsia="zh-CN"/>
              </w:rPr>
              <w:t>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eastAsia="zh-CN"/>
              </w:rPr>
              <w:t>)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  <w:lang w:val="en-US" w:eastAsia="zh-CN"/>
              </w:rPr>
              <w:t>韦鲁</w:t>
            </w:r>
            <w:r>
              <w:rPr>
                <w:rFonts w:hint="eastAsia" w:ascii="宋体" w:hAnsi="宋体" w:eastAsia="宋体" w:cs="宋体"/>
                <w:sz w:val="24"/>
              </w:rPr>
              <w:t>.CSS揭秘[M].北京:人民邮电出版社,2016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[2]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</w:rPr>
              <w:t>美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)</w:t>
            </w:r>
            <w:r>
              <w:rPr>
                <w:rFonts w:hint="eastAsia" w:ascii="宋体" w:hAnsi="宋体" w:eastAsia="宋体" w:cs="宋体"/>
                <w:sz w:val="24"/>
              </w:rPr>
              <w:t>凯尔·辛普森.你不知道的JavaScript下卷[M].北京:人民邮电出版社,2018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[3](美)马特·弗里斯比.JavaScript高级程序设计（第4版）[M].北京:人民邮电出版社,2020.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[4]阮一峰.ES6标准入门[M]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</w:rPr>
              <w:t>北京:电子工业出版社,2017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[5]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</w:rPr>
              <w:t>美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)</w:t>
            </w:r>
            <w:r>
              <w:rPr>
                <w:rFonts w:hint="eastAsia" w:ascii="宋体" w:hAnsi="宋体" w:eastAsia="宋体" w:cs="宋体"/>
                <w:sz w:val="24"/>
              </w:rPr>
              <w:t>布朗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</w:rPr>
              <w:t>Node与Ex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sz w:val="24"/>
              </w:rPr>
              <w:t>ress开发[M].北京:人民邮电出版社,2015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[6]沈泽刚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24"/>
              </w:rPr>
              <w:t>Java Web编程技术题解与实验指导[M].北京:清华大学出版社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,2019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[7]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</w:rPr>
              <w:t>美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)</w:t>
            </w:r>
            <w:r>
              <w:rPr>
                <w:rFonts w:hint="eastAsia" w:ascii="宋体" w:hAnsi="宋体" w:eastAsia="宋体" w:cs="宋体"/>
                <w:sz w:val="24"/>
              </w:rPr>
              <w:t>戴克.Sp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sz w:val="24"/>
              </w:rPr>
              <w:t>ing MVC学习指南[M].北京:人民邮电出版社,2017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[8]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</w:rPr>
              <w:t>法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)</w:t>
            </w:r>
            <w:r>
              <w:rPr>
                <w:rFonts w:hint="eastAsia" w:ascii="宋体" w:hAnsi="宋体" w:eastAsia="宋体" w:cs="宋体"/>
                <w:sz w:val="24"/>
              </w:rPr>
              <w:t>纪尧姆·周.Vue.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j</w:t>
            </w:r>
            <w:r>
              <w:rPr>
                <w:rFonts w:hint="eastAsia" w:ascii="宋体" w:hAnsi="宋体" w:eastAsia="宋体" w:cs="宋体"/>
                <w:sz w:val="24"/>
              </w:rPr>
              <w:t>s项目实战[M].北京:人民邮电出版社,2019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[9]刘汉伟.Vue.js从入门到项目实战[M].北京:清华大学出版社,2019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[10]Michael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McMillan.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Data structures and algorithms with JavaScript [M].南京:东南大学出版社,2015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[11]王伶俐,张传国.基于NodeJS+Express框架的轻应用定制平台的设计与实现[J].计算机科学,2017,44(S2):596-599.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[12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]</w:t>
            </w:r>
            <w:r>
              <w:rPr>
                <w:rFonts w:hint="eastAsia" w:ascii="宋体" w:hAnsi="宋体" w:eastAsia="宋体" w:cs="宋体"/>
                <w:sz w:val="24"/>
              </w:rPr>
              <w:t>戴胜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24"/>
              </w:rPr>
              <w:t>朱琳.基于web服务器的网站性能优化研究[J].信息记录材料,2018,19(06):181-182.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[13]徐敏捷,冉茂刚,于洋,刘雅铷,柳昊良.高校闲置物品调研及租售平台构建分析——基于福建省三所高校实地调研数据[J].中国商论,2018(27):173-174.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[14]王明宇,花元涛,范昊,张咏玲.基于大学校园二手资源的回收管理系统的研究与设计——以塔里木大学为例[J].电脑知识与技术,2020,16(26):68-71.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[15]王晴,滕玮铭,童舒,赖泳杏.高校二手书网上交易平台分析[J].中国集体经济,2019(35):157-158.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[16]席季季. 基于nodejs的web应用系统高并发处理模式的研究与实现[D]. 2018.</w:t>
            </w:r>
          </w:p>
          <w:p>
            <w:pPr>
              <w:spacing w:before="50" w:line="400" w:lineRule="exact"/>
              <w:ind w:left="480" w:hanging="480" w:hangingChars="20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spacing w:before="156" w:before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2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  <w:r>
              <w:rPr>
                <w:rFonts w:hint="eastAsia"/>
                <w:b/>
                <w:sz w:val="24"/>
              </w:rPr>
              <w:t>调研情况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随着共享经济的盛行，“万物皆可共享”的理念 逐渐深入人心。冲动性消费致使有较强消费能力的大学生群体闲置物品大量囤积。尽管大部分高校以线下跳蚤市场的形式，为闲置物品的处理提供了途径，然而线下校园跳蚤市场缺乏管理人员、开展时间短暂，无法及时高效地解决校园闲置物品问题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目前市场上各大二手交易平台鱼龙混杂，数码产品区充斥着大量唯利是图的二手贩子。学生们难以辨别物品是否为全原装整机，增加了学生们筛选物品的时间成本和交易风险。而低价格生活用品，因异地交易会产生邮费，并不适合在其平台上架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从租出的角度而言，大部分学生有租出闲置物品的意愿，但找不到合适的闲置物品租售平台，同时担心物品损坏以及后期追偿问题。从租入的角度看，产品质量与对物权方的信任度是影响租入的重要因素，而诚实守信的大学校园环境，刚好为闲置物品的交易提供了信用保障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因此建立一个针对同一校区内，功能直观、过程简洁且租赁物品追偿机制完善的校园二手交易平台，十分有必要。</w:t>
            </w:r>
          </w:p>
          <w:p>
            <w:pPr>
              <w:spacing w:line="400" w:lineRule="exact"/>
              <w:ind w:firstLine="480" w:firstLineChars="200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spacing w:before="156" w:before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3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  <w:r>
              <w:rPr>
                <w:rFonts w:hint="eastAsia"/>
                <w:b/>
                <w:sz w:val="24"/>
              </w:rPr>
              <w:t>现有设备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ascii="宋体" w:hAnsi="宋体"/>
                <w:sz w:val="24"/>
              </w:rPr>
              <w:t>W</w:t>
            </w:r>
            <w:r>
              <w:rPr>
                <w:rFonts w:hint="eastAsia" w:ascii="宋体" w:hAnsi="宋体"/>
                <w:sz w:val="24"/>
              </w:rPr>
              <w:t>indows10</w:t>
            </w:r>
            <w:r>
              <w:rPr>
                <w:rFonts w:ascii="宋体" w:hAnsi="宋体"/>
                <w:sz w:val="24"/>
              </w:rPr>
              <w:t>笔记本电脑</w:t>
            </w:r>
            <w:r>
              <w:rPr>
                <w:rFonts w:hint="eastAsia" w:ascii="宋体" w:hAnsi="宋体"/>
                <w:sz w:val="24"/>
              </w:rPr>
              <w:t>(64位)</w:t>
            </w:r>
            <w:r>
              <w:rPr>
                <w:rFonts w:hint="eastAsia" w:ascii="宋体" w:hAnsi="宋体"/>
                <w:sz w:val="24"/>
                <w:lang w:eastAsia="zh-CN"/>
              </w:rPr>
              <w:t>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</w:rPr>
            </w:pPr>
          </w:p>
          <w:p>
            <w:pPr>
              <w:spacing w:before="156" w:before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（</w:t>
            </w:r>
            <w:r>
              <w:rPr>
                <w:rFonts w:hint="eastAsia"/>
                <w:b/>
                <w:sz w:val="24"/>
                <w:lang w:val="en-US" w:eastAsia="zh-CN"/>
              </w:rPr>
              <w:t>4</w:t>
            </w:r>
            <w:r>
              <w:rPr>
                <w:rFonts w:hint="eastAsia"/>
                <w:b/>
                <w:sz w:val="24"/>
                <w:lang w:eastAsia="zh-CN"/>
              </w:rPr>
              <w:t>）</w:t>
            </w:r>
            <w:r>
              <w:rPr>
                <w:rFonts w:hint="eastAsia"/>
                <w:b/>
                <w:sz w:val="24"/>
              </w:rPr>
              <w:t>实验条件</w:t>
            </w:r>
          </w:p>
          <w:p>
            <w:pPr>
              <w:widowControl/>
              <w:spacing w:line="400" w:lineRule="exact"/>
              <w:ind w:firstLine="480" w:firstLineChars="200"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硬件要求：Windows 10操作系统（64位）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；</w:t>
            </w:r>
          </w:p>
          <w:p>
            <w:pPr>
              <w:widowControl/>
              <w:spacing w:line="400" w:lineRule="exact"/>
              <w:ind w:left="420" w:firstLine="60" w:firstLineChars="25"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软件要求：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图像处理软件：</w:t>
            </w:r>
            <w:r>
              <w:rPr>
                <w:rFonts w:hint="eastAsia" w:ascii="宋体" w:hAnsi="宋体" w:cs="宋体"/>
                <w:kern w:val="0"/>
                <w:sz w:val="24"/>
              </w:rPr>
              <w:t>Adobe Photo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s</w:t>
            </w:r>
            <w:r>
              <w:rPr>
                <w:rFonts w:hint="eastAsia" w:ascii="宋体" w:hAnsi="宋体" w:cs="宋体"/>
                <w:kern w:val="0"/>
                <w:sz w:val="24"/>
              </w:rPr>
              <w:t>hop CC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；</w:t>
            </w:r>
          </w:p>
          <w:p>
            <w:pPr>
              <w:widowControl/>
              <w:spacing w:line="400" w:lineRule="exact"/>
              <w:ind w:left="420" w:firstLine="1260" w:firstLineChars="525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代码编辑器：</w:t>
            </w:r>
            <w:r>
              <w:rPr>
                <w:rFonts w:ascii="宋体" w:hAnsi="宋体" w:cs="宋体"/>
                <w:kern w:val="0"/>
                <w:sz w:val="24"/>
              </w:rPr>
              <w:t>Visual Studio Code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；</w:t>
            </w:r>
          </w:p>
          <w:p>
            <w:pPr>
              <w:widowControl/>
              <w:spacing w:line="400" w:lineRule="exact"/>
              <w:ind w:left="420" w:firstLine="1260" w:firstLineChars="525"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开发环境：</w:t>
            </w:r>
            <w:r>
              <w:rPr>
                <w:rFonts w:hint="eastAsia" w:ascii="宋体" w:hAnsi="宋体" w:cs="宋体"/>
                <w:kern w:val="0"/>
                <w:sz w:val="24"/>
              </w:rPr>
              <w:t>Node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Vue；</w:t>
            </w:r>
          </w:p>
          <w:p>
            <w:pPr>
              <w:widowControl/>
              <w:spacing w:line="400" w:lineRule="exact"/>
              <w:ind w:left="420" w:firstLine="1260" w:firstLineChars="525"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数据库：</w:t>
            </w:r>
            <w:r>
              <w:rPr>
                <w:rFonts w:hint="eastAsia" w:ascii="宋体" w:hAnsi="宋体" w:cs="宋体"/>
                <w:kern w:val="0"/>
                <w:sz w:val="24"/>
              </w:rPr>
              <w:t>MySql、MongoDB</w:t>
            </w:r>
            <w:r>
              <w:rPr>
                <w:rFonts w:hint="eastAsia" w:ascii="宋体" w:hAnsi="宋体" w:cs="宋体"/>
                <w:kern w:val="0"/>
                <w:sz w:val="24"/>
                <w:lang w:eastAsia="zh-CN"/>
              </w:rPr>
              <w:t>；</w:t>
            </w:r>
          </w:p>
          <w:p>
            <w:pPr>
              <w:widowControl/>
              <w:spacing w:line="400" w:lineRule="exact"/>
              <w:ind w:left="420" w:firstLine="1260" w:firstLineChars="525"/>
              <w:jc w:val="left"/>
              <w:rPr>
                <w:b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数据库可视化工具：Navicat。</w:t>
            </w: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  <w:p>
            <w:pPr>
              <w:pStyle w:val="4"/>
              <w:tabs>
                <w:tab w:val="left" w:pos="5832"/>
              </w:tabs>
              <w:spacing w:line="400" w:lineRule="exact"/>
              <w:ind w:left="0" w:leftChars="0" w:firstLine="0" w:firstLineChars="0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  <w:trHeight w:val="621" w:hRule="atLeast"/>
          <w:jc w:val="center"/>
        </w:trPr>
        <w:tc>
          <w:tcPr>
            <w:tcW w:w="9185" w:type="dxa"/>
            <w:vAlign w:val="center"/>
          </w:tcPr>
          <w:p>
            <w:pPr>
              <w:pStyle w:val="4"/>
              <w:tabs>
                <w:tab w:val="left" w:pos="5832"/>
              </w:tabs>
              <w:spacing w:line="400" w:lineRule="exact"/>
              <w:ind w:left="537" w:hanging="537" w:hangingChars="191"/>
              <w:rPr>
                <w:rFonts w:hAnsi="宋体"/>
                <w:sz w:val="24"/>
                <w:highlight w:val="yellow"/>
              </w:rPr>
            </w:pPr>
            <w:r>
              <w:rPr>
                <w:rFonts w:hint="eastAsia"/>
                <w:b/>
                <w:bCs/>
                <w:szCs w:val="28"/>
                <w:lang w:eastAsia="zh-CN"/>
              </w:rPr>
              <w:t>3</w:t>
            </w:r>
            <w:r>
              <w:rPr>
                <w:rFonts w:hint="eastAsia"/>
                <w:b/>
                <w:bCs/>
                <w:szCs w:val="28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szCs w:val="28"/>
              </w:rPr>
              <w:t>实施方案、进度实施计划及预期提交的毕业设计资料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3" w:type="dxa"/>
          <w:trHeight w:val="90" w:hRule="atLeast"/>
          <w:jc w:val="center"/>
        </w:trPr>
        <w:tc>
          <w:tcPr>
            <w:tcW w:w="9185" w:type="dxa"/>
          </w:tcPr>
          <w:p>
            <w:pPr>
              <w:spacing w:before="156" w:before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（1）实施方案、进度实施计划</w:t>
            </w:r>
          </w:p>
          <w:p>
            <w:pPr>
              <w:spacing w:line="400" w:lineRule="exact"/>
              <w:ind w:firstLine="520" w:firstLineChars="200"/>
              <w:rPr>
                <w:rFonts w:hAnsi="宋体"/>
                <w:color w:val="000000"/>
                <w:spacing w:val="10"/>
                <w:sz w:val="24"/>
              </w:rPr>
            </w:pPr>
            <w:r>
              <w:rPr>
                <w:rFonts w:hint="eastAsia" w:hAnsi="宋体"/>
                <w:bCs/>
                <w:color w:val="000000"/>
                <w:spacing w:val="10"/>
                <w:sz w:val="24"/>
                <w:lang w:val="en-US" w:eastAsia="zh-CN"/>
              </w:rPr>
              <w:t>1、</w:t>
            </w:r>
            <w:r>
              <w:rPr>
                <w:rFonts w:hint="eastAsia" w:hAnsi="宋体"/>
                <w:bCs/>
                <w:color w:val="000000"/>
                <w:spacing w:val="10"/>
                <w:sz w:val="24"/>
              </w:rPr>
              <w:t>第1～2周：</w:t>
            </w:r>
            <w:r>
              <w:rPr>
                <w:rFonts w:hint="eastAsia" w:hAnsi="宋体"/>
                <w:color w:val="000000"/>
                <w:spacing w:val="10"/>
                <w:sz w:val="24"/>
              </w:rPr>
              <w:t>确定题目，书写任务书、开题报告；确定网站基本主题，完成外文资料翻译材料。</w:t>
            </w:r>
          </w:p>
          <w:p>
            <w:pPr>
              <w:spacing w:line="400" w:lineRule="exact"/>
              <w:ind w:firstLine="520" w:firstLineChars="200"/>
              <w:rPr>
                <w:rFonts w:hint="eastAsia" w:hAnsi="宋体" w:eastAsia="宋体"/>
                <w:color w:val="000000"/>
                <w:spacing w:val="10"/>
                <w:sz w:val="24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pacing w:val="10"/>
                <w:sz w:val="24"/>
                <w:lang w:val="en-US" w:eastAsia="zh-CN"/>
              </w:rPr>
              <w:t>2、</w:t>
            </w:r>
            <w:r>
              <w:rPr>
                <w:rFonts w:hint="eastAsia" w:hAnsi="宋体"/>
                <w:bCs/>
                <w:color w:val="000000"/>
                <w:spacing w:val="10"/>
                <w:sz w:val="24"/>
              </w:rPr>
              <w:t>第3～4周：</w:t>
            </w:r>
            <w:r>
              <w:rPr>
                <w:rFonts w:hint="eastAsia" w:hAnsi="宋体"/>
                <w:color w:val="000000"/>
                <w:spacing w:val="10"/>
                <w:sz w:val="24"/>
              </w:rPr>
              <w:t>完成网站内容策划与功能模型；确定网站基本原型</w:t>
            </w:r>
            <w:r>
              <w:rPr>
                <w:rFonts w:hint="eastAsia" w:hAnsi="宋体"/>
                <w:color w:val="000000"/>
                <w:spacing w:val="10"/>
                <w:sz w:val="24"/>
                <w:lang w:eastAsia="zh-CN"/>
              </w:rPr>
              <w:t>。</w:t>
            </w:r>
          </w:p>
          <w:p>
            <w:pPr>
              <w:spacing w:line="400" w:lineRule="exact"/>
              <w:ind w:firstLine="520" w:firstLineChars="200"/>
              <w:rPr>
                <w:rFonts w:hint="eastAsia" w:hAnsi="宋体" w:eastAsia="宋体"/>
                <w:color w:val="000000"/>
                <w:spacing w:val="10"/>
                <w:sz w:val="24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pacing w:val="10"/>
                <w:sz w:val="24"/>
                <w:lang w:val="en-US" w:eastAsia="zh-CN"/>
              </w:rPr>
              <w:t>3、</w:t>
            </w:r>
            <w:r>
              <w:rPr>
                <w:rFonts w:hint="eastAsia" w:hAnsi="宋体"/>
                <w:bCs/>
                <w:color w:val="000000"/>
                <w:spacing w:val="10"/>
                <w:sz w:val="24"/>
              </w:rPr>
              <w:t>第5～6周：</w:t>
            </w:r>
            <w:r>
              <w:rPr>
                <w:rFonts w:hint="eastAsia" w:hAnsi="宋体"/>
                <w:color w:val="000000"/>
                <w:spacing w:val="10"/>
                <w:sz w:val="24"/>
              </w:rPr>
              <w:t>UI与交互设计，数据库模型制作</w:t>
            </w:r>
            <w:r>
              <w:rPr>
                <w:rFonts w:hint="eastAsia" w:hAnsi="宋体"/>
                <w:color w:val="000000"/>
                <w:spacing w:val="10"/>
                <w:sz w:val="24"/>
                <w:lang w:eastAsia="zh-CN"/>
              </w:rPr>
              <w:t>。</w:t>
            </w:r>
          </w:p>
          <w:p>
            <w:pPr>
              <w:spacing w:line="400" w:lineRule="exact"/>
              <w:ind w:firstLine="520" w:firstLineChars="200"/>
              <w:rPr>
                <w:rFonts w:hint="eastAsia" w:hAnsi="宋体" w:eastAsia="宋体"/>
                <w:color w:val="000000"/>
                <w:spacing w:val="10"/>
                <w:sz w:val="24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pacing w:val="10"/>
                <w:sz w:val="24"/>
                <w:lang w:val="en-US" w:eastAsia="zh-CN"/>
              </w:rPr>
              <w:t>4、</w:t>
            </w:r>
            <w:r>
              <w:rPr>
                <w:rFonts w:hint="eastAsia" w:hAnsi="宋体"/>
                <w:bCs/>
                <w:color w:val="000000"/>
                <w:spacing w:val="10"/>
                <w:sz w:val="24"/>
              </w:rPr>
              <w:t>第7～9周</w:t>
            </w:r>
            <w:r>
              <w:rPr>
                <w:rFonts w:hint="eastAsia" w:hAnsi="宋体"/>
                <w:color w:val="000000"/>
                <w:spacing w:val="10"/>
                <w:sz w:val="24"/>
              </w:rPr>
              <w:t>：前端页面制作，数据库系统制作</w:t>
            </w:r>
            <w:r>
              <w:rPr>
                <w:rFonts w:hint="eastAsia" w:hAnsi="宋体"/>
                <w:color w:val="000000"/>
                <w:spacing w:val="10"/>
                <w:sz w:val="24"/>
                <w:lang w:eastAsia="zh-CN"/>
              </w:rPr>
              <w:t>。</w:t>
            </w:r>
          </w:p>
          <w:p>
            <w:pPr>
              <w:spacing w:line="400" w:lineRule="exact"/>
              <w:ind w:firstLine="520" w:firstLineChars="200"/>
              <w:rPr>
                <w:rFonts w:hint="eastAsia" w:hAnsi="宋体" w:eastAsia="宋体"/>
                <w:color w:val="000000"/>
                <w:spacing w:val="10"/>
                <w:sz w:val="24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pacing w:val="10"/>
                <w:sz w:val="24"/>
                <w:lang w:val="en-US" w:eastAsia="zh-CN"/>
              </w:rPr>
              <w:t>5、</w:t>
            </w:r>
            <w:r>
              <w:rPr>
                <w:rFonts w:hint="eastAsia" w:hAnsi="宋体"/>
                <w:bCs/>
                <w:color w:val="000000"/>
                <w:spacing w:val="10"/>
                <w:sz w:val="24"/>
              </w:rPr>
              <w:t>第10～12周：</w:t>
            </w:r>
            <w:r>
              <w:rPr>
                <w:rFonts w:hint="eastAsia" w:hAnsi="宋体"/>
                <w:color w:val="000000"/>
                <w:spacing w:val="10"/>
                <w:sz w:val="24"/>
              </w:rPr>
              <w:t>后台管理系统制作，前后端联动</w:t>
            </w:r>
            <w:r>
              <w:rPr>
                <w:rFonts w:hint="eastAsia" w:hAnsi="宋体"/>
                <w:color w:val="000000"/>
                <w:spacing w:val="10"/>
                <w:sz w:val="24"/>
                <w:lang w:eastAsia="zh-CN"/>
              </w:rPr>
              <w:t>。</w:t>
            </w:r>
          </w:p>
          <w:p>
            <w:pPr>
              <w:spacing w:line="400" w:lineRule="exact"/>
              <w:ind w:firstLine="520" w:firstLineChars="200"/>
              <w:rPr>
                <w:rFonts w:hint="default" w:hAnsi="宋体" w:eastAsia="宋体"/>
                <w:color w:val="000000"/>
                <w:spacing w:val="10"/>
                <w:sz w:val="24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pacing w:val="10"/>
                <w:sz w:val="24"/>
                <w:lang w:val="en-US" w:eastAsia="zh-CN"/>
              </w:rPr>
              <w:t>6、</w:t>
            </w:r>
            <w:r>
              <w:rPr>
                <w:rFonts w:hint="eastAsia" w:hAnsi="宋体"/>
                <w:bCs/>
                <w:color w:val="000000"/>
                <w:spacing w:val="10"/>
                <w:sz w:val="24"/>
              </w:rPr>
              <w:t>第13～14周：</w:t>
            </w:r>
            <w:r>
              <w:rPr>
                <w:rFonts w:hint="eastAsia" w:hAnsi="宋体"/>
                <w:color w:val="000000"/>
                <w:spacing w:val="10"/>
                <w:sz w:val="24"/>
              </w:rPr>
              <w:t>书写</w:t>
            </w:r>
            <w:r>
              <w:rPr>
                <w:rFonts w:hint="eastAsia" w:hAnsi="宋体"/>
                <w:color w:val="000000"/>
                <w:spacing w:val="10"/>
                <w:sz w:val="24"/>
                <w:lang w:val="en-US" w:eastAsia="zh-CN"/>
              </w:rPr>
              <w:t>毕业设计说明书。</w:t>
            </w:r>
          </w:p>
          <w:p>
            <w:pPr>
              <w:spacing w:line="400" w:lineRule="exact"/>
              <w:ind w:firstLine="520" w:firstLineChars="200"/>
              <w:rPr>
                <w:rFonts w:hint="eastAsia" w:hAnsi="宋体"/>
                <w:color w:val="000000"/>
                <w:spacing w:val="10"/>
                <w:sz w:val="24"/>
              </w:rPr>
            </w:pPr>
            <w:r>
              <w:rPr>
                <w:rFonts w:hint="eastAsia" w:hAnsi="宋体"/>
                <w:bCs/>
                <w:color w:val="000000"/>
                <w:spacing w:val="10"/>
                <w:sz w:val="24"/>
                <w:lang w:val="en-US" w:eastAsia="zh-CN"/>
              </w:rPr>
              <w:t>7、</w:t>
            </w:r>
            <w:r>
              <w:rPr>
                <w:rFonts w:hint="eastAsia" w:hAnsi="宋体"/>
                <w:bCs/>
                <w:color w:val="000000"/>
                <w:spacing w:val="10"/>
                <w:sz w:val="24"/>
              </w:rPr>
              <w:t>第15～16周：后期系统网站调整，准备答辩</w:t>
            </w:r>
            <w:r>
              <w:rPr>
                <w:rFonts w:hint="eastAsia" w:hAnsi="宋体"/>
                <w:color w:val="000000"/>
                <w:spacing w:val="10"/>
                <w:sz w:val="24"/>
              </w:rPr>
              <w:t>。</w:t>
            </w:r>
          </w:p>
          <w:p>
            <w:pPr>
              <w:spacing w:line="400" w:lineRule="exact"/>
              <w:ind w:firstLine="520" w:firstLineChars="200"/>
              <w:rPr>
                <w:rFonts w:hint="eastAsia" w:hAnsi="宋体"/>
                <w:color w:val="000000"/>
                <w:spacing w:val="10"/>
                <w:sz w:val="24"/>
              </w:rPr>
            </w:pPr>
          </w:p>
          <w:p>
            <w:pPr>
              <w:spacing w:before="156" w:beforeLines="50" w:line="400" w:lineRule="exac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（2）预提交的毕业设计材料</w:t>
            </w:r>
          </w:p>
          <w:p>
            <w:pPr>
              <w:pStyle w:val="4"/>
              <w:tabs>
                <w:tab w:val="left" w:pos="5832"/>
              </w:tabs>
              <w:spacing w:line="400" w:lineRule="exact"/>
              <w:ind w:left="479" w:leftChars="228" w:firstLine="24" w:firstLineChars="1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1、毕业设计开题报告一份；</w:t>
            </w:r>
          </w:p>
          <w:p>
            <w:pPr>
              <w:pStyle w:val="4"/>
              <w:tabs>
                <w:tab w:val="left" w:pos="5832"/>
              </w:tabs>
              <w:spacing w:line="400" w:lineRule="exact"/>
              <w:ind w:left="479" w:leftChars="228" w:firstLine="24" w:firstLineChars="1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2、英文资料原文(不少于三万字符)和译文各一份；</w:t>
            </w:r>
          </w:p>
          <w:p>
            <w:pPr>
              <w:pStyle w:val="4"/>
              <w:tabs>
                <w:tab w:val="left" w:pos="5832"/>
              </w:tabs>
              <w:spacing w:line="400" w:lineRule="exact"/>
              <w:ind w:left="479" w:leftChars="228" w:firstLine="24" w:firstLineChars="1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3、毕业设计说明书一份（1.5万汉字以上，附中英文摘要，其中英文摘要300～</w:t>
            </w:r>
          </w:p>
          <w:p>
            <w:pPr>
              <w:pStyle w:val="4"/>
              <w:tabs>
                <w:tab w:val="left" w:pos="5832"/>
              </w:tabs>
              <w:spacing w:line="400" w:lineRule="exac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500单词）；</w:t>
            </w:r>
          </w:p>
          <w:p>
            <w:pPr>
              <w:pStyle w:val="4"/>
              <w:tabs>
                <w:tab w:val="left" w:pos="5832"/>
              </w:tabs>
              <w:spacing w:line="400" w:lineRule="exact"/>
              <w:ind w:left="479" w:leftChars="228" w:firstLine="24" w:firstLineChars="10"/>
              <w:rPr>
                <w:b/>
                <w:bCs/>
                <w:szCs w:val="28"/>
              </w:rPr>
            </w:pPr>
            <w:r>
              <w:rPr>
                <w:rFonts w:hint="eastAsia" w:ascii="宋体" w:hAnsi="宋体"/>
                <w:sz w:val="24"/>
              </w:rPr>
              <w:t>4、软件作品刻盘一份。</w:t>
            </w:r>
          </w:p>
          <w:p>
            <w:pPr>
              <w:pStyle w:val="4"/>
              <w:tabs>
                <w:tab w:val="left" w:pos="930"/>
              </w:tabs>
              <w:spacing w:line="400" w:lineRule="exact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ind w:left="0" w:leftChars="0" w:firstLine="0" w:firstLineChars="0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ind w:left="0" w:leftChars="0" w:firstLine="0" w:firstLineChars="0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ind w:left="0" w:leftChars="0" w:firstLine="0" w:firstLineChars="0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ind w:left="0" w:leftChars="0" w:firstLine="0" w:firstLineChars="0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ind w:left="0" w:leftChars="0" w:firstLine="0" w:firstLineChars="0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ind w:left="0" w:leftChars="0" w:firstLine="0" w:firstLineChars="0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ind w:left="0" w:leftChars="0" w:firstLine="0" w:firstLineChars="0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ind w:left="0" w:leftChars="0" w:firstLine="0" w:firstLineChars="0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rPr>
                <w:b/>
                <w:bCs/>
                <w:szCs w:val="28"/>
              </w:rPr>
            </w:pPr>
          </w:p>
          <w:p>
            <w:pPr>
              <w:pStyle w:val="4"/>
              <w:tabs>
                <w:tab w:val="left" w:pos="930"/>
              </w:tabs>
              <w:spacing w:line="400" w:lineRule="exact"/>
              <w:rPr>
                <w:b/>
                <w:bCs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9238" w:type="dxa"/>
            <w:gridSpan w:val="2"/>
            <w:vAlign w:val="center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指导教师意见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9238" w:type="dxa"/>
            <w:gridSpan w:val="2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4760" w:firstLineChars="170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指导教师（签字）：</w:t>
            </w:r>
          </w:p>
          <w:p>
            <w:pPr>
              <w:tabs>
                <w:tab w:val="left" w:pos="5251"/>
                <w:tab w:val="left" w:pos="5651"/>
                <w:tab w:val="left" w:pos="7971"/>
              </w:tabs>
              <w:ind w:right="56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8"/>
              </w:rPr>
              <w:t xml:space="preserve">                                     年</w:t>
            </w:r>
            <w:r>
              <w:rPr>
                <w:rFonts w:hint="eastAsia"/>
                <w:sz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9238" w:type="dxa"/>
            <w:gridSpan w:val="2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开题小组意见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9238" w:type="dxa"/>
            <w:gridSpan w:val="2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4340" w:firstLineChars="1550"/>
              <w:rPr>
                <w:sz w:val="28"/>
              </w:rPr>
            </w:pPr>
            <w:r>
              <w:rPr>
                <w:rFonts w:hint="eastAsia"/>
                <w:sz w:val="28"/>
              </w:rPr>
              <w:t>开题小组组长（签字）：</w:t>
            </w:r>
          </w:p>
          <w:p>
            <w:pPr>
              <w:ind w:firstLine="6020" w:firstLineChars="2150"/>
              <w:rPr>
                <w:sz w:val="24"/>
              </w:rPr>
            </w:pP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  <w:p>
            <w:pPr>
              <w:jc w:val="right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238" w:type="dxa"/>
            <w:gridSpan w:val="2"/>
          </w:tcPr>
          <w:p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院（系、部）意见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  <w:jc w:val="center"/>
        </w:trPr>
        <w:tc>
          <w:tcPr>
            <w:tcW w:w="9238" w:type="dxa"/>
            <w:gridSpan w:val="2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</w:t>
            </w:r>
          </w:p>
          <w:p>
            <w:pPr>
              <w:ind w:firstLine="3080" w:firstLineChars="1100"/>
              <w:rPr>
                <w:sz w:val="28"/>
              </w:rPr>
            </w:pPr>
            <w:r>
              <w:rPr>
                <w:rFonts w:hint="eastAsia"/>
                <w:sz w:val="28"/>
              </w:rPr>
              <w:t>主管院长（系、部主任）签字：</w:t>
            </w:r>
          </w:p>
          <w:p>
            <w:pPr>
              <w:ind w:right="871" w:rightChars="415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</w:rPr>
              <w:t xml:space="preserve">                                            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/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F05905"/>
    <w:multiLevelType w:val="singleLevel"/>
    <w:tmpl w:val="83F0590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C67"/>
    <w:rsid w:val="00003737"/>
    <w:rsid w:val="00030A9C"/>
    <w:rsid w:val="0004359C"/>
    <w:rsid w:val="00044ADC"/>
    <w:rsid w:val="0004634E"/>
    <w:rsid w:val="00047DE1"/>
    <w:rsid w:val="00061519"/>
    <w:rsid w:val="00064623"/>
    <w:rsid w:val="000670A3"/>
    <w:rsid w:val="0007638F"/>
    <w:rsid w:val="000820F2"/>
    <w:rsid w:val="00082FEB"/>
    <w:rsid w:val="00083A97"/>
    <w:rsid w:val="0008674B"/>
    <w:rsid w:val="00095C13"/>
    <w:rsid w:val="000A09AA"/>
    <w:rsid w:val="000A0DAC"/>
    <w:rsid w:val="000B135F"/>
    <w:rsid w:val="000B5769"/>
    <w:rsid w:val="000C3700"/>
    <w:rsid w:val="000C7AC5"/>
    <w:rsid w:val="000D1193"/>
    <w:rsid w:val="000D307C"/>
    <w:rsid w:val="000D512E"/>
    <w:rsid w:val="000D5812"/>
    <w:rsid w:val="000E1F99"/>
    <w:rsid w:val="000E48C9"/>
    <w:rsid w:val="000F327D"/>
    <w:rsid w:val="000F3E30"/>
    <w:rsid w:val="0010795F"/>
    <w:rsid w:val="00111539"/>
    <w:rsid w:val="00111BA7"/>
    <w:rsid w:val="00115956"/>
    <w:rsid w:val="00124C20"/>
    <w:rsid w:val="00131295"/>
    <w:rsid w:val="001336F2"/>
    <w:rsid w:val="0013561E"/>
    <w:rsid w:val="00143E18"/>
    <w:rsid w:val="00150B38"/>
    <w:rsid w:val="00153795"/>
    <w:rsid w:val="00160300"/>
    <w:rsid w:val="00162BBE"/>
    <w:rsid w:val="00166751"/>
    <w:rsid w:val="001872E8"/>
    <w:rsid w:val="00187706"/>
    <w:rsid w:val="001960A7"/>
    <w:rsid w:val="001A0CAC"/>
    <w:rsid w:val="001A144D"/>
    <w:rsid w:val="001A1702"/>
    <w:rsid w:val="001A333C"/>
    <w:rsid w:val="001A72C7"/>
    <w:rsid w:val="001C4ED5"/>
    <w:rsid w:val="001D17FD"/>
    <w:rsid w:val="001D7497"/>
    <w:rsid w:val="001E1C87"/>
    <w:rsid w:val="001E4237"/>
    <w:rsid w:val="001E6274"/>
    <w:rsid w:val="001F280F"/>
    <w:rsid w:val="00203E65"/>
    <w:rsid w:val="00204580"/>
    <w:rsid w:val="00212F81"/>
    <w:rsid w:val="00215705"/>
    <w:rsid w:val="002160C3"/>
    <w:rsid w:val="0023199B"/>
    <w:rsid w:val="0023245E"/>
    <w:rsid w:val="0023609E"/>
    <w:rsid w:val="00245A47"/>
    <w:rsid w:val="0026286C"/>
    <w:rsid w:val="00264B9D"/>
    <w:rsid w:val="00272071"/>
    <w:rsid w:val="0027556C"/>
    <w:rsid w:val="0028532B"/>
    <w:rsid w:val="002946F2"/>
    <w:rsid w:val="002A6A60"/>
    <w:rsid w:val="002B1097"/>
    <w:rsid w:val="002B2FE5"/>
    <w:rsid w:val="002C496F"/>
    <w:rsid w:val="00303496"/>
    <w:rsid w:val="0030768C"/>
    <w:rsid w:val="00326ED4"/>
    <w:rsid w:val="0032754D"/>
    <w:rsid w:val="00347591"/>
    <w:rsid w:val="00351916"/>
    <w:rsid w:val="0035277A"/>
    <w:rsid w:val="00365AD4"/>
    <w:rsid w:val="00370768"/>
    <w:rsid w:val="00370C2F"/>
    <w:rsid w:val="003854D6"/>
    <w:rsid w:val="00393188"/>
    <w:rsid w:val="003B5AFA"/>
    <w:rsid w:val="003B7F45"/>
    <w:rsid w:val="003C0BCF"/>
    <w:rsid w:val="003C2DC3"/>
    <w:rsid w:val="003C3012"/>
    <w:rsid w:val="003D1C6A"/>
    <w:rsid w:val="003D2287"/>
    <w:rsid w:val="003D4961"/>
    <w:rsid w:val="003D5621"/>
    <w:rsid w:val="003E0F6C"/>
    <w:rsid w:val="003E7F60"/>
    <w:rsid w:val="00401B5E"/>
    <w:rsid w:val="00403426"/>
    <w:rsid w:val="00403BDD"/>
    <w:rsid w:val="00407E01"/>
    <w:rsid w:val="00430129"/>
    <w:rsid w:val="004311E3"/>
    <w:rsid w:val="00431C1C"/>
    <w:rsid w:val="00433EFE"/>
    <w:rsid w:val="004413D1"/>
    <w:rsid w:val="00443A27"/>
    <w:rsid w:val="00445BD5"/>
    <w:rsid w:val="00445E30"/>
    <w:rsid w:val="004474A0"/>
    <w:rsid w:val="004553BB"/>
    <w:rsid w:val="00467619"/>
    <w:rsid w:val="004737E6"/>
    <w:rsid w:val="0047449A"/>
    <w:rsid w:val="00475AE1"/>
    <w:rsid w:val="00482628"/>
    <w:rsid w:val="00490832"/>
    <w:rsid w:val="004961AB"/>
    <w:rsid w:val="004964DD"/>
    <w:rsid w:val="004A130E"/>
    <w:rsid w:val="004A1377"/>
    <w:rsid w:val="004A1EF6"/>
    <w:rsid w:val="004A6DE0"/>
    <w:rsid w:val="004B614D"/>
    <w:rsid w:val="004C25BC"/>
    <w:rsid w:val="004C63F4"/>
    <w:rsid w:val="004D186A"/>
    <w:rsid w:val="004D1C4A"/>
    <w:rsid w:val="004D3527"/>
    <w:rsid w:val="004D4058"/>
    <w:rsid w:val="004E02CA"/>
    <w:rsid w:val="004E6A45"/>
    <w:rsid w:val="004F5743"/>
    <w:rsid w:val="004F69FF"/>
    <w:rsid w:val="00501A04"/>
    <w:rsid w:val="005214E6"/>
    <w:rsid w:val="00524A74"/>
    <w:rsid w:val="005303BE"/>
    <w:rsid w:val="0053514E"/>
    <w:rsid w:val="00543CE2"/>
    <w:rsid w:val="00545AFA"/>
    <w:rsid w:val="005607D8"/>
    <w:rsid w:val="00567598"/>
    <w:rsid w:val="00570440"/>
    <w:rsid w:val="005756E8"/>
    <w:rsid w:val="00576529"/>
    <w:rsid w:val="00577DA9"/>
    <w:rsid w:val="0058331D"/>
    <w:rsid w:val="005907B2"/>
    <w:rsid w:val="00591361"/>
    <w:rsid w:val="00591E95"/>
    <w:rsid w:val="005B0756"/>
    <w:rsid w:val="005B07C1"/>
    <w:rsid w:val="005B1167"/>
    <w:rsid w:val="005B4D1F"/>
    <w:rsid w:val="005B5485"/>
    <w:rsid w:val="005B65EB"/>
    <w:rsid w:val="005C15D6"/>
    <w:rsid w:val="005D232C"/>
    <w:rsid w:val="005D3B36"/>
    <w:rsid w:val="005D5DAF"/>
    <w:rsid w:val="005F62E8"/>
    <w:rsid w:val="00602C1A"/>
    <w:rsid w:val="00621638"/>
    <w:rsid w:val="006237FD"/>
    <w:rsid w:val="00627CC1"/>
    <w:rsid w:val="0063695B"/>
    <w:rsid w:val="00642552"/>
    <w:rsid w:val="00646F11"/>
    <w:rsid w:val="00647DE7"/>
    <w:rsid w:val="00660844"/>
    <w:rsid w:val="00664B3B"/>
    <w:rsid w:val="0067020E"/>
    <w:rsid w:val="00672F1A"/>
    <w:rsid w:val="006746C8"/>
    <w:rsid w:val="006824EC"/>
    <w:rsid w:val="00684BD3"/>
    <w:rsid w:val="00692D2B"/>
    <w:rsid w:val="00694CBF"/>
    <w:rsid w:val="0069527A"/>
    <w:rsid w:val="0069601C"/>
    <w:rsid w:val="006A0916"/>
    <w:rsid w:val="006A2719"/>
    <w:rsid w:val="006B0E66"/>
    <w:rsid w:val="006C0F37"/>
    <w:rsid w:val="006C1621"/>
    <w:rsid w:val="006C16D9"/>
    <w:rsid w:val="006C33BD"/>
    <w:rsid w:val="006C7F4A"/>
    <w:rsid w:val="006D5DAB"/>
    <w:rsid w:val="006E1B2B"/>
    <w:rsid w:val="006E1DA4"/>
    <w:rsid w:val="006E721F"/>
    <w:rsid w:val="006F4E09"/>
    <w:rsid w:val="00700E5D"/>
    <w:rsid w:val="00701DF7"/>
    <w:rsid w:val="007200DD"/>
    <w:rsid w:val="00721023"/>
    <w:rsid w:val="00726499"/>
    <w:rsid w:val="00727A28"/>
    <w:rsid w:val="00744348"/>
    <w:rsid w:val="007470D9"/>
    <w:rsid w:val="00761510"/>
    <w:rsid w:val="0076199A"/>
    <w:rsid w:val="00772AF2"/>
    <w:rsid w:val="00783B5E"/>
    <w:rsid w:val="00794865"/>
    <w:rsid w:val="007958C9"/>
    <w:rsid w:val="007A255D"/>
    <w:rsid w:val="007B1DAD"/>
    <w:rsid w:val="007B5833"/>
    <w:rsid w:val="007C2C2D"/>
    <w:rsid w:val="007C34ED"/>
    <w:rsid w:val="007D0C4F"/>
    <w:rsid w:val="007E2939"/>
    <w:rsid w:val="007F11E0"/>
    <w:rsid w:val="007F61BC"/>
    <w:rsid w:val="00800283"/>
    <w:rsid w:val="0082522D"/>
    <w:rsid w:val="0083034D"/>
    <w:rsid w:val="0083664E"/>
    <w:rsid w:val="00842C9C"/>
    <w:rsid w:val="00843AF4"/>
    <w:rsid w:val="00845DA9"/>
    <w:rsid w:val="008522E4"/>
    <w:rsid w:val="00855E6C"/>
    <w:rsid w:val="0086432B"/>
    <w:rsid w:val="00875E63"/>
    <w:rsid w:val="008778A4"/>
    <w:rsid w:val="00877D08"/>
    <w:rsid w:val="0088200D"/>
    <w:rsid w:val="00887F4F"/>
    <w:rsid w:val="00891445"/>
    <w:rsid w:val="00895A6F"/>
    <w:rsid w:val="008C1199"/>
    <w:rsid w:val="008D0133"/>
    <w:rsid w:val="008E5908"/>
    <w:rsid w:val="008F1540"/>
    <w:rsid w:val="008F212C"/>
    <w:rsid w:val="009126F6"/>
    <w:rsid w:val="0092271C"/>
    <w:rsid w:val="00922C84"/>
    <w:rsid w:val="00951A0A"/>
    <w:rsid w:val="00954699"/>
    <w:rsid w:val="00954EB4"/>
    <w:rsid w:val="00955EC8"/>
    <w:rsid w:val="009563EC"/>
    <w:rsid w:val="00957B3C"/>
    <w:rsid w:val="009630FB"/>
    <w:rsid w:val="009678C2"/>
    <w:rsid w:val="00972009"/>
    <w:rsid w:val="00974FD5"/>
    <w:rsid w:val="0097608C"/>
    <w:rsid w:val="00981601"/>
    <w:rsid w:val="009909CC"/>
    <w:rsid w:val="009B68A0"/>
    <w:rsid w:val="009C225E"/>
    <w:rsid w:val="009C30FC"/>
    <w:rsid w:val="009D04E1"/>
    <w:rsid w:val="009D209A"/>
    <w:rsid w:val="009D6A70"/>
    <w:rsid w:val="009F09C7"/>
    <w:rsid w:val="009F3752"/>
    <w:rsid w:val="009F74A4"/>
    <w:rsid w:val="00A00C10"/>
    <w:rsid w:val="00A0785D"/>
    <w:rsid w:val="00A07D37"/>
    <w:rsid w:val="00A15A6B"/>
    <w:rsid w:val="00A169C4"/>
    <w:rsid w:val="00A2142F"/>
    <w:rsid w:val="00A24A16"/>
    <w:rsid w:val="00A274B3"/>
    <w:rsid w:val="00A2788F"/>
    <w:rsid w:val="00A36C50"/>
    <w:rsid w:val="00A414A9"/>
    <w:rsid w:val="00A419B2"/>
    <w:rsid w:val="00A4688E"/>
    <w:rsid w:val="00A538FB"/>
    <w:rsid w:val="00A5712E"/>
    <w:rsid w:val="00A573A3"/>
    <w:rsid w:val="00A63655"/>
    <w:rsid w:val="00A667AD"/>
    <w:rsid w:val="00A66C99"/>
    <w:rsid w:val="00A70897"/>
    <w:rsid w:val="00A833AB"/>
    <w:rsid w:val="00A92CF9"/>
    <w:rsid w:val="00A968E1"/>
    <w:rsid w:val="00AB3C9A"/>
    <w:rsid w:val="00AC31FC"/>
    <w:rsid w:val="00AD40B2"/>
    <w:rsid w:val="00AD517F"/>
    <w:rsid w:val="00AD6A4C"/>
    <w:rsid w:val="00AD6A54"/>
    <w:rsid w:val="00AE1F11"/>
    <w:rsid w:val="00AF6FC1"/>
    <w:rsid w:val="00B063F0"/>
    <w:rsid w:val="00B117FC"/>
    <w:rsid w:val="00B25B7E"/>
    <w:rsid w:val="00B4512F"/>
    <w:rsid w:val="00B63763"/>
    <w:rsid w:val="00B75025"/>
    <w:rsid w:val="00B83A18"/>
    <w:rsid w:val="00B91C1F"/>
    <w:rsid w:val="00BA2773"/>
    <w:rsid w:val="00BB4950"/>
    <w:rsid w:val="00BB4B7E"/>
    <w:rsid w:val="00BB62C6"/>
    <w:rsid w:val="00BB63FF"/>
    <w:rsid w:val="00BC547C"/>
    <w:rsid w:val="00BC6961"/>
    <w:rsid w:val="00BD4A32"/>
    <w:rsid w:val="00BF2019"/>
    <w:rsid w:val="00BF290C"/>
    <w:rsid w:val="00BF6FCC"/>
    <w:rsid w:val="00C0288C"/>
    <w:rsid w:val="00C07A18"/>
    <w:rsid w:val="00C14CA5"/>
    <w:rsid w:val="00C15511"/>
    <w:rsid w:val="00C1574B"/>
    <w:rsid w:val="00C16C49"/>
    <w:rsid w:val="00C17AB4"/>
    <w:rsid w:val="00C26E51"/>
    <w:rsid w:val="00C32DCD"/>
    <w:rsid w:val="00C43B8D"/>
    <w:rsid w:val="00C4489F"/>
    <w:rsid w:val="00C47781"/>
    <w:rsid w:val="00C51665"/>
    <w:rsid w:val="00C602DE"/>
    <w:rsid w:val="00C632E2"/>
    <w:rsid w:val="00C63668"/>
    <w:rsid w:val="00C63FCA"/>
    <w:rsid w:val="00C66AE0"/>
    <w:rsid w:val="00C821A9"/>
    <w:rsid w:val="00C854E1"/>
    <w:rsid w:val="00C91C4D"/>
    <w:rsid w:val="00C95C5C"/>
    <w:rsid w:val="00C95ECC"/>
    <w:rsid w:val="00CA0A1C"/>
    <w:rsid w:val="00CA0A53"/>
    <w:rsid w:val="00CB14F8"/>
    <w:rsid w:val="00CB4184"/>
    <w:rsid w:val="00CC17D4"/>
    <w:rsid w:val="00CC4FDF"/>
    <w:rsid w:val="00CD2F99"/>
    <w:rsid w:val="00CD40E9"/>
    <w:rsid w:val="00CF32A6"/>
    <w:rsid w:val="00CF4701"/>
    <w:rsid w:val="00D1336E"/>
    <w:rsid w:val="00D15169"/>
    <w:rsid w:val="00D207B0"/>
    <w:rsid w:val="00D31FCB"/>
    <w:rsid w:val="00D35147"/>
    <w:rsid w:val="00D54244"/>
    <w:rsid w:val="00D54D27"/>
    <w:rsid w:val="00D55496"/>
    <w:rsid w:val="00D60F95"/>
    <w:rsid w:val="00D62785"/>
    <w:rsid w:val="00D6387A"/>
    <w:rsid w:val="00D86A8B"/>
    <w:rsid w:val="00DA1483"/>
    <w:rsid w:val="00DA4614"/>
    <w:rsid w:val="00DA5ABE"/>
    <w:rsid w:val="00DA746A"/>
    <w:rsid w:val="00DB68D1"/>
    <w:rsid w:val="00DC0EBC"/>
    <w:rsid w:val="00DC602E"/>
    <w:rsid w:val="00DD29DA"/>
    <w:rsid w:val="00DD53A7"/>
    <w:rsid w:val="00DE6781"/>
    <w:rsid w:val="00E024E2"/>
    <w:rsid w:val="00E04DEC"/>
    <w:rsid w:val="00E05505"/>
    <w:rsid w:val="00E17C9A"/>
    <w:rsid w:val="00E20078"/>
    <w:rsid w:val="00E237B7"/>
    <w:rsid w:val="00E434EE"/>
    <w:rsid w:val="00E45FBC"/>
    <w:rsid w:val="00E53F5F"/>
    <w:rsid w:val="00E54B47"/>
    <w:rsid w:val="00E60F7E"/>
    <w:rsid w:val="00E66D9D"/>
    <w:rsid w:val="00E702CF"/>
    <w:rsid w:val="00E747B4"/>
    <w:rsid w:val="00E85414"/>
    <w:rsid w:val="00E93F3C"/>
    <w:rsid w:val="00EA3E4E"/>
    <w:rsid w:val="00EB1DE4"/>
    <w:rsid w:val="00EB6AA4"/>
    <w:rsid w:val="00EB7A1E"/>
    <w:rsid w:val="00EC2FA0"/>
    <w:rsid w:val="00EC61D9"/>
    <w:rsid w:val="00ED0A05"/>
    <w:rsid w:val="00ED3366"/>
    <w:rsid w:val="00ED52AE"/>
    <w:rsid w:val="00ED66BA"/>
    <w:rsid w:val="00ED757C"/>
    <w:rsid w:val="00EE0C4B"/>
    <w:rsid w:val="00EF344C"/>
    <w:rsid w:val="00EF57F4"/>
    <w:rsid w:val="00F03F55"/>
    <w:rsid w:val="00F07399"/>
    <w:rsid w:val="00F11F65"/>
    <w:rsid w:val="00F16C4C"/>
    <w:rsid w:val="00F25779"/>
    <w:rsid w:val="00F26168"/>
    <w:rsid w:val="00F30580"/>
    <w:rsid w:val="00F32D83"/>
    <w:rsid w:val="00F343ED"/>
    <w:rsid w:val="00F3772D"/>
    <w:rsid w:val="00F44E16"/>
    <w:rsid w:val="00F45E26"/>
    <w:rsid w:val="00F6086F"/>
    <w:rsid w:val="00F647B6"/>
    <w:rsid w:val="00F65EC9"/>
    <w:rsid w:val="00F66571"/>
    <w:rsid w:val="00F717A6"/>
    <w:rsid w:val="00F71CB5"/>
    <w:rsid w:val="00F73D90"/>
    <w:rsid w:val="00F83054"/>
    <w:rsid w:val="00F96BF3"/>
    <w:rsid w:val="00FA2D41"/>
    <w:rsid w:val="00FA66CB"/>
    <w:rsid w:val="00FB0630"/>
    <w:rsid w:val="00FC21DB"/>
    <w:rsid w:val="00FC541E"/>
    <w:rsid w:val="00FD3140"/>
    <w:rsid w:val="00FD7C67"/>
    <w:rsid w:val="00FE6BA5"/>
    <w:rsid w:val="00FF4E53"/>
    <w:rsid w:val="03E35CC5"/>
    <w:rsid w:val="05776A9D"/>
    <w:rsid w:val="05E14035"/>
    <w:rsid w:val="08E606A5"/>
    <w:rsid w:val="0AD55E35"/>
    <w:rsid w:val="0C75496A"/>
    <w:rsid w:val="0E3D181C"/>
    <w:rsid w:val="0ECF6B24"/>
    <w:rsid w:val="14CB7267"/>
    <w:rsid w:val="163E2753"/>
    <w:rsid w:val="17B33341"/>
    <w:rsid w:val="18F52306"/>
    <w:rsid w:val="1CE17FB8"/>
    <w:rsid w:val="21094788"/>
    <w:rsid w:val="22055D72"/>
    <w:rsid w:val="223A045E"/>
    <w:rsid w:val="23332D37"/>
    <w:rsid w:val="23E9115E"/>
    <w:rsid w:val="24C40846"/>
    <w:rsid w:val="26222C10"/>
    <w:rsid w:val="283E4D1B"/>
    <w:rsid w:val="2AE77A00"/>
    <w:rsid w:val="2F3B1CD6"/>
    <w:rsid w:val="2F911293"/>
    <w:rsid w:val="30AE6550"/>
    <w:rsid w:val="32151E50"/>
    <w:rsid w:val="32B818FD"/>
    <w:rsid w:val="3466125F"/>
    <w:rsid w:val="372E2166"/>
    <w:rsid w:val="382A3813"/>
    <w:rsid w:val="39BA7F0C"/>
    <w:rsid w:val="3A8E0995"/>
    <w:rsid w:val="3BB3000D"/>
    <w:rsid w:val="40C90937"/>
    <w:rsid w:val="42B931EB"/>
    <w:rsid w:val="43757D7E"/>
    <w:rsid w:val="46510CBF"/>
    <w:rsid w:val="47BE1741"/>
    <w:rsid w:val="49AC4218"/>
    <w:rsid w:val="4AEF042B"/>
    <w:rsid w:val="4B94640B"/>
    <w:rsid w:val="4BA07BD6"/>
    <w:rsid w:val="4FA95F9B"/>
    <w:rsid w:val="53C1559F"/>
    <w:rsid w:val="59386590"/>
    <w:rsid w:val="594C60A2"/>
    <w:rsid w:val="5FA76B6F"/>
    <w:rsid w:val="61E3540A"/>
    <w:rsid w:val="66620503"/>
    <w:rsid w:val="673301BB"/>
    <w:rsid w:val="684F0EC5"/>
    <w:rsid w:val="69FD55C8"/>
    <w:rsid w:val="6B395D98"/>
    <w:rsid w:val="6C0C177E"/>
    <w:rsid w:val="6CCB1BFA"/>
    <w:rsid w:val="6E2C4BA0"/>
    <w:rsid w:val="72881B87"/>
    <w:rsid w:val="729E65B4"/>
    <w:rsid w:val="75F32042"/>
    <w:rsid w:val="76551A4E"/>
    <w:rsid w:val="76966B87"/>
    <w:rsid w:val="799C49BC"/>
    <w:rsid w:val="7CF1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16"/>
    <w:qFormat/>
    <w:uiPriority w:val="0"/>
    <w:pPr>
      <w:spacing w:line="360" w:lineRule="exact"/>
      <w:ind w:left="538" w:hanging="538" w:hangingChars="192"/>
    </w:pPr>
    <w:rPr>
      <w:sz w:val="28"/>
    </w:rPr>
  </w:style>
  <w:style w:type="paragraph" w:styleId="5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9">
    <w:name w:val="Normal (Web)"/>
    <w:basedOn w:val="1"/>
    <w:unhideWhenUsed/>
    <w:qFormat/>
    <w:uiPriority w:val="99"/>
    <w:pPr>
      <w:widowControl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6">
    <w:name w:val="正文文本缩进 Char"/>
    <w:basedOn w:val="12"/>
    <w:link w:val="4"/>
    <w:qFormat/>
    <w:uiPriority w:val="0"/>
    <w:rPr>
      <w:rFonts w:ascii="Times New Roman" w:hAnsi="Times New Roman" w:eastAsia="宋体" w:cs="Times New Roman"/>
      <w:sz w:val="28"/>
      <w:szCs w:val="24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2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apple-converted-space"/>
    <w:qFormat/>
    <w:uiPriority w:val="0"/>
  </w:style>
  <w:style w:type="character" w:customStyle="1" w:styleId="22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4">
    <w:name w:val="标题 3 Char"/>
    <w:basedOn w:val="12"/>
    <w:link w:val="3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B0281A-E24D-4CD6-902C-4B14A961C9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561</Words>
  <Characters>3201</Characters>
  <Lines>26</Lines>
  <Paragraphs>7</Paragraphs>
  <TotalTime>338</TotalTime>
  <ScaleCrop>false</ScaleCrop>
  <LinksUpToDate>false</LinksUpToDate>
  <CharactersWithSpaces>3755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2016-12-07T13:57:00Z</dcterms:created>
  <dc:creator>Windows 用户</dc:creator>
  <cp:lastModifiedBy>ALo</cp:lastModifiedBy>
  <dcterms:modified xsi:type="dcterms:W3CDTF">2021-01-12T09:13:39Z</dcterms:modified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