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BB29A" w14:textId="56C036B1" w:rsidR="00612401" w:rsidRDefault="006E69C8" w:rsidP="006E69C8">
      <w:pPr>
        <w:pStyle w:val="Heading1"/>
      </w:pPr>
      <w:r>
        <w:t>1. Introduction and goals</w:t>
      </w:r>
    </w:p>
    <w:p w14:paraId="22B596BB" w14:textId="7AE4681C" w:rsidR="006E69C8" w:rsidRDefault="006E69C8" w:rsidP="006E69C8">
      <w:pPr>
        <w:pStyle w:val="Heading2"/>
      </w:pPr>
      <w:r>
        <w:t>1.1 Requirements overview</w:t>
      </w:r>
    </w:p>
    <w:p w14:paraId="0A9529D2" w14:textId="3A214F7A" w:rsidR="003017E9" w:rsidRDefault="003017E9" w:rsidP="003017E9">
      <w:r>
        <w:t xml:space="preserve">The TaskPlanner needs to be able to </w:t>
      </w:r>
    </w:p>
    <w:p w14:paraId="01226AFF" w14:textId="254C8A9B" w:rsidR="003017E9" w:rsidRDefault="003017E9" w:rsidP="003017E9">
      <w:pPr>
        <w:pStyle w:val="ListParagraph"/>
        <w:numPr>
          <w:ilvl w:val="0"/>
          <w:numId w:val="3"/>
        </w:numPr>
      </w:pPr>
      <w:r>
        <w:t>Ability to add new tasks and labels</w:t>
      </w:r>
    </w:p>
    <w:p w14:paraId="17742B44" w14:textId="575BF688" w:rsidR="003017E9" w:rsidRDefault="003017E9" w:rsidP="003017E9">
      <w:pPr>
        <w:pStyle w:val="ListParagraph"/>
        <w:numPr>
          <w:ilvl w:val="0"/>
          <w:numId w:val="3"/>
        </w:numPr>
      </w:pPr>
      <w:r>
        <w:t>Categorize tasks using labels quickly</w:t>
      </w:r>
    </w:p>
    <w:p w14:paraId="69EB00FF" w14:textId="668ACE33" w:rsidR="003017E9" w:rsidRDefault="003017E9" w:rsidP="003017E9">
      <w:pPr>
        <w:pStyle w:val="ListParagraph"/>
        <w:numPr>
          <w:ilvl w:val="0"/>
          <w:numId w:val="3"/>
        </w:numPr>
      </w:pPr>
      <w:r>
        <w:t>Plan tasks according to a certain planning strategy</w:t>
      </w:r>
    </w:p>
    <w:p w14:paraId="2C8BBDBA" w14:textId="2F8D73B7" w:rsidR="003017E9" w:rsidRDefault="003017E9" w:rsidP="003017E9">
      <w:pPr>
        <w:pStyle w:val="ListParagraph"/>
        <w:numPr>
          <w:ilvl w:val="0"/>
          <w:numId w:val="3"/>
        </w:numPr>
      </w:pPr>
      <w:r>
        <w:t>Prioritize tasks</w:t>
      </w:r>
    </w:p>
    <w:p w14:paraId="36F6349C" w14:textId="3B9A2EC5" w:rsidR="003017E9" w:rsidRDefault="003017E9" w:rsidP="005A1DE0">
      <w:pPr>
        <w:pStyle w:val="ListParagraph"/>
        <w:numPr>
          <w:ilvl w:val="0"/>
          <w:numId w:val="3"/>
        </w:numPr>
      </w:pPr>
      <w:r>
        <w:t>Schedule tasks</w:t>
      </w:r>
    </w:p>
    <w:p w14:paraId="348B14DF" w14:textId="77777777" w:rsidR="005A1DE0" w:rsidRDefault="005A1DE0" w:rsidP="006E69C8">
      <w:pPr>
        <w:pStyle w:val="Heading2"/>
      </w:pPr>
    </w:p>
    <w:p w14:paraId="3525F823" w14:textId="25010E37" w:rsidR="006E69C8" w:rsidRDefault="006E69C8" w:rsidP="006E69C8">
      <w:pPr>
        <w:pStyle w:val="Heading2"/>
      </w:pPr>
      <w:r>
        <w:t>1.2 Quality goals</w:t>
      </w:r>
    </w:p>
    <w:p w14:paraId="05271BE7" w14:textId="10B041D4" w:rsidR="0006412F" w:rsidRDefault="00D20C02" w:rsidP="0006412F">
      <w:pPr>
        <w:pStyle w:val="ListParagraph"/>
        <w:numPr>
          <w:ilvl w:val="0"/>
          <w:numId w:val="5"/>
        </w:numPr>
      </w:pPr>
      <w:r>
        <w:t>The TaskPlanner is fast and easy to use.</w:t>
      </w:r>
    </w:p>
    <w:p w14:paraId="5090B0C0" w14:textId="4AB38C7B" w:rsidR="00D20C02" w:rsidRDefault="00A158C9" w:rsidP="0006412F">
      <w:pPr>
        <w:pStyle w:val="ListParagraph"/>
        <w:numPr>
          <w:ilvl w:val="0"/>
          <w:numId w:val="5"/>
        </w:numPr>
      </w:pPr>
      <w:r>
        <w:t>The TaskPlanner can handle 100k tasks + tags without slowing down.</w:t>
      </w:r>
    </w:p>
    <w:p w14:paraId="00E3F6FB" w14:textId="67403D04" w:rsidR="00A158C9" w:rsidRDefault="00A158C9" w:rsidP="0006412F">
      <w:pPr>
        <w:pStyle w:val="ListParagraph"/>
        <w:numPr>
          <w:ilvl w:val="0"/>
          <w:numId w:val="5"/>
        </w:numPr>
      </w:pPr>
      <w:r>
        <w:t>The TaskPlanner can export the Tasks to other formats (e.g. MarkDown)</w:t>
      </w:r>
    </w:p>
    <w:p w14:paraId="444B8202" w14:textId="1A7C59FF" w:rsidR="006E69C8" w:rsidRDefault="00EE0CBD" w:rsidP="00EE0CBD">
      <w:pPr>
        <w:pStyle w:val="Heading1"/>
      </w:pPr>
      <w:r>
        <w:t>2. Constraints</w:t>
      </w:r>
    </w:p>
    <w:p w14:paraId="21C09B8C" w14:textId="58E580EF" w:rsidR="000950DE" w:rsidRDefault="000950DE" w:rsidP="000950DE">
      <w:r>
        <w:t>The TaskPlanner should be</w:t>
      </w:r>
    </w:p>
    <w:p w14:paraId="70A49993" w14:textId="087AB53F" w:rsidR="000950DE" w:rsidRDefault="000950DE" w:rsidP="000950DE">
      <w:pPr>
        <w:pStyle w:val="ListParagraph"/>
        <w:numPr>
          <w:ilvl w:val="0"/>
          <w:numId w:val="9"/>
        </w:numPr>
      </w:pPr>
      <w:r>
        <w:t>Be able to run without a backend server, so run in the browser only</w:t>
      </w:r>
    </w:p>
    <w:p w14:paraId="0B9450DA" w14:textId="31FC9FC3" w:rsidR="000950DE" w:rsidRDefault="00207346" w:rsidP="000950DE">
      <w:pPr>
        <w:pStyle w:val="ListParagraph"/>
        <w:numPr>
          <w:ilvl w:val="0"/>
          <w:numId w:val="9"/>
        </w:numPr>
      </w:pPr>
      <w:r>
        <w:t>Versioned</w:t>
      </w:r>
      <w:r w:rsidR="005F1F83">
        <w:t>, otherwise a good point in time can be lost</w:t>
      </w:r>
    </w:p>
    <w:p w14:paraId="433637F4" w14:textId="77777777" w:rsidR="00207346" w:rsidRDefault="00207346" w:rsidP="005F1F83">
      <w:pPr>
        <w:pStyle w:val="ListParagraph"/>
        <w:numPr>
          <w:ilvl w:val="0"/>
          <w:numId w:val="9"/>
        </w:numPr>
      </w:pPr>
    </w:p>
    <w:p w14:paraId="5ACA4C1F" w14:textId="77777777" w:rsidR="00CD5495" w:rsidRPr="00CD5495" w:rsidRDefault="00CD5495" w:rsidP="00CD5495"/>
    <w:p w14:paraId="1546BC30" w14:textId="7A0976B1" w:rsidR="00EE0CBD" w:rsidRDefault="00EE0CBD" w:rsidP="00EE0CBD">
      <w:pPr>
        <w:pStyle w:val="Heading1"/>
      </w:pPr>
      <w:r>
        <w:t>4. Solution strategy</w:t>
      </w:r>
      <w:r w:rsidR="002C20CD">
        <w:t xml:space="preserve"> (how to satisfy 1 and 2)</w:t>
      </w:r>
    </w:p>
    <w:p w14:paraId="1339FC36" w14:textId="328D5811" w:rsidR="00AE1266" w:rsidRDefault="00AE1266" w:rsidP="00EE0CBD">
      <w:r>
        <w:t>- Fundamental decisions and solution strategies</w:t>
      </w:r>
    </w:p>
    <w:p w14:paraId="6C96074B" w14:textId="5087EC1E" w:rsidR="00AE1266" w:rsidRDefault="00AE1266" w:rsidP="00EE0CBD">
      <w:r>
        <w:t>- Technology decisions (React, react-create-app)</w:t>
      </w:r>
    </w:p>
    <w:p w14:paraId="2D7FD10E" w14:textId="600D2BE4" w:rsidR="00AE1266" w:rsidRDefault="00AE1266" w:rsidP="00EE0CBD">
      <w:r>
        <w:t>- Top level decomposition decisions (front-end only)</w:t>
      </w:r>
    </w:p>
    <w:p w14:paraId="1978FCD8" w14:textId="021193BA" w:rsidR="00AE1266" w:rsidRDefault="00AE1266" w:rsidP="00EE0CBD">
      <w:r>
        <w:t>- How to achieve Key Quality Goals?</w:t>
      </w:r>
    </w:p>
    <w:p w14:paraId="2D6FE019" w14:textId="77777777" w:rsidR="002C20CD" w:rsidRDefault="002C20CD" w:rsidP="00EE0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C20CD" w14:paraId="68BFC2AC" w14:textId="77777777" w:rsidTr="002C20CD">
        <w:tc>
          <w:tcPr>
            <w:tcW w:w="2394" w:type="dxa"/>
          </w:tcPr>
          <w:p w14:paraId="30E5A300" w14:textId="0B792146" w:rsidR="002C20CD" w:rsidRDefault="002C20CD" w:rsidP="00EE0CBD">
            <w:r>
              <w:t>Quality goal</w:t>
            </w:r>
          </w:p>
        </w:tc>
        <w:tc>
          <w:tcPr>
            <w:tcW w:w="2394" w:type="dxa"/>
          </w:tcPr>
          <w:p w14:paraId="74AB0F0A" w14:textId="210FEEA1" w:rsidR="002C20CD" w:rsidRDefault="002C20CD" w:rsidP="00EE0CBD">
            <w:r>
              <w:t>Scenario</w:t>
            </w:r>
          </w:p>
        </w:tc>
        <w:tc>
          <w:tcPr>
            <w:tcW w:w="2394" w:type="dxa"/>
          </w:tcPr>
          <w:p w14:paraId="616CDCE1" w14:textId="06041F17" w:rsidR="002C20CD" w:rsidRDefault="002C20CD" w:rsidP="00EE0CBD">
            <w:r>
              <w:t>Solution approach</w:t>
            </w:r>
          </w:p>
        </w:tc>
        <w:tc>
          <w:tcPr>
            <w:tcW w:w="2394" w:type="dxa"/>
          </w:tcPr>
          <w:p w14:paraId="28629375" w14:textId="4CEE00DF" w:rsidR="002C20CD" w:rsidRDefault="002C20CD" w:rsidP="00EE0CBD">
            <w:r>
              <w:t>Link to details</w:t>
            </w:r>
          </w:p>
        </w:tc>
      </w:tr>
      <w:tr w:rsidR="002C20CD" w14:paraId="3508B8CD" w14:textId="77777777" w:rsidTr="002C20CD">
        <w:tc>
          <w:tcPr>
            <w:tcW w:w="2394" w:type="dxa"/>
          </w:tcPr>
          <w:p w14:paraId="1F9C3227" w14:textId="77777777" w:rsidR="002C20CD" w:rsidRDefault="002C20CD" w:rsidP="00EE0CBD"/>
        </w:tc>
        <w:tc>
          <w:tcPr>
            <w:tcW w:w="2394" w:type="dxa"/>
          </w:tcPr>
          <w:p w14:paraId="463CCAB3" w14:textId="0085EE27" w:rsidR="002C20CD" w:rsidRDefault="002C20CD" w:rsidP="00EE0CBD">
            <w:r>
              <w:t>* what belongs in here?*</w:t>
            </w:r>
          </w:p>
        </w:tc>
        <w:tc>
          <w:tcPr>
            <w:tcW w:w="2394" w:type="dxa"/>
          </w:tcPr>
          <w:p w14:paraId="25390846" w14:textId="77777777" w:rsidR="002C20CD" w:rsidRDefault="002C20CD" w:rsidP="00EE0CBD"/>
        </w:tc>
        <w:tc>
          <w:tcPr>
            <w:tcW w:w="2394" w:type="dxa"/>
          </w:tcPr>
          <w:p w14:paraId="17FF37B4" w14:textId="77777777" w:rsidR="002C20CD" w:rsidRDefault="002C20CD" w:rsidP="00EE0CBD"/>
        </w:tc>
      </w:tr>
      <w:tr w:rsidR="002C20CD" w14:paraId="32D17663" w14:textId="77777777" w:rsidTr="002C20CD">
        <w:tc>
          <w:tcPr>
            <w:tcW w:w="2394" w:type="dxa"/>
          </w:tcPr>
          <w:p w14:paraId="2AA66418" w14:textId="77777777" w:rsidR="002C20CD" w:rsidRDefault="002C20CD" w:rsidP="00EE0CBD"/>
        </w:tc>
        <w:tc>
          <w:tcPr>
            <w:tcW w:w="2394" w:type="dxa"/>
          </w:tcPr>
          <w:p w14:paraId="4C5ABB78" w14:textId="77777777" w:rsidR="002C20CD" w:rsidRDefault="002C20CD" w:rsidP="00EE0CBD"/>
        </w:tc>
        <w:tc>
          <w:tcPr>
            <w:tcW w:w="2394" w:type="dxa"/>
          </w:tcPr>
          <w:p w14:paraId="4FD6C0C3" w14:textId="77777777" w:rsidR="002C20CD" w:rsidRDefault="002C20CD" w:rsidP="00EE0CBD"/>
        </w:tc>
        <w:tc>
          <w:tcPr>
            <w:tcW w:w="2394" w:type="dxa"/>
          </w:tcPr>
          <w:p w14:paraId="7CADCE54" w14:textId="77777777" w:rsidR="002C20CD" w:rsidRDefault="002C20CD" w:rsidP="00EE0CBD"/>
        </w:tc>
      </w:tr>
      <w:tr w:rsidR="002C20CD" w14:paraId="4DAC7247" w14:textId="77777777" w:rsidTr="002C20CD">
        <w:tc>
          <w:tcPr>
            <w:tcW w:w="2394" w:type="dxa"/>
          </w:tcPr>
          <w:p w14:paraId="28B76FD6" w14:textId="77777777" w:rsidR="002C20CD" w:rsidRDefault="002C20CD" w:rsidP="00EE0CBD"/>
        </w:tc>
        <w:tc>
          <w:tcPr>
            <w:tcW w:w="2394" w:type="dxa"/>
          </w:tcPr>
          <w:p w14:paraId="204A1D3E" w14:textId="77777777" w:rsidR="002C20CD" w:rsidRDefault="002C20CD" w:rsidP="00EE0CBD"/>
        </w:tc>
        <w:tc>
          <w:tcPr>
            <w:tcW w:w="2394" w:type="dxa"/>
          </w:tcPr>
          <w:p w14:paraId="5650855A" w14:textId="77777777" w:rsidR="002C20CD" w:rsidRDefault="002C20CD" w:rsidP="00EE0CBD"/>
        </w:tc>
        <w:tc>
          <w:tcPr>
            <w:tcW w:w="2394" w:type="dxa"/>
          </w:tcPr>
          <w:p w14:paraId="6A189F84" w14:textId="77777777" w:rsidR="002C20CD" w:rsidRDefault="002C20CD" w:rsidP="00EE0CBD"/>
        </w:tc>
      </w:tr>
    </w:tbl>
    <w:p w14:paraId="49BC8167" w14:textId="77777777" w:rsidR="002C20CD" w:rsidRDefault="002C20CD" w:rsidP="00EE0CBD"/>
    <w:p w14:paraId="44BDB25D" w14:textId="68F74F2F" w:rsidR="00AE1266" w:rsidRDefault="00AE1266" w:rsidP="00EE0CBD"/>
    <w:p w14:paraId="712D0167" w14:textId="1AA79F05" w:rsidR="00EE0CBD" w:rsidRDefault="00EE0CBD" w:rsidP="00EE0CBD">
      <w:pPr>
        <w:pStyle w:val="Heading1"/>
      </w:pPr>
      <w:r>
        <w:t>5. Building block view</w:t>
      </w:r>
    </w:p>
    <w:p w14:paraId="3DFD220E" w14:textId="4CCAACBB" w:rsidR="00EE0CBD" w:rsidRDefault="00CD5495" w:rsidP="00CD5495">
      <w:pPr>
        <w:pStyle w:val="Heading2"/>
      </w:pPr>
      <w:r>
        <w:t>5.1 Whitebox overall system</w:t>
      </w:r>
    </w:p>
    <w:p w14:paraId="0B2476A8" w14:textId="767A2261" w:rsidR="00CD5495" w:rsidRDefault="00CD5495" w:rsidP="00CD5495">
      <w:pPr>
        <w:pStyle w:val="Heading2"/>
      </w:pPr>
      <w:r>
        <w:t>5.2 Level 2</w:t>
      </w:r>
    </w:p>
    <w:p w14:paraId="16CFB61E" w14:textId="5D89B9AE" w:rsidR="00CD5495" w:rsidRPr="00CD5495" w:rsidRDefault="005A5E37" w:rsidP="00CD5495">
      <w:pPr>
        <w:pStyle w:val="Heading2"/>
      </w:pPr>
      <w:r>
        <w:t>5.3 Level 3</w:t>
      </w:r>
    </w:p>
    <w:p w14:paraId="1330341A" w14:textId="5205C579" w:rsidR="00EE0CBD" w:rsidRDefault="00EE0CBD" w:rsidP="00EE0CBD">
      <w:pPr>
        <w:pStyle w:val="Heading1"/>
      </w:pPr>
      <w:r>
        <w:t>6. Runtime view</w:t>
      </w:r>
    </w:p>
    <w:p w14:paraId="68A195A8" w14:textId="35DD42DD" w:rsidR="005A5E37" w:rsidRPr="005A5E37" w:rsidRDefault="005A5E37" w:rsidP="005A5E37">
      <w:pPr>
        <w:pStyle w:val="Heading2"/>
      </w:pPr>
      <w:r>
        <w:t>6.1 Runtime scenario</w:t>
      </w:r>
    </w:p>
    <w:p w14:paraId="3256C367" w14:textId="77777777" w:rsidR="00EE0CBD" w:rsidRDefault="00EE0CBD" w:rsidP="00EE0CBD"/>
    <w:p w14:paraId="384395E8" w14:textId="69C276A5" w:rsidR="00EE0CBD" w:rsidRDefault="00EE0CBD" w:rsidP="00EE0CBD">
      <w:pPr>
        <w:pStyle w:val="Heading1"/>
      </w:pPr>
      <w:r>
        <w:t>7. Deployment view</w:t>
      </w:r>
    </w:p>
    <w:p w14:paraId="308041DE" w14:textId="60FF28DA" w:rsidR="005A5E37" w:rsidRDefault="005A5E37" w:rsidP="005A5E37">
      <w:pPr>
        <w:pStyle w:val="Heading2"/>
      </w:pPr>
      <w:r>
        <w:t>7.1 Infrastructure level 1</w:t>
      </w:r>
    </w:p>
    <w:p w14:paraId="0079146C" w14:textId="4A43503C" w:rsidR="005A5E37" w:rsidRDefault="005A5E37" w:rsidP="005A5E37">
      <w:pPr>
        <w:pStyle w:val="Heading2"/>
      </w:pPr>
      <w:r>
        <w:t>7.2 Infrastructure level 2</w:t>
      </w:r>
    </w:p>
    <w:p w14:paraId="35BC9A4A" w14:textId="77777777" w:rsidR="00EE0CBD" w:rsidRDefault="00EE0CBD" w:rsidP="00EE0CBD"/>
    <w:p w14:paraId="51259436" w14:textId="1B68B0B5" w:rsidR="00EE0CBD" w:rsidRDefault="00EE0CBD" w:rsidP="00EE0CBD">
      <w:pPr>
        <w:pStyle w:val="Heading1"/>
      </w:pPr>
      <w:r>
        <w:t>8. Concepts</w:t>
      </w:r>
    </w:p>
    <w:p w14:paraId="05400F39" w14:textId="77777777" w:rsidR="00EE0CBD" w:rsidRDefault="00EE0CBD" w:rsidP="00EE0CBD"/>
    <w:p w14:paraId="36919066" w14:textId="72CB65C8" w:rsidR="00EE0CBD" w:rsidRDefault="00EE0CBD" w:rsidP="00EE0CBD">
      <w:pPr>
        <w:pStyle w:val="Heading1"/>
      </w:pPr>
      <w:r>
        <w:t>9. Architecture decisions</w:t>
      </w:r>
    </w:p>
    <w:p w14:paraId="0153094C" w14:textId="77777777" w:rsidR="00EE0CBD" w:rsidRDefault="00EE0CBD" w:rsidP="00EE0CBD"/>
    <w:p w14:paraId="12AD52DE" w14:textId="7ED8960B" w:rsidR="00EE0CBD" w:rsidRDefault="00EE0CBD" w:rsidP="00EE0CBD">
      <w:pPr>
        <w:pStyle w:val="Heading1"/>
      </w:pPr>
      <w:r>
        <w:t>10. Quality</w:t>
      </w:r>
    </w:p>
    <w:p w14:paraId="05ED5DA9" w14:textId="77777777" w:rsidR="00EE0CBD" w:rsidRDefault="00EE0CBD" w:rsidP="00EE0CBD"/>
    <w:p w14:paraId="67213846" w14:textId="05542B58" w:rsidR="00A9227C" w:rsidRDefault="00A9227C" w:rsidP="00A9227C">
      <w:pPr>
        <w:pStyle w:val="Heading2"/>
      </w:pPr>
      <w:r>
        <w:lastRenderedPageBreak/>
        <w:t>10.1 Quality requirements</w:t>
      </w:r>
    </w:p>
    <w:p w14:paraId="31237713" w14:textId="51E27851" w:rsidR="00A9227C" w:rsidRPr="00A9227C" w:rsidRDefault="00A9227C" w:rsidP="00A9227C">
      <w:pPr>
        <w:pStyle w:val="Heading2"/>
      </w:pPr>
      <w:r>
        <w:t>10.2 Quality scenarios</w:t>
      </w:r>
    </w:p>
    <w:p w14:paraId="626E2C43" w14:textId="0117D94C" w:rsidR="00EE0CBD" w:rsidRDefault="00EE0CBD" w:rsidP="00EE0CBD">
      <w:pPr>
        <w:pStyle w:val="Heading1"/>
      </w:pPr>
      <w:r>
        <w:t>11. Risks and technical debt</w:t>
      </w:r>
    </w:p>
    <w:p w14:paraId="649334E1" w14:textId="77777777" w:rsidR="00EE0CBD" w:rsidRDefault="00EE0CBD" w:rsidP="00EE0CBD"/>
    <w:p w14:paraId="5758DBA4" w14:textId="24125096" w:rsidR="00EE0CBD" w:rsidRDefault="00EE0CBD" w:rsidP="00EE0CBD">
      <w:pPr>
        <w:pStyle w:val="Heading1"/>
      </w:pPr>
      <w:r>
        <w:t>12. 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2839"/>
        <w:gridCol w:w="3267"/>
      </w:tblGrid>
      <w:tr w:rsidR="001B28D3" w14:paraId="08C5C01D" w14:textId="77777777" w:rsidTr="001B28D3">
        <w:tc>
          <w:tcPr>
            <w:tcW w:w="3470" w:type="dxa"/>
          </w:tcPr>
          <w:p w14:paraId="66C5F1B4" w14:textId="47EAAD4B" w:rsidR="001B28D3" w:rsidRDefault="001B28D3" w:rsidP="00207134">
            <w:r>
              <w:t>Term</w:t>
            </w:r>
          </w:p>
        </w:tc>
        <w:tc>
          <w:tcPr>
            <w:tcW w:w="2839" w:type="dxa"/>
          </w:tcPr>
          <w:p w14:paraId="5ADB885A" w14:textId="196F5066" w:rsidR="001B28D3" w:rsidRDefault="001B28D3" w:rsidP="00207134">
            <w:r>
              <w:t>Domain</w:t>
            </w:r>
          </w:p>
        </w:tc>
        <w:tc>
          <w:tcPr>
            <w:tcW w:w="3267" w:type="dxa"/>
          </w:tcPr>
          <w:p w14:paraId="52D677FB" w14:textId="7C1C0AE9" w:rsidR="001B28D3" w:rsidRDefault="001B28D3" w:rsidP="00207134">
            <w:r>
              <w:t>Definition</w:t>
            </w:r>
          </w:p>
        </w:tc>
      </w:tr>
      <w:tr w:rsidR="001B28D3" w14:paraId="641B4BD6" w14:textId="77777777" w:rsidTr="001B28D3">
        <w:tc>
          <w:tcPr>
            <w:tcW w:w="3470" w:type="dxa"/>
          </w:tcPr>
          <w:p w14:paraId="2567C98A" w14:textId="00D33435" w:rsidR="001B28D3" w:rsidRDefault="001B28D3" w:rsidP="00207134">
            <w:r>
              <w:t>Goals/Task/Todo</w:t>
            </w:r>
          </w:p>
        </w:tc>
        <w:tc>
          <w:tcPr>
            <w:tcW w:w="2839" w:type="dxa"/>
          </w:tcPr>
          <w:p w14:paraId="3D9B66AF" w14:textId="737FB6B0" w:rsidR="001B28D3" w:rsidRDefault="001B28D3" w:rsidP="00207134">
            <w:r>
              <w:t>UI</w:t>
            </w:r>
          </w:p>
        </w:tc>
        <w:tc>
          <w:tcPr>
            <w:tcW w:w="3267" w:type="dxa"/>
          </w:tcPr>
          <w:p w14:paraId="19AB8508" w14:textId="330ABA57" w:rsidR="001B28D3" w:rsidRDefault="001B28D3" w:rsidP="00207134">
            <w:r>
              <w:t>A measure of progress that can be progressed towards, or completed.</w:t>
            </w:r>
          </w:p>
        </w:tc>
      </w:tr>
      <w:tr w:rsidR="001B28D3" w14:paraId="502167DE" w14:textId="77777777" w:rsidTr="001B28D3">
        <w:tc>
          <w:tcPr>
            <w:tcW w:w="3470" w:type="dxa"/>
          </w:tcPr>
          <w:p w14:paraId="063938F9" w14:textId="10A88CD7" w:rsidR="001B28D3" w:rsidRDefault="001B28D3" w:rsidP="00207134">
            <w:r>
              <w:t>Tag</w:t>
            </w:r>
          </w:p>
        </w:tc>
        <w:tc>
          <w:tcPr>
            <w:tcW w:w="2839" w:type="dxa"/>
          </w:tcPr>
          <w:p w14:paraId="787770EB" w14:textId="35B938F3" w:rsidR="001B28D3" w:rsidRDefault="001B28D3" w:rsidP="00207134">
            <w:r>
              <w:t>UI</w:t>
            </w:r>
          </w:p>
        </w:tc>
        <w:tc>
          <w:tcPr>
            <w:tcW w:w="3267" w:type="dxa"/>
          </w:tcPr>
          <w:p w14:paraId="584017EA" w14:textId="77777777" w:rsidR="001B28D3" w:rsidRDefault="001B28D3" w:rsidP="00207134">
            <w:r>
              <w:t xml:space="preserve">A way to categorize the tasks, that isn’t based on causal dependency or </w:t>
            </w:r>
            <w:r w:rsidR="00611EFF">
              <w:t>progress metrics. Can be</w:t>
            </w:r>
          </w:p>
          <w:p w14:paraId="2450B4BE" w14:textId="77777777" w:rsidR="00611EFF" w:rsidRDefault="00611EFF" w:rsidP="00207134">
            <w:r>
              <w:t>- preconditions on progress</w:t>
            </w:r>
          </w:p>
          <w:p w14:paraId="6CE71B18" w14:textId="77777777" w:rsidR="00611EFF" w:rsidRDefault="00611EFF" w:rsidP="00207134">
            <w:r>
              <w:t>- types of activities</w:t>
            </w:r>
          </w:p>
          <w:p w14:paraId="4C009954" w14:textId="77777777" w:rsidR="00611EFF" w:rsidRDefault="00611EFF" w:rsidP="00207134">
            <w:r>
              <w:t>- people involved</w:t>
            </w:r>
          </w:p>
          <w:p w14:paraId="5C4B4EF8" w14:textId="2D8F6F2A" w:rsidR="00793CDD" w:rsidRDefault="00793CDD" w:rsidP="00207134">
            <w:r>
              <w:t>- status</w:t>
            </w:r>
          </w:p>
        </w:tc>
      </w:tr>
      <w:tr w:rsidR="001B28D3" w14:paraId="2E85FAFC" w14:textId="77777777" w:rsidTr="001B28D3">
        <w:tc>
          <w:tcPr>
            <w:tcW w:w="3470" w:type="dxa"/>
          </w:tcPr>
          <w:p w14:paraId="2C9A9F71" w14:textId="7A35EC1F" w:rsidR="001B28D3" w:rsidRDefault="00611EFF" w:rsidP="00207134">
            <w:r>
              <w:t>Planning</w:t>
            </w:r>
          </w:p>
        </w:tc>
        <w:tc>
          <w:tcPr>
            <w:tcW w:w="2839" w:type="dxa"/>
          </w:tcPr>
          <w:p w14:paraId="75FA5326" w14:textId="32F3BE78" w:rsidR="001B28D3" w:rsidRDefault="00611EFF" w:rsidP="00207134">
            <w:r>
              <w:t>UI</w:t>
            </w:r>
          </w:p>
        </w:tc>
        <w:tc>
          <w:tcPr>
            <w:tcW w:w="3267" w:type="dxa"/>
          </w:tcPr>
          <w:p w14:paraId="42E38C31" w14:textId="715E34B5" w:rsidR="001B28D3" w:rsidRDefault="00611EFF" w:rsidP="00207134">
            <w:r>
              <w:t xml:space="preserve">Marking a task as </w:t>
            </w:r>
            <w:r w:rsidR="00793CDD">
              <w:t>important enough to do in the near future</w:t>
            </w:r>
          </w:p>
        </w:tc>
      </w:tr>
      <w:tr w:rsidR="001B28D3" w14:paraId="32659D51" w14:textId="77777777" w:rsidTr="001B28D3">
        <w:tc>
          <w:tcPr>
            <w:tcW w:w="3470" w:type="dxa"/>
          </w:tcPr>
          <w:p w14:paraId="64FA5E73" w14:textId="5877E0F0" w:rsidR="001B28D3" w:rsidRDefault="00793CDD" w:rsidP="00207134">
            <w:r>
              <w:t>Scheduling</w:t>
            </w:r>
          </w:p>
        </w:tc>
        <w:tc>
          <w:tcPr>
            <w:tcW w:w="2839" w:type="dxa"/>
          </w:tcPr>
          <w:p w14:paraId="12F6ABFE" w14:textId="51C1A60A" w:rsidR="001B28D3" w:rsidRDefault="00793CDD" w:rsidP="00207134">
            <w:r>
              <w:t>UI</w:t>
            </w:r>
          </w:p>
        </w:tc>
        <w:tc>
          <w:tcPr>
            <w:tcW w:w="3267" w:type="dxa"/>
          </w:tcPr>
          <w:p w14:paraId="740657DD" w14:textId="05B0D7E1" w:rsidR="001B28D3" w:rsidRDefault="00793CDD" w:rsidP="00207134">
            <w:r>
              <w:t>Allocating a time slot for progress towards this goal.</w:t>
            </w:r>
          </w:p>
        </w:tc>
      </w:tr>
      <w:tr w:rsidR="001B28D3" w14:paraId="1F4B20D8" w14:textId="77777777" w:rsidTr="001B28D3">
        <w:tc>
          <w:tcPr>
            <w:tcW w:w="3470" w:type="dxa"/>
          </w:tcPr>
          <w:p w14:paraId="7F50F2C8" w14:textId="0A8DC6F9" w:rsidR="001B28D3" w:rsidRDefault="00793CDD" w:rsidP="00207134">
            <w:r>
              <w:t>Finished</w:t>
            </w:r>
          </w:p>
        </w:tc>
        <w:tc>
          <w:tcPr>
            <w:tcW w:w="2839" w:type="dxa"/>
          </w:tcPr>
          <w:p w14:paraId="1E3AA61A" w14:textId="1A402D7C" w:rsidR="001B28D3" w:rsidRDefault="00793CDD" w:rsidP="00207134">
            <w:r>
              <w:t>UI</w:t>
            </w:r>
          </w:p>
        </w:tc>
        <w:tc>
          <w:tcPr>
            <w:tcW w:w="3267" w:type="dxa"/>
          </w:tcPr>
          <w:p w14:paraId="66B7B946" w14:textId="77777777" w:rsidR="001B28D3" w:rsidRDefault="00793CDD" w:rsidP="00207134">
            <w:r>
              <w:t>Either:</w:t>
            </w:r>
          </w:p>
          <w:p w14:paraId="7BDB1CE5" w14:textId="77777777" w:rsidR="00793CDD" w:rsidRDefault="00793CDD" w:rsidP="00207134">
            <w:r>
              <w:t>- completed</w:t>
            </w:r>
          </w:p>
          <w:p w14:paraId="6A5475B7" w14:textId="77777777" w:rsidR="00793CDD" w:rsidRDefault="00793CDD" w:rsidP="00207134">
            <w:r>
              <w:t>- impossible</w:t>
            </w:r>
          </w:p>
          <w:p w14:paraId="5F7ED200" w14:textId="7626D38C" w:rsidR="00793CDD" w:rsidRDefault="00793CDD" w:rsidP="00207134">
            <w:r>
              <w:t>- irrelevant</w:t>
            </w:r>
          </w:p>
        </w:tc>
      </w:tr>
      <w:tr w:rsidR="00B2102C" w14:paraId="01E4CB01" w14:textId="77777777" w:rsidTr="001B28D3">
        <w:tc>
          <w:tcPr>
            <w:tcW w:w="3470" w:type="dxa"/>
          </w:tcPr>
          <w:p w14:paraId="70652290" w14:textId="11A5A6EA" w:rsidR="00B2102C" w:rsidRDefault="00B2102C" w:rsidP="00207134">
            <w:r>
              <w:t>Unfinished</w:t>
            </w:r>
          </w:p>
        </w:tc>
        <w:tc>
          <w:tcPr>
            <w:tcW w:w="2839" w:type="dxa"/>
          </w:tcPr>
          <w:p w14:paraId="72EBE9F1" w14:textId="11B0A1EC" w:rsidR="00B2102C" w:rsidRDefault="00B2102C" w:rsidP="00207134">
            <w:r>
              <w:t>UI</w:t>
            </w:r>
          </w:p>
        </w:tc>
        <w:tc>
          <w:tcPr>
            <w:tcW w:w="3267" w:type="dxa"/>
          </w:tcPr>
          <w:p w14:paraId="5F7AB7AA" w14:textId="77558BFD" w:rsidR="00B2102C" w:rsidRDefault="00960096" w:rsidP="00207134">
            <w:r>
              <w:t>….</w:t>
            </w:r>
          </w:p>
        </w:tc>
      </w:tr>
      <w:tr w:rsidR="00960096" w14:paraId="1FBE722A" w14:textId="77777777" w:rsidTr="001B28D3">
        <w:tc>
          <w:tcPr>
            <w:tcW w:w="3470" w:type="dxa"/>
          </w:tcPr>
          <w:p w14:paraId="102CF64C" w14:textId="77777777" w:rsidR="00960096" w:rsidRDefault="00960096" w:rsidP="00207134"/>
        </w:tc>
        <w:tc>
          <w:tcPr>
            <w:tcW w:w="2839" w:type="dxa"/>
          </w:tcPr>
          <w:p w14:paraId="27F175C3" w14:textId="77777777" w:rsidR="00960096" w:rsidRDefault="00960096" w:rsidP="00207134"/>
        </w:tc>
        <w:tc>
          <w:tcPr>
            <w:tcW w:w="3267" w:type="dxa"/>
          </w:tcPr>
          <w:p w14:paraId="753F7D7F" w14:textId="77777777" w:rsidR="00960096" w:rsidRDefault="00960096" w:rsidP="00207134"/>
        </w:tc>
      </w:tr>
    </w:tbl>
    <w:p w14:paraId="76628080" w14:textId="77777777" w:rsidR="00207134" w:rsidRPr="00207134" w:rsidRDefault="00207134" w:rsidP="00207134"/>
    <w:p w14:paraId="3A6DDE5B" w14:textId="77777777" w:rsidR="00EE0CBD" w:rsidRPr="00EE0CBD" w:rsidRDefault="00EE0CBD" w:rsidP="00EE0CBD"/>
    <w:sectPr w:rsidR="00EE0CBD" w:rsidRPr="00EE0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4B1E"/>
    <w:multiLevelType w:val="hybridMultilevel"/>
    <w:tmpl w:val="F68AB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B1FD0"/>
    <w:multiLevelType w:val="hybridMultilevel"/>
    <w:tmpl w:val="64FCB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B4CDB"/>
    <w:multiLevelType w:val="hybridMultilevel"/>
    <w:tmpl w:val="8B78E5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C04D7"/>
    <w:multiLevelType w:val="hybridMultilevel"/>
    <w:tmpl w:val="C79EAF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E545E"/>
    <w:multiLevelType w:val="hybridMultilevel"/>
    <w:tmpl w:val="DCE498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7DE"/>
    <w:multiLevelType w:val="hybridMultilevel"/>
    <w:tmpl w:val="5FC0C6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F7CFF"/>
    <w:multiLevelType w:val="hybridMultilevel"/>
    <w:tmpl w:val="37F4E2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42CDF"/>
    <w:multiLevelType w:val="hybridMultilevel"/>
    <w:tmpl w:val="4CBC57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F34DD"/>
    <w:multiLevelType w:val="hybridMultilevel"/>
    <w:tmpl w:val="82E288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203331">
    <w:abstractNumId w:val="6"/>
  </w:num>
  <w:num w:numId="2" w16cid:durableId="1704397774">
    <w:abstractNumId w:val="0"/>
  </w:num>
  <w:num w:numId="3" w16cid:durableId="1396974293">
    <w:abstractNumId w:val="1"/>
  </w:num>
  <w:num w:numId="4" w16cid:durableId="413212668">
    <w:abstractNumId w:val="4"/>
  </w:num>
  <w:num w:numId="5" w16cid:durableId="804273378">
    <w:abstractNumId w:val="8"/>
  </w:num>
  <w:num w:numId="6" w16cid:durableId="799613634">
    <w:abstractNumId w:val="3"/>
  </w:num>
  <w:num w:numId="7" w16cid:durableId="2045595063">
    <w:abstractNumId w:val="2"/>
  </w:num>
  <w:num w:numId="8" w16cid:durableId="830145710">
    <w:abstractNumId w:val="5"/>
  </w:num>
  <w:num w:numId="9" w16cid:durableId="10757845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3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CA9"/>
    <w:rsid w:val="0006412F"/>
    <w:rsid w:val="000950DE"/>
    <w:rsid w:val="001B28D3"/>
    <w:rsid w:val="00207134"/>
    <w:rsid w:val="00207346"/>
    <w:rsid w:val="002C20CD"/>
    <w:rsid w:val="002D3170"/>
    <w:rsid w:val="003017E9"/>
    <w:rsid w:val="00383762"/>
    <w:rsid w:val="00470AE5"/>
    <w:rsid w:val="004C7FD7"/>
    <w:rsid w:val="00524DAB"/>
    <w:rsid w:val="005A1DE0"/>
    <w:rsid w:val="005A5E37"/>
    <w:rsid w:val="005F1F83"/>
    <w:rsid w:val="00611EFF"/>
    <w:rsid w:val="00612401"/>
    <w:rsid w:val="006B6F4A"/>
    <w:rsid w:val="006E69C8"/>
    <w:rsid w:val="00793CDD"/>
    <w:rsid w:val="007E0CA9"/>
    <w:rsid w:val="008D10CA"/>
    <w:rsid w:val="00960096"/>
    <w:rsid w:val="00A158C9"/>
    <w:rsid w:val="00A9227C"/>
    <w:rsid w:val="00AD2A18"/>
    <w:rsid w:val="00AE1266"/>
    <w:rsid w:val="00B2102C"/>
    <w:rsid w:val="00B210E3"/>
    <w:rsid w:val="00C15CE1"/>
    <w:rsid w:val="00CD5495"/>
    <w:rsid w:val="00CF4A97"/>
    <w:rsid w:val="00D01A7D"/>
    <w:rsid w:val="00D20C02"/>
    <w:rsid w:val="00EE0CBD"/>
    <w:rsid w:val="00FD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6518E2"/>
  <w15:chartTrackingRefBased/>
  <w15:docId w15:val="{82B08FEB-F627-42F3-82E6-91D40BD3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E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C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C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CA9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0CA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CA9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CA9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CA9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CA9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CA9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CA9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CA9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CA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CA9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CA9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C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C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CA9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CA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E69C8"/>
    <w:pPr>
      <w:spacing w:after="0" w:line="240" w:lineRule="auto"/>
    </w:pPr>
    <w:rPr>
      <w:noProof/>
    </w:rPr>
  </w:style>
  <w:style w:type="table" w:styleId="TableGrid">
    <w:name w:val="Table Grid"/>
    <w:basedOn w:val="TableNormal"/>
    <w:uiPriority w:val="39"/>
    <w:rsid w:val="00207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Elmore Vaal</dc:creator>
  <cp:keywords/>
  <dc:description/>
  <cp:lastModifiedBy>Elmore Vaal</cp:lastModifiedBy>
  <cp:revision>3</cp:revision>
  <dcterms:created xsi:type="dcterms:W3CDTF">2025-03-06T19:41:00Z</dcterms:created>
  <dcterms:modified xsi:type="dcterms:W3CDTF">2025-03-06T20:51:00Z</dcterms:modified>
</cp:coreProperties>
</file>