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WILFREDO PAILANAN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2152 D Old Balagtas St. Pandacan Manila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pailananwilfredo@gmail.com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0967-5061396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Carlos P Garcia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Zamora Elementary School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Career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203-2024 - Diar’s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Janitor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2016-2021 – Caritas Manila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Porter/Pahinante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Character Reference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 Soriano - Kagawad Baranggay 834 Pandacan Manila – 0969-1752926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 Concepcion - Manager Wow Salon Cavite Branch -  0943-7014105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 Roxas – Call Center Agent Infinit-O Pasay Manila – 0908-2769609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ilananwilfre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