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590" w:rsidRPr="00554590" w:rsidRDefault="00554590" w:rsidP="00554590">
      <w:pPr>
        <w:rPr>
          <w:rFonts w:ascii="Georgia" w:hAnsi="Georgia"/>
          <w:color w:val="9999FF"/>
          <w:sz w:val="52"/>
          <w:szCs w:val="52"/>
        </w:rPr>
      </w:pPr>
      <w:r w:rsidRPr="00554590">
        <w:rPr>
          <w:rFonts w:ascii="Georgia" w:hAnsi="Georgia"/>
          <w:color w:val="9999FF"/>
          <w:sz w:val="52"/>
          <w:szCs w:val="52"/>
        </w:rPr>
        <w:t>Lógicas de programação</w:t>
      </w:r>
    </w:p>
    <w:p w:rsidR="00554590" w:rsidRDefault="00554590" w:rsidP="00554590">
      <w:pPr>
        <w:rPr>
          <w:color w:val="9999FF"/>
          <w:sz w:val="52"/>
          <w:szCs w:val="52"/>
        </w:rPr>
      </w:pPr>
    </w:p>
    <w:p w:rsidR="00307EEE" w:rsidRDefault="00554590" w:rsidP="00307EEE">
      <w:pPr>
        <w:pStyle w:val="PargrafodaLista"/>
        <w:rPr>
          <w:rFonts w:ascii="Georgia" w:hAnsi="Georgia"/>
          <w:color w:val="000000" w:themeColor="text1"/>
          <w:sz w:val="36"/>
          <w:szCs w:val="36"/>
        </w:rPr>
      </w:pPr>
      <w:r>
        <w:rPr>
          <w:rFonts w:ascii="Georgia" w:hAnsi="Georgia"/>
          <w:color w:val="000000" w:themeColor="text1"/>
          <w:sz w:val="36"/>
          <w:szCs w:val="36"/>
        </w:rPr>
        <w:t>&gt;</w:t>
      </w:r>
      <w:r w:rsidRPr="00554590">
        <w:rPr>
          <w:rFonts w:ascii="Georgia" w:hAnsi="Georgia"/>
          <w:color w:val="000000" w:themeColor="text1"/>
          <w:sz w:val="36"/>
          <w:szCs w:val="36"/>
        </w:rPr>
        <w:t>Operadores</w:t>
      </w:r>
      <w:r>
        <w:rPr>
          <w:rFonts w:ascii="Georgia" w:hAnsi="Georgia"/>
          <w:color w:val="000000" w:themeColor="text1"/>
          <w:sz w:val="36"/>
          <w:szCs w:val="36"/>
        </w:rPr>
        <w:t>&lt;</w:t>
      </w:r>
    </w:p>
    <w:p w:rsidR="00307EEE" w:rsidRDefault="00307EEE" w:rsidP="00307EEE">
      <w:pPr>
        <w:pStyle w:val="PargrafodaLista"/>
        <w:numPr>
          <w:ilvl w:val="0"/>
          <w:numId w:val="8"/>
        </w:numPr>
        <w:rPr>
          <w:rFonts w:ascii="Georgia" w:hAnsi="Georgia"/>
          <w:color w:val="000000" w:themeColor="text1"/>
          <w:sz w:val="36"/>
          <w:szCs w:val="36"/>
        </w:rPr>
      </w:pPr>
      <w:r>
        <w:rPr>
          <w:rFonts w:ascii="Georgia" w:hAnsi="Georgia"/>
          <w:color w:val="000000" w:themeColor="text1"/>
          <w:sz w:val="36"/>
          <w:szCs w:val="36"/>
        </w:rPr>
        <w:t>Operadores aritméticos</w:t>
      </w:r>
    </w:p>
    <w:p w:rsidR="00307EEE" w:rsidRDefault="00307EEE" w:rsidP="00307EEE">
      <w:pPr>
        <w:pStyle w:val="PargrafodaLista"/>
        <w:numPr>
          <w:ilvl w:val="0"/>
          <w:numId w:val="8"/>
        </w:numPr>
        <w:rPr>
          <w:rFonts w:ascii="Georgia" w:hAnsi="Georgia"/>
          <w:color w:val="000000" w:themeColor="text1"/>
          <w:sz w:val="36"/>
          <w:szCs w:val="36"/>
        </w:rPr>
      </w:pPr>
      <w:r>
        <w:rPr>
          <w:rFonts w:ascii="Georgia" w:hAnsi="Georgia"/>
          <w:color w:val="000000" w:themeColor="text1"/>
          <w:sz w:val="36"/>
          <w:szCs w:val="36"/>
        </w:rPr>
        <w:t>Operadores de atribuição</w:t>
      </w:r>
    </w:p>
    <w:p w:rsidR="00307EEE" w:rsidRDefault="00307EEE" w:rsidP="00307EEE">
      <w:pPr>
        <w:pStyle w:val="PargrafodaLista"/>
        <w:numPr>
          <w:ilvl w:val="0"/>
          <w:numId w:val="8"/>
        </w:numPr>
        <w:rPr>
          <w:rFonts w:ascii="Georgia" w:hAnsi="Georgia"/>
          <w:color w:val="000000" w:themeColor="text1"/>
          <w:sz w:val="36"/>
          <w:szCs w:val="36"/>
        </w:rPr>
      </w:pPr>
      <w:r>
        <w:rPr>
          <w:rFonts w:ascii="Georgia" w:hAnsi="Georgia"/>
          <w:color w:val="000000" w:themeColor="text1"/>
          <w:sz w:val="36"/>
          <w:szCs w:val="36"/>
        </w:rPr>
        <w:t>Operadores de comparação</w:t>
      </w:r>
    </w:p>
    <w:p w:rsidR="00307EEE" w:rsidRDefault="00307EEE" w:rsidP="00307EEE">
      <w:pPr>
        <w:pStyle w:val="PargrafodaLista"/>
        <w:numPr>
          <w:ilvl w:val="0"/>
          <w:numId w:val="8"/>
        </w:numPr>
        <w:rPr>
          <w:rFonts w:ascii="Georgia" w:hAnsi="Georgia"/>
          <w:color w:val="000000" w:themeColor="text1"/>
          <w:sz w:val="36"/>
          <w:szCs w:val="36"/>
        </w:rPr>
      </w:pPr>
      <w:r>
        <w:rPr>
          <w:rFonts w:ascii="Georgia" w:hAnsi="Georgia"/>
          <w:color w:val="000000" w:themeColor="text1"/>
          <w:sz w:val="36"/>
          <w:szCs w:val="36"/>
        </w:rPr>
        <w:t>Operadores lógicos</w:t>
      </w:r>
    </w:p>
    <w:p w:rsidR="00307EEE" w:rsidRDefault="00307EEE" w:rsidP="00307EEE">
      <w:pPr>
        <w:pStyle w:val="PargrafodaLista"/>
        <w:numPr>
          <w:ilvl w:val="0"/>
          <w:numId w:val="8"/>
        </w:numPr>
        <w:rPr>
          <w:rFonts w:ascii="Georgia" w:hAnsi="Georgia"/>
          <w:color w:val="000000" w:themeColor="text1"/>
          <w:sz w:val="36"/>
          <w:szCs w:val="36"/>
        </w:rPr>
      </w:pPr>
      <w:r>
        <w:rPr>
          <w:rFonts w:ascii="Georgia" w:hAnsi="Georgia"/>
          <w:color w:val="000000" w:themeColor="text1"/>
          <w:sz w:val="36"/>
          <w:szCs w:val="36"/>
        </w:rPr>
        <w:t>Operadores de identidade</w:t>
      </w:r>
    </w:p>
    <w:p w:rsidR="00307EEE" w:rsidRDefault="00307EEE" w:rsidP="00790A15">
      <w:pPr>
        <w:pStyle w:val="PargrafodaLista"/>
        <w:numPr>
          <w:ilvl w:val="0"/>
          <w:numId w:val="8"/>
        </w:numPr>
        <w:rPr>
          <w:rFonts w:ascii="Georgia" w:hAnsi="Georgia"/>
          <w:color w:val="000000" w:themeColor="text1"/>
          <w:sz w:val="36"/>
          <w:szCs w:val="36"/>
        </w:rPr>
      </w:pPr>
      <w:r>
        <w:rPr>
          <w:rFonts w:ascii="Georgia" w:hAnsi="Georgia"/>
          <w:color w:val="000000" w:themeColor="text1"/>
          <w:sz w:val="36"/>
          <w:szCs w:val="36"/>
        </w:rPr>
        <w:t>Operadores de associação</w:t>
      </w:r>
    </w:p>
    <w:p w:rsidR="00790A15" w:rsidRDefault="00790A15" w:rsidP="00790A15">
      <w:pPr>
        <w:pStyle w:val="PargrafodaLista"/>
        <w:ind w:left="1440"/>
        <w:rPr>
          <w:rFonts w:ascii="Georgia" w:hAnsi="Georgia"/>
          <w:color w:val="000000" w:themeColor="text1"/>
          <w:sz w:val="36"/>
          <w:szCs w:val="36"/>
        </w:rPr>
      </w:pPr>
    </w:p>
    <w:p w:rsidR="00790A15" w:rsidRDefault="00790A15" w:rsidP="00790A15">
      <w:pPr>
        <w:rPr>
          <w:rFonts w:ascii="Georgia" w:hAnsi="Georgia"/>
          <w:color w:val="000000" w:themeColor="text1"/>
          <w:sz w:val="36"/>
          <w:szCs w:val="36"/>
        </w:rPr>
      </w:pPr>
      <w:r>
        <w:rPr>
          <w:rFonts w:ascii="Georgia" w:hAnsi="Georgia"/>
          <w:color w:val="000000" w:themeColor="text1"/>
          <w:sz w:val="36"/>
          <w:szCs w:val="36"/>
        </w:rPr>
        <w:t xml:space="preserve">        </w:t>
      </w:r>
      <w:r w:rsidRPr="00790A15">
        <w:rPr>
          <w:rFonts w:ascii="Georgia" w:hAnsi="Georgia"/>
          <w:color w:val="000000" w:themeColor="text1"/>
          <w:sz w:val="36"/>
          <w:szCs w:val="36"/>
        </w:rPr>
        <w:t>&gt;Operadores aritméticos&lt;</w:t>
      </w:r>
    </w:p>
    <w:p w:rsidR="00790A15" w:rsidRDefault="00790A15" w:rsidP="00790A15">
      <w:pPr>
        <w:pStyle w:val="PargrafodaLista"/>
        <w:numPr>
          <w:ilvl w:val="0"/>
          <w:numId w:val="10"/>
        </w:numPr>
        <w:rPr>
          <w:rFonts w:ascii="Georgia" w:hAnsi="Georgia"/>
          <w:color w:val="000000" w:themeColor="text1"/>
          <w:sz w:val="36"/>
          <w:szCs w:val="36"/>
        </w:rPr>
      </w:pPr>
      <w:r>
        <w:rPr>
          <w:rFonts w:ascii="Georgia" w:hAnsi="Georgia"/>
          <w:color w:val="000000" w:themeColor="text1"/>
          <w:sz w:val="36"/>
          <w:szCs w:val="36"/>
        </w:rPr>
        <w:t>Adição +, -10+7-(+4)</w:t>
      </w:r>
    </w:p>
    <w:p w:rsidR="00790A15" w:rsidRDefault="00790A15" w:rsidP="00790A15">
      <w:pPr>
        <w:pStyle w:val="PargrafodaLista"/>
        <w:numPr>
          <w:ilvl w:val="0"/>
          <w:numId w:val="10"/>
        </w:numPr>
        <w:rPr>
          <w:rFonts w:ascii="Georgia" w:hAnsi="Georgia"/>
          <w:color w:val="000000" w:themeColor="text1"/>
          <w:sz w:val="36"/>
          <w:szCs w:val="36"/>
        </w:rPr>
      </w:pPr>
      <w:r>
        <w:rPr>
          <w:rFonts w:ascii="Georgia" w:hAnsi="Georgia"/>
          <w:color w:val="000000" w:themeColor="text1"/>
          <w:sz w:val="36"/>
          <w:szCs w:val="36"/>
        </w:rPr>
        <w:t>Subtração-, -10-7-(-4)</w:t>
      </w:r>
    </w:p>
    <w:p w:rsidR="00790A15" w:rsidRDefault="00790A15" w:rsidP="00790A15">
      <w:pPr>
        <w:pStyle w:val="PargrafodaLista"/>
        <w:numPr>
          <w:ilvl w:val="0"/>
          <w:numId w:val="10"/>
        </w:numPr>
        <w:rPr>
          <w:rFonts w:ascii="Georgia" w:hAnsi="Georgia"/>
          <w:color w:val="000000" w:themeColor="text1"/>
          <w:sz w:val="36"/>
          <w:szCs w:val="36"/>
        </w:rPr>
      </w:pPr>
      <w:r>
        <w:rPr>
          <w:rFonts w:ascii="Georgia" w:hAnsi="Georgia"/>
          <w:color w:val="000000" w:themeColor="text1"/>
          <w:sz w:val="36"/>
          <w:szCs w:val="36"/>
        </w:rPr>
        <w:t>Multiplicação, 3*4</w:t>
      </w:r>
    </w:p>
    <w:p w:rsidR="00790A15" w:rsidRDefault="00790A15" w:rsidP="00790A15">
      <w:pPr>
        <w:pStyle w:val="PargrafodaLista"/>
        <w:numPr>
          <w:ilvl w:val="0"/>
          <w:numId w:val="10"/>
        </w:numPr>
        <w:rPr>
          <w:rFonts w:ascii="Georgia" w:hAnsi="Georgia"/>
          <w:color w:val="000000" w:themeColor="text1"/>
          <w:sz w:val="36"/>
          <w:szCs w:val="36"/>
        </w:rPr>
      </w:pPr>
      <w:r>
        <w:rPr>
          <w:rFonts w:ascii="Georgia" w:hAnsi="Georgia"/>
          <w:color w:val="000000" w:themeColor="text1"/>
          <w:sz w:val="36"/>
          <w:szCs w:val="36"/>
        </w:rPr>
        <w:t>Divisão /, 10/5</w:t>
      </w:r>
    </w:p>
    <w:p w:rsidR="00790A15" w:rsidRPr="00790A15" w:rsidRDefault="00790A15" w:rsidP="00790A15">
      <w:pPr>
        <w:pStyle w:val="PargrafodaLista"/>
        <w:numPr>
          <w:ilvl w:val="0"/>
          <w:numId w:val="10"/>
        </w:numPr>
        <w:rPr>
          <w:rFonts w:ascii="Georgia" w:hAnsi="Georgia"/>
          <w:color w:val="000000" w:themeColor="text1"/>
          <w:sz w:val="36"/>
          <w:szCs w:val="36"/>
        </w:rPr>
      </w:pPr>
      <w:r>
        <w:rPr>
          <w:rFonts w:ascii="Georgia" w:hAnsi="Georgia"/>
          <w:color w:val="000000" w:themeColor="text1"/>
          <w:sz w:val="36"/>
          <w:szCs w:val="36"/>
        </w:rPr>
        <w:t>Módulo %, 4%2</w:t>
      </w:r>
      <w:bookmarkStart w:id="0" w:name="_GoBack"/>
      <w:bookmarkEnd w:id="0"/>
    </w:p>
    <w:p w:rsidR="00790A15" w:rsidRPr="00790A15" w:rsidRDefault="00790A15" w:rsidP="00790A15">
      <w:pPr>
        <w:rPr>
          <w:rFonts w:ascii="Georgia" w:hAnsi="Georgia"/>
          <w:color w:val="000000" w:themeColor="text1"/>
          <w:sz w:val="36"/>
          <w:szCs w:val="36"/>
        </w:rPr>
      </w:pPr>
    </w:p>
    <w:p w:rsidR="00307EEE" w:rsidRDefault="00307EEE" w:rsidP="00554590">
      <w:pPr>
        <w:pStyle w:val="PargrafodaLista"/>
        <w:rPr>
          <w:rFonts w:ascii="Georgia" w:hAnsi="Georgia"/>
          <w:color w:val="000000" w:themeColor="text1"/>
          <w:sz w:val="36"/>
          <w:szCs w:val="36"/>
        </w:rPr>
      </w:pPr>
    </w:p>
    <w:p w:rsidR="00307EEE" w:rsidRDefault="00307EEE" w:rsidP="00307EEE">
      <w:pPr>
        <w:pStyle w:val="PargrafodaLista"/>
        <w:ind w:left="1440"/>
        <w:rPr>
          <w:rFonts w:ascii="Georgia" w:hAnsi="Georgia"/>
          <w:color w:val="000000" w:themeColor="text1"/>
          <w:sz w:val="36"/>
          <w:szCs w:val="36"/>
        </w:rPr>
      </w:pPr>
    </w:p>
    <w:p w:rsidR="00554590" w:rsidRPr="00554590" w:rsidRDefault="00554590" w:rsidP="00307EEE">
      <w:pPr>
        <w:pStyle w:val="PargrafodaLista"/>
        <w:ind w:left="2160"/>
        <w:rPr>
          <w:rFonts w:ascii="Georgia" w:hAnsi="Georgia"/>
          <w:color w:val="000000" w:themeColor="text1"/>
          <w:sz w:val="52"/>
          <w:szCs w:val="52"/>
        </w:rPr>
      </w:pPr>
    </w:p>
    <w:p w:rsidR="00554590" w:rsidRPr="00307EEE" w:rsidRDefault="00554590" w:rsidP="00307EEE">
      <w:pPr>
        <w:pStyle w:val="PargrafodaLista"/>
        <w:ind w:left="2160"/>
        <w:rPr>
          <w:rFonts w:ascii="Georgia" w:hAnsi="Georgia"/>
          <w:color w:val="000000" w:themeColor="text1"/>
          <w:sz w:val="52"/>
          <w:szCs w:val="52"/>
        </w:rPr>
      </w:pPr>
    </w:p>
    <w:p w:rsidR="00307EEE" w:rsidRPr="00554590" w:rsidRDefault="00307EEE" w:rsidP="00307EEE">
      <w:pPr>
        <w:pStyle w:val="PargrafodaLista"/>
        <w:ind w:left="1440"/>
        <w:rPr>
          <w:rFonts w:ascii="Georgia" w:hAnsi="Georgia"/>
          <w:color w:val="000000" w:themeColor="text1"/>
          <w:sz w:val="52"/>
          <w:szCs w:val="52"/>
        </w:rPr>
      </w:pPr>
    </w:p>
    <w:sectPr w:rsidR="00307EEE" w:rsidRPr="005545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73069"/>
    <w:multiLevelType w:val="hybridMultilevel"/>
    <w:tmpl w:val="D7A20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259FE"/>
    <w:multiLevelType w:val="hybridMultilevel"/>
    <w:tmpl w:val="6910E88A"/>
    <w:lvl w:ilvl="0" w:tplc="0416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2" w15:restartNumberingAfterBreak="0">
    <w:nsid w:val="30BC6BC2"/>
    <w:multiLevelType w:val="hybridMultilevel"/>
    <w:tmpl w:val="831C32E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0E1287"/>
    <w:multiLevelType w:val="hybridMultilevel"/>
    <w:tmpl w:val="A19696B6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6301C1E"/>
    <w:multiLevelType w:val="hybridMultilevel"/>
    <w:tmpl w:val="CD388F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EA6338"/>
    <w:multiLevelType w:val="hybridMultilevel"/>
    <w:tmpl w:val="61F8C2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92033E"/>
    <w:multiLevelType w:val="hybridMultilevel"/>
    <w:tmpl w:val="20B28D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B92E73"/>
    <w:multiLevelType w:val="hybridMultilevel"/>
    <w:tmpl w:val="3CD07B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B02D0B"/>
    <w:multiLevelType w:val="hybridMultilevel"/>
    <w:tmpl w:val="3048837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D352BE9"/>
    <w:multiLevelType w:val="hybridMultilevel"/>
    <w:tmpl w:val="7D00D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8"/>
  </w:num>
  <w:num w:numId="6">
    <w:abstractNumId w:val="3"/>
  </w:num>
  <w:num w:numId="7">
    <w:abstractNumId w:val="5"/>
  </w:num>
  <w:num w:numId="8">
    <w:abstractNumId w:val="7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90"/>
    <w:rsid w:val="00307EEE"/>
    <w:rsid w:val="00554590"/>
    <w:rsid w:val="00573AE4"/>
    <w:rsid w:val="00790A15"/>
    <w:rsid w:val="009F6C6A"/>
    <w:rsid w:val="00D1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46FEE"/>
  <w15:chartTrackingRefBased/>
  <w15:docId w15:val="{72B11FA9-A162-4BBA-A5E7-4254CFCD8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4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Eloa Martins da Silva</dc:creator>
  <cp:keywords/>
  <dc:description/>
  <cp:lastModifiedBy>Eloa Martins da Silva</cp:lastModifiedBy>
  <cp:revision>1</cp:revision>
  <dcterms:created xsi:type="dcterms:W3CDTF">2024-04-01T17:45:00Z</dcterms:created>
  <dcterms:modified xsi:type="dcterms:W3CDTF">2024-04-01T18:49:00Z</dcterms:modified>
</cp:coreProperties>
</file>