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0100" w:rsidRPr="004C0100" w:rsidRDefault="004C0100" w:rsidP="004C0100">
      <w:pPr>
        <w:ind w:left="360" w:hanging="360"/>
        <w:rPr>
          <w:b/>
          <w:bCs/>
          <w:sz w:val="22"/>
          <w:szCs w:val="28"/>
        </w:rPr>
      </w:pPr>
      <w:r w:rsidRPr="004C0100">
        <w:rPr>
          <w:rFonts w:hint="eastAsia"/>
          <w:b/>
          <w:bCs/>
          <w:sz w:val="22"/>
          <w:szCs w:val="28"/>
        </w:rPr>
        <w:t>方案探讨：</w:t>
      </w:r>
    </w:p>
    <w:p w:rsidR="004C0100" w:rsidRDefault="004C0100" w:rsidP="004C0100">
      <w:pPr>
        <w:ind w:left="360" w:hanging="360"/>
        <w:rPr>
          <w:rFonts w:hint="eastAsia"/>
        </w:rPr>
      </w:pPr>
      <w:r>
        <w:rPr>
          <w:rFonts w:hint="eastAsia"/>
        </w:rPr>
        <w:t>飞控+摄像头+编程+传感器扩展</w:t>
      </w:r>
    </w:p>
    <w:p w:rsidR="00FE310C" w:rsidRDefault="004C0100" w:rsidP="004C01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源木的技术路线+</w:t>
      </w:r>
      <w:proofErr w:type="spellStart"/>
      <w:r>
        <w:t>pcb</w:t>
      </w:r>
      <w:proofErr w:type="spellEnd"/>
      <w:r>
        <w:rPr>
          <w:rFonts w:hint="eastAsia"/>
        </w:rPr>
        <w:t>的外观和传感器扩展性</w:t>
      </w:r>
    </w:p>
    <w:p w:rsidR="004C0100" w:rsidRDefault="004C0100" w:rsidP="004C01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负载能力</w:t>
      </w:r>
    </w:p>
    <w:p w:rsidR="004C0100" w:rsidRDefault="004C0100" w:rsidP="004C01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定高定点误差率</w:t>
      </w:r>
    </w:p>
    <w:p w:rsidR="004C0100" w:rsidRDefault="004C0100" w:rsidP="004C01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编程飞行误差率</w:t>
      </w:r>
    </w:p>
    <w:p w:rsidR="004C0100" w:rsidRDefault="004C0100" w:rsidP="004C0100"/>
    <w:p w:rsidR="004C0100" w:rsidRDefault="004C0100" w:rsidP="004C0100">
      <w:pPr>
        <w:rPr>
          <w:b/>
          <w:bCs/>
          <w:sz w:val="22"/>
          <w:szCs w:val="28"/>
        </w:rPr>
      </w:pPr>
      <w:r w:rsidRPr="004C0100">
        <w:rPr>
          <w:rFonts w:hint="eastAsia"/>
          <w:b/>
          <w:bCs/>
          <w:sz w:val="22"/>
          <w:szCs w:val="28"/>
        </w:rPr>
        <w:t>合作</w:t>
      </w:r>
      <w:r>
        <w:rPr>
          <w:rFonts w:hint="eastAsia"/>
          <w:b/>
          <w:bCs/>
          <w:sz w:val="22"/>
          <w:szCs w:val="28"/>
        </w:rPr>
        <w:t>进展</w:t>
      </w:r>
      <w:r w:rsidRPr="004C0100">
        <w:rPr>
          <w:rFonts w:hint="eastAsia"/>
          <w:b/>
          <w:bCs/>
          <w:sz w:val="22"/>
          <w:szCs w:val="28"/>
        </w:rPr>
        <w:t>：</w:t>
      </w:r>
    </w:p>
    <w:p w:rsidR="004C0100" w:rsidRDefault="004C0100" w:rsidP="004C01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付部分定金，完成</w:t>
      </w:r>
      <w:r>
        <w:t>demo</w:t>
      </w:r>
      <w:r>
        <w:rPr>
          <w:rFonts w:hint="eastAsia"/>
        </w:rPr>
        <w:t>演示（米思奇编程实现起飞、降落）。</w:t>
      </w:r>
    </w:p>
    <w:p w:rsidR="004C0100" w:rsidRDefault="004C0100" w:rsidP="004C0100">
      <w:pPr>
        <w:pStyle w:val="a3"/>
        <w:numPr>
          <w:ilvl w:val="0"/>
          <w:numId w:val="2"/>
        </w:numPr>
        <w:ind w:firstLineChars="0"/>
      </w:pPr>
      <w:r>
        <w:t>Demo</w:t>
      </w:r>
      <w:r>
        <w:rPr>
          <w:rFonts w:hint="eastAsia"/>
        </w:rPr>
        <w:t>演示顺利达成合作意向</w:t>
      </w:r>
    </w:p>
    <w:p w:rsidR="004C0100" w:rsidRDefault="004C0100" w:rsidP="004C01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研发时间和费用成反比</w:t>
      </w:r>
    </w:p>
    <w:p w:rsidR="004C0100" w:rsidRDefault="004C0100" w:rsidP="004C010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天津面谈</w:t>
      </w:r>
    </w:p>
    <w:p w:rsidR="004C0100" w:rsidRDefault="004C0100" w:rsidP="004C010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交流具体开发功能和技术细节</w:t>
      </w:r>
    </w:p>
    <w:p w:rsidR="004C0100" w:rsidRDefault="004C0100" w:rsidP="004C0100"/>
    <w:p w:rsidR="004C0100" w:rsidRDefault="004C0100" w:rsidP="004C0100">
      <w:r>
        <w:rPr>
          <w:rFonts w:hint="eastAsia"/>
        </w:rPr>
        <w:t>技术方案：</w:t>
      </w:r>
    </w:p>
    <w:p w:rsidR="004C0100" w:rsidRDefault="004C0100" w:rsidP="004C01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无人机飞控采用</w:t>
      </w:r>
      <w:r>
        <w:t>pix</w:t>
      </w:r>
      <w:r>
        <w:rPr>
          <w:rFonts w:hint="eastAsia"/>
        </w:rPr>
        <w:t>固件，</w:t>
      </w:r>
      <w:proofErr w:type="spellStart"/>
      <w:r>
        <w:rPr>
          <w:rFonts w:hint="eastAsia"/>
        </w:rPr>
        <w:t>m</w:t>
      </w:r>
      <w:r>
        <w:t>avlink</w:t>
      </w:r>
      <w:proofErr w:type="spellEnd"/>
      <w:r>
        <w:rPr>
          <w:rFonts w:hint="eastAsia"/>
        </w:rPr>
        <w:t>协议</w:t>
      </w:r>
    </w:p>
    <w:p w:rsidR="004C0100" w:rsidRDefault="004C0100" w:rsidP="004C0100">
      <w:pPr>
        <w:pStyle w:val="a3"/>
        <w:numPr>
          <w:ilvl w:val="0"/>
          <w:numId w:val="3"/>
        </w:numPr>
        <w:ind w:firstLineChars="0"/>
      </w:pPr>
      <w:r>
        <w:t>Arduino</w:t>
      </w:r>
      <w:r>
        <w:rPr>
          <w:rFonts w:hint="eastAsia"/>
        </w:rPr>
        <w:t>转发米思奇生成</w:t>
      </w:r>
      <w:proofErr w:type="spellStart"/>
      <w:r>
        <w:t>mavlink</w:t>
      </w:r>
      <w:proofErr w:type="spellEnd"/>
      <w:r>
        <w:rPr>
          <w:rFonts w:hint="eastAsia"/>
        </w:rPr>
        <w:t>协议</w:t>
      </w:r>
    </w:p>
    <w:p w:rsidR="004C0100" w:rsidRPr="004C0100" w:rsidRDefault="004C0100" w:rsidP="004C010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Pcb</w:t>
      </w:r>
      <w:proofErr w:type="spellEnd"/>
      <w:r>
        <w:rPr>
          <w:rFonts w:hint="eastAsia"/>
        </w:rPr>
        <w:t>做机架</w:t>
      </w:r>
    </w:p>
    <w:sectPr w:rsidR="004C0100" w:rsidRPr="004C0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A530F"/>
    <w:multiLevelType w:val="hybridMultilevel"/>
    <w:tmpl w:val="3DF2D5B2"/>
    <w:lvl w:ilvl="0" w:tplc="6F36FF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023BF8"/>
    <w:multiLevelType w:val="hybridMultilevel"/>
    <w:tmpl w:val="B0AE996C"/>
    <w:lvl w:ilvl="0" w:tplc="2668D5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22E42"/>
    <w:multiLevelType w:val="hybridMultilevel"/>
    <w:tmpl w:val="CCAA2E72"/>
    <w:lvl w:ilvl="0" w:tplc="B51EBB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00"/>
    <w:rsid w:val="004C0100"/>
    <w:rsid w:val="00FE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AA85C"/>
  <w15:chartTrackingRefBased/>
  <w15:docId w15:val="{8D8CF5FA-DFC2-6E47-AEC0-8D16F1A7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1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东厂 锦衣卫</dc:creator>
  <cp:keywords/>
  <dc:description/>
  <cp:lastModifiedBy>东厂 锦衣卫</cp:lastModifiedBy>
  <cp:revision>1</cp:revision>
  <dcterms:created xsi:type="dcterms:W3CDTF">2020-11-12T10:36:00Z</dcterms:created>
  <dcterms:modified xsi:type="dcterms:W3CDTF">2020-11-12T10:45:00Z</dcterms:modified>
</cp:coreProperties>
</file>