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886BA9">
      <w:pPr>
        <w:ind w:firstLine="643" w:firstLineChars="200"/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基本用法</w:t>
      </w:r>
    </w:p>
    <w:p w14:paraId="0E56167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使用nacos配置的好处之一：修改配置后多个节点不需要重启应用，热修改</w:t>
      </w:r>
    </w:p>
    <w:p w14:paraId="5A4F4FAD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2880" cy="2587625"/>
            <wp:effectExtent l="0" t="0" r="1397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4EC04">
      <w:pPr>
        <w:ind w:firstLine="420" w:firstLineChars="200"/>
        <w:rPr>
          <w:rFonts w:hint="default"/>
          <w:lang w:val="en-US" w:eastAsia="zh-CN"/>
        </w:rPr>
      </w:pPr>
    </w:p>
    <w:p w14:paraId="39E1F048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依赖导入位置：（推荐）微服务模块公共依赖</w:t>
      </w:r>
    </w:p>
    <w:p w14:paraId="5EE80F78">
      <w:pPr>
        <w:ind w:firstLine="420" w:firstLineChars="200"/>
        <w:rPr>
          <w:rFonts w:hint="eastAsia"/>
          <w:lang w:val="en-US" w:eastAsia="zh-CN"/>
        </w:rPr>
      </w:pPr>
    </w:p>
    <w:p w14:paraId="00B0381A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@RefreshScope 配置属性自动刷新</w:t>
      </w:r>
    </w:p>
    <w:p w14:paraId="078CF81C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4145915"/>
            <wp:effectExtent l="0" t="0" r="571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4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9FD23">
      <w:pPr>
        <w:ind w:firstLine="420" w:firstLineChars="200"/>
        <w:rPr>
          <w:rFonts w:hint="default"/>
          <w:lang w:val="en-US" w:eastAsia="zh-CN"/>
        </w:rPr>
      </w:pPr>
    </w:p>
    <w:p w14:paraId="5F0E04C8">
      <w:pPr>
        <w:rPr>
          <w:rFonts w:hint="default"/>
          <w:lang w:val="en-US" w:eastAsia="zh-CN"/>
        </w:rPr>
      </w:pPr>
    </w:p>
    <w:p w14:paraId="2758392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动态刷新</w:t>
      </w:r>
    </w:p>
    <w:p w14:paraId="6E51DB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由于@RefreshScope 配置属性自动刷新，代码量大而且不利于维护</w:t>
      </w:r>
    </w:p>
    <w:p w14:paraId="303E4B61">
      <w:pPr>
        <w:rPr>
          <w:rFonts w:hint="eastAsia"/>
          <w:lang w:val="en-US" w:eastAsia="zh-CN"/>
        </w:rPr>
      </w:pPr>
    </w:p>
    <w:p w14:paraId="00B162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推荐新建类专门存放这些属性</w:t>
      </w:r>
    </w:p>
    <w:p w14:paraId="77C21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219325" cy="533400"/>
            <wp:effectExtent l="0" t="0" r="952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657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可以改写成这样</w:t>
      </w:r>
    </w:p>
    <w:p w14:paraId="1B47D7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2251075"/>
            <wp:effectExtent l="0" t="0" r="7620" b="158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5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7E4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其中两个属性均是order的属性</w:t>
      </w:r>
    </w:p>
    <w:p w14:paraId="2FA3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使用需要注入</w:t>
      </w:r>
    </w:p>
    <w:p w14:paraId="53C682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286250" cy="8001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C01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配置监听</w:t>
      </w:r>
    </w:p>
    <w:p w14:paraId="567619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实时监听nacos配置的变化并反馈给你</w:t>
      </w:r>
    </w:p>
    <w:p w14:paraId="108A6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3412490"/>
            <wp:effectExtent l="0" t="0" r="3175" b="16510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1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87881">
      <w:pPr>
        <w:rPr>
          <w:rFonts w:hint="default"/>
          <w:lang w:val="en-US" w:eastAsia="zh-CN"/>
        </w:rPr>
      </w:pPr>
    </w:p>
    <w:p w14:paraId="1ED6CA9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数据隔离</w:t>
      </w:r>
    </w:p>
    <w:p w14:paraId="0A6D5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3515" cy="3610610"/>
            <wp:effectExtent l="0" t="0" r="13335" b="889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61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FA9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在nacos上操作</w:t>
      </w:r>
    </w:p>
    <w:p w14:paraId="64DBFC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9705" cy="1743710"/>
            <wp:effectExtent l="0" t="0" r="17145" b="889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74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C03D0">
      <w:pPr>
        <w:rPr>
          <w:rFonts w:hint="default"/>
          <w:lang w:val="en-US" w:eastAsia="zh-CN"/>
        </w:rPr>
      </w:pPr>
    </w:p>
    <w:p w14:paraId="6B6ADA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导入示例：</w:t>
      </w:r>
    </w:p>
    <w:p w14:paraId="2E6069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3186430"/>
            <wp:effectExtent l="0" t="0" r="6350" b="1397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39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3555365"/>
            <wp:effectExtent l="0" t="0" r="4445" b="6985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9B6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865" cy="2161540"/>
            <wp:effectExtent l="0" t="0" r="6985" b="1016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1E7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实际开发3个环境则建立3个yml配置</w:t>
      </w:r>
    </w:p>
    <w:p w14:paraId="3D961A72">
      <w:pPr>
        <w:rPr>
          <w:rFonts w:hint="eastAsia"/>
          <w:lang w:val="en-US" w:eastAsia="zh-CN"/>
        </w:rPr>
      </w:pPr>
    </w:p>
    <w:p w14:paraId="687E602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</w:t>
      </w:r>
    </w:p>
    <w:p w14:paraId="4E7A79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2880" cy="2351405"/>
            <wp:effectExtent l="0" t="0" r="13970" b="10795"/>
            <wp:docPr id="1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35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D2BE0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AF1028"/>
    <w:rsid w:val="2824039F"/>
    <w:rsid w:val="2B87291C"/>
    <w:rsid w:val="2B884F2E"/>
    <w:rsid w:val="64740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jc w:val="center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55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2026-06-05T09:39:00Z</dcterms:created>
  <dc:creator>ATRI</dc:creator>
  <cp:lastModifiedBy>WPS</cp:lastModifiedBy>
  <dcterms:modified xsi:type="dcterms:W3CDTF">2026-06-06T09:00:53Z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359E03A1C70E48048C3382A7DD9BD1C9_12</vt:lpwstr>
  </property>
</Properties>
</file>