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1404D0">
      <w:pPr>
        <w:rPr>
          <w:rFonts w:hint="default" w:eastAsiaTheme="minorEastAsia"/>
          <w:lang w:val="en-US" w:eastAsia="zh-CN"/>
        </w:rPr>
      </w:pPr>
    </w:p>
    <w:p w14:paraId="54509B24">
      <w:r>
        <w:drawing>
          <wp:inline distT="0" distB="0" distL="114300" distR="114300">
            <wp:extent cx="5262880" cy="2218690"/>
            <wp:effectExtent l="0" t="0" r="1397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21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212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不引入超时控制会发生什么：服务一直在请求，另一个服务也请求，一直叠加下去，就会导致雪崩</w:t>
      </w:r>
    </w:p>
    <w:p w14:paraId="670729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353310"/>
            <wp:effectExtent l="0" t="0" r="1016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5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1A03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默认配置</w:t>
      </w:r>
    </w:p>
    <w:p w14:paraId="4AA270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1770" cy="2478405"/>
            <wp:effectExtent l="0" t="0" r="5080" b="171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7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F9668">
      <w:pPr>
        <w:rPr>
          <w:rFonts w:hint="eastAsia"/>
          <w:lang w:val="en-US" w:eastAsia="zh-CN"/>
        </w:rPr>
      </w:pPr>
    </w:p>
    <w:p w14:paraId="497B34FF">
      <w:pPr>
        <w:rPr>
          <w:rFonts w:hint="eastAsia"/>
          <w:lang w:val="en-US" w:eastAsia="zh-CN"/>
        </w:rPr>
      </w:pPr>
    </w:p>
    <w:p w14:paraId="3974FEA2">
      <w:pPr>
        <w:rPr>
          <w:rFonts w:hint="eastAsia"/>
          <w:lang w:val="en-US" w:eastAsia="zh-CN"/>
        </w:rPr>
      </w:pPr>
    </w:p>
    <w:p w14:paraId="5FB896E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放入配置类：</w:t>
      </w:r>
    </w:p>
    <w:p w14:paraId="39ACB3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进阶配置：</w:t>
      </w:r>
    </w:p>
    <w:p w14:paraId="5EB719A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①记住名字</w:t>
      </w:r>
    </w:p>
    <w:p w14:paraId="4067B8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295275"/>
            <wp:effectExtent l="0" t="0" r="5715" b="952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10C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②yml配置文件：</w:t>
      </w:r>
    </w:p>
    <w:p w14:paraId="10495C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2355850"/>
            <wp:effectExtent l="0" t="0" r="3175" b="635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5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D0920">
      <w:pPr>
        <w:rPr>
          <w:rFonts w:hint="default"/>
          <w:lang w:val="en-US" w:eastAsia="zh-CN"/>
        </w:rPr>
      </w:pPr>
    </w:p>
    <w:p w14:paraId="76A6D2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注意：如果feign客户端过多要一个一个写很麻烦，所以可以采用默认配置</w:t>
      </w:r>
    </w:p>
    <w:p w14:paraId="1BDDA5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1510665"/>
            <wp:effectExtent l="0" t="0" r="3810" b="1333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1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A67323"/>
    <w:rsid w:val="4B020A9D"/>
    <w:rsid w:val="615010A3"/>
    <w:rsid w:val="62587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2026-06-20T06:14:00Z</dcterms:created>
  <dc:creator>ATRI</dc:creator>
  <cp:lastModifiedBy>WPS</cp:lastModifiedBy>
  <dcterms:modified xsi:type="dcterms:W3CDTF">2026-06-23T09:27:03Z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0B5E65C4F468430DB6EA2AB09AAD728D_12</vt:lpwstr>
  </property>
</Properties>
</file>