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3580" w:rsidRPr="00A56E86" w:rsidRDefault="00C83B3E">
      <w:pPr>
        <w:rPr>
          <w:rFonts w:ascii="苏新诗古印宋简" w:eastAsia="苏新诗古印宋简" w:hAnsi="于右任草书" w:hint="eastAsia"/>
          <w:sz w:val="24"/>
        </w:rPr>
      </w:pPr>
      <w:r w:rsidRPr="00A56E86">
        <w:rPr>
          <w:rFonts w:ascii="苏新诗古印宋简" w:eastAsia="苏新诗古印宋简" w:hAnsi="于右任草书" w:hint="eastAsia"/>
          <w:sz w:val="24"/>
        </w:rPr>
        <w:t xml:space="preserve">操作系统 </w:t>
      </w:r>
      <w:r w:rsidR="00A56E86">
        <w:rPr>
          <w:rFonts w:ascii="苏新诗古印宋简" w:eastAsia="苏新诗古印宋简" w:hAnsi="于右任草书" w:hint="eastAsia"/>
          <w:sz w:val="24"/>
        </w:rPr>
        <w:t xml:space="preserve">            </w:t>
      </w:r>
      <w:r w:rsidR="00A56E86">
        <w:rPr>
          <w:rFonts w:ascii="苏新诗古印宋简" w:eastAsia="苏新诗古印宋简" w:hAnsi="于右任草书"/>
          <w:sz w:val="24"/>
        </w:rPr>
        <w:t xml:space="preserve">        </w:t>
      </w:r>
      <w:r w:rsidRPr="00A56E86">
        <w:rPr>
          <w:rFonts w:ascii="苏新诗古印宋简" w:eastAsia="苏新诗古印宋简" w:hAnsi="于右任草书" w:hint="eastAsia"/>
          <w:sz w:val="24"/>
        </w:rPr>
        <w:t xml:space="preserve">第一次作业               </w:t>
      </w:r>
      <w:r w:rsidR="00A56E86">
        <w:rPr>
          <w:rFonts w:ascii="苏新诗古印宋简" w:eastAsia="苏新诗古印宋简" w:hAnsi="于右任草书"/>
          <w:sz w:val="24"/>
        </w:rPr>
        <w:t xml:space="preserve">    </w:t>
      </w:r>
      <w:r w:rsidRPr="00A56E86">
        <w:rPr>
          <w:rFonts w:ascii="苏新诗古印宋简" w:eastAsia="苏新诗古印宋简" w:hAnsi="于右任草书" w:hint="eastAsia"/>
          <w:sz w:val="24"/>
        </w:rPr>
        <w:t xml:space="preserve"> 2021/3/19</w:t>
      </w:r>
    </w:p>
    <w:p w:rsidR="00C83B3E" w:rsidRPr="006D5B5A" w:rsidRDefault="00C83B3E" w:rsidP="00C83B3E">
      <w:pPr>
        <w:pStyle w:val="a3"/>
        <w:numPr>
          <w:ilvl w:val="0"/>
          <w:numId w:val="1"/>
        </w:numPr>
        <w:ind w:firstLineChars="0"/>
        <w:rPr>
          <w:rFonts w:ascii="宋体" w:eastAsia="宋体" w:hAnsi="宋体"/>
        </w:rPr>
      </w:pPr>
      <w:r w:rsidRPr="006D5B5A">
        <w:rPr>
          <w:rFonts w:ascii="宋体" w:eastAsia="宋体" w:hAnsi="宋体" w:hint="eastAsia"/>
        </w:rPr>
        <w:t>请分别从系统用户的角度，阐述操作系统的主要功能？</w:t>
      </w:r>
    </w:p>
    <w:p w:rsidR="00C83B3E" w:rsidRPr="00A56E86" w:rsidRDefault="00C83B3E" w:rsidP="00C83B3E">
      <w:pPr>
        <w:rPr>
          <w:rFonts w:ascii="楷体" w:eastAsia="楷体" w:hAnsi="楷体"/>
        </w:rPr>
      </w:pPr>
      <w:r w:rsidRPr="00A56E86">
        <w:rPr>
          <w:rFonts w:ascii="楷体" w:eastAsia="楷体" w:hAnsi="楷体" w:hint="eastAsia"/>
          <w:b/>
        </w:rPr>
        <w:t>系统：</w:t>
      </w:r>
      <w:r w:rsidRPr="00A56E86">
        <w:rPr>
          <w:rFonts w:ascii="楷体" w:eastAsia="楷体" w:hAnsi="楷体" w:hint="eastAsia"/>
        </w:rPr>
        <w:t>在系统角度，操作系统是资源分配器，是与计算机硬件紧密相连的程序，起到分配CPU时间、内存空间、磁盘空间的功能</w:t>
      </w:r>
    </w:p>
    <w:p w:rsidR="00C83B3E" w:rsidRPr="00A56E86" w:rsidRDefault="00C83B3E" w:rsidP="00C83B3E">
      <w:pPr>
        <w:rPr>
          <w:rFonts w:ascii="楷体" w:eastAsia="楷体" w:hAnsi="楷体"/>
        </w:rPr>
      </w:pPr>
      <w:r w:rsidRPr="00A56E86">
        <w:rPr>
          <w:rFonts w:ascii="楷体" w:eastAsia="楷体" w:hAnsi="楷体" w:hint="eastAsia"/>
          <w:b/>
        </w:rPr>
        <w:t>用户：</w:t>
      </w:r>
      <w:r w:rsidRPr="00A56E86">
        <w:rPr>
          <w:rFonts w:ascii="楷体" w:eastAsia="楷体" w:hAnsi="楷体" w:hint="eastAsia"/>
        </w:rPr>
        <w:t>在用户层面，操作系统是</w:t>
      </w:r>
      <w:r w:rsidR="00754066" w:rsidRPr="00A56E86">
        <w:rPr>
          <w:rFonts w:ascii="楷体" w:eastAsia="楷体" w:hAnsi="楷体" w:hint="eastAsia"/>
        </w:rPr>
        <w:t>用户与计算机硬件之间的接口</w:t>
      </w:r>
      <w:r w:rsidRPr="00A56E86">
        <w:rPr>
          <w:rFonts w:ascii="楷体" w:eastAsia="楷体" w:hAnsi="楷体" w:hint="eastAsia"/>
        </w:rPr>
        <w:t>，起到了管理应用程序、为应用程序提供服务、结束进程的功能</w:t>
      </w:r>
    </w:p>
    <w:p w:rsidR="00397B64" w:rsidRPr="006D5B5A" w:rsidRDefault="00397B64" w:rsidP="00C83B3E">
      <w:pPr>
        <w:rPr>
          <w:rFonts w:ascii="宋体" w:eastAsia="宋体" w:hAnsi="宋体" w:hint="eastAsia"/>
        </w:rPr>
      </w:pPr>
    </w:p>
    <w:p w:rsidR="00C83B3E" w:rsidRPr="006D5B5A" w:rsidRDefault="00C83B3E" w:rsidP="00C83B3E">
      <w:pPr>
        <w:pStyle w:val="a3"/>
        <w:numPr>
          <w:ilvl w:val="0"/>
          <w:numId w:val="1"/>
        </w:numPr>
        <w:ind w:firstLineChars="0"/>
        <w:rPr>
          <w:rFonts w:ascii="宋体" w:eastAsia="宋体" w:hAnsi="宋体"/>
        </w:rPr>
      </w:pPr>
      <w:r w:rsidRPr="006D5B5A">
        <w:rPr>
          <w:rFonts w:ascii="宋体" w:eastAsia="宋体" w:hAnsi="宋体" w:hint="eastAsia"/>
        </w:rPr>
        <w:t>解释什么是系统调用？阐述系统调用与API的逻辑关系。</w:t>
      </w:r>
    </w:p>
    <w:p w:rsidR="00397B64" w:rsidRPr="00A56E86" w:rsidRDefault="00C83B3E" w:rsidP="00A56E86">
      <w:pPr>
        <w:ind w:firstLineChars="200" w:firstLine="420"/>
        <w:rPr>
          <w:rFonts w:ascii="楷体" w:eastAsia="楷体" w:hAnsi="楷体"/>
        </w:rPr>
      </w:pPr>
      <w:r w:rsidRPr="00A56E86">
        <w:rPr>
          <w:rFonts w:ascii="楷体" w:eastAsia="楷体" w:hAnsi="楷体" w:hint="eastAsia"/>
        </w:rPr>
        <w:t>系统调用</w:t>
      </w:r>
      <w:r w:rsidR="008231B5" w:rsidRPr="00A56E86">
        <w:rPr>
          <w:rFonts w:ascii="楷体" w:eastAsia="楷体" w:hAnsi="楷体" w:hint="eastAsia"/>
        </w:rPr>
        <w:t>是内核提供的一系列管理硬件资源函数的接口，</w:t>
      </w:r>
      <w:r w:rsidR="008231B5" w:rsidRPr="00A56E86">
        <w:rPr>
          <w:rFonts w:ascii="楷体" w:eastAsia="楷体" w:hAnsi="楷体"/>
        </w:rPr>
        <w:t>当用户进程必须访问内核或使用某个内核函数时，就得使用系统调用</w:t>
      </w:r>
      <w:r w:rsidR="008231B5" w:rsidRPr="00A56E86">
        <w:rPr>
          <w:rFonts w:ascii="楷体" w:eastAsia="楷体" w:hAnsi="楷体" w:hint="eastAsia"/>
        </w:rPr>
        <w:t>。</w:t>
      </w:r>
    </w:p>
    <w:p w:rsidR="008231B5" w:rsidRPr="00A56E86" w:rsidRDefault="00714C1A" w:rsidP="00A56E86">
      <w:pPr>
        <w:ind w:firstLineChars="200" w:firstLine="420"/>
        <w:rPr>
          <w:rFonts w:ascii="楷体" w:eastAsia="楷体" w:hAnsi="楷体"/>
        </w:rPr>
      </w:pPr>
      <w:r w:rsidRPr="00A56E86">
        <w:rPr>
          <w:rFonts w:ascii="楷体" w:eastAsia="楷体" w:hAnsi="楷体"/>
        </w:rPr>
        <w:t>API</w:t>
      </w:r>
      <w:r w:rsidR="008231B5" w:rsidRPr="00A56E86">
        <w:rPr>
          <w:rFonts w:ascii="楷体" w:eastAsia="楷体" w:hAnsi="楷体"/>
        </w:rPr>
        <w:t>是程序员在用户空间下可以直接使用的函数接口。这些函数都具有一定功能，说明了如何获得一个给定的服务，跟内核没有必然的联系。提供应用程序与开发人员基于某软件或硬件的以访问一组例程的能力，而又无需访问源码，或理解内部工作机制的细节。</w:t>
      </w:r>
    </w:p>
    <w:p w:rsidR="008231B5" w:rsidRPr="00A56E86" w:rsidRDefault="008231B5" w:rsidP="00C83B3E">
      <w:pPr>
        <w:rPr>
          <w:rFonts w:ascii="楷体" w:eastAsia="楷体" w:hAnsi="楷体"/>
          <w:b/>
        </w:rPr>
      </w:pPr>
      <w:r w:rsidRPr="00A56E86">
        <w:rPr>
          <w:rFonts w:ascii="楷体" w:eastAsia="楷体" w:hAnsi="楷体" w:hint="eastAsia"/>
          <w:b/>
        </w:rPr>
        <w:t>逻辑关系</w:t>
      </w:r>
      <w:r w:rsidRPr="00A56E86">
        <w:rPr>
          <w:rFonts w:ascii="楷体" w:eastAsia="楷体" w:hAnsi="楷体" w:hint="eastAsia"/>
          <w:b/>
        </w:rPr>
        <w:t>：</w:t>
      </w:r>
    </w:p>
    <w:p w:rsidR="008231B5" w:rsidRPr="00A56E86" w:rsidRDefault="008231B5" w:rsidP="00C83B3E">
      <w:pPr>
        <w:rPr>
          <w:rFonts w:ascii="楷体" w:eastAsia="楷体" w:hAnsi="楷体"/>
        </w:rPr>
      </w:pPr>
      <w:r w:rsidRPr="00A56E86">
        <w:rPr>
          <w:rFonts w:ascii="楷体" w:eastAsia="楷体" w:hAnsi="楷体" w:hint="eastAsia"/>
          <w:b/>
        </w:rPr>
        <w:t>区别</w:t>
      </w:r>
      <w:r w:rsidRPr="00A56E86">
        <w:rPr>
          <w:rFonts w:ascii="楷体" w:eastAsia="楷体" w:hAnsi="楷体" w:hint="eastAsia"/>
        </w:rPr>
        <w:t>：API</w:t>
      </w:r>
      <w:r w:rsidRPr="00A56E86">
        <w:rPr>
          <w:rFonts w:ascii="楷体" w:eastAsia="楷体" w:hAnsi="楷体"/>
        </w:rPr>
        <w:t>是函数的定义，规定了这个函数的功能，跟内核无直接关系。而系统调用是通过中断向内核发请求，实现内核提供的某些服务。</w:t>
      </w:r>
    </w:p>
    <w:p w:rsidR="008231B5" w:rsidRPr="00A56E86" w:rsidRDefault="008231B5" w:rsidP="00C83B3E">
      <w:pPr>
        <w:rPr>
          <w:rFonts w:ascii="楷体" w:eastAsia="楷体" w:hAnsi="楷体"/>
        </w:rPr>
      </w:pPr>
      <w:r w:rsidRPr="00A56E86">
        <w:rPr>
          <w:rFonts w:ascii="楷体" w:eastAsia="楷体" w:hAnsi="楷体" w:hint="eastAsia"/>
          <w:b/>
        </w:rPr>
        <w:t>联系</w:t>
      </w:r>
      <w:r w:rsidRPr="00A56E86">
        <w:rPr>
          <w:rFonts w:ascii="楷体" w:eastAsia="楷体" w:hAnsi="楷体" w:hint="eastAsia"/>
        </w:rPr>
        <w:t>：</w:t>
      </w:r>
      <w:r w:rsidRPr="00A56E86">
        <w:rPr>
          <w:rFonts w:ascii="楷体" w:eastAsia="楷体" w:hAnsi="楷体"/>
        </w:rPr>
        <w:t>API是一个提供给应用程序的接口，是与程序员进行直接交互的。系统调用则不与程序员进行交互的，它是根据API函数，通过一个软中断机制向内核提交请求，以获取内核服务的接口。</w:t>
      </w:r>
    </w:p>
    <w:p w:rsidR="00714C1A" w:rsidRPr="006D5B5A" w:rsidRDefault="00714C1A" w:rsidP="00C83B3E">
      <w:pPr>
        <w:rPr>
          <w:rFonts w:ascii="宋体" w:eastAsia="宋体" w:hAnsi="宋体" w:hint="eastAsia"/>
        </w:rPr>
      </w:pPr>
    </w:p>
    <w:p w:rsidR="00754066" w:rsidRPr="006D5B5A" w:rsidRDefault="007A43B8" w:rsidP="007A43B8">
      <w:pPr>
        <w:pStyle w:val="a3"/>
        <w:numPr>
          <w:ilvl w:val="0"/>
          <w:numId w:val="1"/>
        </w:numPr>
        <w:ind w:firstLineChars="0"/>
        <w:rPr>
          <w:rFonts w:ascii="宋体" w:eastAsia="宋体" w:hAnsi="宋体"/>
        </w:rPr>
      </w:pPr>
      <w:r w:rsidRPr="006D5B5A">
        <w:rPr>
          <w:rFonts w:ascii="宋体" w:eastAsia="宋体" w:hAnsi="宋体" w:hint="eastAsia"/>
        </w:rPr>
        <w:t>阐述</w:t>
      </w:r>
      <w:r w:rsidRPr="00616154">
        <w:rPr>
          <w:rFonts w:ascii="Times New Roman" w:eastAsia="宋体" w:hAnsi="Times New Roman" w:cs="Times New Roman"/>
        </w:rPr>
        <w:t>D</w:t>
      </w:r>
      <w:r w:rsidR="00616154">
        <w:rPr>
          <w:rFonts w:ascii="Times New Roman" w:eastAsia="宋体" w:hAnsi="Times New Roman" w:cs="Times New Roman" w:hint="eastAsia"/>
        </w:rPr>
        <w:t>ua</w:t>
      </w:r>
      <w:r w:rsidRPr="00616154">
        <w:rPr>
          <w:rFonts w:ascii="Times New Roman" w:eastAsia="宋体" w:hAnsi="Times New Roman" w:cs="Times New Roman"/>
        </w:rPr>
        <w:t>l Mode</w:t>
      </w:r>
      <w:r w:rsidRPr="006D5B5A">
        <w:rPr>
          <w:rFonts w:ascii="宋体" w:eastAsia="宋体" w:hAnsi="宋体" w:hint="eastAsia"/>
        </w:rPr>
        <w:t>的工作机制，以及采用</w:t>
      </w:r>
      <w:r w:rsidRPr="00616154">
        <w:rPr>
          <w:rFonts w:ascii="Times New Roman" w:eastAsia="宋体" w:hAnsi="Times New Roman" w:cs="Times New Roman"/>
        </w:rPr>
        <w:t>D</w:t>
      </w:r>
      <w:r w:rsidR="00616154">
        <w:rPr>
          <w:rFonts w:ascii="Times New Roman" w:eastAsia="宋体" w:hAnsi="Times New Roman" w:cs="Times New Roman"/>
        </w:rPr>
        <w:t>ua</w:t>
      </w:r>
      <w:r w:rsidRPr="00616154">
        <w:rPr>
          <w:rFonts w:ascii="Times New Roman" w:eastAsia="宋体" w:hAnsi="Times New Roman" w:cs="Times New Roman"/>
        </w:rPr>
        <w:t>l Mode</w:t>
      </w:r>
      <w:r w:rsidRPr="006D5B5A">
        <w:rPr>
          <w:rFonts w:ascii="宋体" w:eastAsia="宋体" w:hAnsi="宋体" w:hint="eastAsia"/>
        </w:rPr>
        <w:t>的原因</w:t>
      </w:r>
    </w:p>
    <w:p w:rsidR="007A43B8" w:rsidRPr="00A56E86" w:rsidRDefault="007A43B8" w:rsidP="007A43B8">
      <w:pPr>
        <w:rPr>
          <w:rFonts w:ascii="楷体" w:eastAsia="楷体" w:hAnsi="楷体" w:hint="eastAsia"/>
        </w:rPr>
      </w:pPr>
      <w:r w:rsidRPr="00A56E86">
        <w:rPr>
          <w:rFonts w:ascii="楷体" w:eastAsia="楷体" w:hAnsi="楷体" w:hint="eastAsia"/>
          <w:b/>
        </w:rPr>
        <w:t>工作机制</w:t>
      </w:r>
      <w:r w:rsidRPr="00A56E86">
        <w:rPr>
          <w:rFonts w:ascii="楷体" w:eastAsia="楷体" w:hAnsi="楷体" w:hint="eastAsia"/>
        </w:rPr>
        <w:t>：</w:t>
      </w:r>
      <w:r w:rsidRPr="00616154">
        <w:rPr>
          <w:rFonts w:ascii="Times New Roman" w:eastAsia="楷体" w:hAnsi="Times New Roman" w:cs="Times New Roman"/>
        </w:rPr>
        <w:t>D</w:t>
      </w:r>
      <w:r w:rsidR="00616154">
        <w:rPr>
          <w:rFonts w:ascii="Times New Roman" w:eastAsia="楷体" w:hAnsi="Times New Roman" w:cs="Times New Roman"/>
        </w:rPr>
        <w:t>ua</w:t>
      </w:r>
      <w:r w:rsidRPr="00616154">
        <w:rPr>
          <w:rFonts w:ascii="Times New Roman" w:eastAsia="楷体" w:hAnsi="Times New Roman" w:cs="Times New Roman"/>
        </w:rPr>
        <w:t>l Mode</w:t>
      </w:r>
      <w:r w:rsidRPr="00A56E86">
        <w:rPr>
          <w:rFonts w:ascii="楷体" w:eastAsia="楷体" w:hAnsi="楷体" w:hint="eastAsia"/>
        </w:rPr>
        <w:t>指用户模式和内核模式，当计算机系统执行用户应用时，系统处于用户模式。当用户通过系统调用，请求操作系统服务时，系统就从用户模式切换到内核模式，以满足请求。具体而言就是，每当操作系统能够控制计算机时，它就处于内核模式</w:t>
      </w:r>
      <w:r w:rsidR="009E3FE4" w:rsidRPr="00A56E86">
        <w:rPr>
          <w:rFonts w:ascii="楷体" w:eastAsia="楷体" w:hAnsi="楷体" w:hint="eastAsia"/>
        </w:rPr>
        <w:t>。在将控制交回给用户程序前，系统会切换到用户模式。</w:t>
      </w:r>
      <w:r w:rsidRPr="00A56E86">
        <w:rPr>
          <w:rFonts w:ascii="楷体" w:eastAsia="楷体" w:hAnsi="楷体" w:hint="eastAsia"/>
        </w:rPr>
        <w:t xml:space="preserve"> </w:t>
      </w:r>
    </w:p>
    <w:p w:rsidR="007A43B8" w:rsidRPr="00A56E86" w:rsidRDefault="007A43B8" w:rsidP="007A43B8">
      <w:pPr>
        <w:rPr>
          <w:rFonts w:ascii="楷体" w:eastAsia="楷体" w:hAnsi="楷体"/>
        </w:rPr>
      </w:pPr>
      <w:r w:rsidRPr="00A56E86">
        <w:rPr>
          <w:rFonts w:ascii="楷体" w:eastAsia="楷体" w:hAnsi="楷体" w:hint="eastAsia"/>
          <w:b/>
        </w:rPr>
        <w:t>原因：</w:t>
      </w:r>
      <w:r w:rsidR="009E3FE4" w:rsidRPr="00616154">
        <w:rPr>
          <w:rFonts w:ascii="Times New Roman" w:eastAsia="楷体" w:hAnsi="Times New Roman" w:cs="Times New Roman"/>
        </w:rPr>
        <w:t>D</w:t>
      </w:r>
      <w:r w:rsidR="00616154">
        <w:rPr>
          <w:rFonts w:ascii="Times New Roman" w:eastAsia="楷体" w:hAnsi="Times New Roman" w:cs="Times New Roman"/>
        </w:rPr>
        <w:t>ua</w:t>
      </w:r>
      <w:r w:rsidR="009E3FE4" w:rsidRPr="00616154">
        <w:rPr>
          <w:rFonts w:ascii="Times New Roman" w:eastAsia="楷体" w:hAnsi="Times New Roman" w:cs="Times New Roman"/>
        </w:rPr>
        <w:t>l Mode</w:t>
      </w:r>
      <w:r w:rsidR="009E3FE4" w:rsidRPr="00A56E86">
        <w:rPr>
          <w:rFonts w:ascii="楷体" w:eastAsia="楷体" w:hAnsi="楷体" w:hint="eastAsia"/>
        </w:rPr>
        <w:t>提供保护手段，以便防止操作系统和用户程序收到错误用户程序的影响。</w:t>
      </w:r>
    </w:p>
    <w:p w:rsidR="00397B64" w:rsidRPr="006D5B5A" w:rsidRDefault="00397B64" w:rsidP="007A43B8">
      <w:pPr>
        <w:rPr>
          <w:rFonts w:ascii="宋体" w:eastAsia="宋体" w:hAnsi="宋体" w:hint="eastAsia"/>
        </w:rPr>
      </w:pPr>
    </w:p>
    <w:p w:rsidR="00397B64" w:rsidRPr="00397B64" w:rsidRDefault="009E3FE4" w:rsidP="00397B64">
      <w:pPr>
        <w:pStyle w:val="a3"/>
        <w:numPr>
          <w:ilvl w:val="0"/>
          <w:numId w:val="1"/>
        </w:numPr>
        <w:ind w:firstLineChars="0"/>
        <w:rPr>
          <w:rFonts w:ascii="宋体" w:eastAsia="宋体" w:hAnsi="宋体" w:hint="eastAsia"/>
        </w:rPr>
      </w:pPr>
      <w:r w:rsidRPr="006D5B5A">
        <w:rPr>
          <w:rFonts w:ascii="宋体" w:eastAsia="宋体" w:hAnsi="宋体" w:hint="eastAsia"/>
        </w:rPr>
        <w:t>概述操作系统需要提供的服务有哪些？</w:t>
      </w:r>
    </w:p>
    <w:p w:rsidR="00397B64" w:rsidRPr="00A56E86" w:rsidRDefault="00397B64" w:rsidP="00397B64">
      <w:pPr>
        <w:rPr>
          <w:rFonts w:ascii="楷体" w:eastAsia="楷体" w:hAnsi="楷体"/>
        </w:rPr>
      </w:pPr>
      <w:r w:rsidRPr="00A56E86">
        <w:rPr>
          <w:rFonts w:ascii="楷体" w:eastAsia="楷体" w:hAnsi="楷体" w:hint="eastAsia"/>
        </w:rPr>
        <w:t>●</w:t>
      </w:r>
      <w:r w:rsidRPr="00A56E86">
        <w:rPr>
          <w:rFonts w:ascii="楷体" w:eastAsia="楷体" w:hAnsi="楷体" w:hint="eastAsia"/>
          <w:b/>
        </w:rPr>
        <w:t>用户界面：</w:t>
      </w:r>
      <w:r w:rsidRPr="00A56E86">
        <w:rPr>
          <w:rFonts w:ascii="楷体" w:eastAsia="楷体" w:hAnsi="楷体" w:hint="eastAsia"/>
        </w:rPr>
        <w:t>这种界面可以有多种形式，一种是命令行界面，采用文本命令，并用某一种方法输入；一种是图形用户界面。</w:t>
      </w:r>
    </w:p>
    <w:p w:rsidR="00397B64" w:rsidRPr="00A56E86" w:rsidRDefault="00397B64" w:rsidP="00397B64">
      <w:pPr>
        <w:rPr>
          <w:rFonts w:ascii="楷体" w:eastAsia="楷体" w:hAnsi="楷体"/>
        </w:rPr>
      </w:pPr>
      <w:r w:rsidRPr="00A56E86">
        <w:rPr>
          <w:rFonts w:ascii="楷体" w:eastAsia="楷体" w:hAnsi="楷体" w:hint="eastAsia"/>
        </w:rPr>
        <w:t>●</w:t>
      </w:r>
      <w:r w:rsidRPr="00A56E86">
        <w:rPr>
          <w:rFonts w:ascii="楷体" w:eastAsia="楷体" w:hAnsi="楷体" w:hint="eastAsia"/>
          <w:b/>
        </w:rPr>
        <w:t>程序执行：</w:t>
      </w:r>
      <w:r w:rsidRPr="00A56E86">
        <w:rPr>
          <w:rFonts w:ascii="楷体" w:eastAsia="楷体" w:hAnsi="楷体" w:hint="eastAsia"/>
        </w:rPr>
        <w:t>系统应能加载程序到内存，并加以运行。程序应能结束执行，包括正常或不正常（并给出错误）。</w:t>
      </w:r>
    </w:p>
    <w:p w:rsidR="00397B64" w:rsidRPr="00A56E86" w:rsidRDefault="00397B64" w:rsidP="00397B64">
      <w:pPr>
        <w:rPr>
          <w:rFonts w:ascii="楷体" w:eastAsia="楷体" w:hAnsi="楷体"/>
        </w:rPr>
      </w:pPr>
      <w:r w:rsidRPr="00A56E86">
        <w:rPr>
          <w:rFonts w:ascii="楷体" w:eastAsia="楷体" w:hAnsi="楷体" w:hint="eastAsia"/>
        </w:rPr>
        <w:t>●</w:t>
      </w:r>
      <w:r w:rsidRPr="00A56E86">
        <w:rPr>
          <w:rFonts w:ascii="楷体" w:eastAsia="楷体" w:hAnsi="楷体" w:hint="eastAsia"/>
          <w:b/>
        </w:rPr>
        <w:t>I/O操作：</w:t>
      </w:r>
      <w:r w:rsidRPr="00A56E86">
        <w:rPr>
          <w:rFonts w:ascii="楷体" w:eastAsia="楷体" w:hAnsi="楷体"/>
        </w:rPr>
        <w:t>程序的I/O操作可能涉及到保护文件特定功能使用，为了提高效率和进行文件保护，用户通常不能直接控制I/O设备，因此，操作系统提供I/O操作的方法。</w:t>
      </w:r>
    </w:p>
    <w:p w:rsidR="00397B64" w:rsidRPr="00A56E86" w:rsidRDefault="00397B64" w:rsidP="00397B64">
      <w:pPr>
        <w:rPr>
          <w:rFonts w:ascii="楷体" w:eastAsia="楷体" w:hAnsi="楷体"/>
        </w:rPr>
      </w:pPr>
      <w:r w:rsidRPr="00A56E86">
        <w:rPr>
          <w:rFonts w:ascii="楷体" w:eastAsia="楷体" w:hAnsi="楷体" w:hint="eastAsia"/>
        </w:rPr>
        <w:t>●</w:t>
      </w:r>
      <w:r w:rsidRPr="00A56E86">
        <w:rPr>
          <w:rFonts w:ascii="楷体" w:eastAsia="楷体" w:hAnsi="楷体" w:hint="eastAsia"/>
          <w:b/>
        </w:rPr>
        <w:t>文件系统操作：</w:t>
      </w:r>
      <w:r w:rsidRPr="00A56E86">
        <w:rPr>
          <w:rFonts w:ascii="楷体" w:eastAsia="楷体" w:hAnsi="楷体" w:hint="eastAsia"/>
        </w:rPr>
        <w:t>操作系统需要提供</w:t>
      </w:r>
      <w:r w:rsidRPr="00A56E86">
        <w:rPr>
          <w:rFonts w:ascii="楷体" w:eastAsia="楷体" w:hAnsi="楷体"/>
        </w:rPr>
        <w:t>文件系统的目录结构和读写文件</w:t>
      </w:r>
      <w:r w:rsidRPr="00A56E86">
        <w:rPr>
          <w:rFonts w:ascii="楷体" w:eastAsia="楷体" w:hAnsi="楷体" w:hint="eastAsia"/>
        </w:rPr>
        <w:t>服务</w:t>
      </w:r>
      <w:r w:rsidRPr="00A56E86">
        <w:rPr>
          <w:rFonts w:ascii="楷体" w:eastAsia="楷体" w:hAnsi="楷体"/>
        </w:rPr>
        <w:t>，创建文件删除文件的保护机制，访问权限机制</w:t>
      </w:r>
      <w:r w:rsidRPr="00A56E86">
        <w:rPr>
          <w:rFonts w:ascii="楷体" w:eastAsia="楷体" w:hAnsi="楷体" w:hint="eastAsia"/>
        </w:rPr>
        <w:t>来满足用户需求。</w:t>
      </w:r>
    </w:p>
    <w:p w:rsidR="00397B64" w:rsidRPr="00A56E86" w:rsidRDefault="00397B64" w:rsidP="00397B64">
      <w:pPr>
        <w:rPr>
          <w:rFonts w:ascii="楷体" w:eastAsia="楷体" w:hAnsi="楷体"/>
        </w:rPr>
      </w:pPr>
      <w:r w:rsidRPr="00A56E86">
        <w:rPr>
          <w:rFonts w:ascii="楷体" w:eastAsia="楷体" w:hAnsi="楷体" w:hint="eastAsia"/>
        </w:rPr>
        <w:t>●</w:t>
      </w:r>
      <w:r w:rsidRPr="00A56E86">
        <w:rPr>
          <w:rFonts w:ascii="楷体" w:eastAsia="楷体" w:hAnsi="楷体" w:hint="eastAsia"/>
          <w:b/>
        </w:rPr>
        <w:t>通信：</w:t>
      </w:r>
      <w:r w:rsidRPr="00A56E86">
        <w:rPr>
          <w:rFonts w:ascii="楷体" w:eastAsia="楷体" w:hAnsi="楷体"/>
        </w:rPr>
        <w:t>一个进程需要与另一个进程交换信息，这种通信可以通过共享内存来实现，也可以通过信息交换技术实现</w:t>
      </w:r>
      <w:r w:rsidRPr="00A56E86">
        <w:rPr>
          <w:rFonts w:ascii="楷体" w:eastAsia="楷体" w:hAnsi="楷体" w:hint="eastAsia"/>
        </w:rPr>
        <w:t>。通信可以</w:t>
      </w:r>
      <w:r w:rsidRPr="00A56E86">
        <w:rPr>
          <w:rFonts w:ascii="楷体" w:eastAsia="楷体" w:hAnsi="楷体"/>
        </w:rPr>
        <w:t>发生在同一台计算机的两个进程之间，</w:t>
      </w:r>
      <w:r w:rsidRPr="00A56E86">
        <w:rPr>
          <w:rFonts w:ascii="楷体" w:eastAsia="楷体" w:hAnsi="楷体" w:hint="eastAsia"/>
        </w:rPr>
        <w:t>也可以</w:t>
      </w:r>
      <w:r w:rsidRPr="00A56E86">
        <w:rPr>
          <w:rFonts w:ascii="楷体" w:eastAsia="楷体" w:hAnsi="楷体"/>
        </w:rPr>
        <w:t>发生在网络连接的不同计算机上的两个进程之间。</w:t>
      </w:r>
    </w:p>
    <w:p w:rsidR="00397B64" w:rsidRPr="00A56E86" w:rsidRDefault="00397B64" w:rsidP="00397B64">
      <w:pPr>
        <w:rPr>
          <w:rFonts w:ascii="楷体" w:eastAsia="楷体" w:hAnsi="楷体"/>
        </w:rPr>
      </w:pPr>
      <w:r w:rsidRPr="00A56E86">
        <w:rPr>
          <w:rFonts w:ascii="楷体" w:eastAsia="楷体" w:hAnsi="楷体" w:hint="eastAsia"/>
        </w:rPr>
        <w:t>●</w:t>
      </w:r>
      <w:r w:rsidRPr="00A56E86">
        <w:rPr>
          <w:rFonts w:ascii="楷体" w:eastAsia="楷体" w:hAnsi="楷体" w:hint="eastAsia"/>
          <w:b/>
        </w:rPr>
        <w:t>错误检测：</w:t>
      </w:r>
      <w:r w:rsidRPr="00A56E86">
        <w:rPr>
          <w:rFonts w:ascii="楷体" w:eastAsia="楷体" w:hAnsi="楷体" w:hint="eastAsia"/>
        </w:rPr>
        <w:t>操作系统需要不断检测错误和更正错误。对于每一类错误，操作系统必须采取适当的动作，确保计算的正确和一致。</w:t>
      </w:r>
    </w:p>
    <w:p w:rsidR="00397B64" w:rsidRPr="00A56E86" w:rsidRDefault="00397B64" w:rsidP="00397B64">
      <w:pPr>
        <w:rPr>
          <w:rFonts w:ascii="楷体" w:eastAsia="楷体" w:hAnsi="楷体"/>
        </w:rPr>
      </w:pPr>
      <w:r w:rsidRPr="00A56E86">
        <w:rPr>
          <w:rFonts w:ascii="楷体" w:eastAsia="楷体" w:hAnsi="楷体" w:hint="eastAsia"/>
        </w:rPr>
        <w:t>●</w:t>
      </w:r>
      <w:r w:rsidRPr="00A56E86">
        <w:rPr>
          <w:rFonts w:ascii="楷体" w:eastAsia="楷体" w:hAnsi="楷体" w:hint="eastAsia"/>
          <w:b/>
        </w:rPr>
        <w:t>资源分配：</w:t>
      </w:r>
      <w:r w:rsidRPr="00A56E86">
        <w:rPr>
          <w:rFonts w:ascii="楷体" w:eastAsia="楷体" w:hAnsi="楷体"/>
        </w:rPr>
        <w:t>当计算机有多个用户或多个作业运行时，系统就会给他们每一个分配资源，操作系统可以管</w:t>
      </w:r>
      <w:proofErr w:type="gramStart"/>
      <w:r w:rsidRPr="00A56E86">
        <w:rPr>
          <w:rFonts w:ascii="楷体" w:eastAsia="楷体" w:hAnsi="楷体"/>
        </w:rPr>
        <w:t>控多种</w:t>
      </w:r>
      <w:proofErr w:type="gramEnd"/>
      <w:r w:rsidRPr="00A56E86">
        <w:rPr>
          <w:rFonts w:ascii="楷体" w:eastAsia="楷体" w:hAnsi="楷体"/>
        </w:rPr>
        <w:t>不同的资源</w:t>
      </w:r>
      <w:r w:rsidRPr="00A56E86">
        <w:rPr>
          <w:rFonts w:ascii="楷体" w:eastAsia="楷体" w:hAnsi="楷体" w:hint="eastAsia"/>
        </w:rPr>
        <w:t>。</w:t>
      </w:r>
    </w:p>
    <w:p w:rsidR="00397B64" w:rsidRPr="00A56E86" w:rsidRDefault="00397B64" w:rsidP="00397B64">
      <w:pPr>
        <w:rPr>
          <w:rFonts w:ascii="楷体" w:eastAsia="楷体" w:hAnsi="楷体"/>
        </w:rPr>
      </w:pPr>
      <w:r w:rsidRPr="00A56E86">
        <w:rPr>
          <w:rFonts w:ascii="楷体" w:eastAsia="楷体" w:hAnsi="楷体" w:hint="eastAsia"/>
        </w:rPr>
        <w:t>●</w:t>
      </w:r>
      <w:r w:rsidRPr="00A56E86">
        <w:rPr>
          <w:rFonts w:ascii="楷体" w:eastAsia="楷体" w:hAnsi="楷体" w:hint="eastAsia"/>
          <w:b/>
        </w:rPr>
        <w:t>统计：</w:t>
      </w:r>
      <w:r w:rsidRPr="00A56E86">
        <w:rPr>
          <w:rFonts w:ascii="楷体" w:eastAsia="楷体" w:hAnsi="楷体" w:hint="eastAsia"/>
        </w:rPr>
        <w:t>记录用户使用资源的种类和数量，用于重新配置系统提高计算服务。</w:t>
      </w:r>
    </w:p>
    <w:p w:rsidR="00397B64" w:rsidRPr="00A56E86" w:rsidRDefault="00397B64" w:rsidP="00397B64">
      <w:pPr>
        <w:rPr>
          <w:rFonts w:ascii="楷体" w:eastAsia="楷体" w:hAnsi="楷体"/>
        </w:rPr>
      </w:pPr>
      <w:r w:rsidRPr="00A56E86">
        <w:rPr>
          <w:rFonts w:ascii="楷体" w:eastAsia="楷体" w:hAnsi="楷体" w:hint="eastAsia"/>
        </w:rPr>
        <w:lastRenderedPageBreak/>
        <w:t>●</w:t>
      </w:r>
      <w:r w:rsidRPr="00A56E86">
        <w:rPr>
          <w:rFonts w:ascii="楷体" w:eastAsia="楷体" w:hAnsi="楷体" w:hint="eastAsia"/>
          <w:b/>
        </w:rPr>
        <w:t>保护和安全：</w:t>
      </w:r>
      <w:r w:rsidRPr="00A56E86">
        <w:rPr>
          <w:rFonts w:ascii="楷体" w:eastAsia="楷体" w:hAnsi="楷体"/>
        </w:rPr>
        <w:t>多个进程并发执行时，操作系统会对两个进程之间的访问资源进行控制</w:t>
      </w:r>
      <w:r w:rsidRPr="00A56E86">
        <w:rPr>
          <w:rFonts w:ascii="楷体" w:eastAsia="楷体" w:hAnsi="楷体" w:hint="eastAsia"/>
        </w:rPr>
        <w:t>，确保</w:t>
      </w:r>
      <w:r w:rsidRPr="00A56E86">
        <w:rPr>
          <w:rFonts w:ascii="楷体" w:eastAsia="楷体" w:hAnsi="楷体"/>
        </w:rPr>
        <w:t>一个进程不能干预另外一个进程</w:t>
      </w:r>
      <w:r w:rsidRPr="00A56E86">
        <w:rPr>
          <w:rFonts w:ascii="楷体" w:eastAsia="楷体" w:hAnsi="楷体" w:hint="eastAsia"/>
        </w:rPr>
        <w:t>。</w:t>
      </w:r>
      <w:r w:rsidRPr="00A56E86">
        <w:rPr>
          <w:rFonts w:ascii="楷体" w:eastAsia="楷体" w:hAnsi="楷体"/>
        </w:rPr>
        <w:t>操作系统需要设置密码用来保护自身不受外界的侵犯，记录外界强制破解的企图信息</w:t>
      </w:r>
      <w:r w:rsidRPr="00A56E86">
        <w:rPr>
          <w:rFonts w:ascii="楷体" w:eastAsia="楷体" w:hAnsi="楷体" w:hint="eastAsia"/>
        </w:rPr>
        <w:t>。</w:t>
      </w:r>
    </w:p>
    <w:p w:rsidR="00397B64" w:rsidRPr="00397B64" w:rsidRDefault="00397B64" w:rsidP="00397B64">
      <w:pPr>
        <w:rPr>
          <w:rFonts w:ascii="宋体" w:eastAsia="宋体" w:hAnsi="宋体" w:hint="eastAsia"/>
        </w:rPr>
      </w:pPr>
    </w:p>
    <w:p w:rsidR="00397B64" w:rsidRDefault="00397B64" w:rsidP="009E3FE4">
      <w:pPr>
        <w:pStyle w:val="a3"/>
        <w:numPr>
          <w:ilvl w:val="0"/>
          <w:numId w:val="1"/>
        </w:numPr>
        <w:ind w:firstLineChars="0"/>
        <w:rPr>
          <w:rFonts w:ascii="宋体" w:eastAsia="宋体" w:hAnsi="宋体"/>
        </w:rPr>
      </w:pPr>
      <w:r>
        <w:rPr>
          <w:rFonts w:ascii="宋体" w:eastAsia="宋体" w:hAnsi="宋体" w:hint="eastAsia"/>
        </w:rPr>
        <w:t>分别阐述</w:t>
      </w:r>
      <w:r w:rsidRPr="00616154">
        <w:rPr>
          <w:rFonts w:ascii="Times New Roman" w:eastAsia="宋体" w:hAnsi="Times New Roman" w:cs="Times New Roman"/>
        </w:rPr>
        <w:t>Monolithic</w:t>
      </w:r>
      <w:r>
        <w:rPr>
          <w:rFonts w:ascii="宋体" w:eastAsia="宋体" w:hAnsi="宋体" w:hint="eastAsia"/>
        </w:rPr>
        <w:t>结构、层次化结构、模块化结构和微内核结构的特点和优劣。</w:t>
      </w:r>
    </w:p>
    <w:p w:rsidR="00397B64" w:rsidRPr="00A56E86" w:rsidRDefault="008B2F62" w:rsidP="00397B64">
      <w:pPr>
        <w:rPr>
          <w:rFonts w:ascii="楷体" w:eastAsia="楷体" w:hAnsi="楷体"/>
          <w:b/>
        </w:rPr>
      </w:pPr>
      <w:r w:rsidRPr="00616154">
        <w:rPr>
          <w:rFonts w:ascii="Times New Roman" w:eastAsia="楷体" w:hAnsi="Times New Roman" w:cs="Times New Roman"/>
          <w:b/>
        </w:rPr>
        <w:t>Monolithic</w:t>
      </w:r>
      <w:r w:rsidRPr="00A56E86">
        <w:rPr>
          <w:rFonts w:ascii="楷体" w:eastAsia="楷体" w:hAnsi="楷体" w:hint="eastAsia"/>
          <w:b/>
        </w:rPr>
        <w:t>结构</w:t>
      </w:r>
    </w:p>
    <w:p w:rsidR="008B2F62" w:rsidRPr="00A56E86" w:rsidRDefault="008B2F62" w:rsidP="00397B64">
      <w:pPr>
        <w:rPr>
          <w:rFonts w:ascii="楷体" w:eastAsia="楷体" w:hAnsi="楷体"/>
        </w:rPr>
      </w:pPr>
      <w:r w:rsidRPr="00A56E86">
        <w:rPr>
          <w:rFonts w:ascii="楷体" w:eastAsia="楷体" w:hAnsi="楷体" w:hint="eastAsia"/>
        </w:rPr>
        <w:t>特点：</w:t>
      </w:r>
      <w:r w:rsidR="00741B2E" w:rsidRPr="00A56E86">
        <w:rPr>
          <w:rFonts w:ascii="楷体" w:eastAsia="楷体" w:hAnsi="楷体" w:hint="eastAsia"/>
        </w:rPr>
        <w:t>系统调用接口之下和物理硬件之上的所有部分为内核，将所有功能集中在同一层</w:t>
      </w:r>
    </w:p>
    <w:p w:rsidR="008B2F62" w:rsidRPr="00A56E86" w:rsidRDefault="008B2F62" w:rsidP="00397B64">
      <w:pPr>
        <w:rPr>
          <w:rFonts w:ascii="楷体" w:eastAsia="楷体" w:hAnsi="楷体"/>
        </w:rPr>
      </w:pPr>
      <w:r w:rsidRPr="00A56E86">
        <w:rPr>
          <w:rFonts w:ascii="楷体" w:eastAsia="楷体" w:hAnsi="楷体" w:hint="eastAsia"/>
        </w:rPr>
        <w:t>优点：</w:t>
      </w:r>
      <w:r w:rsidR="00741B2E" w:rsidRPr="00A56E86">
        <w:rPr>
          <w:rFonts w:ascii="楷体" w:eastAsia="楷体" w:hAnsi="楷体" w:hint="eastAsia"/>
        </w:rPr>
        <w:t>性能优势，系统调用接口和内核通信的开销非常小</w:t>
      </w:r>
    </w:p>
    <w:p w:rsidR="008B2F62" w:rsidRPr="00A56E86" w:rsidRDefault="008B2F62" w:rsidP="00397B64">
      <w:pPr>
        <w:rPr>
          <w:rFonts w:ascii="楷体" w:eastAsia="楷体" w:hAnsi="楷体" w:hint="eastAsia"/>
        </w:rPr>
      </w:pPr>
      <w:r w:rsidRPr="00A56E86">
        <w:rPr>
          <w:rFonts w:ascii="楷体" w:eastAsia="楷体" w:hAnsi="楷体" w:hint="eastAsia"/>
        </w:rPr>
        <w:t>缺点：</w:t>
      </w:r>
      <w:r w:rsidR="00741B2E" w:rsidRPr="00A56E86">
        <w:rPr>
          <w:rFonts w:ascii="楷体" w:eastAsia="楷体" w:hAnsi="楷体" w:hint="eastAsia"/>
        </w:rPr>
        <w:t>难以实现和设计</w:t>
      </w:r>
    </w:p>
    <w:p w:rsidR="008B2F62" w:rsidRPr="00A56E86" w:rsidRDefault="008B2F62" w:rsidP="00397B64">
      <w:pPr>
        <w:rPr>
          <w:rFonts w:ascii="楷体" w:eastAsia="楷体" w:hAnsi="楷体"/>
          <w:b/>
        </w:rPr>
      </w:pPr>
      <w:r w:rsidRPr="00A56E86">
        <w:rPr>
          <w:rFonts w:ascii="楷体" w:eastAsia="楷体" w:hAnsi="楷体" w:hint="eastAsia"/>
          <w:b/>
        </w:rPr>
        <w:t>层次化结构</w:t>
      </w:r>
    </w:p>
    <w:p w:rsidR="008B2F62" w:rsidRPr="00A56E86" w:rsidRDefault="008B2F62" w:rsidP="00A56E86">
      <w:pPr>
        <w:ind w:left="630" w:hangingChars="300" w:hanging="630"/>
        <w:rPr>
          <w:rFonts w:ascii="楷体" w:eastAsia="楷体" w:hAnsi="楷体"/>
        </w:rPr>
      </w:pPr>
      <w:r w:rsidRPr="00A56E86">
        <w:rPr>
          <w:rFonts w:ascii="楷体" w:eastAsia="楷体" w:hAnsi="楷体" w:hint="eastAsia"/>
        </w:rPr>
        <w:t>特点：</w:t>
      </w:r>
      <w:r w:rsidR="00741B2E" w:rsidRPr="00A56E86">
        <w:rPr>
          <w:rFonts w:ascii="楷体" w:eastAsia="楷体" w:hAnsi="楷体" w:hint="eastAsia"/>
        </w:rPr>
        <w:t>将操作系统分成若干层，</w:t>
      </w:r>
      <w:proofErr w:type="gramStart"/>
      <w:r w:rsidR="00741B2E" w:rsidRPr="00A56E86">
        <w:rPr>
          <w:rFonts w:ascii="楷体" w:eastAsia="楷体" w:hAnsi="楷体" w:hint="eastAsia"/>
        </w:rPr>
        <w:t>最</w:t>
      </w:r>
      <w:proofErr w:type="gramEnd"/>
      <w:r w:rsidR="00741B2E" w:rsidRPr="00A56E86">
        <w:rPr>
          <w:rFonts w:ascii="楷体" w:eastAsia="楷体" w:hAnsi="楷体" w:hint="eastAsia"/>
        </w:rPr>
        <w:t>底层为硬件，</w:t>
      </w:r>
      <w:proofErr w:type="gramStart"/>
      <w:r w:rsidR="00741B2E" w:rsidRPr="00A56E86">
        <w:rPr>
          <w:rFonts w:ascii="楷体" w:eastAsia="楷体" w:hAnsi="楷体" w:hint="eastAsia"/>
        </w:rPr>
        <w:t>最</w:t>
      </w:r>
      <w:proofErr w:type="gramEnd"/>
      <w:r w:rsidR="00741B2E" w:rsidRPr="00A56E86">
        <w:rPr>
          <w:rFonts w:ascii="楷体" w:eastAsia="楷体" w:hAnsi="楷体" w:hint="eastAsia"/>
        </w:rPr>
        <w:t>高层为用户接口，每层只能调用更低层的</w:t>
      </w:r>
      <w:r w:rsidR="00A56E86" w:rsidRPr="00A56E86">
        <w:rPr>
          <w:rFonts w:ascii="楷体" w:eastAsia="楷体" w:hAnsi="楷体" w:hint="eastAsia"/>
        </w:rPr>
        <w:t>功能和服务</w:t>
      </w:r>
    </w:p>
    <w:p w:rsidR="008B2F62" w:rsidRPr="00A56E86" w:rsidRDefault="008B2F62" w:rsidP="008B2F62">
      <w:pPr>
        <w:rPr>
          <w:rFonts w:ascii="楷体" w:eastAsia="楷体" w:hAnsi="楷体"/>
        </w:rPr>
      </w:pPr>
      <w:r w:rsidRPr="00A56E86">
        <w:rPr>
          <w:rFonts w:ascii="楷体" w:eastAsia="楷体" w:hAnsi="楷体" w:hint="eastAsia"/>
        </w:rPr>
        <w:t>优点：</w:t>
      </w:r>
      <w:r w:rsidR="00741B2E" w:rsidRPr="00A56E86">
        <w:rPr>
          <w:rFonts w:ascii="楷体" w:eastAsia="楷体" w:hAnsi="楷体" w:hint="eastAsia"/>
        </w:rPr>
        <w:t>1</w:t>
      </w:r>
      <w:r w:rsidR="00741B2E" w:rsidRPr="00A56E86">
        <w:rPr>
          <w:rFonts w:ascii="楷体" w:eastAsia="楷体" w:hAnsi="楷体"/>
        </w:rPr>
        <w:t>.</w:t>
      </w:r>
      <w:r w:rsidR="00741B2E" w:rsidRPr="00A56E86">
        <w:rPr>
          <w:rFonts w:ascii="楷体" w:eastAsia="楷体" w:hAnsi="楷体" w:hint="eastAsia"/>
        </w:rPr>
        <w:t>简化了构造和调试</w:t>
      </w:r>
    </w:p>
    <w:p w:rsidR="00741B2E" w:rsidRPr="00A56E86" w:rsidRDefault="00741B2E" w:rsidP="008B2F62">
      <w:pPr>
        <w:rPr>
          <w:rFonts w:ascii="楷体" w:eastAsia="楷体" w:hAnsi="楷体" w:hint="eastAsia"/>
        </w:rPr>
      </w:pPr>
      <w:r w:rsidRPr="00A56E86">
        <w:rPr>
          <w:rFonts w:ascii="楷体" w:eastAsia="楷体" w:hAnsi="楷体" w:hint="eastAsia"/>
        </w:rPr>
        <w:t xml:space="preserve"> </w:t>
      </w:r>
      <w:r w:rsidRPr="00A56E86">
        <w:rPr>
          <w:rFonts w:ascii="楷体" w:eastAsia="楷体" w:hAnsi="楷体"/>
        </w:rPr>
        <w:t xml:space="preserve">     2.</w:t>
      </w:r>
      <w:r w:rsidRPr="00A56E86">
        <w:rPr>
          <w:rFonts w:ascii="楷体" w:eastAsia="楷体" w:hAnsi="楷体" w:hint="eastAsia"/>
        </w:rPr>
        <w:t>每层为更高层隐藏一定的数据结构、操作和硬件</w:t>
      </w:r>
    </w:p>
    <w:p w:rsidR="008B2F62" w:rsidRPr="00A56E86" w:rsidRDefault="008B2F62" w:rsidP="00397B64">
      <w:pPr>
        <w:rPr>
          <w:rFonts w:ascii="楷体" w:eastAsia="楷体" w:hAnsi="楷体"/>
        </w:rPr>
      </w:pPr>
      <w:r w:rsidRPr="00A56E86">
        <w:rPr>
          <w:rFonts w:ascii="楷体" w:eastAsia="楷体" w:hAnsi="楷体" w:hint="eastAsia"/>
        </w:rPr>
        <w:t>缺点：</w:t>
      </w:r>
      <w:r w:rsidR="00741B2E" w:rsidRPr="00A56E86">
        <w:rPr>
          <w:rFonts w:ascii="楷体" w:eastAsia="楷体" w:hAnsi="楷体" w:hint="eastAsia"/>
        </w:rPr>
        <w:t>1</w:t>
      </w:r>
      <w:r w:rsidR="00741B2E" w:rsidRPr="00A56E86">
        <w:rPr>
          <w:rFonts w:ascii="楷体" w:eastAsia="楷体" w:hAnsi="楷体"/>
        </w:rPr>
        <w:t>.</w:t>
      </w:r>
      <w:r w:rsidR="00741B2E" w:rsidRPr="00A56E86">
        <w:rPr>
          <w:rFonts w:ascii="楷体" w:eastAsia="楷体" w:hAnsi="楷体" w:hint="eastAsia"/>
        </w:rPr>
        <w:t>难以合理定义各层</w:t>
      </w:r>
    </w:p>
    <w:p w:rsidR="00741B2E" w:rsidRPr="00A56E86" w:rsidRDefault="00741B2E" w:rsidP="00397B64">
      <w:pPr>
        <w:rPr>
          <w:rFonts w:ascii="楷体" w:eastAsia="楷体" w:hAnsi="楷体" w:hint="eastAsia"/>
        </w:rPr>
      </w:pPr>
      <w:r w:rsidRPr="00A56E86">
        <w:rPr>
          <w:rFonts w:ascii="楷体" w:eastAsia="楷体" w:hAnsi="楷体" w:hint="eastAsia"/>
        </w:rPr>
        <w:t xml:space="preserve"> </w:t>
      </w:r>
      <w:r w:rsidRPr="00A56E86">
        <w:rPr>
          <w:rFonts w:ascii="楷体" w:eastAsia="楷体" w:hAnsi="楷体"/>
        </w:rPr>
        <w:t xml:space="preserve">     2.</w:t>
      </w:r>
      <w:r w:rsidRPr="00A56E86">
        <w:rPr>
          <w:rFonts w:ascii="楷体" w:eastAsia="楷体" w:hAnsi="楷体" w:hint="eastAsia"/>
        </w:rPr>
        <w:t>与其他方法相比效率稍差</w:t>
      </w:r>
    </w:p>
    <w:p w:rsidR="008B2F62" w:rsidRPr="00A56E86" w:rsidRDefault="008B2F62" w:rsidP="00397B64">
      <w:pPr>
        <w:rPr>
          <w:rFonts w:ascii="楷体" w:eastAsia="楷体" w:hAnsi="楷体"/>
          <w:b/>
        </w:rPr>
      </w:pPr>
      <w:r w:rsidRPr="00A56E86">
        <w:rPr>
          <w:rFonts w:ascii="楷体" w:eastAsia="楷体" w:hAnsi="楷体" w:hint="eastAsia"/>
          <w:b/>
        </w:rPr>
        <w:t>模块化结构</w:t>
      </w:r>
    </w:p>
    <w:p w:rsidR="008B2F62" w:rsidRPr="00A56E86" w:rsidRDefault="008B2F62" w:rsidP="008B2F62">
      <w:pPr>
        <w:rPr>
          <w:rFonts w:ascii="楷体" w:eastAsia="楷体" w:hAnsi="楷体"/>
        </w:rPr>
      </w:pPr>
      <w:r w:rsidRPr="00A56E86">
        <w:rPr>
          <w:rFonts w:ascii="楷体" w:eastAsia="楷体" w:hAnsi="楷体" w:hint="eastAsia"/>
        </w:rPr>
        <w:t>特点：</w:t>
      </w:r>
      <w:r w:rsidR="00616154">
        <w:rPr>
          <w:rFonts w:ascii="楷体" w:eastAsia="楷体" w:hAnsi="楷体" w:hint="eastAsia"/>
        </w:rPr>
        <w:t>内核提供核心服务，其他服务可在内核运行时动态实现</w:t>
      </w:r>
    </w:p>
    <w:p w:rsidR="008B2F62" w:rsidRDefault="008B2F62" w:rsidP="008B2F62">
      <w:pPr>
        <w:rPr>
          <w:rFonts w:ascii="楷体" w:eastAsia="楷体" w:hAnsi="楷体"/>
        </w:rPr>
      </w:pPr>
      <w:r w:rsidRPr="00A56E86">
        <w:rPr>
          <w:rFonts w:ascii="楷体" w:eastAsia="楷体" w:hAnsi="楷体" w:hint="eastAsia"/>
        </w:rPr>
        <w:t>优点：</w:t>
      </w:r>
      <w:r w:rsidR="00616154">
        <w:rPr>
          <w:rFonts w:ascii="楷体" w:eastAsia="楷体" w:hAnsi="楷体" w:hint="eastAsia"/>
        </w:rPr>
        <w:t>1</w:t>
      </w:r>
      <w:r w:rsidR="00616154">
        <w:rPr>
          <w:rFonts w:ascii="楷体" w:eastAsia="楷体" w:hAnsi="楷体"/>
        </w:rPr>
        <w:t>.</w:t>
      </w:r>
      <w:r w:rsidR="00616154">
        <w:rPr>
          <w:rFonts w:ascii="楷体" w:eastAsia="楷体" w:hAnsi="楷体" w:hint="eastAsia"/>
        </w:rPr>
        <w:t>更加灵活，因为任何模块都可以调用其他模块</w:t>
      </w:r>
    </w:p>
    <w:p w:rsidR="00616154" w:rsidRDefault="00616154" w:rsidP="00397B64">
      <w:pPr>
        <w:rPr>
          <w:rFonts w:ascii="楷体" w:eastAsia="楷体" w:hAnsi="楷体"/>
        </w:rPr>
      </w:pPr>
      <w:r>
        <w:rPr>
          <w:rFonts w:ascii="楷体" w:eastAsia="楷体" w:hAnsi="楷体" w:hint="eastAsia"/>
        </w:rPr>
        <w:t xml:space="preserve"> </w:t>
      </w:r>
      <w:r>
        <w:rPr>
          <w:rFonts w:ascii="楷体" w:eastAsia="楷体" w:hAnsi="楷体"/>
        </w:rPr>
        <w:t xml:space="preserve">     2.</w:t>
      </w:r>
      <w:r>
        <w:rPr>
          <w:rFonts w:ascii="楷体" w:eastAsia="楷体" w:hAnsi="楷体" w:hint="eastAsia"/>
        </w:rPr>
        <w:t>更加有效，因为模块无需调用消息传递来进行通信</w:t>
      </w:r>
    </w:p>
    <w:p w:rsidR="008B2F62" w:rsidRPr="00616154" w:rsidRDefault="008B2F62" w:rsidP="00397B64">
      <w:pPr>
        <w:rPr>
          <w:rFonts w:ascii="楷体" w:eastAsia="楷体" w:hAnsi="楷体"/>
        </w:rPr>
      </w:pPr>
      <w:r w:rsidRPr="00A56E86">
        <w:rPr>
          <w:rFonts w:ascii="楷体" w:eastAsia="楷体" w:hAnsi="楷体" w:hint="eastAsia"/>
          <w:b/>
        </w:rPr>
        <w:t>微内核结构</w:t>
      </w:r>
    </w:p>
    <w:p w:rsidR="008B2F62" w:rsidRPr="00A56E86" w:rsidRDefault="008B2F62" w:rsidP="008B2F62">
      <w:pPr>
        <w:rPr>
          <w:rFonts w:ascii="楷体" w:eastAsia="楷体" w:hAnsi="楷体"/>
        </w:rPr>
      </w:pPr>
      <w:r w:rsidRPr="00A56E86">
        <w:rPr>
          <w:rFonts w:ascii="楷体" w:eastAsia="楷体" w:hAnsi="楷体" w:hint="eastAsia"/>
        </w:rPr>
        <w:t>特点：</w:t>
      </w:r>
      <w:r w:rsidR="00A56E86">
        <w:rPr>
          <w:rFonts w:ascii="楷体" w:eastAsia="楷体" w:hAnsi="楷体" w:hint="eastAsia"/>
        </w:rPr>
        <w:t>从内核中删除所有不必要的部件，而将它们当作系统级与用户级的程序来实现</w:t>
      </w:r>
    </w:p>
    <w:p w:rsidR="008B2F62" w:rsidRDefault="008B2F62" w:rsidP="00A56E86">
      <w:pPr>
        <w:ind w:left="840" w:hangingChars="400" w:hanging="840"/>
        <w:rPr>
          <w:rFonts w:ascii="楷体" w:eastAsia="楷体" w:hAnsi="楷体"/>
        </w:rPr>
      </w:pPr>
      <w:r w:rsidRPr="00A56E86">
        <w:rPr>
          <w:rFonts w:ascii="楷体" w:eastAsia="楷体" w:hAnsi="楷体" w:hint="eastAsia"/>
        </w:rPr>
        <w:t>优点：</w:t>
      </w:r>
      <w:r w:rsidR="00A56E86">
        <w:rPr>
          <w:rFonts w:ascii="楷体" w:eastAsia="楷体" w:hAnsi="楷体" w:hint="eastAsia"/>
        </w:rPr>
        <w:t>1</w:t>
      </w:r>
      <w:r w:rsidR="00A56E86">
        <w:rPr>
          <w:rFonts w:ascii="楷体" w:eastAsia="楷体" w:hAnsi="楷体"/>
        </w:rPr>
        <w:t>.</w:t>
      </w:r>
      <w:r w:rsidR="00A56E86">
        <w:rPr>
          <w:rFonts w:ascii="楷体" w:eastAsia="楷体" w:hAnsi="楷体" w:hint="eastAsia"/>
        </w:rPr>
        <w:t>便于扩展操作系统，新的服务可在用户空间内增加而不需要修改内核，当内核确实需要修改时所做的修改也很小</w:t>
      </w:r>
    </w:p>
    <w:p w:rsidR="00A56E86" w:rsidRDefault="00A56E86" w:rsidP="00A56E86">
      <w:pPr>
        <w:ind w:left="840" w:hangingChars="400" w:hanging="840"/>
        <w:rPr>
          <w:rFonts w:ascii="楷体" w:eastAsia="楷体" w:hAnsi="楷体"/>
        </w:rPr>
      </w:pPr>
      <w:r>
        <w:rPr>
          <w:rFonts w:ascii="楷体" w:eastAsia="楷体" w:hAnsi="楷体"/>
        </w:rPr>
        <w:t xml:space="preserve">      2.</w:t>
      </w:r>
      <w:r w:rsidR="00616154">
        <w:rPr>
          <w:rFonts w:ascii="楷体" w:eastAsia="楷体" w:hAnsi="楷体" w:hint="eastAsia"/>
        </w:rPr>
        <w:t>很容易从一种硬件平台移植到另一种硬件平台</w:t>
      </w:r>
    </w:p>
    <w:p w:rsidR="00616154" w:rsidRPr="00A56E86" w:rsidRDefault="00616154" w:rsidP="00A56E86">
      <w:pPr>
        <w:ind w:left="840" w:hangingChars="400" w:hanging="840"/>
        <w:rPr>
          <w:rFonts w:ascii="楷体" w:eastAsia="楷体" w:hAnsi="楷体" w:hint="eastAsia"/>
        </w:rPr>
      </w:pPr>
      <w:r>
        <w:rPr>
          <w:rFonts w:ascii="楷体" w:eastAsia="楷体" w:hAnsi="楷体"/>
        </w:rPr>
        <w:t xml:space="preserve">      3.</w:t>
      </w:r>
      <w:r>
        <w:rPr>
          <w:rFonts w:ascii="楷体" w:eastAsia="楷体" w:hAnsi="楷体" w:hint="eastAsia"/>
        </w:rPr>
        <w:t>提供了更好的安全性与可靠性</w:t>
      </w:r>
    </w:p>
    <w:p w:rsidR="008B2F62" w:rsidRPr="00A56E86" w:rsidRDefault="008B2F62" w:rsidP="008B2F62">
      <w:pPr>
        <w:rPr>
          <w:rFonts w:ascii="楷体" w:eastAsia="楷体" w:hAnsi="楷体" w:hint="eastAsia"/>
        </w:rPr>
      </w:pPr>
      <w:r w:rsidRPr="00A56E86">
        <w:rPr>
          <w:rFonts w:ascii="楷体" w:eastAsia="楷体" w:hAnsi="楷体" w:hint="eastAsia"/>
        </w:rPr>
        <w:t>缺点：</w:t>
      </w:r>
      <w:r w:rsidR="00616154">
        <w:rPr>
          <w:rFonts w:ascii="楷体" w:eastAsia="楷体" w:hAnsi="楷体" w:hint="eastAsia"/>
        </w:rPr>
        <w:t>由于增加的系统功能的开销，微内核的性能会受损</w:t>
      </w:r>
    </w:p>
    <w:p w:rsidR="008B2F62" w:rsidRPr="00397B64" w:rsidRDefault="008B2F62" w:rsidP="00397B64">
      <w:pPr>
        <w:rPr>
          <w:rFonts w:ascii="宋体" w:eastAsia="宋体" w:hAnsi="宋体" w:hint="eastAsia"/>
        </w:rPr>
      </w:pPr>
    </w:p>
    <w:p w:rsidR="008B2F62" w:rsidRPr="008B2F62" w:rsidRDefault="00397B64" w:rsidP="008B2F62">
      <w:pPr>
        <w:pStyle w:val="a3"/>
        <w:numPr>
          <w:ilvl w:val="0"/>
          <w:numId w:val="1"/>
        </w:numPr>
        <w:ind w:firstLineChars="0"/>
        <w:rPr>
          <w:rFonts w:ascii="宋体" w:eastAsia="宋体" w:hAnsi="宋体" w:hint="eastAsia"/>
        </w:rPr>
      </w:pPr>
      <w:r>
        <w:rPr>
          <w:rFonts w:ascii="宋体" w:eastAsia="宋体" w:hAnsi="宋体" w:hint="eastAsia"/>
        </w:rPr>
        <w:t>举例说明什么是机制与策略分离的设计原则</w:t>
      </w:r>
    </w:p>
    <w:p w:rsidR="008B2F62" w:rsidRPr="00A56E86" w:rsidRDefault="008B2F62" w:rsidP="008B2F62">
      <w:pPr>
        <w:rPr>
          <w:rFonts w:ascii="楷体" w:eastAsia="楷体" w:hAnsi="楷体"/>
        </w:rPr>
      </w:pPr>
      <w:r w:rsidRPr="00A56E86">
        <w:rPr>
          <w:rFonts w:ascii="楷体" w:eastAsia="楷体" w:hAnsi="楷体" w:hint="eastAsia"/>
        </w:rPr>
        <w:t>例1</w:t>
      </w:r>
      <w:r w:rsidRPr="00A56E86">
        <w:rPr>
          <w:rFonts w:ascii="楷体" w:eastAsia="楷体" w:hAnsi="楷体"/>
        </w:rPr>
        <w:t>.</w:t>
      </w:r>
      <w:r w:rsidRPr="00A56E86">
        <w:rPr>
          <w:rFonts w:ascii="楷体" w:eastAsia="楷体" w:hAnsi="楷体" w:cs="Arial"/>
          <w:color w:val="4D4D4D"/>
          <w:shd w:val="clear" w:color="auto" w:fill="FFFFFF"/>
        </w:rPr>
        <w:t xml:space="preserve"> </w:t>
      </w:r>
      <w:r w:rsidRPr="00A56E86">
        <w:rPr>
          <w:rFonts w:ascii="楷体" w:eastAsia="楷体" w:hAnsi="楷体"/>
        </w:rPr>
        <w:t>基于微内核的操作系统通过实现一组基本的简单构造块，</w:t>
      </w:r>
      <w:proofErr w:type="gramStart"/>
      <w:r w:rsidRPr="00A56E86">
        <w:rPr>
          <w:rFonts w:ascii="楷体" w:eastAsia="楷体" w:hAnsi="楷体"/>
        </w:rPr>
        <w:t>将机制</w:t>
      </w:r>
      <w:proofErr w:type="gramEnd"/>
      <w:r w:rsidRPr="00A56E86">
        <w:rPr>
          <w:rFonts w:ascii="楷体" w:eastAsia="楷体" w:hAnsi="楷体"/>
        </w:rPr>
        <w:t>与策略分离发挥到了极致。这些</w:t>
      </w:r>
      <w:proofErr w:type="gramStart"/>
      <w:r w:rsidRPr="00A56E86">
        <w:rPr>
          <w:rFonts w:ascii="楷体" w:eastAsia="楷体" w:hAnsi="楷体"/>
        </w:rPr>
        <w:t>块几乎</w:t>
      </w:r>
      <w:proofErr w:type="gramEnd"/>
      <w:r w:rsidRPr="00A56E86">
        <w:rPr>
          <w:rFonts w:ascii="楷体" w:eastAsia="楷体" w:hAnsi="楷体"/>
        </w:rPr>
        <w:t>不受策略限制，允许通过用户创建的内核模块或用户程序本身添加更高级的机制和策略。</w:t>
      </w:r>
    </w:p>
    <w:p w:rsidR="008B2F62" w:rsidRPr="00A56E86" w:rsidRDefault="008B2F62" w:rsidP="008B2F62">
      <w:pPr>
        <w:rPr>
          <w:rFonts w:ascii="楷体" w:eastAsia="楷体" w:hAnsi="楷体" w:hint="eastAsia"/>
        </w:rPr>
      </w:pPr>
      <w:r w:rsidRPr="00A56E86">
        <w:rPr>
          <w:rFonts w:ascii="楷体" w:eastAsia="楷体" w:hAnsi="楷体" w:hint="eastAsia"/>
        </w:rPr>
        <w:t>例2</w:t>
      </w:r>
      <w:r w:rsidRPr="00A56E86">
        <w:rPr>
          <w:rFonts w:ascii="楷体" w:eastAsia="楷体" w:hAnsi="楷体"/>
        </w:rPr>
        <w:t>.</w:t>
      </w:r>
      <w:r w:rsidRPr="00A56E86">
        <w:rPr>
          <w:rFonts w:ascii="楷体" w:eastAsia="楷体" w:hAnsi="楷体" w:cs="Arial"/>
          <w:color w:val="4D4D4D"/>
          <w:shd w:val="clear" w:color="auto" w:fill="FFFFFF"/>
        </w:rPr>
        <w:t xml:space="preserve"> </w:t>
      </w:r>
      <w:r w:rsidRPr="00616154">
        <w:rPr>
          <w:rFonts w:ascii="Times New Roman" w:eastAsia="楷体" w:hAnsi="Times New Roman" w:cs="Times New Roman"/>
        </w:rPr>
        <w:t>Windows</w:t>
      </w:r>
      <w:r w:rsidRPr="00A56E86">
        <w:rPr>
          <w:rFonts w:ascii="楷体" w:eastAsia="楷体" w:hAnsi="楷体"/>
        </w:rPr>
        <w:t>已经</w:t>
      </w:r>
      <w:proofErr w:type="gramStart"/>
      <w:r w:rsidRPr="00A56E86">
        <w:rPr>
          <w:rFonts w:ascii="楷体" w:eastAsia="楷体" w:hAnsi="楷体"/>
        </w:rPr>
        <w:t>将机制</w:t>
      </w:r>
      <w:proofErr w:type="gramEnd"/>
      <w:r w:rsidRPr="00A56E86">
        <w:rPr>
          <w:rFonts w:ascii="楷体" w:eastAsia="楷体" w:hAnsi="楷体"/>
        </w:rPr>
        <w:t>和策略紧密地编码到系统中，以便在运行</w:t>
      </w:r>
      <w:r w:rsidRPr="00616154">
        <w:rPr>
          <w:rFonts w:ascii="Times New Roman" w:eastAsia="楷体" w:hAnsi="Times New Roman" w:cs="Times New Roman"/>
        </w:rPr>
        <w:t>Windows</w:t>
      </w:r>
      <w:r w:rsidRPr="00A56E86">
        <w:rPr>
          <w:rFonts w:ascii="楷体" w:eastAsia="楷体" w:hAnsi="楷体"/>
        </w:rPr>
        <w:t>操作系统的所有设备上实施全局的外观和感觉。全部应用程序具有类似的接口，因为接口本身内置于内核和系统库中。</w:t>
      </w:r>
    </w:p>
    <w:p w:rsidR="008B2F62" w:rsidRPr="008B2F62" w:rsidRDefault="008B2F62" w:rsidP="008B2F62">
      <w:pPr>
        <w:rPr>
          <w:rFonts w:ascii="宋体" w:eastAsia="宋体" w:hAnsi="宋体" w:hint="eastAsia"/>
        </w:rPr>
      </w:pPr>
    </w:p>
    <w:p w:rsidR="00397B64" w:rsidRPr="006D5B5A" w:rsidRDefault="00397B64" w:rsidP="009E3FE4">
      <w:pPr>
        <w:pStyle w:val="a3"/>
        <w:numPr>
          <w:ilvl w:val="0"/>
          <w:numId w:val="1"/>
        </w:numPr>
        <w:ind w:firstLineChars="0"/>
        <w:rPr>
          <w:rFonts w:ascii="宋体" w:eastAsia="宋体" w:hAnsi="宋体"/>
        </w:rPr>
      </w:pPr>
      <w:r>
        <w:rPr>
          <w:rFonts w:ascii="宋体" w:eastAsia="宋体" w:hAnsi="宋体" w:hint="eastAsia"/>
        </w:rPr>
        <w:t>概述</w:t>
      </w:r>
      <w:r w:rsidRPr="00616154">
        <w:rPr>
          <w:rFonts w:ascii="Times New Roman" w:eastAsia="宋体" w:hAnsi="Times New Roman" w:cs="Times New Roman"/>
        </w:rPr>
        <w:t>multi-programming</w:t>
      </w:r>
      <w:r>
        <w:rPr>
          <w:rFonts w:ascii="宋体" w:eastAsia="宋体" w:hAnsi="宋体" w:hint="eastAsia"/>
        </w:rPr>
        <w:t>和</w:t>
      </w:r>
      <w:r w:rsidRPr="00616154">
        <w:rPr>
          <w:rFonts w:ascii="Times New Roman" w:eastAsia="宋体" w:hAnsi="Times New Roman" w:cs="Times New Roman"/>
        </w:rPr>
        <w:t>mu</w:t>
      </w:r>
      <w:r w:rsidR="00714C1A" w:rsidRPr="00616154">
        <w:rPr>
          <w:rFonts w:ascii="Times New Roman" w:eastAsia="宋体" w:hAnsi="Times New Roman" w:cs="Times New Roman"/>
        </w:rPr>
        <w:t>l</w:t>
      </w:r>
      <w:r w:rsidRPr="00616154">
        <w:rPr>
          <w:rFonts w:ascii="Times New Roman" w:eastAsia="宋体" w:hAnsi="Times New Roman" w:cs="Times New Roman"/>
        </w:rPr>
        <w:t>ti-tasking</w:t>
      </w:r>
      <w:r>
        <w:rPr>
          <w:rFonts w:ascii="宋体" w:eastAsia="宋体" w:hAnsi="宋体" w:hint="eastAsia"/>
        </w:rPr>
        <w:t>的概念及其设计目的</w:t>
      </w:r>
    </w:p>
    <w:p w:rsidR="00AA261F" w:rsidRDefault="00AA261F" w:rsidP="00AA261F">
      <w:pPr>
        <w:rPr>
          <w:rFonts w:ascii="楷体" w:eastAsia="楷体" w:hAnsi="楷体"/>
        </w:rPr>
      </w:pPr>
      <w:r w:rsidRPr="00616154">
        <w:rPr>
          <w:rFonts w:ascii="Times New Roman" w:eastAsia="宋体" w:hAnsi="Times New Roman" w:cs="Times New Roman"/>
        </w:rPr>
        <w:t>multi-programming</w:t>
      </w:r>
      <w:r>
        <w:rPr>
          <w:rFonts w:ascii="Times New Roman" w:eastAsia="宋体" w:hAnsi="Times New Roman" w:cs="Times New Roman"/>
        </w:rPr>
        <w:t>:</w:t>
      </w:r>
      <w:r w:rsidRPr="00AA261F">
        <w:rPr>
          <w:rFonts w:ascii="楷体" w:eastAsia="楷体" w:hAnsi="楷体" w:hint="eastAsia"/>
        </w:rPr>
        <w:t>允许多个程序（作业）同时进入一个计算机系统的内存并启动进行交替计算的方法</w:t>
      </w:r>
      <w:r>
        <w:rPr>
          <w:rFonts w:ascii="楷体" w:eastAsia="楷体" w:hAnsi="楷体" w:hint="eastAsia"/>
        </w:rPr>
        <w:t>。</w:t>
      </w:r>
      <w:r w:rsidRPr="00AA261F">
        <w:rPr>
          <w:rFonts w:ascii="楷体" w:eastAsia="楷体" w:hAnsi="楷体" w:hint="eastAsia"/>
        </w:rPr>
        <w:t>计算机中可以同时存放多道程序，从宏观上来看它们是并行的，多道程序都同时处于运行过程中，但都未运行结束，但是微观上是串行的，轮流占用</w:t>
      </w:r>
      <w:r w:rsidRPr="00AA261F">
        <w:rPr>
          <w:rFonts w:ascii="楷体" w:eastAsia="楷体" w:hAnsi="楷体"/>
        </w:rPr>
        <w:t>CPU</w:t>
      </w:r>
      <w:r>
        <w:rPr>
          <w:rFonts w:ascii="楷体" w:eastAsia="楷体" w:hAnsi="楷体"/>
        </w:rPr>
        <w:t>交替执行</w:t>
      </w:r>
    </w:p>
    <w:p w:rsidR="00AA261F" w:rsidRPr="00AA261F" w:rsidRDefault="00AA261F" w:rsidP="00AA261F">
      <w:pPr>
        <w:rPr>
          <w:rFonts w:ascii="楷体" w:eastAsia="楷体" w:hAnsi="楷体"/>
        </w:rPr>
      </w:pPr>
      <w:r w:rsidRPr="00AA261F">
        <w:rPr>
          <w:rFonts w:ascii="楷体" w:eastAsia="楷体" w:hAnsi="楷体" w:hint="eastAsia"/>
          <w:b/>
        </w:rPr>
        <w:t>目的：</w:t>
      </w:r>
      <w:r w:rsidRPr="00AA261F">
        <w:rPr>
          <w:rFonts w:ascii="楷体" w:eastAsia="楷体" w:hAnsi="楷体"/>
        </w:rPr>
        <w:t>提高CPU的利用率，充分发挥计算机系统部件的并行性。</w:t>
      </w:r>
    </w:p>
    <w:p w:rsidR="00397B64" w:rsidRDefault="00AA261F" w:rsidP="00AA261F">
      <w:pPr>
        <w:rPr>
          <w:rFonts w:ascii="楷体" w:eastAsia="楷体" w:hAnsi="楷体"/>
        </w:rPr>
      </w:pPr>
      <w:r w:rsidRPr="00616154">
        <w:rPr>
          <w:rFonts w:ascii="Times New Roman" w:eastAsia="宋体" w:hAnsi="Times New Roman" w:cs="Times New Roman"/>
        </w:rPr>
        <w:t>multi-tasking</w:t>
      </w:r>
      <w:r>
        <w:rPr>
          <w:rFonts w:ascii="Times New Roman" w:eastAsia="宋体" w:hAnsi="Times New Roman" w:cs="Times New Roman" w:hint="eastAsia"/>
        </w:rPr>
        <w:t>：</w:t>
      </w:r>
      <w:r w:rsidRPr="00AA261F">
        <w:rPr>
          <w:rFonts w:ascii="楷体" w:eastAsia="楷体" w:hAnsi="楷体" w:hint="eastAsia"/>
        </w:rPr>
        <w:t>一个计算机</w:t>
      </w:r>
      <w:r w:rsidRPr="00AA261F">
        <w:rPr>
          <w:rFonts w:ascii="楷体" w:eastAsia="楷体" w:hAnsi="楷体" w:hint="eastAsia"/>
          <w:color w:val="333333"/>
          <w:shd w:val="clear" w:color="auto" w:fill="FFFFFF"/>
        </w:rPr>
        <w:t>配置多个CPU</w:t>
      </w:r>
      <w:r>
        <w:rPr>
          <w:rFonts w:ascii="楷体" w:eastAsia="楷体" w:hAnsi="楷体" w:hint="eastAsia"/>
          <w:color w:val="333333"/>
          <w:shd w:val="clear" w:color="auto" w:fill="FFFFFF"/>
        </w:rPr>
        <w:t>，</w:t>
      </w:r>
      <w:r w:rsidRPr="00AA261F">
        <w:rPr>
          <w:rFonts w:ascii="楷体" w:eastAsia="楷体" w:hAnsi="楷体" w:hint="eastAsia"/>
        </w:rPr>
        <w:t>同时执行多道程序或多个指令序列</w:t>
      </w:r>
    </w:p>
    <w:p w:rsidR="00AA261F" w:rsidRPr="00AA261F" w:rsidRDefault="00AA261F" w:rsidP="00AA261F">
      <w:pPr>
        <w:rPr>
          <w:rFonts w:ascii="楷体" w:eastAsia="楷体" w:hAnsi="楷体" w:hint="eastAsia"/>
          <w:b/>
        </w:rPr>
      </w:pPr>
      <w:r w:rsidRPr="00AA261F">
        <w:rPr>
          <w:rFonts w:ascii="楷体" w:eastAsia="楷体" w:hAnsi="楷体" w:hint="eastAsia"/>
          <w:b/>
        </w:rPr>
        <w:t>目的：</w:t>
      </w:r>
      <w:r w:rsidR="00B037A8" w:rsidRPr="00B037A8">
        <w:rPr>
          <w:rFonts w:ascii="楷体" w:eastAsia="楷体" w:hAnsi="楷体" w:hint="eastAsia"/>
        </w:rPr>
        <w:t>最大限度的利用硬件资源</w:t>
      </w:r>
      <w:bookmarkStart w:id="0" w:name="_GoBack"/>
      <w:bookmarkEnd w:id="0"/>
    </w:p>
    <w:sectPr w:rsidR="00AA261F" w:rsidRPr="00AA261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苏新诗古印宋简">
    <w:panose1 w:val="02010609000101010101"/>
    <w:charset w:val="86"/>
    <w:family w:val="modern"/>
    <w:pitch w:val="fixed"/>
    <w:sig w:usb0="00000001" w:usb1="080E0800" w:usb2="00000012" w:usb3="00000000" w:csb0="00040000" w:csb1="00000000"/>
  </w:font>
  <w:font w:name="于右任草书">
    <w:panose1 w:val="02010600030101010101"/>
    <w:charset w:val="86"/>
    <w:family w:val="auto"/>
    <w:pitch w:val="fixed"/>
    <w:sig w:usb0="00000003" w:usb1="080E0000" w:usb2="00000010"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EC4BA0"/>
    <w:multiLevelType w:val="hybridMultilevel"/>
    <w:tmpl w:val="7068CB5E"/>
    <w:lvl w:ilvl="0" w:tplc="576086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F78"/>
    <w:rsid w:val="000A1460"/>
    <w:rsid w:val="00397B64"/>
    <w:rsid w:val="00616154"/>
    <w:rsid w:val="006D5B5A"/>
    <w:rsid w:val="00714C1A"/>
    <w:rsid w:val="00741B2E"/>
    <w:rsid w:val="00754066"/>
    <w:rsid w:val="007A43B8"/>
    <w:rsid w:val="008231B5"/>
    <w:rsid w:val="008B2F62"/>
    <w:rsid w:val="008E22B2"/>
    <w:rsid w:val="00991C3C"/>
    <w:rsid w:val="009A4076"/>
    <w:rsid w:val="009E3FE4"/>
    <w:rsid w:val="00A56E86"/>
    <w:rsid w:val="00AA261F"/>
    <w:rsid w:val="00B037A8"/>
    <w:rsid w:val="00C83B3E"/>
    <w:rsid w:val="00FF7F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80DF3"/>
  <w15:chartTrackingRefBased/>
  <w15:docId w15:val="{A3884F5C-874D-432D-867F-748744836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83B3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2</Pages>
  <Words>356</Words>
  <Characters>2030</Characters>
  <Application>Microsoft Office Word</Application>
  <DocSecurity>0</DocSecurity>
  <Lines>16</Lines>
  <Paragraphs>4</Paragraphs>
  <ScaleCrop>false</ScaleCrop>
  <Company/>
  <LinksUpToDate>false</LinksUpToDate>
  <CharactersWithSpaces>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毅龙 吴</dc:creator>
  <cp:keywords/>
  <dc:description/>
  <cp:lastModifiedBy>毅龙 吴</cp:lastModifiedBy>
  <cp:revision>3</cp:revision>
  <dcterms:created xsi:type="dcterms:W3CDTF">2021-03-19T07:40:00Z</dcterms:created>
  <dcterms:modified xsi:type="dcterms:W3CDTF">2021-03-19T11:52:00Z</dcterms:modified>
</cp:coreProperties>
</file>