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2B8C" w14:textId="77777777" w:rsidR="00966DCB" w:rsidRDefault="00966DCB" w:rsidP="00966DCB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0262E9" wp14:editId="3899550B">
                <wp:simplePos x="0" y="0"/>
                <wp:positionH relativeFrom="column">
                  <wp:posOffset>-13335</wp:posOffset>
                </wp:positionH>
                <wp:positionV relativeFrom="paragraph">
                  <wp:posOffset>-635</wp:posOffset>
                </wp:positionV>
                <wp:extent cx="4695825" cy="39052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3905250"/>
                        </a:xfrm>
                        <a:prstGeom prst="rect">
                          <a:avLst/>
                        </a:prstGeom>
                        <a:noFill/>
                        <a:ln w="31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9DB05" id="Прямоугольник 2" o:spid="_x0000_s1026" style="position:absolute;margin-left:-1.05pt;margin-top:-.05pt;width:369.75pt;height:307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" filled="f" strokecolor="#1f4d78 [1604]" strokeweight=".25pt">
                <v:stroke dashstyle="dash"/>
              </v:rect>
            </w:pict>
          </mc:Fallback>
        </mc:AlternateContent>
      </w:r>
    </w:p>
    <w:p w14:paraId="2CCC975E" w14:textId="77777777" w:rsidR="00966DCB" w:rsidRDefault="00966DCB" w:rsidP="00966DCB">
      <w:pPr>
        <w:jc w:val="center"/>
        <w:rPr>
          <w:rFonts w:ascii="Arial" w:hAnsi="Arial" w:cs="Arial"/>
          <w:sz w:val="20"/>
        </w:rPr>
      </w:pPr>
    </w:p>
    <w:p w14:paraId="3FD7AE37" w14:textId="77777777" w:rsidR="006E2F54" w:rsidRPr="00966DCB" w:rsidRDefault="00966DCB" w:rsidP="00966DCB">
      <w:pPr>
        <w:jc w:val="center"/>
        <w:rPr>
          <w:rFonts w:ascii="Arial" w:hAnsi="Arial" w:cs="Arial"/>
          <w:sz w:val="20"/>
        </w:rPr>
      </w:pPr>
      <w:r w:rsidRPr="00966DCB">
        <w:rPr>
          <w:rFonts w:ascii="Arial" w:hAnsi="Arial" w:cs="Arial"/>
          <w:sz w:val="20"/>
        </w:rPr>
        <w:t>Белорусский государственный технологический университет</w:t>
      </w:r>
    </w:p>
    <w:p w14:paraId="50434F3E" w14:textId="77777777" w:rsidR="00966DCB" w:rsidRPr="00966DCB" w:rsidRDefault="00966DCB" w:rsidP="00966DCB">
      <w:pPr>
        <w:spacing w:before="120" w:after="120"/>
        <w:jc w:val="center"/>
        <w:rPr>
          <w:rFonts w:ascii="Arial" w:hAnsi="Arial" w:cs="Arial"/>
          <w:sz w:val="20"/>
        </w:rPr>
      </w:pPr>
      <w:r w:rsidRPr="00966DCB">
        <w:rPr>
          <w:rFonts w:ascii="Arial" w:hAnsi="Arial" w:cs="Arial"/>
          <w:sz w:val="20"/>
        </w:rPr>
        <w:t>Факультет информационных технологий</w:t>
      </w:r>
    </w:p>
    <w:p w14:paraId="4143E081" w14:textId="77777777" w:rsidR="004F0AC7" w:rsidRDefault="00966DCB" w:rsidP="004F0AC7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</w:t>
      </w:r>
      <w:r w:rsidRPr="00966DCB">
        <w:rPr>
          <w:rFonts w:ascii="Arial" w:hAnsi="Arial" w:cs="Arial"/>
          <w:sz w:val="20"/>
        </w:rPr>
        <w:t xml:space="preserve">афедра </w:t>
      </w:r>
      <w:r w:rsidR="004F0AC7">
        <w:rPr>
          <w:rFonts w:ascii="Arial" w:hAnsi="Arial" w:cs="Arial"/>
          <w:sz w:val="20"/>
        </w:rPr>
        <w:t>и</w:t>
      </w:r>
      <w:r w:rsidR="004F0AC7" w:rsidRPr="004F0AC7">
        <w:rPr>
          <w:rFonts w:ascii="Arial" w:hAnsi="Arial" w:cs="Arial"/>
          <w:sz w:val="20"/>
        </w:rPr>
        <w:t>нформационных систем и технологий</w:t>
      </w:r>
    </w:p>
    <w:p w14:paraId="64088CAD" w14:textId="77777777" w:rsidR="00966DCB" w:rsidRPr="00966DCB" w:rsidRDefault="00966DCB" w:rsidP="004F0AC7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</w:t>
      </w:r>
      <w:r w:rsidR="004B002B">
        <w:rPr>
          <w:rFonts w:ascii="Arial" w:hAnsi="Arial" w:cs="Arial"/>
          <w:sz w:val="20"/>
        </w:rPr>
        <w:t>пециальность</w:t>
      </w:r>
      <w:r w:rsidR="004B002B" w:rsidRPr="004F0AC7">
        <w:rPr>
          <w:rFonts w:ascii="Arial" w:hAnsi="Arial" w:cs="Arial"/>
          <w:sz w:val="20"/>
        </w:rPr>
        <w:t>:</w:t>
      </w:r>
      <w:r w:rsidR="004B002B" w:rsidRPr="004B002B">
        <w:rPr>
          <w:rFonts w:ascii="Arial" w:hAnsi="Arial" w:cs="Arial"/>
          <w:sz w:val="20"/>
        </w:rPr>
        <w:t xml:space="preserve"> 1-40 05 01 Информационные системы и технологии</w:t>
      </w:r>
    </w:p>
    <w:p w14:paraId="3709C48E" w14:textId="77777777" w:rsidR="00966DCB" w:rsidRDefault="00966DCB" w:rsidP="00966DCB">
      <w:pPr>
        <w:jc w:val="center"/>
        <w:rPr>
          <w:rFonts w:ascii="Arial" w:hAnsi="Arial" w:cs="Arial"/>
          <w:sz w:val="20"/>
        </w:rPr>
      </w:pPr>
    </w:p>
    <w:p w14:paraId="0CC65128" w14:textId="77777777" w:rsidR="00966DCB" w:rsidRPr="00966DCB" w:rsidRDefault="00966DCB" w:rsidP="00966DCB">
      <w:pPr>
        <w:jc w:val="center"/>
        <w:rPr>
          <w:rFonts w:ascii="Arial" w:hAnsi="Arial" w:cs="Arial"/>
          <w:sz w:val="24"/>
        </w:rPr>
      </w:pPr>
      <w:r w:rsidRPr="00966DCB">
        <w:rPr>
          <w:rFonts w:ascii="Arial" w:hAnsi="Arial" w:cs="Arial"/>
          <w:sz w:val="24"/>
        </w:rPr>
        <w:t>ДИПЛОМНЫЙ ПРОЕКТ</w:t>
      </w:r>
    </w:p>
    <w:p w14:paraId="2F242FA4" w14:textId="77777777" w:rsidR="00966DCB" w:rsidRDefault="00966DCB" w:rsidP="00966DCB">
      <w:pPr>
        <w:jc w:val="center"/>
        <w:rPr>
          <w:rFonts w:ascii="Arial" w:hAnsi="Arial" w:cs="Arial"/>
          <w:sz w:val="20"/>
        </w:rPr>
      </w:pPr>
    </w:p>
    <w:p w14:paraId="1A4484B1" w14:textId="77777777" w:rsidR="00966DCB" w:rsidRPr="00966DCB" w:rsidRDefault="00966DCB" w:rsidP="00966DCB">
      <w:pPr>
        <w:ind w:right="283"/>
        <w:jc w:val="right"/>
        <w:rPr>
          <w:rFonts w:ascii="Arial" w:hAnsi="Arial" w:cs="Arial"/>
          <w:sz w:val="20"/>
        </w:rPr>
      </w:pPr>
      <w:r w:rsidRPr="00966DCB">
        <w:rPr>
          <w:rFonts w:ascii="Arial" w:hAnsi="Arial" w:cs="Arial"/>
          <w:sz w:val="20"/>
        </w:rPr>
        <w:t>электронное приложение</w:t>
      </w:r>
    </w:p>
    <w:p w14:paraId="51A3332C" w14:textId="77777777" w:rsidR="00966DCB" w:rsidRPr="00966DCB" w:rsidRDefault="00966DCB" w:rsidP="00966DCB">
      <w:pPr>
        <w:jc w:val="center"/>
        <w:rPr>
          <w:rFonts w:ascii="Arial" w:hAnsi="Arial" w:cs="Arial"/>
          <w:sz w:val="20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4961"/>
      </w:tblGrid>
      <w:tr w:rsidR="00966DCB" w:rsidRPr="00966DCB" w14:paraId="669C2729" w14:textId="77777777" w:rsidTr="00966DCB">
        <w:tc>
          <w:tcPr>
            <w:tcW w:w="1701" w:type="dxa"/>
          </w:tcPr>
          <w:p w14:paraId="7CEEF3A6" w14:textId="77777777" w:rsidR="00966DCB" w:rsidRPr="00966DCB" w:rsidRDefault="00966DCB" w:rsidP="00966DCB">
            <w:pPr>
              <w:spacing w:before="40" w:after="40"/>
              <w:jc w:val="left"/>
              <w:rPr>
                <w:rFonts w:ascii="Arial" w:hAnsi="Arial" w:cs="Arial"/>
                <w:sz w:val="20"/>
              </w:rPr>
            </w:pPr>
            <w:r w:rsidRPr="00966DCB">
              <w:rPr>
                <w:rFonts w:ascii="Arial" w:hAnsi="Arial" w:cs="Arial"/>
                <w:sz w:val="20"/>
              </w:rPr>
              <w:t>Тема</w:t>
            </w:r>
          </w:p>
        </w:tc>
        <w:tc>
          <w:tcPr>
            <w:tcW w:w="4961" w:type="dxa"/>
          </w:tcPr>
          <w:p w14:paraId="7606313F" w14:textId="5D08B94E" w:rsidR="00966DCB" w:rsidRPr="00966DCB" w:rsidRDefault="004B002B" w:rsidP="004B002B">
            <w:pPr>
              <w:spacing w:before="40" w:after="40"/>
              <w:jc w:val="left"/>
              <w:rPr>
                <w:rFonts w:ascii="Arial" w:hAnsi="Arial" w:cs="Arial"/>
                <w:sz w:val="20"/>
              </w:rPr>
            </w:pPr>
            <w:r w:rsidRPr="004B002B">
              <w:rPr>
                <w:rFonts w:ascii="Arial" w:hAnsi="Arial" w:cs="Arial"/>
                <w:sz w:val="20"/>
              </w:rPr>
              <w:t xml:space="preserve">Веб-приложение </w:t>
            </w:r>
            <w:r w:rsidR="00737DB1">
              <w:rPr>
                <w:rFonts w:ascii="Arial" w:hAnsi="Arial" w:cs="Arial"/>
                <w:sz w:val="20"/>
              </w:rPr>
              <w:t>для формирования списка покупок на основе рецептов</w:t>
            </w:r>
          </w:p>
        </w:tc>
      </w:tr>
      <w:tr w:rsidR="00966DCB" w:rsidRPr="00966DCB" w14:paraId="25BFF5E5" w14:textId="77777777" w:rsidTr="00966DCB">
        <w:tc>
          <w:tcPr>
            <w:tcW w:w="1701" w:type="dxa"/>
          </w:tcPr>
          <w:p w14:paraId="0F9731AE" w14:textId="77777777" w:rsidR="00966DCB" w:rsidRPr="00966DCB" w:rsidRDefault="00966DCB" w:rsidP="00966DCB">
            <w:pPr>
              <w:spacing w:before="40" w:after="40"/>
              <w:jc w:val="left"/>
              <w:rPr>
                <w:rFonts w:ascii="Arial" w:hAnsi="Arial" w:cs="Arial"/>
                <w:sz w:val="20"/>
              </w:rPr>
            </w:pPr>
            <w:r w:rsidRPr="00966DCB">
              <w:rPr>
                <w:rFonts w:ascii="Arial" w:hAnsi="Arial" w:cs="Arial"/>
                <w:sz w:val="20"/>
              </w:rPr>
              <w:t>Разработчик</w:t>
            </w:r>
          </w:p>
        </w:tc>
        <w:tc>
          <w:tcPr>
            <w:tcW w:w="4961" w:type="dxa"/>
          </w:tcPr>
          <w:p w14:paraId="36599543" w14:textId="1EED411A" w:rsidR="00966DCB" w:rsidRPr="00966DCB" w:rsidRDefault="00737DB1" w:rsidP="00966DCB">
            <w:pPr>
              <w:spacing w:before="40" w:after="4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Гончаревич Евгений Витальевич</w:t>
            </w:r>
          </w:p>
        </w:tc>
      </w:tr>
      <w:tr w:rsidR="00966DCB" w:rsidRPr="00966DCB" w14:paraId="63135C22" w14:textId="77777777" w:rsidTr="00966DCB">
        <w:tc>
          <w:tcPr>
            <w:tcW w:w="1701" w:type="dxa"/>
          </w:tcPr>
          <w:p w14:paraId="504921C4" w14:textId="77777777" w:rsidR="00966DCB" w:rsidRPr="00966DCB" w:rsidRDefault="00966DCB" w:rsidP="00966DCB">
            <w:pPr>
              <w:spacing w:before="40" w:after="40"/>
              <w:jc w:val="left"/>
              <w:rPr>
                <w:rFonts w:ascii="Arial" w:hAnsi="Arial" w:cs="Arial"/>
                <w:sz w:val="20"/>
              </w:rPr>
            </w:pPr>
            <w:r w:rsidRPr="00966DCB">
              <w:rPr>
                <w:rFonts w:ascii="Arial" w:hAnsi="Arial" w:cs="Arial"/>
                <w:sz w:val="20"/>
              </w:rPr>
              <w:t>Руководитель</w:t>
            </w:r>
          </w:p>
        </w:tc>
        <w:tc>
          <w:tcPr>
            <w:tcW w:w="4961" w:type="dxa"/>
          </w:tcPr>
          <w:p w14:paraId="20A1324C" w14:textId="010D7B14" w:rsidR="00966DCB" w:rsidRPr="00966DCB" w:rsidRDefault="00737DB1" w:rsidP="00966DCB">
            <w:pPr>
              <w:spacing w:before="40" w:after="4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Сазонова Дарья Владимировна</w:t>
            </w:r>
          </w:p>
        </w:tc>
      </w:tr>
      <w:tr w:rsidR="00966DCB" w:rsidRPr="00966DCB" w14:paraId="2425CA61" w14:textId="77777777" w:rsidTr="00966DCB">
        <w:tc>
          <w:tcPr>
            <w:tcW w:w="1701" w:type="dxa"/>
          </w:tcPr>
          <w:p w14:paraId="78C26BF9" w14:textId="77777777" w:rsidR="00966DCB" w:rsidRPr="00966DCB" w:rsidRDefault="00966DCB" w:rsidP="00966DCB">
            <w:pPr>
              <w:spacing w:before="40" w:after="40"/>
              <w:jc w:val="left"/>
              <w:rPr>
                <w:rFonts w:ascii="Arial" w:hAnsi="Arial" w:cs="Arial"/>
                <w:sz w:val="20"/>
              </w:rPr>
            </w:pPr>
            <w:r w:rsidRPr="00966DCB">
              <w:rPr>
                <w:rFonts w:ascii="Arial" w:hAnsi="Arial" w:cs="Arial"/>
                <w:sz w:val="20"/>
              </w:rPr>
              <w:t>Объем диска</w:t>
            </w:r>
          </w:p>
        </w:tc>
        <w:tc>
          <w:tcPr>
            <w:tcW w:w="4961" w:type="dxa"/>
          </w:tcPr>
          <w:p w14:paraId="55B537AD" w14:textId="5C567D72" w:rsidR="00966DCB" w:rsidRPr="00966DCB" w:rsidRDefault="00737DB1" w:rsidP="00966DCB">
            <w:pPr>
              <w:spacing w:before="40" w:after="4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4,7</w:t>
            </w:r>
            <w:r w:rsidR="0050318A">
              <w:rPr>
                <w:rFonts w:ascii="Arial" w:hAnsi="Arial" w:cs="Arial"/>
                <w:sz w:val="20"/>
              </w:rPr>
              <w:t xml:space="preserve"> ГБ</w:t>
            </w:r>
          </w:p>
        </w:tc>
      </w:tr>
      <w:tr w:rsidR="00966DCB" w:rsidRPr="00966DCB" w14:paraId="6CDFDB8E" w14:textId="77777777" w:rsidTr="00966DCB">
        <w:tc>
          <w:tcPr>
            <w:tcW w:w="1701" w:type="dxa"/>
          </w:tcPr>
          <w:p w14:paraId="58D1BF9B" w14:textId="77777777" w:rsidR="00966DCB" w:rsidRPr="00966DCB" w:rsidRDefault="00966DCB" w:rsidP="00966DCB">
            <w:pPr>
              <w:spacing w:before="40" w:after="40"/>
              <w:jc w:val="left"/>
              <w:rPr>
                <w:rFonts w:ascii="Arial" w:hAnsi="Arial" w:cs="Arial"/>
                <w:sz w:val="20"/>
              </w:rPr>
            </w:pPr>
            <w:r w:rsidRPr="00966DCB">
              <w:rPr>
                <w:rFonts w:ascii="Arial" w:hAnsi="Arial" w:cs="Arial"/>
                <w:sz w:val="20"/>
              </w:rPr>
              <w:t>Дата защиты</w:t>
            </w:r>
          </w:p>
        </w:tc>
        <w:tc>
          <w:tcPr>
            <w:tcW w:w="4961" w:type="dxa"/>
          </w:tcPr>
          <w:p w14:paraId="01B08B62" w14:textId="77777777" w:rsidR="00966DCB" w:rsidRPr="00966DCB" w:rsidRDefault="00966DCB" w:rsidP="00966DCB">
            <w:pPr>
              <w:spacing w:before="40" w:after="40"/>
              <w:jc w:val="left"/>
              <w:rPr>
                <w:rFonts w:ascii="Arial" w:hAnsi="Arial" w:cs="Arial"/>
                <w:sz w:val="20"/>
              </w:rPr>
            </w:pPr>
          </w:p>
        </w:tc>
      </w:tr>
    </w:tbl>
    <w:p w14:paraId="62F6D630" w14:textId="77777777" w:rsidR="00966DCB" w:rsidRPr="00966DCB" w:rsidRDefault="00966DCB" w:rsidP="00966DCB">
      <w:pPr>
        <w:jc w:val="center"/>
        <w:rPr>
          <w:rFonts w:ascii="Arial" w:hAnsi="Arial" w:cs="Arial"/>
          <w:sz w:val="20"/>
        </w:rPr>
      </w:pPr>
    </w:p>
    <w:p w14:paraId="3283ED18" w14:textId="77777777" w:rsidR="00966DCB" w:rsidRDefault="00966DCB" w:rsidP="00966DCB">
      <w:pPr>
        <w:jc w:val="center"/>
        <w:rPr>
          <w:rFonts w:ascii="Arial" w:hAnsi="Arial" w:cs="Arial"/>
          <w:sz w:val="20"/>
        </w:rPr>
      </w:pPr>
    </w:p>
    <w:p w14:paraId="0A2B7CA7" w14:textId="77777777" w:rsidR="00966DCB" w:rsidRPr="00966DCB" w:rsidRDefault="00966DCB" w:rsidP="00966DCB">
      <w:pPr>
        <w:jc w:val="center"/>
        <w:rPr>
          <w:rFonts w:ascii="Arial" w:hAnsi="Arial" w:cs="Arial"/>
          <w:sz w:val="20"/>
        </w:rPr>
      </w:pPr>
    </w:p>
    <w:p w14:paraId="4159B85B" w14:textId="77777777" w:rsidR="00966DCB" w:rsidRPr="00966DCB" w:rsidRDefault="004B002B" w:rsidP="00966DCB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2024</w:t>
      </w:r>
    </w:p>
    <w:sectPr w:rsidR="00966DCB" w:rsidRPr="00966DCB" w:rsidSect="00966DCB">
      <w:pgSz w:w="11906" w:h="16838"/>
      <w:pgMar w:top="1276" w:right="2834" w:bottom="89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DCB"/>
    <w:rsid w:val="0002688F"/>
    <w:rsid w:val="000C6308"/>
    <w:rsid w:val="003C3E05"/>
    <w:rsid w:val="004B002B"/>
    <w:rsid w:val="004F0AC7"/>
    <w:rsid w:val="0050318A"/>
    <w:rsid w:val="006E2F54"/>
    <w:rsid w:val="00737DB1"/>
    <w:rsid w:val="00966DCB"/>
    <w:rsid w:val="00982301"/>
    <w:rsid w:val="00CE28D9"/>
    <w:rsid w:val="00F472E5"/>
    <w:rsid w:val="00F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2A03"/>
  <w15:chartTrackingRefBased/>
  <w15:docId w15:val="{9DFCA889-1C77-4019-A06A-0B84019C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2E5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6DCB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D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966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nochka</dc:creator>
  <cp:keywords/>
  <dc:description/>
  <cp:lastModifiedBy>Eugene Goncharevich</cp:lastModifiedBy>
  <cp:revision>2</cp:revision>
  <dcterms:created xsi:type="dcterms:W3CDTF">2024-06-18T20:06:00Z</dcterms:created>
  <dcterms:modified xsi:type="dcterms:W3CDTF">2024-06-18T20:06:00Z</dcterms:modified>
</cp:coreProperties>
</file>