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CFBEA" w14:textId="7864DE05" w:rsidR="008B6F1B" w:rsidRDefault="00AE5463" w:rsidP="00AE5463">
      <w:pPr>
        <w:pStyle w:val="Titre1"/>
        <w:jc w:val="center"/>
      </w:pPr>
      <w:r>
        <w:t>PDF projet 6</w:t>
      </w:r>
    </w:p>
    <w:p w14:paraId="50A66D49" w14:textId="396C0E61" w:rsidR="00AE5463" w:rsidRDefault="00AE5463" w:rsidP="00AE5463"/>
    <w:p w14:paraId="01708020" w14:textId="53EFF9C8" w:rsidR="00896BD9" w:rsidRDefault="00896BD9" w:rsidP="00AE5463"/>
    <w:p w14:paraId="384E434D" w14:textId="59E38C9F" w:rsidR="00896BD9" w:rsidRDefault="00896BD9" w:rsidP="00AE5463">
      <w:r>
        <w:t>Régler taille images lightbox</w:t>
      </w:r>
    </w:p>
    <w:p w14:paraId="01357733" w14:textId="7B2A855D" w:rsidR="00AE5463" w:rsidRDefault="00AE5463" w:rsidP="00AE5463"/>
    <w:p w14:paraId="294B3693" w14:textId="4B54E0D6" w:rsidR="00AE5463" w:rsidRDefault="00AE5463" w:rsidP="00AE5463">
      <w:r>
        <w:t>Avantages accessibilité :</w:t>
      </w:r>
    </w:p>
    <w:p w14:paraId="12425EC4" w14:textId="6A12379A" w:rsidR="00AE5463" w:rsidRDefault="00AE5463" w:rsidP="00AE5463">
      <w:pPr>
        <w:pStyle w:val="Paragraphedeliste"/>
        <w:numPr>
          <w:ilvl w:val="0"/>
          <w:numId w:val="1"/>
        </w:numPr>
      </w:pPr>
      <w:r>
        <w:t>Toucher un nouveau potentiel d’utilisateur</w:t>
      </w:r>
    </w:p>
    <w:p w14:paraId="57EBF1ED" w14:textId="59E8449D" w:rsidR="00AE5463" w:rsidRDefault="00AE5463" w:rsidP="00AE5463">
      <w:pPr>
        <w:pStyle w:val="Paragraphedeliste"/>
        <w:numPr>
          <w:ilvl w:val="0"/>
          <w:numId w:val="1"/>
        </w:numPr>
      </w:pPr>
      <w:r>
        <w:t xml:space="preserve">Image d’entreprise qui se soucie de ses utilisateurs </w:t>
      </w:r>
    </w:p>
    <w:p w14:paraId="3E9D171F" w14:textId="50075A7C" w:rsidR="00AE5463" w:rsidRDefault="00AE5463" w:rsidP="00AE5463">
      <w:pPr>
        <w:pStyle w:val="Paragraphedeliste"/>
        <w:numPr>
          <w:ilvl w:val="0"/>
          <w:numId w:val="1"/>
        </w:numPr>
      </w:pPr>
      <w:r>
        <w:t xml:space="preserve">Meilleur référencement </w:t>
      </w:r>
    </w:p>
    <w:p w14:paraId="4527363E" w14:textId="4DD957C4" w:rsidR="00AE5463" w:rsidRDefault="00AE5463" w:rsidP="00BB3873"/>
    <w:p w14:paraId="2608E474" w14:textId="3E30FF59" w:rsidR="00BB3873" w:rsidRDefault="00BB3873" w:rsidP="00BB3873"/>
    <w:p w14:paraId="78C0BE90" w14:textId="155B9439" w:rsidR="00BB3873" w:rsidRDefault="00BB3873" w:rsidP="00BB3873"/>
    <w:p w14:paraId="7552168F" w14:textId="1658FAEA" w:rsidR="00BB3873" w:rsidRPr="00AE5463" w:rsidRDefault="00BB3873" w:rsidP="00BB3873">
      <w:r>
        <w:t xml:space="preserve">Font-size en </w:t>
      </w:r>
      <w:proofErr w:type="spellStart"/>
      <w:r>
        <w:t>em</w:t>
      </w:r>
      <w:proofErr w:type="spellEnd"/>
      <w:r>
        <w:t xml:space="preserve"> plutôt qu’en pixel</w:t>
      </w:r>
    </w:p>
    <w:sectPr w:rsidR="00BB3873" w:rsidRPr="00AE5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D05E0"/>
    <w:multiLevelType w:val="hybridMultilevel"/>
    <w:tmpl w:val="33906E2E"/>
    <w:lvl w:ilvl="0" w:tplc="BCC46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63"/>
    <w:rsid w:val="00896BD9"/>
    <w:rsid w:val="008B6F1B"/>
    <w:rsid w:val="00AE5463"/>
    <w:rsid w:val="00BB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2F55"/>
  <w15:chartTrackingRefBased/>
  <w15:docId w15:val="{257663CB-7524-4D8E-91D7-B889782B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5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E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Elora Delpierre</dc:creator>
  <cp:keywords/>
  <dc:description/>
  <cp:lastModifiedBy>Elora Delpierre</cp:lastModifiedBy>
  <cp:revision>1</cp:revision>
  <dcterms:created xsi:type="dcterms:W3CDTF">2021-04-15T13:34:00Z</dcterms:created>
  <dcterms:modified xsi:type="dcterms:W3CDTF">2021-04-16T17:29:00Z</dcterms:modified>
</cp:coreProperties>
</file>