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015B" w14:textId="146CF61A" w:rsidR="00DE10C8" w:rsidRPr="00DE10C8" w:rsidRDefault="00DE10C8">
      <w:pPr>
        <w:rPr>
          <w:rFonts w:ascii="Arial" w:hAnsi="Arial" w:cs="Arial"/>
          <w:sz w:val="28"/>
          <w:szCs w:val="28"/>
          <w:u w:val="single"/>
        </w:rPr>
      </w:pPr>
      <w:r w:rsidRPr="00DE10C8">
        <w:rPr>
          <w:rFonts w:ascii="Arial" w:hAnsi="Arial" w:cs="Arial"/>
          <w:sz w:val="28"/>
          <w:szCs w:val="28"/>
          <w:u w:val="single"/>
        </w:rPr>
        <w:t>Casos de prueba de la API (US-02)</w:t>
      </w:r>
      <w:r>
        <w:rPr>
          <w:rFonts w:ascii="Arial" w:hAnsi="Arial" w:cs="Arial"/>
          <w:sz w:val="28"/>
          <w:szCs w:val="28"/>
          <w:u w:val="single"/>
        </w:rPr>
        <w:t xml:space="preserve"> para sistema </w:t>
      </w:r>
      <w:proofErr w:type="spellStart"/>
      <w:r>
        <w:rPr>
          <w:rFonts w:ascii="Arial" w:hAnsi="Arial" w:cs="Arial"/>
          <w:sz w:val="28"/>
          <w:szCs w:val="28"/>
          <w:u w:val="single"/>
        </w:rPr>
        <w:t>Eloratio</w:t>
      </w:r>
      <w:proofErr w:type="spellEnd"/>
    </w:p>
    <w:p w14:paraId="24A0CC36" w14:textId="77777777" w:rsidR="00DE10C8" w:rsidRDefault="00DE10C8"/>
    <w:p w14:paraId="632A5085" w14:textId="0F5AACB8" w:rsidR="006013AE" w:rsidRPr="00DE10C8" w:rsidRDefault="00984B67">
      <w:pPr>
        <w:rPr>
          <w:rFonts w:ascii="Arial" w:hAnsi="Arial" w:cs="Arial"/>
        </w:rPr>
      </w:pPr>
      <w:r w:rsidRPr="00DE10C8">
        <w:rPr>
          <w:rFonts w:ascii="Arial" w:hAnsi="Arial" w:cs="Arial"/>
        </w:rPr>
        <w:t xml:space="preserve">Debido a las limitaciones de la versión gratuita de Thunder Client, se adjuntan los casos de prueba ejecutados junto con capturas de evidencia para cada </w:t>
      </w:r>
      <w:proofErr w:type="spellStart"/>
      <w:r w:rsidRPr="00DE10C8">
        <w:rPr>
          <w:rFonts w:ascii="Arial" w:hAnsi="Arial" w:cs="Arial"/>
        </w:rPr>
        <w:t>endpoint</w:t>
      </w:r>
      <w:proofErr w:type="spellEnd"/>
      <w:r w:rsidRPr="00DE10C8">
        <w:rPr>
          <w:rFonts w:ascii="Arial" w:hAnsi="Arial" w:cs="Arial"/>
        </w:rPr>
        <w:t>.</w:t>
      </w:r>
    </w:p>
    <w:p w14:paraId="654B778D" w14:textId="10EA0A8F" w:rsidR="00984B67" w:rsidRPr="00DE10C8" w:rsidRDefault="00984B67">
      <w:pPr>
        <w:rPr>
          <w:rFonts w:ascii="Arial" w:hAnsi="Arial" w:cs="Arial"/>
          <w:b/>
          <w:bCs/>
        </w:rPr>
      </w:pPr>
      <w:r w:rsidRPr="00DE10C8">
        <w:rPr>
          <w:rFonts w:ascii="Arial" w:hAnsi="Arial" w:cs="Arial"/>
          <w:b/>
          <w:bCs/>
        </w:rPr>
        <w:t>Paso 1: Iniciar sesi</w:t>
      </w:r>
      <w:r w:rsidR="00DE10C8">
        <w:rPr>
          <w:rFonts w:ascii="Arial" w:hAnsi="Arial" w:cs="Arial"/>
          <w:b/>
          <w:bCs/>
        </w:rPr>
        <w:t>ó</w:t>
      </w:r>
      <w:r w:rsidRPr="00DE10C8">
        <w:rPr>
          <w:rFonts w:ascii="Arial" w:hAnsi="Arial" w:cs="Arial"/>
          <w:b/>
          <w:bCs/>
        </w:rPr>
        <w:t>n</w:t>
      </w:r>
    </w:p>
    <w:p w14:paraId="4939A1A7" w14:textId="5BE26F20" w:rsidR="00984B67" w:rsidRDefault="00984B67">
      <w:r w:rsidRPr="00984B67">
        <w:rPr>
          <w:noProof/>
        </w:rPr>
        <w:drawing>
          <wp:inline distT="0" distB="0" distL="0" distR="0" wp14:anchorId="18CDFA0A" wp14:editId="1EC7DC36">
            <wp:extent cx="5612130" cy="2491105"/>
            <wp:effectExtent l="0" t="0" r="7620" b="4445"/>
            <wp:docPr id="1666566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6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FE0" w14:textId="18F50D2A" w:rsidR="00984B67" w:rsidRPr="00DE10C8" w:rsidRDefault="00984B67">
      <w:pPr>
        <w:rPr>
          <w:rFonts w:ascii="Arial" w:hAnsi="Arial" w:cs="Arial"/>
        </w:rPr>
      </w:pPr>
      <w:r w:rsidRPr="00DE10C8">
        <w:rPr>
          <w:rFonts w:ascii="Arial" w:hAnsi="Arial" w:cs="Arial"/>
        </w:rPr>
        <w:t xml:space="preserve">Para cada </w:t>
      </w:r>
      <w:r w:rsidR="00DE10C8">
        <w:rPr>
          <w:rFonts w:ascii="Arial" w:hAnsi="Arial" w:cs="Arial"/>
        </w:rPr>
        <w:t>“</w:t>
      </w:r>
      <w:proofErr w:type="spellStart"/>
      <w:r w:rsidRPr="00DE10C8">
        <w:rPr>
          <w:rFonts w:ascii="Arial" w:hAnsi="Arial" w:cs="Arial"/>
        </w:rPr>
        <w:t>analyze</w:t>
      </w:r>
      <w:proofErr w:type="spellEnd"/>
      <w:r w:rsidR="00DE10C8">
        <w:rPr>
          <w:rFonts w:ascii="Arial" w:hAnsi="Arial" w:cs="Arial"/>
        </w:rPr>
        <w:t>”</w:t>
      </w:r>
      <w:r w:rsidRPr="00DE10C8">
        <w:rPr>
          <w:rFonts w:ascii="Arial" w:hAnsi="Arial" w:cs="Arial"/>
        </w:rPr>
        <w:t xml:space="preserve"> que se realice se necesita un nuevo inicio de sesión para copiar la id marcada y utilizarla. </w:t>
      </w:r>
    </w:p>
    <w:p w14:paraId="788EA275" w14:textId="7AB78100" w:rsidR="00984B67" w:rsidRPr="00DE10C8" w:rsidRDefault="00984B67">
      <w:pPr>
        <w:rPr>
          <w:rFonts w:ascii="Arial" w:hAnsi="Arial" w:cs="Arial"/>
        </w:rPr>
      </w:pPr>
      <w:r w:rsidRPr="00DE10C8">
        <w:rPr>
          <w:rFonts w:ascii="Arial" w:hAnsi="Arial" w:cs="Arial"/>
          <w:b/>
          <w:bCs/>
        </w:rPr>
        <w:t xml:space="preserve">Pruebas de </w:t>
      </w:r>
      <w:proofErr w:type="spellStart"/>
      <w:r w:rsidRPr="00DE10C8">
        <w:rPr>
          <w:rFonts w:ascii="Arial" w:hAnsi="Arial" w:cs="Arial"/>
          <w:b/>
          <w:bCs/>
        </w:rPr>
        <w:t>sessions</w:t>
      </w:r>
      <w:proofErr w:type="spellEnd"/>
      <w:r w:rsidRPr="00DE10C8">
        <w:rPr>
          <w:rFonts w:ascii="Arial" w:hAnsi="Arial" w:cs="Arial"/>
        </w:rPr>
        <w:t>:</w:t>
      </w:r>
    </w:p>
    <w:p w14:paraId="2F1C6EF9" w14:textId="039E6E60" w:rsidR="00984B67" w:rsidRPr="00DE10C8" w:rsidRDefault="00984B67">
      <w:pPr>
        <w:rPr>
          <w:rFonts w:ascii="Arial" w:hAnsi="Arial" w:cs="Arial"/>
        </w:rPr>
      </w:pPr>
      <w:proofErr w:type="spellStart"/>
      <w:r w:rsidRPr="00DE10C8">
        <w:rPr>
          <w:rFonts w:ascii="Arial" w:hAnsi="Arial" w:cs="Arial"/>
        </w:rPr>
        <w:t>Tipo_presentación</w:t>
      </w:r>
      <w:proofErr w:type="spellEnd"/>
      <w:r w:rsidRPr="00DE10C8">
        <w:rPr>
          <w:rFonts w:ascii="Arial" w:hAnsi="Arial" w:cs="Arial"/>
        </w:rPr>
        <w:t xml:space="preserve"> invalido</w:t>
      </w:r>
    </w:p>
    <w:p w14:paraId="49E4B6BA" w14:textId="2F5FE129" w:rsidR="00984B67" w:rsidRDefault="00984B67">
      <w:r w:rsidRPr="00984B67">
        <w:rPr>
          <w:noProof/>
        </w:rPr>
        <w:drawing>
          <wp:inline distT="0" distB="0" distL="0" distR="0" wp14:anchorId="0C4DB345" wp14:editId="37D8297F">
            <wp:extent cx="5612130" cy="1724025"/>
            <wp:effectExtent l="0" t="0" r="7620" b="9525"/>
            <wp:docPr id="2017297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7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1C9" w14:textId="77777777" w:rsidR="00984B67" w:rsidRDefault="00984B67"/>
    <w:p w14:paraId="5DD98036" w14:textId="77777777" w:rsidR="00984B67" w:rsidRDefault="00984B67"/>
    <w:p w14:paraId="5132A243" w14:textId="77777777" w:rsidR="00984B67" w:rsidRDefault="00984B67"/>
    <w:p w14:paraId="580DC297" w14:textId="77777777" w:rsidR="00984B67" w:rsidRDefault="00984B67"/>
    <w:p w14:paraId="20D28CDF" w14:textId="77777777" w:rsidR="00984B67" w:rsidRDefault="00984B67"/>
    <w:p w14:paraId="02952A52" w14:textId="42868B13" w:rsidR="00984B67" w:rsidRPr="00DE10C8" w:rsidRDefault="00984B67">
      <w:pPr>
        <w:rPr>
          <w:rFonts w:ascii="Arial" w:hAnsi="Arial" w:cs="Arial"/>
        </w:rPr>
      </w:pPr>
      <w:r w:rsidRPr="00DE10C8">
        <w:rPr>
          <w:rFonts w:ascii="Arial" w:hAnsi="Arial" w:cs="Arial"/>
        </w:rPr>
        <w:t>Texto muy corto</w:t>
      </w:r>
    </w:p>
    <w:p w14:paraId="5C2E2F14" w14:textId="77777777" w:rsidR="00984B67" w:rsidRDefault="00984B67">
      <w:r w:rsidRPr="00984B67">
        <w:rPr>
          <w:noProof/>
        </w:rPr>
        <w:drawing>
          <wp:inline distT="0" distB="0" distL="0" distR="0" wp14:anchorId="1B10E9E9" wp14:editId="67B5C203">
            <wp:extent cx="5612130" cy="1698625"/>
            <wp:effectExtent l="0" t="0" r="7620" b="0"/>
            <wp:docPr id="60952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26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C403" w14:textId="0C1560A4" w:rsidR="00984B67" w:rsidRPr="00DE10C8" w:rsidRDefault="00984B67">
      <w:pPr>
        <w:rPr>
          <w:rFonts w:ascii="Arial" w:hAnsi="Arial" w:cs="Arial"/>
        </w:rPr>
      </w:pPr>
      <w:r w:rsidRPr="00DE10C8">
        <w:rPr>
          <w:rFonts w:ascii="Arial" w:hAnsi="Arial" w:cs="Arial"/>
        </w:rPr>
        <w:t xml:space="preserve">Falta </w:t>
      </w:r>
      <w:proofErr w:type="spellStart"/>
      <w:r w:rsidRPr="00DE10C8">
        <w:rPr>
          <w:rFonts w:ascii="Arial" w:hAnsi="Arial" w:cs="Arial"/>
        </w:rPr>
        <w:t>usuario_id</w:t>
      </w:r>
      <w:proofErr w:type="spellEnd"/>
    </w:p>
    <w:p w14:paraId="65BA0749" w14:textId="6FFD1C28" w:rsidR="00984B67" w:rsidRDefault="00984B67">
      <w:r w:rsidRPr="00984B67">
        <w:rPr>
          <w:noProof/>
        </w:rPr>
        <w:drawing>
          <wp:inline distT="0" distB="0" distL="0" distR="0" wp14:anchorId="6B46E1E9" wp14:editId="4A1DC8F2">
            <wp:extent cx="5612130" cy="1786255"/>
            <wp:effectExtent l="0" t="0" r="7620" b="4445"/>
            <wp:docPr id="66733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1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C0CE" w14:textId="19EFAD3D" w:rsidR="00984B67" w:rsidRPr="00DE10C8" w:rsidRDefault="00984B67">
      <w:pPr>
        <w:rPr>
          <w:rFonts w:ascii="Arial" w:hAnsi="Arial" w:cs="Arial"/>
          <w:b/>
          <w:bCs/>
        </w:rPr>
      </w:pPr>
      <w:r w:rsidRPr="00DE10C8">
        <w:rPr>
          <w:rFonts w:ascii="Arial" w:hAnsi="Arial" w:cs="Arial"/>
          <w:b/>
          <w:bCs/>
        </w:rPr>
        <w:t xml:space="preserve">Pruebas de </w:t>
      </w:r>
      <w:proofErr w:type="spellStart"/>
      <w:r w:rsidRPr="00DE10C8">
        <w:rPr>
          <w:rFonts w:ascii="Arial" w:hAnsi="Arial" w:cs="Arial"/>
          <w:b/>
          <w:bCs/>
        </w:rPr>
        <w:t>analyze</w:t>
      </w:r>
      <w:proofErr w:type="spellEnd"/>
      <w:r w:rsidRPr="00DE10C8">
        <w:rPr>
          <w:rFonts w:ascii="Arial" w:hAnsi="Arial" w:cs="Arial"/>
          <w:b/>
          <w:bCs/>
        </w:rPr>
        <w:t>:</w:t>
      </w:r>
    </w:p>
    <w:p w14:paraId="6CDE7014" w14:textId="2473E91B" w:rsidR="00984B67" w:rsidRPr="00DE10C8" w:rsidRDefault="00984B67">
      <w:pPr>
        <w:rPr>
          <w:rFonts w:ascii="Arial" w:hAnsi="Arial" w:cs="Arial"/>
        </w:rPr>
      </w:pPr>
      <w:r w:rsidRPr="00DE10C8">
        <w:rPr>
          <w:rFonts w:ascii="Arial" w:hAnsi="Arial" w:cs="Arial"/>
        </w:rPr>
        <w:t>Análisis generado correctamente</w:t>
      </w:r>
    </w:p>
    <w:p w14:paraId="12B830F6" w14:textId="2785E698" w:rsidR="00984B67" w:rsidRDefault="00984B67">
      <w:pPr>
        <w:rPr>
          <w:b/>
          <w:bCs/>
        </w:rPr>
      </w:pPr>
      <w:r w:rsidRPr="00984B67">
        <w:rPr>
          <w:b/>
          <w:bCs/>
          <w:noProof/>
        </w:rPr>
        <w:drawing>
          <wp:inline distT="0" distB="0" distL="0" distR="0" wp14:anchorId="56EC2ED5" wp14:editId="3A91C12D">
            <wp:extent cx="5612130" cy="2319020"/>
            <wp:effectExtent l="0" t="0" r="7620" b="5080"/>
            <wp:docPr id="1856972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A89E" w14:textId="77777777" w:rsidR="00DB5568" w:rsidRDefault="00DB5568">
      <w:pPr>
        <w:rPr>
          <w:b/>
          <w:bCs/>
        </w:rPr>
      </w:pPr>
    </w:p>
    <w:p w14:paraId="7A160B15" w14:textId="77777777" w:rsidR="00DB5568" w:rsidRDefault="00DB5568">
      <w:pPr>
        <w:rPr>
          <w:b/>
          <w:bCs/>
        </w:rPr>
      </w:pPr>
    </w:p>
    <w:p w14:paraId="2D93BE81" w14:textId="0F3EEC4D" w:rsidR="00DB5568" w:rsidRPr="0037265B" w:rsidRDefault="00DB5568">
      <w:pPr>
        <w:rPr>
          <w:rFonts w:ascii="Arial" w:hAnsi="Arial" w:cs="Arial"/>
        </w:rPr>
      </w:pPr>
      <w:r w:rsidRPr="0037265B">
        <w:rPr>
          <w:rFonts w:ascii="Arial" w:hAnsi="Arial" w:cs="Arial"/>
        </w:rPr>
        <w:lastRenderedPageBreak/>
        <w:t>Body completamente vacío</w:t>
      </w:r>
    </w:p>
    <w:p w14:paraId="34D18E51" w14:textId="4AA6DE98" w:rsidR="00984B67" w:rsidRDefault="00DB5568">
      <w:pPr>
        <w:rPr>
          <w:b/>
          <w:bCs/>
        </w:rPr>
      </w:pPr>
      <w:r w:rsidRPr="00DB5568">
        <w:rPr>
          <w:b/>
          <w:bCs/>
          <w:noProof/>
        </w:rPr>
        <w:drawing>
          <wp:inline distT="0" distB="0" distL="0" distR="0" wp14:anchorId="7EB64508" wp14:editId="040003A0">
            <wp:extent cx="5612130" cy="1920240"/>
            <wp:effectExtent l="0" t="0" r="7620" b="3810"/>
            <wp:docPr id="135559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9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4400" w14:textId="77777777" w:rsidR="00984B67" w:rsidRDefault="00984B67">
      <w:pPr>
        <w:rPr>
          <w:b/>
          <w:bCs/>
        </w:rPr>
      </w:pPr>
    </w:p>
    <w:p w14:paraId="778DBF2B" w14:textId="6D1C064D" w:rsidR="00984B67" w:rsidRPr="0037265B" w:rsidRDefault="00984B67">
      <w:pPr>
        <w:rPr>
          <w:rFonts w:ascii="Arial" w:hAnsi="Arial" w:cs="Arial"/>
        </w:rPr>
      </w:pPr>
      <w:r w:rsidRPr="0037265B">
        <w:rPr>
          <w:rFonts w:ascii="Arial" w:hAnsi="Arial" w:cs="Arial"/>
        </w:rPr>
        <w:t>Lenguaje informal</w:t>
      </w:r>
    </w:p>
    <w:p w14:paraId="6C27D0AF" w14:textId="13629ABB" w:rsidR="00984B67" w:rsidRDefault="00984B67">
      <w:r w:rsidRPr="00984B67">
        <w:rPr>
          <w:noProof/>
        </w:rPr>
        <w:drawing>
          <wp:inline distT="0" distB="0" distL="0" distR="0" wp14:anchorId="48D6BC31" wp14:editId="641B9604">
            <wp:extent cx="5612130" cy="2426335"/>
            <wp:effectExtent l="0" t="0" r="7620" b="0"/>
            <wp:docPr id="132417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6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414" w14:textId="2D2D94AD" w:rsidR="00984B67" w:rsidRPr="0037265B" w:rsidRDefault="00984B67">
      <w:pPr>
        <w:rPr>
          <w:rFonts w:ascii="Arial" w:hAnsi="Arial" w:cs="Arial"/>
        </w:rPr>
      </w:pPr>
      <w:r w:rsidRPr="0037265B">
        <w:rPr>
          <w:rFonts w:ascii="Arial" w:hAnsi="Arial" w:cs="Arial"/>
        </w:rPr>
        <w:t>Texto corto</w:t>
      </w:r>
    </w:p>
    <w:p w14:paraId="41EE134B" w14:textId="0AD20E86" w:rsidR="00984B67" w:rsidRDefault="00984B67">
      <w:r w:rsidRPr="00984B67">
        <w:rPr>
          <w:noProof/>
        </w:rPr>
        <w:drawing>
          <wp:inline distT="0" distB="0" distL="0" distR="0" wp14:anchorId="3783DC0F" wp14:editId="5596AEA8">
            <wp:extent cx="5612130" cy="1578610"/>
            <wp:effectExtent l="0" t="0" r="7620" b="2540"/>
            <wp:docPr id="16269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6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0CE3" w14:textId="77777777" w:rsidR="00DE10C8" w:rsidRDefault="00DE10C8">
      <w:pPr>
        <w:rPr>
          <w:rFonts w:ascii="Arial" w:hAnsi="Arial" w:cs="Arial"/>
          <w:b/>
          <w:bCs/>
        </w:rPr>
      </w:pPr>
    </w:p>
    <w:p w14:paraId="409CAF19" w14:textId="77777777" w:rsidR="00DE10C8" w:rsidRDefault="00DE10C8">
      <w:pPr>
        <w:rPr>
          <w:rFonts w:ascii="Arial" w:hAnsi="Arial" w:cs="Arial"/>
          <w:b/>
          <w:bCs/>
        </w:rPr>
      </w:pPr>
    </w:p>
    <w:p w14:paraId="5F98D4D7" w14:textId="0C414FBD" w:rsidR="00984B67" w:rsidRPr="0037265B" w:rsidRDefault="00984B67">
      <w:pPr>
        <w:rPr>
          <w:rFonts w:ascii="Arial" w:hAnsi="Arial" w:cs="Arial"/>
        </w:rPr>
      </w:pPr>
      <w:r w:rsidRPr="0037265B">
        <w:rPr>
          <w:rFonts w:ascii="Arial" w:hAnsi="Arial" w:cs="Arial"/>
        </w:rPr>
        <w:lastRenderedPageBreak/>
        <w:t>Sesi</w:t>
      </w:r>
      <w:r w:rsidR="00DE10C8" w:rsidRPr="0037265B">
        <w:rPr>
          <w:rFonts w:ascii="Arial" w:hAnsi="Arial" w:cs="Arial"/>
        </w:rPr>
        <w:t>ó</w:t>
      </w:r>
      <w:r w:rsidRPr="0037265B">
        <w:rPr>
          <w:rFonts w:ascii="Arial" w:hAnsi="Arial" w:cs="Arial"/>
        </w:rPr>
        <w:t>n inexistente</w:t>
      </w:r>
    </w:p>
    <w:p w14:paraId="246977E9" w14:textId="4B3EA985" w:rsidR="00984B67" w:rsidRDefault="00984B67">
      <w:r w:rsidRPr="00984B67">
        <w:rPr>
          <w:noProof/>
        </w:rPr>
        <w:drawing>
          <wp:inline distT="0" distB="0" distL="0" distR="0" wp14:anchorId="3DFA3E77" wp14:editId="2497826D">
            <wp:extent cx="5612130" cy="1699895"/>
            <wp:effectExtent l="0" t="0" r="7620" b="0"/>
            <wp:docPr id="1571357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7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185D" w14:textId="77777777" w:rsidR="00984B67" w:rsidRDefault="00984B67"/>
    <w:p w14:paraId="5A8A42EC" w14:textId="2044A7CA" w:rsidR="00984B67" w:rsidRPr="0037265B" w:rsidRDefault="00984B67">
      <w:pPr>
        <w:rPr>
          <w:rFonts w:ascii="Arial" w:hAnsi="Arial" w:cs="Arial"/>
        </w:rPr>
      </w:pPr>
      <w:r w:rsidRPr="0037265B">
        <w:rPr>
          <w:rFonts w:ascii="Arial" w:hAnsi="Arial" w:cs="Arial"/>
        </w:rPr>
        <w:t>Sesión ya analizada</w:t>
      </w:r>
    </w:p>
    <w:p w14:paraId="7C0ABB37" w14:textId="4FE0AE94" w:rsidR="00984B67" w:rsidRPr="00984B67" w:rsidRDefault="00984B67">
      <w:r w:rsidRPr="00984B67">
        <w:rPr>
          <w:noProof/>
        </w:rPr>
        <w:drawing>
          <wp:inline distT="0" distB="0" distL="0" distR="0" wp14:anchorId="79964E9C" wp14:editId="33047577">
            <wp:extent cx="5612130" cy="1507490"/>
            <wp:effectExtent l="0" t="0" r="7620" b="0"/>
            <wp:docPr id="1456112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12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B67" w:rsidRPr="00984B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67"/>
    <w:rsid w:val="00207E17"/>
    <w:rsid w:val="0037265B"/>
    <w:rsid w:val="006013AE"/>
    <w:rsid w:val="00984B67"/>
    <w:rsid w:val="00DB5568"/>
    <w:rsid w:val="00DE10C8"/>
    <w:rsid w:val="00EC162E"/>
    <w:rsid w:val="00FC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776D0"/>
  <w15:chartTrackingRefBased/>
  <w15:docId w15:val="{E05810B0-753A-484E-BF7A-48CE066D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Torres</dc:creator>
  <cp:keywords/>
  <dc:description/>
  <cp:lastModifiedBy>Ignacio Geldes Azúa</cp:lastModifiedBy>
  <cp:revision>4</cp:revision>
  <dcterms:created xsi:type="dcterms:W3CDTF">2026-06-02T14:10:00Z</dcterms:created>
  <dcterms:modified xsi:type="dcterms:W3CDTF">2026-06-02T14:28:00Z</dcterms:modified>
</cp:coreProperties>
</file>