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Beulian'ın platformun içine kaçma bug'ı çözülecek.</w:t>
      </w:r>
      <w:r w:rsidR="00A52B6B" w:rsidRPr="00A52B6B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996019" w:rsidRDefault="00305857" w:rsidP="00305857">
      <w:r>
        <w:t>Ses efekti çıkması için gecikme imkanı eklenecek.</w:t>
      </w:r>
    </w:p>
    <w:p w:rsidR="005041AE" w:rsidRDefault="005041AE" w:rsidP="00305857">
      <w:r>
        <w:t>Sıvının kenarlarındaki bug çözülecek.</w:t>
      </w:r>
    </w:p>
    <w:p w:rsidR="008B054D" w:rsidRDefault="008B054D" w:rsidP="00305857">
      <w:r>
        <w:t>Checkpoint noktasından tekrar doğduğumuz zaman yaratık ve anahtarların tekrar doğması ayarlanacak.</w:t>
      </w:r>
      <w:bookmarkStart w:id="0" w:name="_GoBack"/>
      <w:bookmarkEnd w:id="0"/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lastRenderedPageBreak/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90A31"/>
    <w:rsid w:val="004973E6"/>
    <w:rsid w:val="004B4F02"/>
    <w:rsid w:val="004B721B"/>
    <w:rsid w:val="005041AE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B054D"/>
    <w:rsid w:val="008F1FB6"/>
    <w:rsid w:val="00981A59"/>
    <w:rsid w:val="00991692"/>
    <w:rsid w:val="00996019"/>
    <w:rsid w:val="009A5BFD"/>
    <w:rsid w:val="009B05CE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3136F"/>
    <w:rsid w:val="00C5567D"/>
    <w:rsid w:val="00C81133"/>
    <w:rsid w:val="00CE3D94"/>
    <w:rsid w:val="00CE45EF"/>
    <w:rsid w:val="00D52AC4"/>
    <w:rsid w:val="00D92E78"/>
    <w:rsid w:val="00E72970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68</cp:revision>
  <dcterms:created xsi:type="dcterms:W3CDTF">2018-11-11T18:59:00Z</dcterms:created>
  <dcterms:modified xsi:type="dcterms:W3CDTF">2019-02-06T07:10:00Z</dcterms:modified>
</cp:coreProperties>
</file>