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69479D" w:rsidRDefault="0069479D">
      <w:pPr>
        <w:ind w:left="284" w:right="282"/>
        <w:jc w:val="center"/>
        <w:rPr>
          <w:color w:val="808080"/>
        </w:rPr>
      </w:pPr>
    </w:p>
    <w:p w14:paraId="0A37501D" w14:textId="77777777" w:rsidR="0069479D" w:rsidRDefault="0069479D">
      <w:pPr>
        <w:ind w:left="284" w:right="282"/>
        <w:jc w:val="center"/>
        <w:rPr>
          <w:color w:val="808080"/>
        </w:rPr>
      </w:pPr>
    </w:p>
    <w:p w14:paraId="5DAB6C7B" w14:textId="77777777" w:rsidR="0069479D" w:rsidRDefault="0069479D">
      <w:pPr>
        <w:ind w:left="284" w:right="282"/>
        <w:jc w:val="center"/>
      </w:pPr>
    </w:p>
    <w:p w14:paraId="02EB378F" w14:textId="77777777" w:rsidR="0069479D" w:rsidRDefault="0069479D">
      <w:pPr>
        <w:ind w:left="284" w:right="282"/>
        <w:jc w:val="center"/>
      </w:pPr>
    </w:p>
    <w:p w14:paraId="6A05A809" w14:textId="77777777" w:rsidR="0069479D" w:rsidRDefault="0069479D">
      <w:pPr>
        <w:ind w:left="284" w:right="282"/>
        <w:jc w:val="center"/>
      </w:pPr>
    </w:p>
    <w:p w14:paraId="5A39BBE3" w14:textId="77777777" w:rsidR="0069479D" w:rsidRDefault="0069479D">
      <w:pPr>
        <w:ind w:left="284" w:right="282"/>
        <w:jc w:val="center"/>
      </w:pPr>
    </w:p>
    <w:p w14:paraId="41C8F396" w14:textId="77777777" w:rsidR="0069479D" w:rsidRDefault="0069479D">
      <w:pPr>
        <w:ind w:left="284" w:right="282"/>
        <w:jc w:val="center"/>
        <w:rPr>
          <w:color w:val="808080"/>
        </w:rPr>
      </w:pPr>
    </w:p>
    <w:p w14:paraId="7F92B892" w14:textId="77777777" w:rsidR="0069479D" w:rsidRDefault="0069479D">
      <w:pPr>
        <w:ind w:left="284" w:right="282"/>
        <w:jc w:val="center"/>
        <w:rPr>
          <w:rFonts w:ascii="Trebuchet MS" w:hAnsi="Trebuchet MS"/>
          <w:b/>
          <w:color w:val="808080"/>
          <w:spacing w:val="20"/>
          <w:sz w:val="48"/>
        </w:rPr>
      </w:pPr>
      <w:r>
        <w:rPr>
          <w:rFonts w:ascii="Trebuchet MS" w:hAnsi="Trebuchet MS"/>
          <w:b/>
          <w:color w:val="808080"/>
          <w:spacing w:val="20"/>
          <w:sz w:val="48"/>
        </w:rPr>
        <w:t>Spécifications Fonctionnelles</w:t>
      </w:r>
    </w:p>
    <w:p w14:paraId="7354E470" w14:textId="77777777" w:rsidR="0069479D" w:rsidRDefault="0069479D">
      <w:pPr>
        <w:ind w:left="284" w:right="282"/>
        <w:jc w:val="center"/>
        <w:rPr>
          <w:rFonts w:ascii="Trebuchet MS" w:hAnsi="Trebuchet MS"/>
          <w:b/>
          <w:color w:val="808080"/>
          <w:spacing w:val="20"/>
          <w:sz w:val="48"/>
        </w:rPr>
      </w:pPr>
      <w:r>
        <w:rPr>
          <w:rFonts w:ascii="Trebuchet MS" w:hAnsi="Trebuchet MS"/>
          <w:b/>
          <w:color w:val="808080"/>
          <w:spacing w:val="20"/>
          <w:sz w:val="48"/>
        </w:rPr>
        <w:t>Détaillées</w:t>
      </w:r>
    </w:p>
    <w:p w14:paraId="72A3D3EC" w14:textId="77777777" w:rsidR="0069479D" w:rsidRDefault="0069479D">
      <w:pPr>
        <w:ind w:left="284" w:right="282"/>
        <w:jc w:val="center"/>
        <w:rPr>
          <w:rFonts w:ascii="Trebuchet MS" w:hAnsi="Trebuchet MS"/>
          <w:b/>
          <w:color w:val="808080"/>
          <w:spacing w:val="20"/>
          <w:sz w:val="40"/>
        </w:rPr>
      </w:pPr>
    </w:p>
    <w:p w14:paraId="0D0B940D" w14:textId="77777777" w:rsidR="0069479D" w:rsidRDefault="0069479D"/>
    <w:p w14:paraId="0E27B00A" w14:textId="77777777" w:rsidR="0069479D" w:rsidRDefault="0069479D">
      <w:pPr>
        <w:ind w:left="284" w:right="282"/>
        <w:jc w:val="center"/>
        <w:rPr>
          <w:rFonts w:ascii="Trebuchet MS" w:hAnsi="Trebuchet MS"/>
          <w:b/>
          <w:color w:val="808080"/>
          <w:sz w:val="28"/>
        </w:rPr>
      </w:pPr>
    </w:p>
    <w:p w14:paraId="60061E4C" w14:textId="77777777" w:rsidR="0069479D" w:rsidRDefault="00A76A4E" w:rsidP="00A76A4E">
      <w:pPr>
        <w:tabs>
          <w:tab w:val="left" w:pos="6510"/>
        </w:tabs>
        <w:ind w:left="284" w:right="282"/>
        <w:jc w:val="left"/>
        <w:rPr>
          <w:rFonts w:ascii="Trebuchet MS" w:hAnsi="Trebuchet MS"/>
          <w:b/>
          <w:color w:val="808080"/>
        </w:rPr>
      </w:pPr>
      <w:r>
        <w:rPr>
          <w:rFonts w:ascii="Trebuchet MS" w:hAnsi="Trebuchet MS"/>
          <w:b/>
          <w:color w:val="808080"/>
        </w:rPr>
        <w:tab/>
      </w:r>
    </w:p>
    <w:p w14:paraId="44EAFD9C" w14:textId="77777777" w:rsidR="0069479D" w:rsidRDefault="0069479D">
      <w:pPr>
        <w:spacing w:after="0" w:line="0" w:lineRule="atLeast"/>
        <w:ind w:left="284" w:right="284"/>
        <w:jc w:val="center"/>
      </w:pPr>
      <w:r>
        <w:rPr>
          <w:rFonts w:ascii="Trebuchet MS" w:hAnsi="Trebuchet MS"/>
          <w:b/>
        </w:rPr>
        <w:br/>
      </w:r>
      <w:r>
        <w:rPr>
          <w:rFonts w:ascii="Trebuchet MS" w:hAnsi="Trebuchet MS"/>
          <w:b/>
        </w:rPr>
        <w:br/>
      </w:r>
    </w:p>
    <w:p w14:paraId="4B94D5A5" w14:textId="77777777" w:rsidR="00A76A4E" w:rsidRDefault="00A76A4E">
      <w:pPr>
        <w:pBdr>
          <w:top w:val="single" w:sz="2" w:space="3" w:color="auto"/>
          <w:bottom w:val="single" w:sz="2" w:space="6" w:color="auto"/>
        </w:pBdr>
        <w:ind w:left="284" w:right="282"/>
        <w:jc w:val="center"/>
        <w:rPr>
          <w:rFonts w:ascii="Trebuchet MS" w:hAnsi="Trebuchet MS"/>
          <w:b/>
          <w:spacing w:val="20"/>
        </w:rPr>
      </w:pPr>
    </w:p>
    <w:p w14:paraId="228A3C6B" w14:textId="77777777" w:rsidR="0069479D" w:rsidRDefault="00A76A4E">
      <w:pPr>
        <w:pBdr>
          <w:top w:val="single" w:sz="2" w:space="3" w:color="auto"/>
          <w:bottom w:val="single" w:sz="2" w:space="6" w:color="auto"/>
        </w:pBdr>
        <w:ind w:left="284" w:right="282"/>
        <w:jc w:val="center"/>
      </w:pPr>
      <w:r w:rsidRPr="00A76A4E">
        <w:rPr>
          <w:rFonts w:ascii="Trebuchet MS" w:hAnsi="Trebuchet MS"/>
          <w:b/>
          <w:spacing w:val="20"/>
          <w:sz w:val="52"/>
        </w:rPr>
        <w:t>Gestion des frais</w:t>
      </w:r>
      <w:r w:rsidR="0069479D">
        <w:br/>
      </w:r>
    </w:p>
    <w:p w14:paraId="3DEEC669" w14:textId="77777777" w:rsidR="0069479D" w:rsidRDefault="0069479D" w:rsidP="00A76A4E">
      <w:pPr>
        <w:pBdr>
          <w:top w:val="single" w:sz="2" w:space="3" w:color="auto"/>
          <w:bottom w:val="single" w:sz="2" w:space="6" w:color="auto"/>
        </w:pBdr>
        <w:ind w:left="284" w:right="282"/>
        <w:rPr>
          <w:rFonts w:ascii="Trebuchet MS" w:hAnsi="Trebuchet MS"/>
          <w:sz w:val="20"/>
        </w:rPr>
      </w:pPr>
    </w:p>
    <w:p w14:paraId="3656B9AB" w14:textId="77777777" w:rsidR="0069479D" w:rsidRDefault="0069479D"/>
    <w:p w14:paraId="45FB0818" w14:textId="77777777" w:rsidR="0069479D" w:rsidRDefault="0069479D">
      <w:pPr>
        <w:pStyle w:val="Titre1"/>
        <w:rPr>
          <w:rFonts w:eastAsia="MS Mincho"/>
        </w:rPr>
        <w:sectPr w:rsidR="0069479D">
          <w:headerReference w:type="default" r:id="rId10"/>
          <w:type w:val="continuous"/>
          <w:pgSz w:w="11906" w:h="16838" w:code="9"/>
          <w:pgMar w:top="851" w:right="567" w:bottom="709" w:left="567" w:header="425" w:footer="198" w:gutter="0"/>
          <w:pgBorders>
            <w:left w:val="dotted" w:sz="12" w:space="4" w:color="FF0000"/>
            <w:bottom w:val="dotted" w:sz="12" w:space="1" w:color="FF0000"/>
          </w:pgBorders>
          <w:cols w:space="720"/>
          <w:titlePg/>
        </w:sectPr>
      </w:pPr>
      <w:bookmarkStart w:id="0" w:name="_Toc348341881"/>
      <w:bookmarkStart w:id="1" w:name="_Toc348517803"/>
      <w:bookmarkStart w:id="2" w:name="_Toc348341882"/>
      <w:bookmarkStart w:id="3" w:name="_Toc348517804"/>
      <w:bookmarkStart w:id="4" w:name="_Toc519408315"/>
      <w:bookmarkStart w:id="5" w:name="_Toc519425575"/>
      <w:bookmarkStart w:id="6" w:name="_Toc519425606"/>
      <w:bookmarkStart w:id="7" w:name="_Toc519427692"/>
      <w:bookmarkStart w:id="8" w:name="_Toc519427759"/>
      <w:bookmarkEnd w:id="0"/>
      <w:bookmarkEnd w:id="1"/>
      <w:bookmarkEnd w:id="2"/>
      <w:bookmarkEnd w:id="3"/>
    </w:p>
    <w:p w14:paraId="218DEF1D" w14:textId="77777777" w:rsidR="0069479D" w:rsidRDefault="0069479D">
      <w:pPr>
        <w:jc w:val="center"/>
        <w:rPr>
          <w:rFonts w:eastAsia="MS Mincho"/>
          <w:b/>
          <w:sz w:val="36"/>
        </w:rPr>
      </w:pPr>
      <w:r>
        <w:rPr>
          <w:rFonts w:eastAsia="MS Mincho"/>
          <w:b/>
          <w:sz w:val="36"/>
        </w:rPr>
        <w:lastRenderedPageBreak/>
        <w:t>SUIVI DU DOCUMENT</w:t>
      </w:r>
    </w:p>
    <w:p w14:paraId="049F31CB" w14:textId="77777777" w:rsidR="0069479D" w:rsidRDefault="0069479D">
      <w:pPr>
        <w:jc w:val="center"/>
        <w:rPr>
          <w:rFonts w:eastAsia="MS Mincho"/>
          <w:b/>
          <w:sz w:val="36"/>
        </w:rPr>
      </w:pPr>
    </w:p>
    <w:p w14:paraId="53128261" w14:textId="77777777" w:rsidR="00A76A4E" w:rsidRDefault="00A76A4E">
      <w:pPr>
        <w:jc w:val="center"/>
        <w:rPr>
          <w:rFonts w:eastAsia="MS Mincho"/>
          <w:b/>
          <w:sz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FFFFFF"/>
        </w:tblBorders>
        <w:tblLayout w:type="fixed"/>
        <w:tblCellMar>
          <w:left w:w="70" w:type="dxa"/>
          <w:right w:w="70" w:type="dxa"/>
        </w:tblCellMar>
        <w:tblLook w:val="0000" w:firstRow="0" w:lastRow="0" w:firstColumn="0" w:lastColumn="0" w:noHBand="0" w:noVBand="0"/>
      </w:tblPr>
      <w:tblGrid>
        <w:gridCol w:w="1078"/>
        <w:gridCol w:w="1559"/>
        <w:gridCol w:w="2524"/>
        <w:gridCol w:w="4590"/>
      </w:tblGrid>
      <w:tr w:rsidR="0069479D" w14:paraId="3567E1BD" w14:textId="77777777">
        <w:trPr>
          <w:trHeight w:val="237"/>
          <w:jc w:val="center"/>
        </w:trPr>
        <w:tc>
          <w:tcPr>
            <w:tcW w:w="9751" w:type="dxa"/>
            <w:gridSpan w:val="4"/>
            <w:tcBorders>
              <w:bottom w:val="nil"/>
            </w:tcBorders>
          </w:tcPr>
          <w:p w14:paraId="562BC8CE" w14:textId="77777777" w:rsidR="0069479D" w:rsidRDefault="0069479D">
            <w:pPr>
              <w:pStyle w:val="Infodoc"/>
              <w:jc w:val="center"/>
              <w:rPr>
                <w:rFonts w:ascii="Palatino Linotype" w:hAnsi="Palatino Linotype"/>
              </w:rPr>
            </w:pPr>
            <w:r>
              <w:rPr>
                <w:rFonts w:ascii="Palatino Linotype" w:hAnsi="Palatino Linotype"/>
              </w:rPr>
              <w:t>Mises à jour</w:t>
            </w:r>
          </w:p>
        </w:tc>
      </w:tr>
      <w:tr w:rsidR="0069479D" w14:paraId="32220DB1" w14:textId="77777777">
        <w:trPr>
          <w:cantSplit/>
          <w:trHeight w:val="53"/>
          <w:jc w:val="center"/>
        </w:trPr>
        <w:tc>
          <w:tcPr>
            <w:tcW w:w="1078" w:type="dxa"/>
            <w:tcBorders>
              <w:right w:val="single" w:sz="4" w:space="0" w:color="auto"/>
            </w:tcBorders>
            <w:vAlign w:val="center"/>
          </w:tcPr>
          <w:p w14:paraId="6B814A1E" w14:textId="77777777" w:rsidR="0069479D" w:rsidRDefault="0069479D">
            <w:pPr>
              <w:pStyle w:val="Infodoc"/>
              <w:jc w:val="center"/>
              <w:rPr>
                <w:rFonts w:ascii="Palatino Linotype" w:hAnsi="Palatino Linotype"/>
                <w:b w:val="0"/>
                <w:i/>
              </w:rPr>
            </w:pPr>
            <w:r>
              <w:rPr>
                <w:rFonts w:ascii="Palatino Linotype" w:hAnsi="Palatino Linotype"/>
                <w:b w:val="0"/>
                <w:i/>
              </w:rPr>
              <w:t>Version</w:t>
            </w:r>
          </w:p>
        </w:tc>
        <w:tc>
          <w:tcPr>
            <w:tcW w:w="1559" w:type="dxa"/>
            <w:tcBorders>
              <w:left w:val="single" w:sz="4" w:space="0" w:color="auto"/>
              <w:right w:val="single" w:sz="4" w:space="0" w:color="auto"/>
            </w:tcBorders>
            <w:vAlign w:val="center"/>
          </w:tcPr>
          <w:p w14:paraId="491072FA" w14:textId="77777777" w:rsidR="0069479D" w:rsidRDefault="0069479D">
            <w:pPr>
              <w:pStyle w:val="Infodoc"/>
              <w:jc w:val="center"/>
              <w:rPr>
                <w:rFonts w:ascii="Palatino Linotype" w:hAnsi="Palatino Linotype"/>
                <w:b w:val="0"/>
                <w:i/>
              </w:rPr>
            </w:pPr>
            <w:r>
              <w:rPr>
                <w:rFonts w:ascii="Palatino Linotype" w:hAnsi="Palatino Linotype"/>
                <w:b w:val="0"/>
                <w:i/>
              </w:rPr>
              <w:t>Date</w:t>
            </w:r>
          </w:p>
        </w:tc>
        <w:tc>
          <w:tcPr>
            <w:tcW w:w="2524" w:type="dxa"/>
            <w:tcBorders>
              <w:left w:val="single" w:sz="4" w:space="0" w:color="auto"/>
              <w:right w:val="single" w:sz="4" w:space="0" w:color="auto"/>
            </w:tcBorders>
            <w:vAlign w:val="center"/>
          </w:tcPr>
          <w:p w14:paraId="1C1E345A" w14:textId="77777777" w:rsidR="0069479D" w:rsidRDefault="0069479D">
            <w:pPr>
              <w:pStyle w:val="Infodoc"/>
              <w:jc w:val="center"/>
              <w:rPr>
                <w:rFonts w:ascii="Palatino Linotype" w:hAnsi="Palatino Linotype"/>
                <w:b w:val="0"/>
                <w:i/>
              </w:rPr>
            </w:pPr>
            <w:r>
              <w:rPr>
                <w:rFonts w:ascii="Palatino Linotype" w:hAnsi="Palatino Linotype"/>
                <w:b w:val="0"/>
                <w:i/>
              </w:rPr>
              <w:t>Auteurs</w:t>
            </w:r>
          </w:p>
        </w:tc>
        <w:tc>
          <w:tcPr>
            <w:tcW w:w="4590" w:type="dxa"/>
            <w:tcBorders>
              <w:left w:val="single" w:sz="4" w:space="0" w:color="auto"/>
            </w:tcBorders>
            <w:vAlign w:val="center"/>
          </w:tcPr>
          <w:p w14:paraId="0CA8F205" w14:textId="77777777" w:rsidR="0069479D" w:rsidRDefault="0069479D">
            <w:pPr>
              <w:pStyle w:val="Infodoc"/>
              <w:jc w:val="center"/>
              <w:rPr>
                <w:rFonts w:ascii="Palatino Linotype" w:hAnsi="Palatino Linotype"/>
                <w:b w:val="0"/>
                <w:i/>
              </w:rPr>
            </w:pPr>
            <w:r>
              <w:rPr>
                <w:rFonts w:ascii="Palatino Linotype" w:hAnsi="Palatino Linotype"/>
                <w:b w:val="0"/>
                <w:i/>
              </w:rPr>
              <w:t>Objet de la mise à jour</w:t>
            </w:r>
          </w:p>
        </w:tc>
      </w:tr>
      <w:tr w:rsidR="0069479D" w14:paraId="531FF5C9" w14:textId="77777777">
        <w:trPr>
          <w:cantSplit/>
          <w:trHeight w:val="50"/>
          <w:jc w:val="center"/>
        </w:trPr>
        <w:tc>
          <w:tcPr>
            <w:tcW w:w="1078" w:type="dxa"/>
            <w:tcBorders>
              <w:right w:val="single" w:sz="4" w:space="0" w:color="auto"/>
            </w:tcBorders>
          </w:tcPr>
          <w:p w14:paraId="4B3AA50C" w14:textId="77777777" w:rsidR="0069479D" w:rsidRDefault="0069479D">
            <w:pPr>
              <w:ind w:left="69"/>
              <w:jc w:val="center"/>
              <w:rPr>
                <w:rFonts w:ascii="Palatino" w:hAnsi="Palatino"/>
              </w:rPr>
            </w:pPr>
            <w:r>
              <w:rPr>
                <w:rFonts w:ascii="Palatino" w:hAnsi="Palatino"/>
              </w:rPr>
              <w:t>1.0</w:t>
            </w:r>
          </w:p>
        </w:tc>
        <w:tc>
          <w:tcPr>
            <w:tcW w:w="1559" w:type="dxa"/>
            <w:tcBorders>
              <w:left w:val="single" w:sz="4" w:space="0" w:color="auto"/>
              <w:right w:val="single" w:sz="4" w:space="0" w:color="auto"/>
            </w:tcBorders>
          </w:tcPr>
          <w:p w14:paraId="30658528" w14:textId="77777777" w:rsidR="0069479D" w:rsidRDefault="00A76A4E">
            <w:pPr>
              <w:ind w:left="72"/>
              <w:jc w:val="center"/>
              <w:rPr>
                <w:rFonts w:ascii="Palatino" w:hAnsi="Palatino"/>
              </w:rPr>
            </w:pPr>
            <w:r>
              <w:rPr>
                <w:rFonts w:ascii="Palatino" w:hAnsi="Palatino"/>
              </w:rPr>
              <w:t>2011</w:t>
            </w:r>
          </w:p>
        </w:tc>
        <w:tc>
          <w:tcPr>
            <w:tcW w:w="2524" w:type="dxa"/>
            <w:tcBorders>
              <w:left w:val="single" w:sz="4" w:space="0" w:color="auto"/>
              <w:right w:val="single" w:sz="4" w:space="0" w:color="auto"/>
            </w:tcBorders>
          </w:tcPr>
          <w:p w14:paraId="16BDE7AF" w14:textId="77777777" w:rsidR="0069479D" w:rsidRDefault="00A76A4E">
            <w:pPr>
              <w:ind w:left="72"/>
              <w:jc w:val="left"/>
              <w:rPr>
                <w:rFonts w:ascii="Palatino" w:hAnsi="Palatino"/>
              </w:rPr>
            </w:pPr>
            <w:r>
              <w:rPr>
                <w:rFonts w:ascii="Palatino" w:hAnsi="Palatino"/>
              </w:rPr>
              <w:t>CERTA</w:t>
            </w:r>
          </w:p>
        </w:tc>
        <w:tc>
          <w:tcPr>
            <w:tcW w:w="4590" w:type="dxa"/>
            <w:tcBorders>
              <w:left w:val="single" w:sz="4" w:space="0" w:color="auto"/>
            </w:tcBorders>
          </w:tcPr>
          <w:p w14:paraId="3148069B" w14:textId="77777777" w:rsidR="0069479D" w:rsidRDefault="0069479D">
            <w:pPr>
              <w:rPr>
                <w:rFonts w:ascii="Palatino" w:hAnsi="Palatino"/>
              </w:rPr>
            </w:pPr>
            <w:r>
              <w:rPr>
                <w:rFonts w:ascii="Palatino" w:hAnsi="Palatino"/>
              </w:rPr>
              <w:t>Version initiale</w:t>
            </w:r>
          </w:p>
        </w:tc>
      </w:tr>
      <w:tr w:rsidR="00A76A4E" w14:paraId="0B74640E" w14:textId="77777777" w:rsidTr="007675F1">
        <w:trPr>
          <w:cantSplit/>
          <w:trHeight w:val="50"/>
          <w:jc w:val="center"/>
        </w:trPr>
        <w:tc>
          <w:tcPr>
            <w:tcW w:w="1078" w:type="dxa"/>
            <w:tcBorders>
              <w:right w:val="single" w:sz="4" w:space="0" w:color="auto"/>
            </w:tcBorders>
          </w:tcPr>
          <w:p w14:paraId="699E2A8F" w14:textId="77777777" w:rsidR="00A76A4E" w:rsidRDefault="00A76A4E" w:rsidP="007675F1">
            <w:pPr>
              <w:ind w:left="69"/>
              <w:jc w:val="center"/>
              <w:rPr>
                <w:rFonts w:ascii="Palatino" w:hAnsi="Palatino"/>
              </w:rPr>
            </w:pPr>
            <w:r>
              <w:rPr>
                <w:rFonts w:ascii="Palatino" w:hAnsi="Palatino"/>
              </w:rPr>
              <w:t>2.0</w:t>
            </w:r>
          </w:p>
        </w:tc>
        <w:tc>
          <w:tcPr>
            <w:tcW w:w="1559" w:type="dxa"/>
            <w:tcBorders>
              <w:left w:val="single" w:sz="4" w:space="0" w:color="auto"/>
              <w:right w:val="single" w:sz="4" w:space="0" w:color="auto"/>
            </w:tcBorders>
          </w:tcPr>
          <w:p w14:paraId="0CFBA2E9" w14:textId="77777777" w:rsidR="00A76A4E" w:rsidRDefault="00A76A4E" w:rsidP="007675F1">
            <w:pPr>
              <w:ind w:left="72"/>
              <w:jc w:val="center"/>
              <w:rPr>
                <w:rFonts w:ascii="Palatino" w:hAnsi="Palatino"/>
              </w:rPr>
            </w:pPr>
            <w:r>
              <w:rPr>
                <w:rFonts w:ascii="Palatino" w:hAnsi="Palatino"/>
              </w:rPr>
              <w:t>11/02/2013</w:t>
            </w:r>
          </w:p>
        </w:tc>
        <w:tc>
          <w:tcPr>
            <w:tcW w:w="2524" w:type="dxa"/>
            <w:tcBorders>
              <w:left w:val="single" w:sz="4" w:space="0" w:color="auto"/>
              <w:right w:val="single" w:sz="4" w:space="0" w:color="auto"/>
            </w:tcBorders>
          </w:tcPr>
          <w:p w14:paraId="6B1FADC4" w14:textId="77777777" w:rsidR="00A76A4E" w:rsidRDefault="00A76A4E" w:rsidP="007675F1">
            <w:pPr>
              <w:ind w:left="72"/>
              <w:jc w:val="left"/>
              <w:rPr>
                <w:rFonts w:ascii="Palatino" w:hAnsi="Palatino"/>
              </w:rPr>
            </w:pPr>
            <w:r>
              <w:rPr>
                <w:rFonts w:ascii="Palatino" w:hAnsi="Palatino"/>
              </w:rPr>
              <w:t>Le Guen - Montfort</w:t>
            </w:r>
          </w:p>
        </w:tc>
        <w:tc>
          <w:tcPr>
            <w:tcW w:w="4590" w:type="dxa"/>
            <w:tcBorders>
              <w:left w:val="single" w:sz="4" w:space="0" w:color="auto"/>
            </w:tcBorders>
          </w:tcPr>
          <w:p w14:paraId="105DADA5" w14:textId="77777777" w:rsidR="00A76A4E" w:rsidRDefault="00A76A4E" w:rsidP="007675F1">
            <w:pPr>
              <w:rPr>
                <w:rFonts w:ascii="Palatino" w:hAnsi="Palatino"/>
              </w:rPr>
            </w:pPr>
            <w:r>
              <w:rPr>
                <w:rFonts w:ascii="Palatino" w:hAnsi="Palatino"/>
              </w:rPr>
              <w:t>Remise en forme</w:t>
            </w:r>
          </w:p>
          <w:p w14:paraId="000254F5" w14:textId="77777777" w:rsidR="0077309B" w:rsidRDefault="0077309B" w:rsidP="007675F1">
            <w:pPr>
              <w:rPr>
                <w:rFonts w:ascii="Palatino" w:hAnsi="Palatino"/>
              </w:rPr>
            </w:pPr>
            <w:r>
              <w:rPr>
                <w:rFonts w:ascii="Palatino" w:hAnsi="Palatino"/>
              </w:rPr>
              <w:t>Intégration des différents documents</w:t>
            </w:r>
          </w:p>
        </w:tc>
      </w:tr>
      <w:tr w:rsidR="0069479D" w14:paraId="3A53D9F9" w14:textId="77777777">
        <w:trPr>
          <w:cantSplit/>
          <w:trHeight w:val="50"/>
          <w:jc w:val="center"/>
        </w:trPr>
        <w:tc>
          <w:tcPr>
            <w:tcW w:w="1078" w:type="dxa"/>
            <w:tcBorders>
              <w:right w:val="single" w:sz="4" w:space="0" w:color="auto"/>
            </w:tcBorders>
          </w:tcPr>
          <w:p w14:paraId="286B0249" w14:textId="77777777" w:rsidR="0069479D" w:rsidRDefault="00B83C1B">
            <w:pPr>
              <w:ind w:left="69"/>
              <w:jc w:val="center"/>
              <w:rPr>
                <w:rFonts w:ascii="Palatino" w:hAnsi="Palatino"/>
              </w:rPr>
            </w:pPr>
            <w:r>
              <w:rPr>
                <w:rFonts w:ascii="Palatino" w:hAnsi="Palatino"/>
              </w:rPr>
              <w:t>3.0</w:t>
            </w:r>
          </w:p>
        </w:tc>
        <w:tc>
          <w:tcPr>
            <w:tcW w:w="1559" w:type="dxa"/>
            <w:tcBorders>
              <w:left w:val="single" w:sz="4" w:space="0" w:color="auto"/>
              <w:right w:val="single" w:sz="4" w:space="0" w:color="auto"/>
            </w:tcBorders>
          </w:tcPr>
          <w:p w14:paraId="227185BE" w14:textId="77777777" w:rsidR="0069479D" w:rsidRDefault="00B83C1B">
            <w:pPr>
              <w:ind w:left="72"/>
              <w:jc w:val="center"/>
              <w:rPr>
                <w:rFonts w:ascii="Palatino" w:hAnsi="Palatino"/>
              </w:rPr>
            </w:pPr>
            <w:r>
              <w:rPr>
                <w:rFonts w:ascii="Palatino" w:hAnsi="Palatino"/>
              </w:rPr>
              <w:t>20/02/2013</w:t>
            </w:r>
          </w:p>
        </w:tc>
        <w:tc>
          <w:tcPr>
            <w:tcW w:w="2524" w:type="dxa"/>
            <w:tcBorders>
              <w:left w:val="single" w:sz="4" w:space="0" w:color="auto"/>
              <w:right w:val="single" w:sz="4" w:space="0" w:color="auto"/>
            </w:tcBorders>
          </w:tcPr>
          <w:p w14:paraId="656CA070" w14:textId="77777777" w:rsidR="0069479D" w:rsidRDefault="00B83C1B">
            <w:pPr>
              <w:ind w:left="72"/>
              <w:jc w:val="left"/>
              <w:rPr>
                <w:rFonts w:ascii="Palatino" w:hAnsi="Palatino"/>
              </w:rPr>
            </w:pPr>
            <w:r>
              <w:rPr>
                <w:rFonts w:ascii="Palatino" w:hAnsi="Palatino"/>
              </w:rPr>
              <w:t>Le Guen - Montfort</w:t>
            </w:r>
          </w:p>
        </w:tc>
        <w:tc>
          <w:tcPr>
            <w:tcW w:w="4590" w:type="dxa"/>
            <w:tcBorders>
              <w:left w:val="single" w:sz="4" w:space="0" w:color="auto"/>
            </w:tcBorders>
          </w:tcPr>
          <w:p w14:paraId="7EC2AAE9" w14:textId="77777777" w:rsidR="0069479D" w:rsidRDefault="00B83C1B">
            <w:pPr>
              <w:rPr>
                <w:rFonts w:ascii="Palatino" w:hAnsi="Palatino"/>
              </w:rPr>
            </w:pPr>
            <w:r>
              <w:rPr>
                <w:rFonts w:ascii="Palatino" w:hAnsi="Palatino"/>
              </w:rPr>
              <w:t>Spécification de l’interface Visiteur</w:t>
            </w:r>
          </w:p>
        </w:tc>
      </w:tr>
      <w:tr w:rsidR="0069479D" w14:paraId="262432F4" w14:textId="77777777">
        <w:trPr>
          <w:cantSplit/>
          <w:trHeight w:val="50"/>
          <w:jc w:val="center"/>
        </w:trPr>
        <w:tc>
          <w:tcPr>
            <w:tcW w:w="1078" w:type="dxa"/>
            <w:tcBorders>
              <w:right w:val="single" w:sz="4" w:space="0" w:color="auto"/>
            </w:tcBorders>
          </w:tcPr>
          <w:p w14:paraId="0FE1CE37" w14:textId="77777777" w:rsidR="0069479D" w:rsidRDefault="00E2033F">
            <w:pPr>
              <w:ind w:left="69"/>
              <w:jc w:val="center"/>
              <w:rPr>
                <w:rFonts w:ascii="Palatino" w:hAnsi="Palatino"/>
              </w:rPr>
            </w:pPr>
            <w:r>
              <w:rPr>
                <w:rFonts w:ascii="Palatino" w:hAnsi="Palatino"/>
              </w:rPr>
              <w:t>5.0</w:t>
            </w:r>
          </w:p>
        </w:tc>
        <w:tc>
          <w:tcPr>
            <w:tcW w:w="1559" w:type="dxa"/>
            <w:tcBorders>
              <w:left w:val="single" w:sz="4" w:space="0" w:color="auto"/>
              <w:right w:val="single" w:sz="4" w:space="0" w:color="auto"/>
            </w:tcBorders>
          </w:tcPr>
          <w:p w14:paraId="31BAC2B6" w14:textId="77777777" w:rsidR="0069479D" w:rsidRDefault="00E2033F">
            <w:pPr>
              <w:ind w:left="72"/>
              <w:jc w:val="center"/>
              <w:rPr>
                <w:rFonts w:ascii="Palatino" w:hAnsi="Palatino"/>
              </w:rPr>
            </w:pPr>
            <w:r>
              <w:rPr>
                <w:rFonts w:ascii="Palatino" w:hAnsi="Palatino"/>
              </w:rPr>
              <w:t>14/12/2016</w:t>
            </w:r>
          </w:p>
        </w:tc>
        <w:tc>
          <w:tcPr>
            <w:tcW w:w="2524" w:type="dxa"/>
            <w:tcBorders>
              <w:left w:val="single" w:sz="4" w:space="0" w:color="auto"/>
              <w:right w:val="single" w:sz="4" w:space="0" w:color="auto"/>
            </w:tcBorders>
          </w:tcPr>
          <w:p w14:paraId="26301955" w14:textId="77777777" w:rsidR="0069479D" w:rsidRDefault="00E2033F">
            <w:pPr>
              <w:ind w:left="72"/>
              <w:jc w:val="left"/>
              <w:rPr>
                <w:rFonts w:ascii="Palatino" w:hAnsi="Palatino"/>
              </w:rPr>
            </w:pPr>
            <w:r>
              <w:rPr>
                <w:rFonts w:ascii="Palatino" w:hAnsi="Palatino"/>
              </w:rPr>
              <w:t>Le Guen - Montfort</w:t>
            </w:r>
          </w:p>
        </w:tc>
        <w:tc>
          <w:tcPr>
            <w:tcW w:w="4590" w:type="dxa"/>
            <w:tcBorders>
              <w:left w:val="single" w:sz="4" w:space="0" w:color="auto"/>
            </w:tcBorders>
          </w:tcPr>
          <w:p w14:paraId="1C1DF905" w14:textId="77777777" w:rsidR="0069479D" w:rsidRDefault="00E2033F">
            <w:pPr>
              <w:rPr>
                <w:rFonts w:ascii="Palatino" w:hAnsi="Palatino"/>
              </w:rPr>
            </w:pPr>
            <w:r>
              <w:rPr>
                <w:rFonts w:ascii="Palatino" w:hAnsi="Palatino"/>
              </w:rPr>
              <w:t>Modification des interfaces</w:t>
            </w:r>
          </w:p>
          <w:p w14:paraId="196BB9A4" w14:textId="77777777" w:rsidR="000C7CD6" w:rsidRDefault="000C7CD6">
            <w:pPr>
              <w:rPr>
                <w:rFonts w:ascii="Palatino" w:hAnsi="Palatino"/>
              </w:rPr>
            </w:pPr>
            <w:r>
              <w:rPr>
                <w:rFonts w:ascii="Palatino" w:hAnsi="Palatino"/>
              </w:rPr>
              <w:t>Clôture et Mise en paiement automatique</w:t>
            </w:r>
          </w:p>
        </w:tc>
      </w:tr>
      <w:tr w:rsidR="0069479D" w14:paraId="62486C05" w14:textId="77777777">
        <w:trPr>
          <w:cantSplit/>
          <w:trHeight w:val="50"/>
          <w:jc w:val="center"/>
        </w:trPr>
        <w:tc>
          <w:tcPr>
            <w:tcW w:w="1078" w:type="dxa"/>
            <w:tcBorders>
              <w:right w:val="single" w:sz="4" w:space="0" w:color="auto"/>
            </w:tcBorders>
          </w:tcPr>
          <w:p w14:paraId="4101652C" w14:textId="77777777" w:rsidR="0069479D" w:rsidRDefault="0069479D">
            <w:pPr>
              <w:ind w:left="69"/>
              <w:jc w:val="center"/>
              <w:rPr>
                <w:rFonts w:ascii="Palatino" w:hAnsi="Palatino"/>
              </w:rPr>
            </w:pPr>
          </w:p>
        </w:tc>
        <w:tc>
          <w:tcPr>
            <w:tcW w:w="1559" w:type="dxa"/>
            <w:tcBorders>
              <w:left w:val="single" w:sz="4" w:space="0" w:color="auto"/>
              <w:right w:val="single" w:sz="4" w:space="0" w:color="auto"/>
            </w:tcBorders>
          </w:tcPr>
          <w:p w14:paraId="4B99056E" w14:textId="77777777" w:rsidR="0069479D" w:rsidRDefault="0069479D">
            <w:pPr>
              <w:ind w:left="72"/>
              <w:jc w:val="center"/>
              <w:rPr>
                <w:rFonts w:ascii="Palatino" w:hAnsi="Palatino"/>
              </w:rPr>
            </w:pPr>
          </w:p>
        </w:tc>
        <w:tc>
          <w:tcPr>
            <w:tcW w:w="2524" w:type="dxa"/>
            <w:tcBorders>
              <w:left w:val="single" w:sz="4" w:space="0" w:color="auto"/>
              <w:right w:val="single" w:sz="4" w:space="0" w:color="auto"/>
            </w:tcBorders>
          </w:tcPr>
          <w:p w14:paraId="1299C43A" w14:textId="77777777" w:rsidR="0069479D" w:rsidRDefault="0069479D">
            <w:pPr>
              <w:ind w:left="72"/>
              <w:jc w:val="left"/>
              <w:rPr>
                <w:rFonts w:ascii="Palatino" w:hAnsi="Palatino"/>
              </w:rPr>
            </w:pPr>
          </w:p>
        </w:tc>
        <w:tc>
          <w:tcPr>
            <w:tcW w:w="4590" w:type="dxa"/>
            <w:tcBorders>
              <w:left w:val="single" w:sz="4" w:space="0" w:color="auto"/>
            </w:tcBorders>
          </w:tcPr>
          <w:p w14:paraId="4DDBEF00" w14:textId="77777777" w:rsidR="0069479D" w:rsidRDefault="0069479D">
            <w:pPr>
              <w:rPr>
                <w:rFonts w:ascii="Palatino" w:hAnsi="Palatino"/>
              </w:rPr>
            </w:pPr>
          </w:p>
        </w:tc>
      </w:tr>
      <w:tr w:rsidR="0069479D" w14:paraId="3461D779" w14:textId="77777777">
        <w:trPr>
          <w:cantSplit/>
          <w:trHeight w:val="50"/>
          <w:jc w:val="center"/>
        </w:trPr>
        <w:tc>
          <w:tcPr>
            <w:tcW w:w="1078" w:type="dxa"/>
            <w:tcBorders>
              <w:right w:val="single" w:sz="4" w:space="0" w:color="auto"/>
            </w:tcBorders>
          </w:tcPr>
          <w:p w14:paraId="3CF2D8B6" w14:textId="77777777" w:rsidR="0069479D" w:rsidRDefault="0069479D">
            <w:pPr>
              <w:ind w:left="69"/>
              <w:jc w:val="center"/>
              <w:rPr>
                <w:rFonts w:ascii="Palatino" w:hAnsi="Palatino"/>
              </w:rPr>
            </w:pPr>
          </w:p>
        </w:tc>
        <w:tc>
          <w:tcPr>
            <w:tcW w:w="1559" w:type="dxa"/>
            <w:tcBorders>
              <w:left w:val="single" w:sz="4" w:space="0" w:color="auto"/>
              <w:right w:val="single" w:sz="4" w:space="0" w:color="auto"/>
            </w:tcBorders>
          </w:tcPr>
          <w:p w14:paraId="0FB78278" w14:textId="77777777" w:rsidR="0069479D" w:rsidRDefault="0069479D">
            <w:pPr>
              <w:ind w:left="72"/>
              <w:jc w:val="center"/>
              <w:rPr>
                <w:rFonts w:ascii="Palatino" w:hAnsi="Palatino"/>
              </w:rPr>
            </w:pPr>
          </w:p>
        </w:tc>
        <w:tc>
          <w:tcPr>
            <w:tcW w:w="2524" w:type="dxa"/>
            <w:tcBorders>
              <w:left w:val="single" w:sz="4" w:space="0" w:color="auto"/>
              <w:right w:val="single" w:sz="4" w:space="0" w:color="auto"/>
            </w:tcBorders>
          </w:tcPr>
          <w:p w14:paraId="1FC39945" w14:textId="77777777" w:rsidR="0069479D" w:rsidRDefault="0069479D">
            <w:pPr>
              <w:ind w:left="72"/>
              <w:jc w:val="left"/>
              <w:rPr>
                <w:rFonts w:ascii="Palatino" w:hAnsi="Palatino"/>
              </w:rPr>
            </w:pPr>
          </w:p>
        </w:tc>
        <w:tc>
          <w:tcPr>
            <w:tcW w:w="4590" w:type="dxa"/>
            <w:tcBorders>
              <w:left w:val="single" w:sz="4" w:space="0" w:color="auto"/>
            </w:tcBorders>
          </w:tcPr>
          <w:p w14:paraId="0562CB0E" w14:textId="77777777" w:rsidR="0069479D" w:rsidRDefault="0069479D">
            <w:pPr>
              <w:rPr>
                <w:rFonts w:ascii="Palatino" w:hAnsi="Palatino"/>
              </w:rPr>
            </w:pPr>
          </w:p>
        </w:tc>
      </w:tr>
      <w:tr w:rsidR="0069479D" w14:paraId="34CE0A41" w14:textId="77777777">
        <w:trPr>
          <w:cantSplit/>
          <w:trHeight w:val="50"/>
          <w:jc w:val="center"/>
        </w:trPr>
        <w:tc>
          <w:tcPr>
            <w:tcW w:w="1078" w:type="dxa"/>
            <w:tcBorders>
              <w:right w:val="single" w:sz="4" w:space="0" w:color="auto"/>
            </w:tcBorders>
          </w:tcPr>
          <w:p w14:paraId="62EBF3C5" w14:textId="77777777" w:rsidR="0069479D" w:rsidRDefault="0069479D">
            <w:pPr>
              <w:ind w:left="69"/>
              <w:jc w:val="center"/>
              <w:rPr>
                <w:rFonts w:ascii="Palatino" w:hAnsi="Palatino"/>
              </w:rPr>
            </w:pPr>
          </w:p>
        </w:tc>
        <w:tc>
          <w:tcPr>
            <w:tcW w:w="1559" w:type="dxa"/>
            <w:tcBorders>
              <w:left w:val="single" w:sz="4" w:space="0" w:color="auto"/>
              <w:right w:val="single" w:sz="4" w:space="0" w:color="auto"/>
            </w:tcBorders>
          </w:tcPr>
          <w:p w14:paraId="6D98A12B" w14:textId="77777777" w:rsidR="0069479D" w:rsidRDefault="0069479D">
            <w:pPr>
              <w:ind w:left="72"/>
              <w:jc w:val="center"/>
              <w:rPr>
                <w:rFonts w:ascii="Palatino" w:hAnsi="Palatino"/>
              </w:rPr>
            </w:pPr>
          </w:p>
        </w:tc>
        <w:tc>
          <w:tcPr>
            <w:tcW w:w="2524" w:type="dxa"/>
            <w:tcBorders>
              <w:left w:val="single" w:sz="4" w:space="0" w:color="auto"/>
              <w:right w:val="single" w:sz="4" w:space="0" w:color="auto"/>
            </w:tcBorders>
          </w:tcPr>
          <w:p w14:paraId="2946DB82" w14:textId="77777777" w:rsidR="0069479D" w:rsidRDefault="0069479D">
            <w:pPr>
              <w:ind w:left="72"/>
              <w:jc w:val="left"/>
              <w:rPr>
                <w:rFonts w:ascii="Palatino" w:hAnsi="Palatino"/>
              </w:rPr>
            </w:pPr>
          </w:p>
        </w:tc>
        <w:tc>
          <w:tcPr>
            <w:tcW w:w="4590" w:type="dxa"/>
            <w:tcBorders>
              <w:left w:val="single" w:sz="4" w:space="0" w:color="auto"/>
            </w:tcBorders>
          </w:tcPr>
          <w:p w14:paraId="5997CC1D" w14:textId="77777777" w:rsidR="0069479D" w:rsidRDefault="0069479D">
            <w:pPr>
              <w:rPr>
                <w:rFonts w:ascii="Palatino" w:hAnsi="Palatino"/>
              </w:rPr>
            </w:pPr>
          </w:p>
        </w:tc>
      </w:tr>
      <w:tr w:rsidR="0069479D" w14:paraId="110FFD37" w14:textId="77777777">
        <w:trPr>
          <w:cantSplit/>
          <w:trHeight w:val="50"/>
          <w:jc w:val="center"/>
        </w:trPr>
        <w:tc>
          <w:tcPr>
            <w:tcW w:w="1078" w:type="dxa"/>
            <w:tcBorders>
              <w:right w:val="single" w:sz="4" w:space="0" w:color="auto"/>
            </w:tcBorders>
          </w:tcPr>
          <w:p w14:paraId="6B699379" w14:textId="77777777" w:rsidR="0069479D" w:rsidRDefault="0069479D">
            <w:pPr>
              <w:ind w:left="69"/>
              <w:jc w:val="center"/>
              <w:rPr>
                <w:rFonts w:ascii="Palatino" w:hAnsi="Palatino"/>
              </w:rPr>
            </w:pPr>
          </w:p>
        </w:tc>
        <w:tc>
          <w:tcPr>
            <w:tcW w:w="1559" w:type="dxa"/>
            <w:tcBorders>
              <w:left w:val="single" w:sz="4" w:space="0" w:color="auto"/>
              <w:right w:val="single" w:sz="4" w:space="0" w:color="auto"/>
            </w:tcBorders>
          </w:tcPr>
          <w:p w14:paraId="3FE9F23F" w14:textId="77777777" w:rsidR="0069479D" w:rsidRDefault="0069479D">
            <w:pPr>
              <w:ind w:left="72"/>
              <w:jc w:val="center"/>
              <w:rPr>
                <w:rFonts w:ascii="Palatino" w:hAnsi="Palatino"/>
              </w:rPr>
            </w:pPr>
          </w:p>
        </w:tc>
        <w:tc>
          <w:tcPr>
            <w:tcW w:w="2524" w:type="dxa"/>
            <w:tcBorders>
              <w:left w:val="single" w:sz="4" w:space="0" w:color="auto"/>
              <w:right w:val="single" w:sz="4" w:space="0" w:color="auto"/>
            </w:tcBorders>
          </w:tcPr>
          <w:p w14:paraId="1F72F646" w14:textId="77777777" w:rsidR="0069479D" w:rsidRDefault="0069479D">
            <w:pPr>
              <w:ind w:left="72"/>
              <w:jc w:val="left"/>
              <w:rPr>
                <w:rFonts w:ascii="Palatino" w:hAnsi="Palatino"/>
              </w:rPr>
            </w:pPr>
          </w:p>
        </w:tc>
        <w:tc>
          <w:tcPr>
            <w:tcW w:w="4590" w:type="dxa"/>
            <w:tcBorders>
              <w:left w:val="single" w:sz="4" w:space="0" w:color="auto"/>
            </w:tcBorders>
          </w:tcPr>
          <w:p w14:paraId="08CE6F91" w14:textId="77777777" w:rsidR="007D3858" w:rsidRDefault="007D3858">
            <w:pPr>
              <w:numPr>
                <w:ilvl w:val="0"/>
                <w:numId w:val="36"/>
              </w:numPr>
              <w:rPr>
                <w:rFonts w:ascii="Palatino" w:hAnsi="Palatino"/>
              </w:rPr>
            </w:pP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81"/>
        <w:gridCol w:w="425"/>
        <w:gridCol w:w="4678"/>
        <w:gridCol w:w="425"/>
      </w:tblGrid>
      <w:tr w:rsidR="0069479D" w14:paraId="1F8A4D8B" w14:textId="77777777">
        <w:trPr>
          <w:cantSplit/>
        </w:trPr>
        <w:tc>
          <w:tcPr>
            <w:tcW w:w="9709" w:type="dxa"/>
            <w:gridSpan w:val="4"/>
          </w:tcPr>
          <w:p w14:paraId="4F8F9626" w14:textId="77777777" w:rsidR="0069479D" w:rsidRDefault="0069479D">
            <w:pPr>
              <w:pStyle w:val="Infodoc"/>
              <w:framePr w:hSpace="141" w:wrap="notBeside" w:vAnchor="text" w:hAnchor="margin" w:xAlign="center" w:y="432"/>
              <w:jc w:val="center"/>
              <w:rPr>
                <w:rFonts w:ascii="Palatino Linotype" w:hAnsi="Palatino Linotype"/>
              </w:rPr>
            </w:pPr>
            <w:r>
              <w:rPr>
                <w:rFonts w:ascii="Palatino Linotype" w:hAnsi="Palatino Linotype"/>
              </w:rPr>
              <w:t>Liste de diffusion</w:t>
            </w:r>
          </w:p>
        </w:tc>
      </w:tr>
      <w:tr w:rsidR="0069479D" w14:paraId="4797B13D" w14:textId="77777777">
        <w:tc>
          <w:tcPr>
            <w:tcW w:w="4181" w:type="dxa"/>
          </w:tcPr>
          <w:p w14:paraId="3F5C879E" w14:textId="77777777" w:rsidR="0069479D" w:rsidRDefault="00A76A4E">
            <w:pPr>
              <w:pStyle w:val="Infodoc"/>
              <w:framePr w:hSpace="141" w:wrap="notBeside" w:vAnchor="text" w:hAnchor="margin" w:xAlign="center" w:y="432"/>
              <w:rPr>
                <w:b w:val="0"/>
                <w:lang w:val="fr-BE"/>
              </w:rPr>
            </w:pPr>
            <w:r>
              <w:rPr>
                <w:rFonts w:ascii="Palatino Linotype" w:hAnsi="Palatino Linotype"/>
              </w:rPr>
              <w:t>ESTRAN SIO</w:t>
            </w:r>
          </w:p>
        </w:tc>
        <w:tc>
          <w:tcPr>
            <w:tcW w:w="425" w:type="dxa"/>
          </w:tcPr>
          <w:p w14:paraId="61CDCEAD" w14:textId="77777777" w:rsidR="0069479D" w:rsidRDefault="0069479D">
            <w:pPr>
              <w:framePr w:hSpace="141" w:wrap="notBeside" w:vAnchor="text" w:hAnchor="margin" w:xAlign="center" w:y="432"/>
              <w:rPr>
                <w:i/>
                <w:lang w:val="fr-BE"/>
              </w:rPr>
            </w:pPr>
          </w:p>
        </w:tc>
        <w:tc>
          <w:tcPr>
            <w:tcW w:w="4678" w:type="dxa"/>
          </w:tcPr>
          <w:p w14:paraId="247A4A28" w14:textId="77777777" w:rsidR="0069479D" w:rsidRDefault="00A76A4E">
            <w:pPr>
              <w:pStyle w:val="Infodoc"/>
              <w:framePr w:hSpace="141" w:wrap="notBeside" w:vAnchor="text" w:hAnchor="margin" w:xAlign="center" w:y="432"/>
              <w:rPr>
                <w:b w:val="0"/>
                <w:lang w:val="fr-BE"/>
              </w:rPr>
            </w:pPr>
            <w:r>
              <w:rPr>
                <w:rFonts w:ascii="Palatino Linotype" w:hAnsi="Palatino Linotype"/>
              </w:rPr>
              <w:t xml:space="preserve">GSB </w:t>
            </w:r>
            <w:r w:rsidR="0069479D">
              <w:rPr>
                <w:rFonts w:ascii="Palatino Linotype" w:hAnsi="Palatino Linotype"/>
              </w:rPr>
              <w:t>:</w:t>
            </w:r>
          </w:p>
        </w:tc>
        <w:tc>
          <w:tcPr>
            <w:tcW w:w="425" w:type="dxa"/>
          </w:tcPr>
          <w:p w14:paraId="6BB9E253" w14:textId="77777777" w:rsidR="0069479D" w:rsidRDefault="0069479D">
            <w:pPr>
              <w:framePr w:hSpace="141" w:wrap="notBeside" w:vAnchor="text" w:hAnchor="margin" w:xAlign="center" w:y="432"/>
              <w:rPr>
                <w:i/>
                <w:lang w:val="fr-BE"/>
              </w:rPr>
            </w:pPr>
          </w:p>
        </w:tc>
      </w:tr>
      <w:tr w:rsidR="0069479D" w14:paraId="73CF119F" w14:textId="77777777">
        <w:tc>
          <w:tcPr>
            <w:tcW w:w="4181" w:type="dxa"/>
          </w:tcPr>
          <w:p w14:paraId="379B47EC" w14:textId="77777777" w:rsidR="0069479D" w:rsidRDefault="00A76A4E">
            <w:pPr>
              <w:framePr w:hSpace="141" w:wrap="notBeside" w:vAnchor="text" w:hAnchor="margin" w:xAlign="center" w:y="432"/>
              <w:ind w:left="72"/>
              <w:jc w:val="left"/>
              <w:rPr>
                <w:rFonts w:ascii="Palatino" w:hAnsi="Palatino"/>
              </w:rPr>
            </w:pPr>
            <w:r>
              <w:rPr>
                <w:rFonts w:ascii="Palatino" w:hAnsi="Palatino"/>
              </w:rPr>
              <w:t>Etudiants SIO1 / SLAM</w:t>
            </w:r>
          </w:p>
        </w:tc>
        <w:tc>
          <w:tcPr>
            <w:tcW w:w="425" w:type="dxa"/>
          </w:tcPr>
          <w:p w14:paraId="5316D17B" w14:textId="77777777" w:rsidR="0069479D" w:rsidRDefault="00A76A4E">
            <w:pPr>
              <w:framePr w:hSpace="141" w:wrap="notBeside" w:vAnchor="text" w:hAnchor="margin" w:xAlign="center" w:y="432"/>
              <w:jc w:val="center"/>
              <w:rPr>
                <w:i/>
                <w:lang w:val="fr-BE"/>
              </w:rPr>
            </w:pPr>
            <w:r>
              <w:rPr>
                <w:i/>
                <w:lang w:val="fr-BE"/>
              </w:rPr>
              <w:t>A</w:t>
            </w:r>
          </w:p>
        </w:tc>
        <w:tc>
          <w:tcPr>
            <w:tcW w:w="4678" w:type="dxa"/>
          </w:tcPr>
          <w:p w14:paraId="2D0E9A99" w14:textId="77777777" w:rsidR="0069479D" w:rsidRDefault="0069479D" w:rsidP="00A76A4E">
            <w:pPr>
              <w:framePr w:hSpace="141" w:wrap="notBeside" w:vAnchor="text" w:hAnchor="margin" w:xAlign="center" w:y="432"/>
              <w:ind w:left="72"/>
              <w:jc w:val="left"/>
              <w:rPr>
                <w:rFonts w:ascii="Palatino" w:hAnsi="Palatino"/>
              </w:rPr>
            </w:pPr>
            <w:r>
              <w:rPr>
                <w:rFonts w:ascii="Palatino" w:hAnsi="Palatino"/>
              </w:rPr>
              <w:t xml:space="preserve">Équipe projet </w:t>
            </w:r>
            <w:r w:rsidR="00A76A4E">
              <w:rPr>
                <w:rFonts w:ascii="Palatino" w:hAnsi="Palatino"/>
              </w:rPr>
              <w:t>GSB</w:t>
            </w:r>
          </w:p>
        </w:tc>
        <w:tc>
          <w:tcPr>
            <w:tcW w:w="425" w:type="dxa"/>
          </w:tcPr>
          <w:p w14:paraId="0C2DCDA8" w14:textId="77777777" w:rsidR="0069479D" w:rsidRDefault="0069479D">
            <w:pPr>
              <w:framePr w:hSpace="141" w:wrap="notBeside" w:vAnchor="text" w:hAnchor="margin" w:xAlign="center" w:y="432"/>
              <w:jc w:val="center"/>
              <w:rPr>
                <w:i/>
                <w:lang w:val="en-GB"/>
              </w:rPr>
            </w:pPr>
            <w:r>
              <w:rPr>
                <w:i/>
                <w:lang w:val="en-GB"/>
              </w:rPr>
              <w:t>A</w:t>
            </w:r>
          </w:p>
        </w:tc>
      </w:tr>
      <w:tr w:rsidR="0069479D" w14:paraId="23DE523C" w14:textId="77777777">
        <w:trPr>
          <w:trHeight w:val="269"/>
        </w:trPr>
        <w:tc>
          <w:tcPr>
            <w:tcW w:w="4181" w:type="dxa"/>
          </w:tcPr>
          <w:p w14:paraId="52E56223" w14:textId="77777777" w:rsidR="0069479D" w:rsidRDefault="0069479D">
            <w:pPr>
              <w:framePr w:hSpace="141" w:wrap="notBeside" w:vAnchor="text" w:hAnchor="margin" w:xAlign="center" w:y="432"/>
              <w:ind w:left="72"/>
              <w:jc w:val="left"/>
              <w:rPr>
                <w:rFonts w:ascii="Palatino" w:hAnsi="Palatino"/>
              </w:rPr>
            </w:pPr>
          </w:p>
        </w:tc>
        <w:tc>
          <w:tcPr>
            <w:tcW w:w="425" w:type="dxa"/>
          </w:tcPr>
          <w:p w14:paraId="07547A01" w14:textId="77777777" w:rsidR="0069479D" w:rsidRDefault="0069479D">
            <w:pPr>
              <w:framePr w:hSpace="141" w:wrap="notBeside" w:vAnchor="text" w:hAnchor="margin" w:xAlign="center" w:y="432"/>
              <w:jc w:val="center"/>
              <w:rPr>
                <w:i/>
              </w:rPr>
            </w:pPr>
          </w:p>
        </w:tc>
        <w:tc>
          <w:tcPr>
            <w:tcW w:w="4678" w:type="dxa"/>
          </w:tcPr>
          <w:p w14:paraId="5043CB0F" w14:textId="77777777" w:rsidR="0069479D" w:rsidRDefault="0069479D">
            <w:pPr>
              <w:framePr w:hSpace="141" w:wrap="notBeside" w:vAnchor="text" w:hAnchor="margin" w:xAlign="center" w:y="432"/>
              <w:ind w:left="72"/>
              <w:jc w:val="left"/>
              <w:rPr>
                <w:rFonts w:ascii="Palatino" w:hAnsi="Palatino"/>
              </w:rPr>
            </w:pPr>
          </w:p>
        </w:tc>
        <w:tc>
          <w:tcPr>
            <w:tcW w:w="425" w:type="dxa"/>
          </w:tcPr>
          <w:p w14:paraId="07459315" w14:textId="77777777" w:rsidR="0069479D" w:rsidRDefault="0069479D">
            <w:pPr>
              <w:framePr w:hSpace="141" w:wrap="notBeside" w:vAnchor="text" w:hAnchor="margin" w:xAlign="center" w:y="432"/>
              <w:jc w:val="center"/>
              <w:rPr>
                <w:i/>
              </w:rPr>
            </w:pPr>
          </w:p>
        </w:tc>
      </w:tr>
    </w:tbl>
    <w:p w14:paraId="6537F28F" w14:textId="77777777" w:rsidR="00A76A4E" w:rsidRDefault="00A76A4E">
      <w:pPr>
        <w:jc w:val="center"/>
        <w:rPr>
          <w:rFonts w:eastAsia="MS Mincho"/>
          <w:b/>
          <w:sz w:val="24"/>
        </w:rPr>
      </w:pPr>
    </w:p>
    <w:p w14:paraId="37BCCE80" w14:textId="77777777" w:rsidR="0069479D" w:rsidRDefault="0069479D">
      <w:pPr>
        <w:jc w:val="center"/>
        <w:rPr>
          <w:i/>
        </w:rPr>
      </w:pPr>
      <w:r>
        <w:rPr>
          <w:b/>
          <w:i/>
          <w:sz w:val="20"/>
        </w:rPr>
        <w:t>A</w:t>
      </w:r>
      <w:r>
        <w:rPr>
          <w:i/>
          <w:sz w:val="20"/>
        </w:rPr>
        <w:t xml:space="preserve"> = Application, </w:t>
      </w:r>
      <w:r>
        <w:rPr>
          <w:b/>
          <w:i/>
          <w:sz w:val="20"/>
        </w:rPr>
        <w:t>O</w:t>
      </w:r>
      <w:r>
        <w:rPr>
          <w:i/>
          <w:sz w:val="20"/>
        </w:rPr>
        <w:t xml:space="preserve"> = Observations, </w:t>
      </w:r>
      <w:r>
        <w:rPr>
          <w:b/>
          <w:i/>
          <w:sz w:val="20"/>
        </w:rPr>
        <w:t>I</w:t>
      </w:r>
      <w:r>
        <w:rPr>
          <w:i/>
          <w:sz w:val="20"/>
        </w:rPr>
        <w:t xml:space="preserve"> = Information – diffusion, </w:t>
      </w:r>
      <w:r>
        <w:rPr>
          <w:b/>
          <w:i/>
          <w:sz w:val="20"/>
        </w:rPr>
        <w:t>V</w:t>
      </w:r>
      <w:r>
        <w:rPr>
          <w:i/>
          <w:sz w:val="20"/>
        </w:rPr>
        <w:t> = Validation</w:t>
      </w:r>
    </w:p>
    <w:p w14:paraId="5710C88A" w14:textId="77777777" w:rsidR="0069479D" w:rsidRDefault="0069479D">
      <w:pPr>
        <w:jc w:val="center"/>
        <w:rPr>
          <w:rFonts w:eastAsia="MS Mincho"/>
          <w:b/>
          <w:sz w:val="36"/>
        </w:rPr>
      </w:pPr>
      <w:r>
        <w:rPr>
          <w:rFonts w:eastAsia="MS Mincho"/>
          <w:b/>
          <w:sz w:val="36"/>
        </w:rPr>
        <w:br w:type="page"/>
      </w:r>
      <w:r>
        <w:rPr>
          <w:rFonts w:eastAsia="MS Mincho"/>
          <w:b/>
          <w:sz w:val="36"/>
        </w:rPr>
        <w:lastRenderedPageBreak/>
        <w:t>SOMMAIRE</w:t>
      </w:r>
    </w:p>
    <w:p w14:paraId="0EE3179B" w14:textId="77777777" w:rsidR="009C4B6D" w:rsidRDefault="00145AB6">
      <w:pPr>
        <w:pStyle w:val="TM1"/>
        <w:tabs>
          <w:tab w:val="left" w:pos="330"/>
          <w:tab w:val="right" w:leader="dot" w:pos="10478"/>
        </w:tabs>
        <w:rPr>
          <w:rFonts w:asciiTheme="minorHAnsi" w:eastAsiaTheme="minorEastAsia" w:hAnsiTheme="minorHAnsi" w:cstheme="minorBidi"/>
          <w:b w:val="0"/>
          <w:caps w:val="0"/>
          <w:noProof/>
          <w:szCs w:val="22"/>
          <w:u w:val="none"/>
        </w:rPr>
      </w:pPr>
      <w:r>
        <w:rPr>
          <w:rFonts w:eastAsia="MS Mincho"/>
          <w:b w:val="0"/>
          <w:caps w:val="0"/>
          <w:lang w:val="en-GB"/>
        </w:rPr>
        <w:fldChar w:fldCharType="begin"/>
      </w:r>
      <w:r w:rsidR="0069479D">
        <w:rPr>
          <w:rFonts w:eastAsia="MS Mincho"/>
          <w:b w:val="0"/>
          <w:caps w:val="0"/>
        </w:rPr>
        <w:instrText xml:space="preserve"> TOC \o "1-4" \h \z </w:instrText>
      </w:r>
      <w:r>
        <w:rPr>
          <w:rFonts w:eastAsia="MS Mincho"/>
          <w:b w:val="0"/>
          <w:caps w:val="0"/>
          <w:lang w:val="en-GB"/>
        </w:rPr>
        <w:fldChar w:fldCharType="separate"/>
      </w:r>
      <w:hyperlink w:anchor="_Toc29399806" w:history="1">
        <w:r w:rsidR="009C4B6D" w:rsidRPr="00DC0E92">
          <w:rPr>
            <w:rStyle w:val="Lienhypertexte"/>
            <w:rFonts w:eastAsia="MS Mincho"/>
            <w:noProof/>
          </w:rPr>
          <w:t>1</w:t>
        </w:r>
        <w:r w:rsidR="009C4B6D">
          <w:rPr>
            <w:rFonts w:asciiTheme="minorHAnsi" w:eastAsiaTheme="minorEastAsia" w:hAnsiTheme="minorHAnsi" w:cstheme="minorBidi"/>
            <w:b w:val="0"/>
            <w:caps w:val="0"/>
            <w:noProof/>
            <w:szCs w:val="22"/>
            <w:u w:val="none"/>
          </w:rPr>
          <w:tab/>
        </w:r>
        <w:r w:rsidR="009C4B6D" w:rsidRPr="00DC0E92">
          <w:rPr>
            <w:rStyle w:val="Lienhypertexte"/>
            <w:rFonts w:eastAsia="MS Mincho"/>
            <w:noProof/>
          </w:rPr>
          <w:t>Introduction</w:t>
        </w:r>
        <w:r w:rsidR="009C4B6D">
          <w:rPr>
            <w:noProof/>
            <w:webHidden/>
          </w:rPr>
          <w:tab/>
        </w:r>
        <w:r w:rsidR="009C4B6D">
          <w:rPr>
            <w:noProof/>
            <w:webHidden/>
          </w:rPr>
          <w:fldChar w:fldCharType="begin"/>
        </w:r>
        <w:r w:rsidR="009C4B6D">
          <w:rPr>
            <w:noProof/>
            <w:webHidden/>
          </w:rPr>
          <w:instrText xml:space="preserve"> PAGEREF _Toc29399806 \h </w:instrText>
        </w:r>
        <w:r w:rsidR="009C4B6D">
          <w:rPr>
            <w:noProof/>
            <w:webHidden/>
          </w:rPr>
        </w:r>
        <w:r w:rsidR="009C4B6D">
          <w:rPr>
            <w:noProof/>
            <w:webHidden/>
          </w:rPr>
          <w:fldChar w:fldCharType="separate"/>
        </w:r>
        <w:r w:rsidR="009C4B6D">
          <w:rPr>
            <w:noProof/>
            <w:webHidden/>
          </w:rPr>
          <w:t>5</w:t>
        </w:r>
        <w:r w:rsidR="009C4B6D">
          <w:rPr>
            <w:noProof/>
            <w:webHidden/>
          </w:rPr>
          <w:fldChar w:fldCharType="end"/>
        </w:r>
      </w:hyperlink>
    </w:p>
    <w:p w14:paraId="7A3A213E"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07" w:history="1">
        <w:r w:rsidRPr="00DC0E92">
          <w:rPr>
            <w:rStyle w:val="Lienhypertexte"/>
            <w:noProof/>
          </w:rPr>
          <w:t>1.1</w:t>
        </w:r>
        <w:r>
          <w:rPr>
            <w:rFonts w:asciiTheme="minorHAnsi" w:eastAsiaTheme="minorEastAsia" w:hAnsiTheme="minorHAnsi" w:cstheme="minorBidi"/>
            <w:b w:val="0"/>
            <w:smallCaps w:val="0"/>
            <w:noProof/>
            <w:szCs w:val="22"/>
          </w:rPr>
          <w:tab/>
        </w:r>
        <w:r w:rsidRPr="00DC0E92">
          <w:rPr>
            <w:rStyle w:val="Lienhypertexte"/>
            <w:noProof/>
          </w:rPr>
          <w:t>Objet du document</w:t>
        </w:r>
        <w:r>
          <w:rPr>
            <w:noProof/>
            <w:webHidden/>
          </w:rPr>
          <w:tab/>
        </w:r>
        <w:r>
          <w:rPr>
            <w:noProof/>
            <w:webHidden/>
          </w:rPr>
          <w:fldChar w:fldCharType="begin"/>
        </w:r>
        <w:r>
          <w:rPr>
            <w:noProof/>
            <w:webHidden/>
          </w:rPr>
          <w:instrText xml:space="preserve"> PAGEREF _Toc29399807 \h </w:instrText>
        </w:r>
        <w:r>
          <w:rPr>
            <w:noProof/>
            <w:webHidden/>
          </w:rPr>
        </w:r>
        <w:r>
          <w:rPr>
            <w:noProof/>
            <w:webHidden/>
          </w:rPr>
          <w:fldChar w:fldCharType="separate"/>
        </w:r>
        <w:r>
          <w:rPr>
            <w:noProof/>
            <w:webHidden/>
          </w:rPr>
          <w:t>5</w:t>
        </w:r>
        <w:r>
          <w:rPr>
            <w:noProof/>
            <w:webHidden/>
          </w:rPr>
          <w:fldChar w:fldCharType="end"/>
        </w:r>
      </w:hyperlink>
    </w:p>
    <w:p w14:paraId="03DDFF1A"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08" w:history="1">
        <w:r w:rsidRPr="00DC0E92">
          <w:rPr>
            <w:rStyle w:val="Lienhypertexte"/>
            <w:noProof/>
          </w:rPr>
          <w:t>1.2</w:t>
        </w:r>
        <w:r>
          <w:rPr>
            <w:rFonts w:asciiTheme="minorHAnsi" w:eastAsiaTheme="minorEastAsia" w:hAnsiTheme="minorHAnsi" w:cstheme="minorBidi"/>
            <w:b w:val="0"/>
            <w:smallCaps w:val="0"/>
            <w:noProof/>
            <w:szCs w:val="22"/>
          </w:rPr>
          <w:tab/>
        </w:r>
        <w:r w:rsidRPr="00DC0E92">
          <w:rPr>
            <w:rStyle w:val="Lienhypertexte"/>
            <w:noProof/>
          </w:rPr>
          <w:t>Domaine d’application</w:t>
        </w:r>
        <w:r>
          <w:rPr>
            <w:noProof/>
            <w:webHidden/>
          </w:rPr>
          <w:tab/>
        </w:r>
        <w:r>
          <w:rPr>
            <w:noProof/>
            <w:webHidden/>
          </w:rPr>
          <w:fldChar w:fldCharType="begin"/>
        </w:r>
        <w:r>
          <w:rPr>
            <w:noProof/>
            <w:webHidden/>
          </w:rPr>
          <w:instrText xml:space="preserve"> PAGEREF _Toc29399808 \h </w:instrText>
        </w:r>
        <w:r>
          <w:rPr>
            <w:noProof/>
            <w:webHidden/>
          </w:rPr>
        </w:r>
        <w:r>
          <w:rPr>
            <w:noProof/>
            <w:webHidden/>
          </w:rPr>
          <w:fldChar w:fldCharType="separate"/>
        </w:r>
        <w:r>
          <w:rPr>
            <w:noProof/>
            <w:webHidden/>
          </w:rPr>
          <w:t>5</w:t>
        </w:r>
        <w:r>
          <w:rPr>
            <w:noProof/>
            <w:webHidden/>
          </w:rPr>
          <w:fldChar w:fldCharType="end"/>
        </w:r>
      </w:hyperlink>
    </w:p>
    <w:p w14:paraId="3BA13D58" w14:textId="77777777" w:rsidR="009C4B6D" w:rsidRDefault="009C4B6D">
      <w:pPr>
        <w:pStyle w:val="TM1"/>
        <w:tabs>
          <w:tab w:val="left" w:pos="330"/>
          <w:tab w:val="right" w:leader="dot" w:pos="10478"/>
        </w:tabs>
        <w:rPr>
          <w:rFonts w:asciiTheme="minorHAnsi" w:eastAsiaTheme="minorEastAsia" w:hAnsiTheme="minorHAnsi" w:cstheme="minorBidi"/>
          <w:b w:val="0"/>
          <w:caps w:val="0"/>
          <w:noProof/>
          <w:szCs w:val="22"/>
          <w:u w:val="none"/>
        </w:rPr>
      </w:pPr>
      <w:hyperlink w:anchor="_Toc29399809" w:history="1">
        <w:r w:rsidRPr="00DC0E92">
          <w:rPr>
            <w:rStyle w:val="Lienhypertexte"/>
            <w:rFonts w:eastAsia="MS Mincho"/>
            <w:noProof/>
          </w:rPr>
          <w:t>2</w:t>
        </w:r>
        <w:r>
          <w:rPr>
            <w:rFonts w:asciiTheme="minorHAnsi" w:eastAsiaTheme="minorEastAsia" w:hAnsiTheme="minorHAnsi" w:cstheme="minorBidi"/>
            <w:b w:val="0"/>
            <w:caps w:val="0"/>
            <w:noProof/>
            <w:szCs w:val="22"/>
            <w:u w:val="none"/>
          </w:rPr>
          <w:tab/>
        </w:r>
        <w:r w:rsidRPr="00DC0E92">
          <w:rPr>
            <w:rStyle w:val="Lienhypertexte"/>
            <w:rFonts w:eastAsia="MS Mincho"/>
            <w:noProof/>
          </w:rPr>
          <w:t>Cadre du projet</w:t>
        </w:r>
        <w:r>
          <w:rPr>
            <w:noProof/>
            <w:webHidden/>
          </w:rPr>
          <w:tab/>
        </w:r>
        <w:r>
          <w:rPr>
            <w:noProof/>
            <w:webHidden/>
          </w:rPr>
          <w:fldChar w:fldCharType="begin"/>
        </w:r>
        <w:r>
          <w:rPr>
            <w:noProof/>
            <w:webHidden/>
          </w:rPr>
          <w:instrText xml:space="preserve"> PAGEREF _Toc29399809 \h </w:instrText>
        </w:r>
        <w:r>
          <w:rPr>
            <w:noProof/>
            <w:webHidden/>
          </w:rPr>
        </w:r>
        <w:r>
          <w:rPr>
            <w:noProof/>
            <w:webHidden/>
          </w:rPr>
          <w:fldChar w:fldCharType="separate"/>
        </w:r>
        <w:r>
          <w:rPr>
            <w:noProof/>
            <w:webHidden/>
          </w:rPr>
          <w:t>5</w:t>
        </w:r>
        <w:r>
          <w:rPr>
            <w:noProof/>
            <w:webHidden/>
          </w:rPr>
          <w:fldChar w:fldCharType="end"/>
        </w:r>
      </w:hyperlink>
    </w:p>
    <w:p w14:paraId="3E6FB5DB"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10" w:history="1">
        <w:r w:rsidRPr="00DC0E92">
          <w:rPr>
            <w:rStyle w:val="Lienhypertexte"/>
            <w:noProof/>
          </w:rPr>
          <w:t>2.1</w:t>
        </w:r>
        <w:r>
          <w:rPr>
            <w:rFonts w:asciiTheme="minorHAnsi" w:eastAsiaTheme="minorEastAsia" w:hAnsiTheme="minorHAnsi" w:cstheme="minorBidi"/>
            <w:b w:val="0"/>
            <w:smallCaps w:val="0"/>
            <w:noProof/>
            <w:szCs w:val="22"/>
          </w:rPr>
          <w:tab/>
        </w:r>
        <w:r w:rsidRPr="00DC0E92">
          <w:rPr>
            <w:rStyle w:val="Lienhypertexte"/>
            <w:noProof/>
          </w:rPr>
          <w:t>Enjeux et Objectifs</w:t>
        </w:r>
        <w:r>
          <w:rPr>
            <w:noProof/>
            <w:webHidden/>
          </w:rPr>
          <w:tab/>
        </w:r>
        <w:r>
          <w:rPr>
            <w:noProof/>
            <w:webHidden/>
          </w:rPr>
          <w:fldChar w:fldCharType="begin"/>
        </w:r>
        <w:r>
          <w:rPr>
            <w:noProof/>
            <w:webHidden/>
          </w:rPr>
          <w:instrText xml:space="preserve"> PAGEREF _Toc29399810 \h </w:instrText>
        </w:r>
        <w:r>
          <w:rPr>
            <w:noProof/>
            <w:webHidden/>
          </w:rPr>
        </w:r>
        <w:r>
          <w:rPr>
            <w:noProof/>
            <w:webHidden/>
          </w:rPr>
          <w:fldChar w:fldCharType="separate"/>
        </w:r>
        <w:r>
          <w:rPr>
            <w:noProof/>
            <w:webHidden/>
          </w:rPr>
          <w:t>5</w:t>
        </w:r>
        <w:r>
          <w:rPr>
            <w:noProof/>
            <w:webHidden/>
          </w:rPr>
          <w:fldChar w:fldCharType="end"/>
        </w:r>
      </w:hyperlink>
    </w:p>
    <w:p w14:paraId="6AFEE373"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11" w:history="1">
        <w:r w:rsidRPr="00DC0E92">
          <w:rPr>
            <w:rStyle w:val="Lienhypertexte"/>
            <w:noProof/>
          </w:rPr>
          <w:t>2.2</w:t>
        </w:r>
        <w:r>
          <w:rPr>
            <w:rFonts w:asciiTheme="minorHAnsi" w:eastAsiaTheme="minorEastAsia" w:hAnsiTheme="minorHAnsi" w:cstheme="minorBidi"/>
            <w:b w:val="0"/>
            <w:smallCaps w:val="0"/>
            <w:noProof/>
            <w:szCs w:val="22"/>
          </w:rPr>
          <w:tab/>
        </w:r>
        <w:r w:rsidRPr="00DC0E92">
          <w:rPr>
            <w:rStyle w:val="Lienhypertexte"/>
            <w:noProof/>
          </w:rPr>
          <w:t>Périmètre fonctionnel</w:t>
        </w:r>
        <w:r>
          <w:rPr>
            <w:noProof/>
            <w:webHidden/>
          </w:rPr>
          <w:tab/>
        </w:r>
        <w:r>
          <w:rPr>
            <w:noProof/>
            <w:webHidden/>
          </w:rPr>
          <w:fldChar w:fldCharType="begin"/>
        </w:r>
        <w:r>
          <w:rPr>
            <w:noProof/>
            <w:webHidden/>
          </w:rPr>
          <w:instrText xml:space="preserve"> PAGEREF _Toc29399811 \h </w:instrText>
        </w:r>
        <w:r>
          <w:rPr>
            <w:noProof/>
            <w:webHidden/>
          </w:rPr>
        </w:r>
        <w:r>
          <w:rPr>
            <w:noProof/>
            <w:webHidden/>
          </w:rPr>
          <w:fldChar w:fldCharType="separate"/>
        </w:r>
        <w:r>
          <w:rPr>
            <w:noProof/>
            <w:webHidden/>
          </w:rPr>
          <w:t>5</w:t>
        </w:r>
        <w:r>
          <w:rPr>
            <w:noProof/>
            <w:webHidden/>
          </w:rPr>
          <w:fldChar w:fldCharType="end"/>
        </w:r>
      </w:hyperlink>
    </w:p>
    <w:p w14:paraId="6A9F882F"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12" w:history="1">
        <w:r w:rsidRPr="00DC0E92">
          <w:rPr>
            <w:rStyle w:val="Lienhypertexte"/>
            <w:noProof/>
          </w:rPr>
          <w:t>2.3</w:t>
        </w:r>
        <w:r>
          <w:rPr>
            <w:rFonts w:asciiTheme="minorHAnsi" w:eastAsiaTheme="minorEastAsia" w:hAnsiTheme="minorHAnsi" w:cstheme="minorBidi"/>
            <w:b w:val="0"/>
            <w:smallCaps w:val="0"/>
            <w:noProof/>
            <w:szCs w:val="22"/>
          </w:rPr>
          <w:tab/>
        </w:r>
        <w:r w:rsidRPr="00DC0E92">
          <w:rPr>
            <w:rStyle w:val="Lienhypertexte"/>
            <w:noProof/>
          </w:rPr>
          <w:t>Cadre technique</w:t>
        </w:r>
        <w:r>
          <w:rPr>
            <w:noProof/>
            <w:webHidden/>
          </w:rPr>
          <w:tab/>
        </w:r>
        <w:r>
          <w:rPr>
            <w:noProof/>
            <w:webHidden/>
          </w:rPr>
          <w:fldChar w:fldCharType="begin"/>
        </w:r>
        <w:r>
          <w:rPr>
            <w:noProof/>
            <w:webHidden/>
          </w:rPr>
          <w:instrText xml:space="preserve"> PAGEREF _Toc29399812 \h </w:instrText>
        </w:r>
        <w:r>
          <w:rPr>
            <w:noProof/>
            <w:webHidden/>
          </w:rPr>
        </w:r>
        <w:r>
          <w:rPr>
            <w:noProof/>
            <w:webHidden/>
          </w:rPr>
          <w:fldChar w:fldCharType="separate"/>
        </w:r>
        <w:r>
          <w:rPr>
            <w:noProof/>
            <w:webHidden/>
          </w:rPr>
          <w:t>6</w:t>
        </w:r>
        <w:r>
          <w:rPr>
            <w:noProof/>
            <w:webHidden/>
          </w:rPr>
          <w:fldChar w:fldCharType="end"/>
        </w:r>
      </w:hyperlink>
    </w:p>
    <w:p w14:paraId="5B23BF93" w14:textId="77777777" w:rsidR="009C4B6D" w:rsidRDefault="009C4B6D">
      <w:pPr>
        <w:pStyle w:val="TM1"/>
        <w:tabs>
          <w:tab w:val="left" w:pos="330"/>
          <w:tab w:val="right" w:leader="dot" w:pos="10478"/>
        </w:tabs>
        <w:rPr>
          <w:rFonts w:asciiTheme="minorHAnsi" w:eastAsiaTheme="minorEastAsia" w:hAnsiTheme="minorHAnsi" w:cstheme="minorBidi"/>
          <w:b w:val="0"/>
          <w:caps w:val="0"/>
          <w:noProof/>
          <w:szCs w:val="22"/>
          <w:u w:val="none"/>
        </w:rPr>
      </w:pPr>
      <w:hyperlink w:anchor="_Toc29399813" w:history="1">
        <w:r w:rsidRPr="00DC0E92">
          <w:rPr>
            <w:rStyle w:val="Lienhypertexte"/>
            <w:rFonts w:eastAsia="MS Mincho"/>
            <w:noProof/>
          </w:rPr>
          <w:t>3</w:t>
        </w:r>
        <w:r>
          <w:rPr>
            <w:rFonts w:asciiTheme="minorHAnsi" w:eastAsiaTheme="minorEastAsia" w:hAnsiTheme="minorHAnsi" w:cstheme="minorBidi"/>
            <w:b w:val="0"/>
            <w:caps w:val="0"/>
            <w:noProof/>
            <w:szCs w:val="22"/>
            <w:u w:val="none"/>
          </w:rPr>
          <w:tab/>
        </w:r>
        <w:r w:rsidRPr="00DC0E92">
          <w:rPr>
            <w:rStyle w:val="Lienhypertexte"/>
            <w:rFonts w:eastAsia="MS Mincho"/>
            <w:noProof/>
          </w:rPr>
          <w:t>Glossaire</w:t>
        </w:r>
        <w:r>
          <w:rPr>
            <w:noProof/>
            <w:webHidden/>
          </w:rPr>
          <w:tab/>
        </w:r>
        <w:r>
          <w:rPr>
            <w:noProof/>
            <w:webHidden/>
          </w:rPr>
          <w:fldChar w:fldCharType="begin"/>
        </w:r>
        <w:r>
          <w:rPr>
            <w:noProof/>
            <w:webHidden/>
          </w:rPr>
          <w:instrText xml:space="preserve"> PAGEREF _Toc29399813 \h </w:instrText>
        </w:r>
        <w:r>
          <w:rPr>
            <w:noProof/>
            <w:webHidden/>
          </w:rPr>
        </w:r>
        <w:r>
          <w:rPr>
            <w:noProof/>
            <w:webHidden/>
          </w:rPr>
          <w:fldChar w:fldCharType="separate"/>
        </w:r>
        <w:r>
          <w:rPr>
            <w:noProof/>
            <w:webHidden/>
          </w:rPr>
          <w:t>6</w:t>
        </w:r>
        <w:r>
          <w:rPr>
            <w:noProof/>
            <w:webHidden/>
          </w:rPr>
          <w:fldChar w:fldCharType="end"/>
        </w:r>
      </w:hyperlink>
    </w:p>
    <w:p w14:paraId="6EC79ABB" w14:textId="77777777" w:rsidR="009C4B6D" w:rsidRDefault="009C4B6D">
      <w:pPr>
        <w:pStyle w:val="TM1"/>
        <w:tabs>
          <w:tab w:val="left" w:pos="330"/>
          <w:tab w:val="right" w:leader="dot" w:pos="10478"/>
        </w:tabs>
        <w:rPr>
          <w:rFonts w:asciiTheme="minorHAnsi" w:eastAsiaTheme="minorEastAsia" w:hAnsiTheme="minorHAnsi" w:cstheme="minorBidi"/>
          <w:b w:val="0"/>
          <w:caps w:val="0"/>
          <w:noProof/>
          <w:szCs w:val="22"/>
          <w:u w:val="none"/>
        </w:rPr>
      </w:pPr>
      <w:hyperlink w:anchor="_Toc29399814" w:history="1">
        <w:r w:rsidRPr="00DC0E92">
          <w:rPr>
            <w:rStyle w:val="Lienhypertexte"/>
            <w:rFonts w:eastAsia="MS Mincho"/>
            <w:noProof/>
          </w:rPr>
          <w:t>4</w:t>
        </w:r>
        <w:r>
          <w:rPr>
            <w:rFonts w:asciiTheme="minorHAnsi" w:eastAsiaTheme="minorEastAsia" w:hAnsiTheme="minorHAnsi" w:cstheme="minorBidi"/>
            <w:b w:val="0"/>
            <w:caps w:val="0"/>
            <w:noProof/>
            <w:szCs w:val="22"/>
            <w:u w:val="none"/>
          </w:rPr>
          <w:tab/>
        </w:r>
        <w:r w:rsidRPr="00DC0E92">
          <w:rPr>
            <w:rStyle w:val="Lienhypertexte"/>
            <w:rFonts w:eastAsia="MS Mincho"/>
            <w:noProof/>
          </w:rPr>
          <w:t>Processus à informatiser</w:t>
        </w:r>
        <w:r>
          <w:rPr>
            <w:noProof/>
            <w:webHidden/>
          </w:rPr>
          <w:tab/>
        </w:r>
        <w:r>
          <w:rPr>
            <w:noProof/>
            <w:webHidden/>
          </w:rPr>
          <w:fldChar w:fldCharType="begin"/>
        </w:r>
        <w:r>
          <w:rPr>
            <w:noProof/>
            <w:webHidden/>
          </w:rPr>
          <w:instrText xml:space="preserve"> PAGEREF _Toc29399814 \h </w:instrText>
        </w:r>
        <w:r>
          <w:rPr>
            <w:noProof/>
            <w:webHidden/>
          </w:rPr>
        </w:r>
        <w:r>
          <w:rPr>
            <w:noProof/>
            <w:webHidden/>
          </w:rPr>
          <w:fldChar w:fldCharType="separate"/>
        </w:r>
        <w:r>
          <w:rPr>
            <w:noProof/>
            <w:webHidden/>
          </w:rPr>
          <w:t>7</w:t>
        </w:r>
        <w:r>
          <w:rPr>
            <w:noProof/>
            <w:webHidden/>
          </w:rPr>
          <w:fldChar w:fldCharType="end"/>
        </w:r>
      </w:hyperlink>
    </w:p>
    <w:p w14:paraId="0D7E59AD"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815" w:history="1">
        <w:r w:rsidRPr="00DC0E92">
          <w:rPr>
            <w:rStyle w:val="Lienhypertexte"/>
            <w:noProof/>
          </w:rPr>
          <w:t>4.1.1</w:t>
        </w:r>
        <w:r>
          <w:rPr>
            <w:rFonts w:asciiTheme="minorHAnsi" w:eastAsiaTheme="minorEastAsia" w:hAnsiTheme="minorHAnsi" w:cstheme="minorBidi"/>
            <w:smallCaps w:val="0"/>
            <w:noProof/>
            <w:szCs w:val="22"/>
          </w:rPr>
          <w:tab/>
        </w:r>
        <w:r w:rsidRPr="00DC0E92">
          <w:rPr>
            <w:rStyle w:val="Lienhypertexte"/>
            <w:noProof/>
          </w:rPr>
          <w:t>Saisie</w:t>
        </w:r>
        <w:r>
          <w:rPr>
            <w:noProof/>
            <w:webHidden/>
          </w:rPr>
          <w:tab/>
        </w:r>
        <w:r>
          <w:rPr>
            <w:noProof/>
            <w:webHidden/>
          </w:rPr>
          <w:fldChar w:fldCharType="begin"/>
        </w:r>
        <w:r>
          <w:rPr>
            <w:noProof/>
            <w:webHidden/>
          </w:rPr>
          <w:instrText xml:space="preserve"> PAGEREF _Toc29399815 \h </w:instrText>
        </w:r>
        <w:r>
          <w:rPr>
            <w:noProof/>
            <w:webHidden/>
          </w:rPr>
        </w:r>
        <w:r>
          <w:rPr>
            <w:noProof/>
            <w:webHidden/>
          </w:rPr>
          <w:fldChar w:fldCharType="separate"/>
        </w:r>
        <w:r>
          <w:rPr>
            <w:noProof/>
            <w:webHidden/>
          </w:rPr>
          <w:t>7</w:t>
        </w:r>
        <w:r>
          <w:rPr>
            <w:noProof/>
            <w:webHidden/>
          </w:rPr>
          <w:fldChar w:fldCharType="end"/>
        </w:r>
      </w:hyperlink>
    </w:p>
    <w:p w14:paraId="68AD88C2"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816" w:history="1">
        <w:r w:rsidRPr="00DC0E92">
          <w:rPr>
            <w:rStyle w:val="Lienhypertexte"/>
            <w:noProof/>
          </w:rPr>
          <w:t>4.1.2</w:t>
        </w:r>
        <w:r>
          <w:rPr>
            <w:rFonts w:asciiTheme="minorHAnsi" w:eastAsiaTheme="minorEastAsia" w:hAnsiTheme="minorHAnsi" w:cstheme="minorBidi"/>
            <w:smallCaps w:val="0"/>
            <w:noProof/>
            <w:szCs w:val="22"/>
          </w:rPr>
          <w:tab/>
        </w:r>
        <w:r w:rsidRPr="00DC0E92">
          <w:rPr>
            <w:rStyle w:val="Lienhypertexte"/>
            <w:noProof/>
          </w:rPr>
          <w:t>Clôture</w:t>
        </w:r>
        <w:r>
          <w:rPr>
            <w:noProof/>
            <w:webHidden/>
          </w:rPr>
          <w:tab/>
        </w:r>
        <w:r>
          <w:rPr>
            <w:noProof/>
            <w:webHidden/>
          </w:rPr>
          <w:fldChar w:fldCharType="begin"/>
        </w:r>
        <w:r>
          <w:rPr>
            <w:noProof/>
            <w:webHidden/>
          </w:rPr>
          <w:instrText xml:space="preserve"> PAGEREF _Toc29399816 \h </w:instrText>
        </w:r>
        <w:r>
          <w:rPr>
            <w:noProof/>
            <w:webHidden/>
          </w:rPr>
        </w:r>
        <w:r>
          <w:rPr>
            <w:noProof/>
            <w:webHidden/>
          </w:rPr>
          <w:fldChar w:fldCharType="separate"/>
        </w:r>
        <w:r>
          <w:rPr>
            <w:noProof/>
            <w:webHidden/>
          </w:rPr>
          <w:t>7</w:t>
        </w:r>
        <w:r>
          <w:rPr>
            <w:noProof/>
            <w:webHidden/>
          </w:rPr>
          <w:fldChar w:fldCharType="end"/>
        </w:r>
      </w:hyperlink>
    </w:p>
    <w:p w14:paraId="1FB1128D"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817" w:history="1">
        <w:r w:rsidRPr="00DC0E92">
          <w:rPr>
            <w:rStyle w:val="Lienhypertexte"/>
            <w:noProof/>
          </w:rPr>
          <w:t>4.1.3</w:t>
        </w:r>
        <w:r>
          <w:rPr>
            <w:rFonts w:asciiTheme="minorHAnsi" w:eastAsiaTheme="minorEastAsia" w:hAnsiTheme="minorHAnsi" w:cstheme="minorBidi"/>
            <w:smallCaps w:val="0"/>
            <w:noProof/>
            <w:szCs w:val="22"/>
          </w:rPr>
          <w:tab/>
        </w:r>
        <w:r w:rsidRPr="00DC0E92">
          <w:rPr>
            <w:rStyle w:val="Lienhypertexte"/>
            <w:noProof/>
          </w:rPr>
          <w:t>Campagne de validation</w:t>
        </w:r>
        <w:r>
          <w:rPr>
            <w:noProof/>
            <w:webHidden/>
          </w:rPr>
          <w:tab/>
        </w:r>
        <w:r>
          <w:rPr>
            <w:noProof/>
            <w:webHidden/>
          </w:rPr>
          <w:fldChar w:fldCharType="begin"/>
        </w:r>
        <w:r>
          <w:rPr>
            <w:noProof/>
            <w:webHidden/>
          </w:rPr>
          <w:instrText xml:space="preserve"> PAGEREF _Toc29399817 \h </w:instrText>
        </w:r>
        <w:r>
          <w:rPr>
            <w:noProof/>
            <w:webHidden/>
          </w:rPr>
        </w:r>
        <w:r>
          <w:rPr>
            <w:noProof/>
            <w:webHidden/>
          </w:rPr>
          <w:fldChar w:fldCharType="separate"/>
        </w:r>
        <w:r>
          <w:rPr>
            <w:noProof/>
            <w:webHidden/>
          </w:rPr>
          <w:t>7</w:t>
        </w:r>
        <w:r>
          <w:rPr>
            <w:noProof/>
            <w:webHidden/>
          </w:rPr>
          <w:fldChar w:fldCharType="end"/>
        </w:r>
      </w:hyperlink>
    </w:p>
    <w:p w14:paraId="3B2697E1" w14:textId="77777777" w:rsidR="009C4B6D" w:rsidRDefault="009C4B6D">
      <w:pPr>
        <w:pStyle w:val="TM1"/>
        <w:tabs>
          <w:tab w:val="left" w:pos="330"/>
          <w:tab w:val="right" w:leader="dot" w:pos="10478"/>
        </w:tabs>
        <w:rPr>
          <w:rFonts w:asciiTheme="minorHAnsi" w:eastAsiaTheme="minorEastAsia" w:hAnsiTheme="minorHAnsi" w:cstheme="minorBidi"/>
          <w:b w:val="0"/>
          <w:caps w:val="0"/>
          <w:noProof/>
          <w:szCs w:val="22"/>
          <w:u w:val="none"/>
        </w:rPr>
      </w:pPr>
      <w:hyperlink w:anchor="_Toc29399818" w:history="1">
        <w:r w:rsidRPr="00DC0E92">
          <w:rPr>
            <w:rStyle w:val="Lienhypertexte"/>
            <w:rFonts w:eastAsia="MS Mincho"/>
            <w:noProof/>
          </w:rPr>
          <w:t>5</w:t>
        </w:r>
        <w:r>
          <w:rPr>
            <w:rFonts w:asciiTheme="minorHAnsi" w:eastAsiaTheme="minorEastAsia" w:hAnsiTheme="minorHAnsi" w:cstheme="minorBidi"/>
            <w:b w:val="0"/>
            <w:caps w:val="0"/>
            <w:noProof/>
            <w:szCs w:val="22"/>
            <w:u w:val="none"/>
          </w:rPr>
          <w:tab/>
        </w:r>
        <w:r w:rsidRPr="00DC0E92">
          <w:rPr>
            <w:rStyle w:val="Lienhypertexte"/>
            <w:rFonts w:eastAsia="MS Mincho"/>
            <w:noProof/>
          </w:rPr>
          <w:t>Description générale</w:t>
        </w:r>
        <w:r>
          <w:rPr>
            <w:noProof/>
            <w:webHidden/>
          </w:rPr>
          <w:tab/>
        </w:r>
        <w:r>
          <w:rPr>
            <w:noProof/>
            <w:webHidden/>
          </w:rPr>
          <w:fldChar w:fldCharType="begin"/>
        </w:r>
        <w:r>
          <w:rPr>
            <w:noProof/>
            <w:webHidden/>
          </w:rPr>
          <w:instrText xml:space="preserve"> PAGEREF _Toc29399818 \h </w:instrText>
        </w:r>
        <w:r>
          <w:rPr>
            <w:noProof/>
            <w:webHidden/>
          </w:rPr>
        </w:r>
        <w:r>
          <w:rPr>
            <w:noProof/>
            <w:webHidden/>
          </w:rPr>
          <w:fldChar w:fldCharType="separate"/>
        </w:r>
        <w:r>
          <w:rPr>
            <w:noProof/>
            <w:webHidden/>
          </w:rPr>
          <w:t>8</w:t>
        </w:r>
        <w:r>
          <w:rPr>
            <w:noProof/>
            <w:webHidden/>
          </w:rPr>
          <w:fldChar w:fldCharType="end"/>
        </w:r>
      </w:hyperlink>
    </w:p>
    <w:p w14:paraId="2816BDEF"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19" w:history="1">
        <w:r w:rsidRPr="00DC0E92">
          <w:rPr>
            <w:rStyle w:val="Lienhypertexte"/>
            <w:noProof/>
          </w:rPr>
          <w:t>5.1</w:t>
        </w:r>
        <w:r>
          <w:rPr>
            <w:rFonts w:asciiTheme="minorHAnsi" w:eastAsiaTheme="minorEastAsia" w:hAnsiTheme="minorHAnsi" w:cstheme="minorBidi"/>
            <w:b w:val="0"/>
            <w:smallCaps w:val="0"/>
            <w:noProof/>
            <w:szCs w:val="22"/>
          </w:rPr>
          <w:tab/>
        </w:r>
        <w:r w:rsidRPr="00DC0E92">
          <w:rPr>
            <w:rStyle w:val="Lienhypertexte"/>
            <w:noProof/>
          </w:rPr>
          <w:t>Architecture générale</w:t>
        </w:r>
        <w:r>
          <w:rPr>
            <w:noProof/>
            <w:webHidden/>
          </w:rPr>
          <w:tab/>
        </w:r>
        <w:r>
          <w:rPr>
            <w:noProof/>
            <w:webHidden/>
          </w:rPr>
          <w:fldChar w:fldCharType="begin"/>
        </w:r>
        <w:r>
          <w:rPr>
            <w:noProof/>
            <w:webHidden/>
          </w:rPr>
          <w:instrText xml:space="preserve"> PAGEREF _Toc29399819 \h </w:instrText>
        </w:r>
        <w:r>
          <w:rPr>
            <w:noProof/>
            <w:webHidden/>
          </w:rPr>
        </w:r>
        <w:r>
          <w:rPr>
            <w:noProof/>
            <w:webHidden/>
          </w:rPr>
          <w:fldChar w:fldCharType="separate"/>
        </w:r>
        <w:r>
          <w:rPr>
            <w:noProof/>
            <w:webHidden/>
          </w:rPr>
          <w:t>8</w:t>
        </w:r>
        <w:r>
          <w:rPr>
            <w:noProof/>
            <w:webHidden/>
          </w:rPr>
          <w:fldChar w:fldCharType="end"/>
        </w:r>
      </w:hyperlink>
    </w:p>
    <w:p w14:paraId="14343478"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20" w:history="1">
        <w:r w:rsidRPr="00DC0E92">
          <w:rPr>
            <w:rStyle w:val="Lienhypertexte"/>
            <w:noProof/>
          </w:rPr>
          <w:t>5.2</w:t>
        </w:r>
        <w:r>
          <w:rPr>
            <w:rFonts w:asciiTheme="minorHAnsi" w:eastAsiaTheme="minorEastAsia" w:hAnsiTheme="minorHAnsi" w:cstheme="minorBidi"/>
            <w:b w:val="0"/>
            <w:smallCaps w:val="0"/>
            <w:noProof/>
            <w:szCs w:val="22"/>
          </w:rPr>
          <w:tab/>
        </w:r>
        <w:r w:rsidRPr="00DC0E92">
          <w:rPr>
            <w:rStyle w:val="Lienhypertexte"/>
            <w:noProof/>
          </w:rPr>
          <w:t>Diagramme des cas d’utilisation</w:t>
        </w:r>
        <w:r>
          <w:rPr>
            <w:noProof/>
            <w:webHidden/>
          </w:rPr>
          <w:tab/>
        </w:r>
        <w:r>
          <w:rPr>
            <w:noProof/>
            <w:webHidden/>
          </w:rPr>
          <w:fldChar w:fldCharType="begin"/>
        </w:r>
        <w:r>
          <w:rPr>
            <w:noProof/>
            <w:webHidden/>
          </w:rPr>
          <w:instrText xml:space="preserve"> PAGEREF _Toc29399820 \h </w:instrText>
        </w:r>
        <w:r>
          <w:rPr>
            <w:noProof/>
            <w:webHidden/>
          </w:rPr>
        </w:r>
        <w:r>
          <w:rPr>
            <w:noProof/>
            <w:webHidden/>
          </w:rPr>
          <w:fldChar w:fldCharType="separate"/>
        </w:r>
        <w:r>
          <w:rPr>
            <w:noProof/>
            <w:webHidden/>
          </w:rPr>
          <w:t>9</w:t>
        </w:r>
        <w:r>
          <w:rPr>
            <w:noProof/>
            <w:webHidden/>
          </w:rPr>
          <w:fldChar w:fldCharType="end"/>
        </w:r>
      </w:hyperlink>
    </w:p>
    <w:p w14:paraId="088CAD4E"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24" w:history="1">
        <w:r w:rsidRPr="00DC0E92">
          <w:rPr>
            <w:rStyle w:val="Lienhypertexte"/>
            <w:noProof/>
          </w:rPr>
          <w:t>5.3</w:t>
        </w:r>
        <w:r>
          <w:rPr>
            <w:rFonts w:asciiTheme="minorHAnsi" w:eastAsiaTheme="minorEastAsia" w:hAnsiTheme="minorHAnsi" w:cstheme="minorBidi"/>
            <w:b w:val="0"/>
            <w:smallCaps w:val="0"/>
            <w:noProof/>
            <w:szCs w:val="22"/>
          </w:rPr>
          <w:tab/>
        </w:r>
        <w:r w:rsidRPr="00DC0E92">
          <w:rPr>
            <w:rStyle w:val="Lienhypertexte"/>
            <w:noProof/>
          </w:rPr>
          <w:t>Les principes d’ergonomie de l’application</w:t>
        </w:r>
        <w:r>
          <w:rPr>
            <w:noProof/>
            <w:webHidden/>
          </w:rPr>
          <w:tab/>
        </w:r>
        <w:r>
          <w:rPr>
            <w:noProof/>
            <w:webHidden/>
          </w:rPr>
          <w:fldChar w:fldCharType="begin"/>
        </w:r>
        <w:r>
          <w:rPr>
            <w:noProof/>
            <w:webHidden/>
          </w:rPr>
          <w:instrText xml:space="preserve"> PAGEREF _Toc29399824 \h </w:instrText>
        </w:r>
        <w:r>
          <w:rPr>
            <w:noProof/>
            <w:webHidden/>
          </w:rPr>
        </w:r>
        <w:r>
          <w:rPr>
            <w:noProof/>
            <w:webHidden/>
          </w:rPr>
          <w:fldChar w:fldCharType="separate"/>
        </w:r>
        <w:r>
          <w:rPr>
            <w:noProof/>
            <w:webHidden/>
          </w:rPr>
          <w:t>9</w:t>
        </w:r>
        <w:r>
          <w:rPr>
            <w:noProof/>
            <w:webHidden/>
          </w:rPr>
          <w:fldChar w:fldCharType="end"/>
        </w:r>
      </w:hyperlink>
    </w:p>
    <w:p w14:paraId="1538049F" w14:textId="77777777" w:rsidR="009C4B6D" w:rsidRDefault="009C4B6D">
      <w:pPr>
        <w:pStyle w:val="TM1"/>
        <w:tabs>
          <w:tab w:val="left" w:pos="330"/>
          <w:tab w:val="right" w:leader="dot" w:pos="10478"/>
        </w:tabs>
        <w:rPr>
          <w:rFonts w:asciiTheme="minorHAnsi" w:eastAsiaTheme="minorEastAsia" w:hAnsiTheme="minorHAnsi" w:cstheme="minorBidi"/>
          <w:b w:val="0"/>
          <w:caps w:val="0"/>
          <w:noProof/>
          <w:szCs w:val="22"/>
          <w:u w:val="none"/>
        </w:rPr>
      </w:pPr>
      <w:hyperlink w:anchor="_Toc29399825" w:history="1">
        <w:r w:rsidRPr="00DC0E92">
          <w:rPr>
            <w:rStyle w:val="Lienhypertexte"/>
            <w:rFonts w:eastAsia="MS Mincho"/>
            <w:noProof/>
          </w:rPr>
          <w:t>6</w:t>
        </w:r>
        <w:r>
          <w:rPr>
            <w:rFonts w:asciiTheme="minorHAnsi" w:eastAsiaTheme="minorEastAsia" w:hAnsiTheme="minorHAnsi" w:cstheme="minorBidi"/>
            <w:b w:val="0"/>
            <w:caps w:val="0"/>
            <w:noProof/>
            <w:szCs w:val="22"/>
            <w:u w:val="none"/>
          </w:rPr>
          <w:tab/>
        </w:r>
        <w:r w:rsidRPr="00DC0E92">
          <w:rPr>
            <w:rStyle w:val="Lienhypertexte"/>
            <w:rFonts w:eastAsia="MS Mincho"/>
            <w:noProof/>
          </w:rPr>
          <w:t>Les fonctions d’administration</w:t>
        </w:r>
        <w:r>
          <w:rPr>
            <w:noProof/>
            <w:webHidden/>
          </w:rPr>
          <w:tab/>
        </w:r>
        <w:r>
          <w:rPr>
            <w:noProof/>
            <w:webHidden/>
          </w:rPr>
          <w:fldChar w:fldCharType="begin"/>
        </w:r>
        <w:r>
          <w:rPr>
            <w:noProof/>
            <w:webHidden/>
          </w:rPr>
          <w:instrText xml:space="preserve"> PAGEREF _Toc29399825 \h </w:instrText>
        </w:r>
        <w:r>
          <w:rPr>
            <w:noProof/>
            <w:webHidden/>
          </w:rPr>
        </w:r>
        <w:r>
          <w:rPr>
            <w:noProof/>
            <w:webHidden/>
          </w:rPr>
          <w:fldChar w:fldCharType="separate"/>
        </w:r>
        <w:r>
          <w:rPr>
            <w:noProof/>
            <w:webHidden/>
          </w:rPr>
          <w:t>10</w:t>
        </w:r>
        <w:r>
          <w:rPr>
            <w:noProof/>
            <w:webHidden/>
          </w:rPr>
          <w:fldChar w:fldCharType="end"/>
        </w:r>
      </w:hyperlink>
    </w:p>
    <w:p w14:paraId="5B5E6D34"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26" w:history="1">
        <w:r w:rsidRPr="00DC0E92">
          <w:rPr>
            <w:rStyle w:val="Lienhypertexte"/>
            <w:noProof/>
          </w:rPr>
          <w:t>6.1</w:t>
        </w:r>
        <w:r>
          <w:rPr>
            <w:rFonts w:asciiTheme="minorHAnsi" w:eastAsiaTheme="minorEastAsia" w:hAnsiTheme="minorHAnsi" w:cstheme="minorBidi"/>
            <w:b w:val="0"/>
            <w:smallCaps w:val="0"/>
            <w:noProof/>
            <w:szCs w:val="22"/>
          </w:rPr>
          <w:tab/>
        </w:r>
        <w:r w:rsidRPr="00DC0E92">
          <w:rPr>
            <w:rStyle w:val="Lienhypertexte"/>
            <w:noProof/>
          </w:rPr>
          <w:t>GF1 Lister les visiteurs</w:t>
        </w:r>
        <w:r>
          <w:rPr>
            <w:noProof/>
            <w:webHidden/>
          </w:rPr>
          <w:tab/>
        </w:r>
        <w:r>
          <w:rPr>
            <w:noProof/>
            <w:webHidden/>
          </w:rPr>
          <w:fldChar w:fldCharType="begin"/>
        </w:r>
        <w:r>
          <w:rPr>
            <w:noProof/>
            <w:webHidden/>
          </w:rPr>
          <w:instrText xml:space="preserve"> PAGEREF _Toc29399826 \h </w:instrText>
        </w:r>
        <w:r>
          <w:rPr>
            <w:noProof/>
            <w:webHidden/>
          </w:rPr>
        </w:r>
        <w:r>
          <w:rPr>
            <w:noProof/>
            <w:webHidden/>
          </w:rPr>
          <w:fldChar w:fldCharType="separate"/>
        </w:r>
        <w:r>
          <w:rPr>
            <w:noProof/>
            <w:webHidden/>
          </w:rPr>
          <w:t>11</w:t>
        </w:r>
        <w:r>
          <w:rPr>
            <w:noProof/>
            <w:webHidden/>
          </w:rPr>
          <w:fldChar w:fldCharType="end"/>
        </w:r>
      </w:hyperlink>
    </w:p>
    <w:p w14:paraId="5DA4456C"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827" w:history="1">
        <w:r w:rsidRPr="00DC0E92">
          <w:rPr>
            <w:rStyle w:val="Lienhypertexte"/>
            <w:rFonts w:eastAsia="MS Mincho"/>
            <w:noProof/>
          </w:rPr>
          <w:t>6.1.1</w:t>
        </w:r>
        <w:r>
          <w:rPr>
            <w:rFonts w:asciiTheme="minorHAnsi" w:eastAsiaTheme="minorEastAsia" w:hAnsiTheme="minorHAnsi" w:cstheme="minorBidi"/>
            <w:smallCaps w:val="0"/>
            <w:noProof/>
            <w:szCs w:val="22"/>
          </w:rPr>
          <w:tab/>
        </w:r>
        <w:r w:rsidRPr="00DC0E92">
          <w:rPr>
            <w:rStyle w:val="Lienhypertexte"/>
            <w:rFonts w:eastAsia="MS Mincho"/>
            <w:noProof/>
          </w:rPr>
          <w:t>Description</w:t>
        </w:r>
        <w:r>
          <w:rPr>
            <w:noProof/>
            <w:webHidden/>
          </w:rPr>
          <w:tab/>
        </w:r>
        <w:r>
          <w:rPr>
            <w:noProof/>
            <w:webHidden/>
          </w:rPr>
          <w:fldChar w:fldCharType="begin"/>
        </w:r>
        <w:r>
          <w:rPr>
            <w:noProof/>
            <w:webHidden/>
          </w:rPr>
          <w:instrText xml:space="preserve"> PAGEREF _Toc29399827 \h </w:instrText>
        </w:r>
        <w:r>
          <w:rPr>
            <w:noProof/>
            <w:webHidden/>
          </w:rPr>
        </w:r>
        <w:r>
          <w:rPr>
            <w:noProof/>
            <w:webHidden/>
          </w:rPr>
          <w:fldChar w:fldCharType="separate"/>
        </w:r>
        <w:r>
          <w:rPr>
            <w:noProof/>
            <w:webHidden/>
          </w:rPr>
          <w:t>11</w:t>
        </w:r>
        <w:r>
          <w:rPr>
            <w:noProof/>
            <w:webHidden/>
          </w:rPr>
          <w:fldChar w:fldCharType="end"/>
        </w:r>
      </w:hyperlink>
    </w:p>
    <w:p w14:paraId="38E563E2"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828" w:history="1">
        <w:r w:rsidRPr="00DC0E92">
          <w:rPr>
            <w:rStyle w:val="Lienhypertexte"/>
            <w:rFonts w:eastAsia="MS Mincho"/>
            <w:noProof/>
          </w:rPr>
          <w:t>6.1.2</w:t>
        </w:r>
        <w:r>
          <w:rPr>
            <w:rFonts w:asciiTheme="minorHAnsi" w:eastAsiaTheme="minorEastAsia" w:hAnsiTheme="minorHAnsi" w:cstheme="minorBidi"/>
            <w:smallCaps w:val="0"/>
            <w:noProof/>
            <w:szCs w:val="22"/>
          </w:rPr>
          <w:tab/>
        </w:r>
        <w:r w:rsidRPr="00DC0E92">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_Toc29399828 \h </w:instrText>
        </w:r>
        <w:r>
          <w:rPr>
            <w:noProof/>
            <w:webHidden/>
          </w:rPr>
        </w:r>
        <w:r>
          <w:rPr>
            <w:noProof/>
            <w:webHidden/>
          </w:rPr>
          <w:fldChar w:fldCharType="separate"/>
        </w:r>
        <w:r>
          <w:rPr>
            <w:noProof/>
            <w:webHidden/>
          </w:rPr>
          <w:t>11</w:t>
        </w:r>
        <w:r>
          <w:rPr>
            <w:noProof/>
            <w:webHidden/>
          </w:rPr>
          <w:fldChar w:fldCharType="end"/>
        </w:r>
      </w:hyperlink>
    </w:p>
    <w:p w14:paraId="4F5F7715"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829" w:history="1">
        <w:r w:rsidRPr="00DC0E92">
          <w:rPr>
            <w:rStyle w:val="Lienhypertexte"/>
            <w:rFonts w:eastAsia="MS Mincho"/>
            <w:noProof/>
          </w:rPr>
          <w:t>6.1.3</w:t>
        </w:r>
        <w:r>
          <w:rPr>
            <w:rFonts w:asciiTheme="minorHAnsi" w:eastAsiaTheme="minorEastAsia" w:hAnsiTheme="minorHAnsi" w:cstheme="minorBidi"/>
            <w:smallCaps w:val="0"/>
            <w:noProof/>
            <w:szCs w:val="22"/>
          </w:rPr>
          <w:tab/>
        </w:r>
        <w:r w:rsidRPr="00DC0E92">
          <w:rPr>
            <w:rStyle w:val="Lienhypertexte"/>
            <w:rFonts w:eastAsia="MS Mincho"/>
            <w:noProof/>
          </w:rPr>
          <w:t>Actions possibles</w:t>
        </w:r>
        <w:r>
          <w:rPr>
            <w:noProof/>
            <w:webHidden/>
          </w:rPr>
          <w:tab/>
        </w:r>
        <w:r>
          <w:rPr>
            <w:noProof/>
            <w:webHidden/>
          </w:rPr>
          <w:fldChar w:fldCharType="begin"/>
        </w:r>
        <w:r>
          <w:rPr>
            <w:noProof/>
            <w:webHidden/>
          </w:rPr>
          <w:instrText xml:space="preserve"> PAGEREF _Toc29399829 \h </w:instrText>
        </w:r>
        <w:r>
          <w:rPr>
            <w:noProof/>
            <w:webHidden/>
          </w:rPr>
        </w:r>
        <w:r>
          <w:rPr>
            <w:noProof/>
            <w:webHidden/>
          </w:rPr>
          <w:fldChar w:fldCharType="separate"/>
        </w:r>
        <w:r>
          <w:rPr>
            <w:noProof/>
            <w:webHidden/>
          </w:rPr>
          <w:t>11</w:t>
        </w:r>
        <w:r>
          <w:rPr>
            <w:noProof/>
            <w:webHidden/>
          </w:rPr>
          <w:fldChar w:fldCharType="end"/>
        </w:r>
      </w:hyperlink>
    </w:p>
    <w:p w14:paraId="6DDFAE23"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30" w:history="1">
        <w:r w:rsidRPr="00DC0E92">
          <w:rPr>
            <w:rStyle w:val="Lienhypertexte"/>
            <w:noProof/>
          </w:rPr>
          <w:t>6.2</w:t>
        </w:r>
        <w:r>
          <w:rPr>
            <w:rFonts w:asciiTheme="minorHAnsi" w:eastAsiaTheme="minorEastAsia" w:hAnsiTheme="minorHAnsi" w:cstheme="minorBidi"/>
            <w:b w:val="0"/>
            <w:smallCaps w:val="0"/>
            <w:noProof/>
            <w:szCs w:val="22"/>
          </w:rPr>
          <w:tab/>
        </w:r>
        <w:r w:rsidRPr="00DC0E92">
          <w:rPr>
            <w:rStyle w:val="Lienhypertexte"/>
            <w:noProof/>
          </w:rPr>
          <w:t>GF2 Gestion d’un visiteur</w:t>
        </w:r>
        <w:r>
          <w:rPr>
            <w:noProof/>
            <w:webHidden/>
          </w:rPr>
          <w:tab/>
        </w:r>
        <w:r>
          <w:rPr>
            <w:noProof/>
            <w:webHidden/>
          </w:rPr>
          <w:fldChar w:fldCharType="begin"/>
        </w:r>
        <w:r>
          <w:rPr>
            <w:noProof/>
            <w:webHidden/>
          </w:rPr>
          <w:instrText xml:space="preserve"> PAGEREF _Toc29399830 \h </w:instrText>
        </w:r>
        <w:r>
          <w:rPr>
            <w:noProof/>
            <w:webHidden/>
          </w:rPr>
        </w:r>
        <w:r>
          <w:rPr>
            <w:noProof/>
            <w:webHidden/>
          </w:rPr>
          <w:fldChar w:fldCharType="separate"/>
        </w:r>
        <w:r>
          <w:rPr>
            <w:noProof/>
            <w:webHidden/>
          </w:rPr>
          <w:t>12</w:t>
        </w:r>
        <w:r>
          <w:rPr>
            <w:noProof/>
            <w:webHidden/>
          </w:rPr>
          <w:fldChar w:fldCharType="end"/>
        </w:r>
      </w:hyperlink>
    </w:p>
    <w:p w14:paraId="70B2B45E"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831" w:history="1">
        <w:r w:rsidRPr="00DC0E92">
          <w:rPr>
            <w:rStyle w:val="Lienhypertexte"/>
            <w:rFonts w:eastAsia="MS Mincho"/>
            <w:noProof/>
          </w:rPr>
          <w:t>6.2.1</w:t>
        </w:r>
        <w:r>
          <w:rPr>
            <w:rFonts w:asciiTheme="minorHAnsi" w:eastAsiaTheme="minorEastAsia" w:hAnsiTheme="minorHAnsi" w:cstheme="minorBidi"/>
            <w:smallCaps w:val="0"/>
            <w:noProof/>
            <w:szCs w:val="22"/>
          </w:rPr>
          <w:tab/>
        </w:r>
        <w:r w:rsidRPr="00DC0E92">
          <w:rPr>
            <w:rStyle w:val="Lienhypertexte"/>
            <w:rFonts w:eastAsia="MS Mincho"/>
            <w:noProof/>
          </w:rPr>
          <w:t>Description</w:t>
        </w:r>
        <w:r>
          <w:rPr>
            <w:noProof/>
            <w:webHidden/>
          </w:rPr>
          <w:tab/>
        </w:r>
        <w:r>
          <w:rPr>
            <w:noProof/>
            <w:webHidden/>
          </w:rPr>
          <w:fldChar w:fldCharType="begin"/>
        </w:r>
        <w:r>
          <w:rPr>
            <w:noProof/>
            <w:webHidden/>
          </w:rPr>
          <w:instrText xml:space="preserve"> PAGEREF _Toc29399831 \h </w:instrText>
        </w:r>
        <w:r>
          <w:rPr>
            <w:noProof/>
            <w:webHidden/>
          </w:rPr>
        </w:r>
        <w:r>
          <w:rPr>
            <w:noProof/>
            <w:webHidden/>
          </w:rPr>
          <w:fldChar w:fldCharType="separate"/>
        </w:r>
        <w:r>
          <w:rPr>
            <w:noProof/>
            <w:webHidden/>
          </w:rPr>
          <w:t>12</w:t>
        </w:r>
        <w:r>
          <w:rPr>
            <w:noProof/>
            <w:webHidden/>
          </w:rPr>
          <w:fldChar w:fldCharType="end"/>
        </w:r>
      </w:hyperlink>
    </w:p>
    <w:p w14:paraId="19EAFFC2"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832" w:history="1">
        <w:r w:rsidRPr="00DC0E92">
          <w:rPr>
            <w:rStyle w:val="Lienhypertexte"/>
            <w:rFonts w:eastAsia="MS Mincho"/>
            <w:noProof/>
          </w:rPr>
          <w:t>6.2.2</w:t>
        </w:r>
        <w:r>
          <w:rPr>
            <w:rFonts w:asciiTheme="minorHAnsi" w:eastAsiaTheme="minorEastAsia" w:hAnsiTheme="minorHAnsi" w:cstheme="minorBidi"/>
            <w:smallCaps w:val="0"/>
            <w:noProof/>
            <w:szCs w:val="22"/>
          </w:rPr>
          <w:tab/>
        </w:r>
        <w:r w:rsidRPr="00DC0E92">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_Toc29399832 \h </w:instrText>
        </w:r>
        <w:r>
          <w:rPr>
            <w:noProof/>
            <w:webHidden/>
          </w:rPr>
        </w:r>
        <w:r>
          <w:rPr>
            <w:noProof/>
            <w:webHidden/>
          </w:rPr>
          <w:fldChar w:fldCharType="separate"/>
        </w:r>
        <w:r>
          <w:rPr>
            <w:noProof/>
            <w:webHidden/>
          </w:rPr>
          <w:t>12</w:t>
        </w:r>
        <w:r>
          <w:rPr>
            <w:noProof/>
            <w:webHidden/>
          </w:rPr>
          <w:fldChar w:fldCharType="end"/>
        </w:r>
      </w:hyperlink>
    </w:p>
    <w:p w14:paraId="2396FE4E"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833" w:history="1">
        <w:r w:rsidRPr="00DC0E92">
          <w:rPr>
            <w:rStyle w:val="Lienhypertexte"/>
            <w:rFonts w:eastAsia="MS Mincho"/>
            <w:noProof/>
          </w:rPr>
          <w:t>6.2.3</w:t>
        </w:r>
        <w:r>
          <w:rPr>
            <w:rFonts w:asciiTheme="minorHAnsi" w:eastAsiaTheme="minorEastAsia" w:hAnsiTheme="minorHAnsi" w:cstheme="minorBidi"/>
            <w:smallCaps w:val="0"/>
            <w:noProof/>
            <w:szCs w:val="22"/>
          </w:rPr>
          <w:tab/>
        </w:r>
        <w:r w:rsidRPr="00DC0E92">
          <w:rPr>
            <w:rStyle w:val="Lienhypertexte"/>
            <w:rFonts w:eastAsia="MS Mincho"/>
            <w:noProof/>
          </w:rPr>
          <w:t>Actions possibles</w:t>
        </w:r>
        <w:r>
          <w:rPr>
            <w:noProof/>
            <w:webHidden/>
          </w:rPr>
          <w:tab/>
        </w:r>
        <w:r>
          <w:rPr>
            <w:noProof/>
            <w:webHidden/>
          </w:rPr>
          <w:fldChar w:fldCharType="begin"/>
        </w:r>
        <w:r>
          <w:rPr>
            <w:noProof/>
            <w:webHidden/>
          </w:rPr>
          <w:instrText xml:space="preserve"> PAGEREF _Toc29399833 \h </w:instrText>
        </w:r>
        <w:r>
          <w:rPr>
            <w:noProof/>
            <w:webHidden/>
          </w:rPr>
        </w:r>
        <w:r>
          <w:rPr>
            <w:noProof/>
            <w:webHidden/>
          </w:rPr>
          <w:fldChar w:fldCharType="separate"/>
        </w:r>
        <w:r>
          <w:rPr>
            <w:noProof/>
            <w:webHidden/>
          </w:rPr>
          <w:t>12</w:t>
        </w:r>
        <w:r>
          <w:rPr>
            <w:noProof/>
            <w:webHidden/>
          </w:rPr>
          <w:fldChar w:fldCharType="end"/>
        </w:r>
      </w:hyperlink>
    </w:p>
    <w:p w14:paraId="0F189649"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834" w:history="1">
        <w:r w:rsidRPr="00DC0E92">
          <w:rPr>
            <w:rStyle w:val="Lienhypertexte"/>
            <w:noProof/>
          </w:rPr>
          <w:t>6.3</w:t>
        </w:r>
        <w:r>
          <w:rPr>
            <w:rFonts w:asciiTheme="minorHAnsi" w:eastAsiaTheme="minorEastAsia" w:hAnsiTheme="minorHAnsi" w:cstheme="minorBidi"/>
            <w:b w:val="0"/>
            <w:smallCaps w:val="0"/>
            <w:noProof/>
            <w:szCs w:val="22"/>
          </w:rPr>
          <w:tab/>
        </w:r>
        <w:r w:rsidRPr="00DC0E92">
          <w:rPr>
            <w:rStyle w:val="Lienhypertexte"/>
            <w:noProof/>
          </w:rPr>
          <w:t>GF8 Cloturer les fiches de frais</w:t>
        </w:r>
        <w:r>
          <w:rPr>
            <w:noProof/>
            <w:webHidden/>
          </w:rPr>
          <w:tab/>
        </w:r>
        <w:r>
          <w:rPr>
            <w:noProof/>
            <w:webHidden/>
          </w:rPr>
          <w:fldChar w:fldCharType="begin"/>
        </w:r>
        <w:r>
          <w:rPr>
            <w:noProof/>
            <w:webHidden/>
          </w:rPr>
          <w:instrText xml:space="preserve"> PAGEREF _Toc29399834 \h </w:instrText>
        </w:r>
        <w:r>
          <w:rPr>
            <w:noProof/>
            <w:webHidden/>
          </w:rPr>
        </w:r>
        <w:r>
          <w:rPr>
            <w:noProof/>
            <w:webHidden/>
          </w:rPr>
          <w:fldChar w:fldCharType="separate"/>
        </w:r>
        <w:r>
          <w:rPr>
            <w:noProof/>
            <w:webHidden/>
          </w:rPr>
          <w:t>13</w:t>
        </w:r>
        <w:r>
          <w:rPr>
            <w:noProof/>
            <w:webHidden/>
          </w:rPr>
          <w:fldChar w:fldCharType="end"/>
        </w:r>
      </w:hyperlink>
    </w:p>
    <w:p w14:paraId="46722A8D"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835" w:history="1">
        <w:r w:rsidRPr="00DC0E92">
          <w:rPr>
            <w:rStyle w:val="Lienhypertexte"/>
            <w:rFonts w:eastAsia="MS Mincho"/>
            <w:noProof/>
          </w:rPr>
          <w:t>6.3.1</w:t>
        </w:r>
        <w:r>
          <w:rPr>
            <w:rFonts w:asciiTheme="minorHAnsi" w:eastAsiaTheme="minorEastAsia" w:hAnsiTheme="minorHAnsi" w:cstheme="minorBidi"/>
            <w:smallCaps w:val="0"/>
            <w:noProof/>
            <w:szCs w:val="22"/>
          </w:rPr>
          <w:tab/>
        </w:r>
        <w:r w:rsidRPr="00DC0E92">
          <w:rPr>
            <w:rStyle w:val="Lienhypertexte"/>
            <w:rFonts w:eastAsia="MS Mincho"/>
            <w:noProof/>
          </w:rPr>
          <w:t>Description</w:t>
        </w:r>
        <w:r>
          <w:rPr>
            <w:noProof/>
            <w:webHidden/>
          </w:rPr>
          <w:tab/>
        </w:r>
        <w:r>
          <w:rPr>
            <w:noProof/>
            <w:webHidden/>
          </w:rPr>
          <w:fldChar w:fldCharType="begin"/>
        </w:r>
        <w:r>
          <w:rPr>
            <w:noProof/>
            <w:webHidden/>
          </w:rPr>
          <w:instrText xml:space="preserve"> PAGEREF _Toc29399835 \h </w:instrText>
        </w:r>
        <w:r>
          <w:rPr>
            <w:noProof/>
            <w:webHidden/>
          </w:rPr>
        </w:r>
        <w:r>
          <w:rPr>
            <w:noProof/>
            <w:webHidden/>
          </w:rPr>
          <w:fldChar w:fldCharType="separate"/>
        </w:r>
        <w:r>
          <w:rPr>
            <w:noProof/>
            <w:webHidden/>
          </w:rPr>
          <w:t>13</w:t>
        </w:r>
        <w:r>
          <w:rPr>
            <w:noProof/>
            <w:webHidden/>
          </w:rPr>
          <w:fldChar w:fldCharType="end"/>
        </w:r>
      </w:hyperlink>
    </w:p>
    <w:p w14:paraId="47BF515C" w14:textId="77777777" w:rsidR="009C4B6D" w:rsidRDefault="009C4B6D">
      <w:pPr>
        <w:pStyle w:val="TM1"/>
        <w:tabs>
          <w:tab w:val="left" w:pos="330"/>
          <w:tab w:val="right" w:leader="dot" w:pos="10478"/>
        </w:tabs>
        <w:rPr>
          <w:rFonts w:asciiTheme="minorHAnsi" w:eastAsiaTheme="minorEastAsia" w:hAnsiTheme="minorHAnsi" w:cstheme="minorBidi"/>
          <w:b w:val="0"/>
          <w:caps w:val="0"/>
          <w:noProof/>
          <w:szCs w:val="22"/>
          <w:u w:val="none"/>
        </w:rPr>
      </w:pPr>
      <w:hyperlink w:anchor="_Toc29399926" w:history="1">
        <w:r w:rsidRPr="00DC0E92">
          <w:rPr>
            <w:rStyle w:val="Lienhypertexte"/>
            <w:rFonts w:eastAsia="MS Mincho"/>
            <w:noProof/>
          </w:rPr>
          <w:t>7</w:t>
        </w:r>
        <w:r>
          <w:rPr>
            <w:rFonts w:asciiTheme="minorHAnsi" w:eastAsiaTheme="minorEastAsia" w:hAnsiTheme="minorHAnsi" w:cstheme="minorBidi"/>
            <w:b w:val="0"/>
            <w:caps w:val="0"/>
            <w:noProof/>
            <w:szCs w:val="22"/>
            <w:u w:val="none"/>
          </w:rPr>
          <w:tab/>
        </w:r>
        <w:r w:rsidRPr="00DC0E92">
          <w:rPr>
            <w:rStyle w:val="Lienhypertexte"/>
            <w:rFonts w:eastAsia="MS Mincho"/>
            <w:noProof/>
          </w:rPr>
          <w:t>Les fonctions de l’interface cliente - VISITEUR</w:t>
        </w:r>
        <w:r>
          <w:rPr>
            <w:noProof/>
            <w:webHidden/>
          </w:rPr>
          <w:tab/>
        </w:r>
        <w:r>
          <w:rPr>
            <w:noProof/>
            <w:webHidden/>
          </w:rPr>
          <w:fldChar w:fldCharType="begin"/>
        </w:r>
        <w:r>
          <w:rPr>
            <w:noProof/>
            <w:webHidden/>
          </w:rPr>
          <w:instrText xml:space="preserve"> PAGEREF _Toc29399926 \h </w:instrText>
        </w:r>
        <w:r>
          <w:rPr>
            <w:noProof/>
            <w:webHidden/>
          </w:rPr>
        </w:r>
        <w:r>
          <w:rPr>
            <w:noProof/>
            <w:webHidden/>
          </w:rPr>
          <w:fldChar w:fldCharType="separate"/>
        </w:r>
        <w:r>
          <w:rPr>
            <w:noProof/>
            <w:webHidden/>
          </w:rPr>
          <w:t>14</w:t>
        </w:r>
        <w:r>
          <w:rPr>
            <w:noProof/>
            <w:webHidden/>
          </w:rPr>
          <w:fldChar w:fldCharType="end"/>
        </w:r>
      </w:hyperlink>
    </w:p>
    <w:p w14:paraId="5DDB796C"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927" w:history="1">
        <w:r w:rsidRPr="00DC0E92">
          <w:rPr>
            <w:rStyle w:val="Lienhypertexte"/>
            <w:noProof/>
          </w:rPr>
          <w:t>7.1</w:t>
        </w:r>
        <w:r>
          <w:rPr>
            <w:rFonts w:asciiTheme="minorHAnsi" w:eastAsiaTheme="minorEastAsia" w:hAnsiTheme="minorHAnsi" w:cstheme="minorBidi"/>
            <w:b w:val="0"/>
            <w:smallCaps w:val="0"/>
            <w:noProof/>
            <w:szCs w:val="22"/>
          </w:rPr>
          <w:tab/>
        </w:r>
        <w:r w:rsidRPr="00DC0E92">
          <w:rPr>
            <w:rStyle w:val="Lienhypertexte"/>
            <w:noProof/>
          </w:rPr>
          <w:t>Gestion des fiches de frais – GF3 Lister ses fiches de frais</w:t>
        </w:r>
        <w:r>
          <w:rPr>
            <w:noProof/>
            <w:webHidden/>
          </w:rPr>
          <w:tab/>
        </w:r>
        <w:r>
          <w:rPr>
            <w:noProof/>
            <w:webHidden/>
          </w:rPr>
          <w:fldChar w:fldCharType="begin"/>
        </w:r>
        <w:r>
          <w:rPr>
            <w:noProof/>
            <w:webHidden/>
          </w:rPr>
          <w:instrText xml:space="preserve"> PAGEREF _Toc29399927 \h </w:instrText>
        </w:r>
        <w:r>
          <w:rPr>
            <w:noProof/>
            <w:webHidden/>
          </w:rPr>
        </w:r>
        <w:r>
          <w:rPr>
            <w:noProof/>
            <w:webHidden/>
          </w:rPr>
          <w:fldChar w:fldCharType="separate"/>
        </w:r>
        <w:r>
          <w:rPr>
            <w:noProof/>
            <w:webHidden/>
          </w:rPr>
          <w:t>14</w:t>
        </w:r>
        <w:r>
          <w:rPr>
            <w:noProof/>
            <w:webHidden/>
          </w:rPr>
          <w:fldChar w:fldCharType="end"/>
        </w:r>
      </w:hyperlink>
    </w:p>
    <w:p w14:paraId="714629E3"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28" w:history="1">
        <w:r w:rsidRPr="00DC0E92">
          <w:rPr>
            <w:rStyle w:val="Lienhypertexte"/>
            <w:rFonts w:eastAsia="MS Mincho"/>
            <w:noProof/>
          </w:rPr>
          <w:t>7.1.1</w:t>
        </w:r>
        <w:r>
          <w:rPr>
            <w:rFonts w:asciiTheme="minorHAnsi" w:eastAsiaTheme="minorEastAsia" w:hAnsiTheme="minorHAnsi" w:cstheme="minorBidi"/>
            <w:smallCaps w:val="0"/>
            <w:noProof/>
            <w:szCs w:val="22"/>
          </w:rPr>
          <w:tab/>
        </w:r>
        <w:r w:rsidRPr="00DC0E92">
          <w:rPr>
            <w:rStyle w:val="Lienhypertexte"/>
            <w:rFonts w:eastAsia="MS Mincho"/>
            <w:noProof/>
          </w:rPr>
          <w:t>Description</w:t>
        </w:r>
        <w:r>
          <w:rPr>
            <w:noProof/>
            <w:webHidden/>
          </w:rPr>
          <w:tab/>
        </w:r>
        <w:r>
          <w:rPr>
            <w:noProof/>
            <w:webHidden/>
          </w:rPr>
          <w:fldChar w:fldCharType="begin"/>
        </w:r>
        <w:r>
          <w:rPr>
            <w:noProof/>
            <w:webHidden/>
          </w:rPr>
          <w:instrText xml:space="preserve"> PAGEREF _Toc29399928 \h </w:instrText>
        </w:r>
        <w:r>
          <w:rPr>
            <w:noProof/>
            <w:webHidden/>
          </w:rPr>
        </w:r>
        <w:r>
          <w:rPr>
            <w:noProof/>
            <w:webHidden/>
          </w:rPr>
          <w:fldChar w:fldCharType="separate"/>
        </w:r>
        <w:r>
          <w:rPr>
            <w:noProof/>
            <w:webHidden/>
          </w:rPr>
          <w:t>14</w:t>
        </w:r>
        <w:r>
          <w:rPr>
            <w:noProof/>
            <w:webHidden/>
          </w:rPr>
          <w:fldChar w:fldCharType="end"/>
        </w:r>
      </w:hyperlink>
    </w:p>
    <w:p w14:paraId="10D44897"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29" w:history="1">
        <w:r w:rsidRPr="00DC0E92">
          <w:rPr>
            <w:rStyle w:val="Lienhypertexte"/>
            <w:rFonts w:eastAsia="MS Mincho"/>
            <w:noProof/>
          </w:rPr>
          <w:t>7.1.2</w:t>
        </w:r>
        <w:r>
          <w:rPr>
            <w:rFonts w:asciiTheme="minorHAnsi" w:eastAsiaTheme="minorEastAsia" w:hAnsiTheme="minorHAnsi" w:cstheme="minorBidi"/>
            <w:smallCaps w:val="0"/>
            <w:noProof/>
            <w:szCs w:val="22"/>
          </w:rPr>
          <w:tab/>
        </w:r>
        <w:r w:rsidRPr="00DC0E92">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_Toc29399929 \h </w:instrText>
        </w:r>
        <w:r>
          <w:rPr>
            <w:noProof/>
            <w:webHidden/>
          </w:rPr>
        </w:r>
        <w:r>
          <w:rPr>
            <w:noProof/>
            <w:webHidden/>
          </w:rPr>
          <w:fldChar w:fldCharType="separate"/>
        </w:r>
        <w:r>
          <w:rPr>
            <w:noProof/>
            <w:webHidden/>
          </w:rPr>
          <w:t>14</w:t>
        </w:r>
        <w:r>
          <w:rPr>
            <w:noProof/>
            <w:webHidden/>
          </w:rPr>
          <w:fldChar w:fldCharType="end"/>
        </w:r>
      </w:hyperlink>
    </w:p>
    <w:p w14:paraId="1E109133"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30" w:history="1">
        <w:r w:rsidRPr="00DC0E92">
          <w:rPr>
            <w:rStyle w:val="Lienhypertexte"/>
            <w:rFonts w:eastAsia="MS Mincho"/>
            <w:noProof/>
          </w:rPr>
          <w:t>7.1.3</w:t>
        </w:r>
        <w:r>
          <w:rPr>
            <w:rFonts w:asciiTheme="minorHAnsi" w:eastAsiaTheme="minorEastAsia" w:hAnsiTheme="minorHAnsi" w:cstheme="minorBidi"/>
            <w:smallCaps w:val="0"/>
            <w:noProof/>
            <w:szCs w:val="22"/>
          </w:rPr>
          <w:tab/>
        </w:r>
        <w:r w:rsidRPr="00DC0E92">
          <w:rPr>
            <w:rStyle w:val="Lienhypertexte"/>
            <w:rFonts w:eastAsia="MS Mincho"/>
            <w:noProof/>
          </w:rPr>
          <w:t>Actions possibles</w:t>
        </w:r>
        <w:r>
          <w:rPr>
            <w:noProof/>
            <w:webHidden/>
          </w:rPr>
          <w:tab/>
        </w:r>
        <w:r>
          <w:rPr>
            <w:noProof/>
            <w:webHidden/>
          </w:rPr>
          <w:fldChar w:fldCharType="begin"/>
        </w:r>
        <w:r>
          <w:rPr>
            <w:noProof/>
            <w:webHidden/>
          </w:rPr>
          <w:instrText xml:space="preserve"> PAGEREF _Toc29399930 \h </w:instrText>
        </w:r>
        <w:r>
          <w:rPr>
            <w:noProof/>
            <w:webHidden/>
          </w:rPr>
        </w:r>
        <w:r>
          <w:rPr>
            <w:noProof/>
            <w:webHidden/>
          </w:rPr>
          <w:fldChar w:fldCharType="separate"/>
        </w:r>
        <w:r>
          <w:rPr>
            <w:noProof/>
            <w:webHidden/>
          </w:rPr>
          <w:t>14</w:t>
        </w:r>
        <w:r>
          <w:rPr>
            <w:noProof/>
            <w:webHidden/>
          </w:rPr>
          <w:fldChar w:fldCharType="end"/>
        </w:r>
      </w:hyperlink>
    </w:p>
    <w:p w14:paraId="5B600806"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931" w:history="1">
        <w:r w:rsidRPr="00DC0E92">
          <w:rPr>
            <w:rStyle w:val="Lienhypertexte"/>
            <w:noProof/>
          </w:rPr>
          <w:t>7.2</w:t>
        </w:r>
        <w:r>
          <w:rPr>
            <w:rFonts w:asciiTheme="minorHAnsi" w:eastAsiaTheme="minorEastAsia" w:hAnsiTheme="minorHAnsi" w:cstheme="minorBidi"/>
            <w:b w:val="0"/>
            <w:smallCaps w:val="0"/>
            <w:noProof/>
            <w:szCs w:val="22"/>
          </w:rPr>
          <w:tab/>
        </w:r>
        <w:r w:rsidRPr="00DC0E92">
          <w:rPr>
            <w:rStyle w:val="Lienhypertexte"/>
            <w:noProof/>
          </w:rPr>
          <w:t>GF4 Renseigner sa fiche de frais</w:t>
        </w:r>
        <w:r>
          <w:rPr>
            <w:noProof/>
            <w:webHidden/>
          </w:rPr>
          <w:tab/>
        </w:r>
        <w:r>
          <w:rPr>
            <w:noProof/>
            <w:webHidden/>
          </w:rPr>
          <w:fldChar w:fldCharType="begin"/>
        </w:r>
        <w:r>
          <w:rPr>
            <w:noProof/>
            <w:webHidden/>
          </w:rPr>
          <w:instrText xml:space="preserve"> PAGEREF _Toc29399931 \h </w:instrText>
        </w:r>
        <w:r>
          <w:rPr>
            <w:noProof/>
            <w:webHidden/>
          </w:rPr>
        </w:r>
        <w:r>
          <w:rPr>
            <w:noProof/>
            <w:webHidden/>
          </w:rPr>
          <w:fldChar w:fldCharType="separate"/>
        </w:r>
        <w:r>
          <w:rPr>
            <w:noProof/>
            <w:webHidden/>
          </w:rPr>
          <w:t>16</w:t>
        </w:r>
        <w:r>
          <w:rPr>
            <w:noProof/>
            <w:webHidden/>
          </w:rPr>
          <w:fldChar w:fldCharType="end"/>
        </w:r>
      </w:hyperlink>
    </w:p>
    <w:p w14:paraId="022523BF"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32" w:history="1">
        <w:r w:rsidRPr="00DC0E92">
          <w:rPr>
            <w:rStyle w:val="Lienhypertexte"/>
            <w:rFonts w:eastAsia="MS Mincho"/>
            <w:noProof/>
          </w:rPr>
          <w:t>7.2.1</w:t>
        </w:r>
        <w:r>
          <w:rPr>
            <w:rFonts w:asciiTheme="minorHAnsi" w:eastAsiaTheme="minorEastAsia" w:hAnsiTheme="minorHAnsi" w:cstheme="minorBidi"/>
            <w:smallCaps w:val="0"/>
            <w:noProof/>
            <w:szCs w:val="22"/>
          </w:rPr>
          <w:tab/>
        </w:r>
        <w:r w:rsidRPr="00DC0E92">
          <w:rPr>
            <w:rStyle w:val="Lienhypertexte"/>
            <w:rFonts w:eastAsia="MS Mincho"/>
            <w:noProof/>
          </w:rPr>
          <w:t>Description</w:t>
        </w:r>
        <w:r>
          <w:rPr>
            <w:noProof/>
            <w:webHidden/>
          </w:rPr>
          <w:tab/>
        </w:r>
        <w:r>
          <w:rPr>
            <w:noProof/>
            <w:webHidden/>
          </w:rPr>
          <w:fldChar w:fldCharType="begin"/>
        </w:r>
        <w:r>
          <w:rPr>
            <w:noProof/>
            <w:webHidden/>
          </w:rPr>
          <w:instrText xml:space="preserve"> PAGEREF _Toc29399932 \h </w:instrText>
        </w:r>
        <w:r>
          <w:rPr>
            <w:noProof/>
            <w:webHidden/>
          </w:rPr>
        </w:r>
        <w:r>
          <w:rPr>
            <w:noProof/>
            <w:webHidden/>
          </w:rPr>
          <w:fldChar w:fldCharType="separate"/>
        </w:r>
        <w:r>
          <w:rPr>
            <w:noProof/>
            <w:webHidden/>
          </w:rPr>
          <w:t>16</w:t>
        </w:r>
        <w:r>
          <w:rPr>
            <w:noProof/>
            <w:webHidden/>
          </w:rPr>
          <w:fldChar w:fldCharType="end"/>
        </w:r>
      </w:hyperlink>
    </w:p>
    <w:p w14:paraId="13F2D01B"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33" w:history="1">
        <w:r w:rsidRPr="00DC0E92">
          <w:rPr>
            <w:rStyle w:val="Lienhypertexte"/>
            <w:rFonts w:eastAsia="MS Mincho"/>
            <w:noProof/>
          </w:rPr>
          <w:t>7.2.2</w:t>
        </w:r>
        <w:r>
          <w:rPr>
            <w:rFonts w:asciiTheme="minorHAnsi" w:eastAsiaTheme="minorEastAsia" w:hAnsiTheme="minorHAnsi" w:cstheme="minorBidi"/>
            <w:smallCaps w:val="0"/>
            <w:noProof/>
            <w:szCs w:val="22"/>
          </w:rPr>
          <w:tab/>
        </w:r>
        <w:r w:rsidRPr="00DC0E92">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_Toc29399933 \h </w:instrText>
        </w:r>
        <w:r>
          <w:rPr>
            <w:noProof/>
            <w:webHidden/>
          </w:rPr>
        </w:r>
        <w:r>
          <w:rPr>
            <w:noProof/>
            <w:webHidden/>
          </w:rPr>
          <w:fldChar w:fldCharType="separate"/>
        </w:r>
        <w:r>
          <w:rPr>
            <w:noProof/>
            <w:webHidden/>
          </w:rPr>
          <w:t>16</w:t>
        </w:r>
        <w:r>
          <w:rPr>
            <w:noProof/>
            <w:webHidden/>
          </w:rPr>
          <w:fldChar w:fldCharType="end"/>
        </w:r>
      </w:hyperlink>
    </w:p>
    <w:p w14:paraId="61FD8CF0"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34" w:history="1">
        <w:r w:rsidRPr="00DC0E92">
          <w:rPr>
            <w:rStyle w:val="Lienhypertexte"/>
            <w:rFonts w:eastAsia="MS Mincho"/>
            <w:noProof/>
          </w:rPr>
          <w:t>7.2.3</w:t>
        </w:r>
        <w:r>
          <w:rPr>
            <w:rFonts w:asciiTheme="minorHAnsi" w:eastAsiaTheme="minorEastAsia" w:hAnsiTheme="minorHAnsi" w:cstheme="minorBidi"/>
            <w:smallCaps w:val="0"/>
            <w:noProof/>
            <w:szCs w:val="22"/>
          </w:rPr>
          <w:tab/>
        </w:r>
        <w:r w:rsidRPr="00DC0E92">
          <w:rPr>
            <w:rStyle w:val="Lienhypertexte"/>
            <w:rFonts w:eastAsia="MS Mincho"/>
            <w:noProof/>
          </w:rPr>
          <w:t>Actions possibles</w:t>
        </w:r>
        <w:r>
          <w:rPr>
            <w:noProof/>
            <w:webHidden/>
          </w:rPr>
          <w:tab/>
        </w:r>
        <w:r>
          <w:rPr>
            <w:noProof/>
            <w:webHidden/>
          </w:rPr>
          <w:fldChar w:fldCharType="begin"/>
        </w:r>
        <w:r>
          <w:rPr>
            <w:noProof/>
            <w:webHidden/>
          </w:rPr>
          <w:instrText xml:space="preserve"> PAGEREF _Toc29399934 \h </w:instrText>
        </w:r>
        <w:r>
          <w:rPr>
            <w:noProof/>
            <w:webHidden/>
          </w:rPr>
        </w:r>
        <w:r>
          <w:rPr>
            <w:noProof/>
            <w:webHidden/>
          </w:rPr>
          <w:fldChar w:fldCharType="separate"/>
        </w:r>
        <w:r>
          <w:rPr>
            <w:noProof/>
            <w:webHidden/>
          </w:rPr>
          <w:t>16</w:t>
        </w:r>
        <w:r>
          <w:rPr>
            <w:noProof/>
            <w:webHidden/>
          </w:rPr>
          <w:fldChar w:fldCharType="end"/>
        </w:r>
      </w:hyperlink>
    </w:p>
    <w:p w14:paraId="57E45958"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935" w:history="1">
        <w:r w:rsidRPr="00DC0E92">
          <w:rPr>
            <w:rStyle w:val="Lienhypertexte"/>
            <w:noProof/>
          </w:rPr>
          <w:t>7.3</w:t>
        </w:r>
        <w:r>
          <w:rPr>
            <w:rFonts w:asciiTheme="minorHAnsi" w:eastAsiaTheme="minorEastAsia" w:hAnsiTheme="minorHAnsi" w:cstheme="minorBidi"/>
            <w:b w:val="0"/>
            <w:smallCaps w:val="0"/>
            <w:noProof/>
            <w:szCs w:val="22"/>
          </w:rPr>
          <w:tab/>
        </w:r>
        <w:r w:rsidRPr="00DC0E92">
          <w:rPr>
            <w:rStyle w:val="Lienhypertexte"/>
            <w:noProof/>
          </w:rPr>
          <w:t>GF5 Suivre une fiche de frais</w:t>
        </w:r>
        <w:r>
          <w:rPr>
            <w:noProof/>
            <w:webHidden/>
          </w:rPr>
          <w:tab/>
        </w:r>
        <w:r>
          <w:rPr>
            <w:noProof/>
            <w:webHidden/>
          </w:rPr>
          <w:fldChar w:fldCharType="begin"/>
        </w:r>
        <w:r>
          <w:rPr>
            <w:noProof/>
            <w:webHidden/>
          </w:rPr>
          <w:instrText xml:space="preserve"> PAGEREF _Toc29399935 \h </w:instrText>
        </w:r>
        <w:r>
          <w:rPr>
            <w:noProof/>
            <w:webHidden/>
          </w:rPr>
        </w:r>
        <w:r>
          <w:rPr>
            <w:noProof/>
            <w:webHidden/>
          </w:rPr>
          <w:fldChar w:fldCharType="separate"/>
        </w:r>
        <w:r>
          <w:rPr>
            <w:noProof/>
            <w:webHidden/>
          </w:rPr>
          <w:t>17</w:t>
        </w:r>
        <w:r>
          <w:rPr>
            <w:noProof/>
            <w:webHidden/>
          </w:rPr>
          <w:fldChar w:fldCharType="end"/>
        </w:r>
      </w:hyperlink>
    </w:p>
    <w:p w14:paraId="3E8F1608"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36" w:history="1">
        <w:r w:rsidRPr="00DC0E92">
          <w:rPr>
            <w:rStyle w:val="Lienhypertexte"/>
            <w:rFonts w:eastAsia="MS Mincho"/>
            <w:noProof/>
          </w:rPr>
          <w:t>7.3.1</w:t>
        </w:r>
        <w:r>
          <w:rPr>
            <w:rFonts w:asciiTheme="minorHAnsi" w:eastAsiaTheme="minorEastAsia" w:hAnsiTheme="minorHAnsi" w:cstheme="minorBidi"/>
            <w:smallCaps w:val="0"/>
            <w:noProof/>
            <w:szCs w:val="22"/>
          </w:rPr>
          <w:tab/>
        </w:r>
        <w:r w:rsidRPr="00DC0E92">
          <w:rPr>
            <w:rStyle w:val="Lienhypertexte"/>
            <w:rFonts w:eastAsia="MS Mincho"/>
            <w:noProof/>
          </w:rPr>
          <w:t>Description</w:t>
        </w:r>
        <w:r>
          <w:rPr>
            <w:noProof/>
            <w:webHidden/>
          </w:rPr>
          <w:tab/>
        </w:r>
        <w:r>
          <w:rPr>
            <w:noProof/>
            <w:webHidden/>
          </w:rPr>
          <w:fldChar w:fldCharType="begin"/>
        </w:r>
        <w:r>
          <w:rPr>
            <w:noProof/>
            <w:webHidden/>
          </w:rPr>
          <w:instrText xml:space="preserve"> PAGEREF _Toc29399936 \h </w:instrText>
        </w:r>
        <w:r>
          <w:rPr>
            <w:noProof/>
            <w:webHidden/>
          </w:rPr>
        </w:r>
        <w:r>
          <w:rPr>
            <w:noProof/>
            <w:webHidden/>
          </w:rPr>
          <w:fldChar w:fldCharType="separate"/>
        </w:r>
        <w:r>
          <w:rPr>
            <w:noProof/>
            <w:webHidden/>
          </w:rPr>
          <w:t>17</w:t>
        </w:r>
        <w:r>
          <w:rPr>
            <w:noProof/>
            <w:webHidden/>
          </w:rPr>
          <w:fldChar w:fldCharType="end"/>
        </w:r>
      </w:hyperlink>
    </w:p>
    <w:p w14:paraId="6D989A96"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37" w:history="1">
        <w:r w:rsidRPr="00DC0E92">
          <w:rPr>
            <w:rStyle w:val="Lienhypertexte"/>
            <w:rFonts w:eastAsia="MS Mincho"/>
            <w:noProof/>
          </w:rPr>
          <w:t>7.3.2</w:t>
        </w:r>
        <w:r>
          <w:rPr>
            <w:rFonts w:asciiTheme="minorHAnsi" w:eastAsiaTheme="minorEastAsia" w:hAnsiTheme="minorHAnsi" w:cstheme="minorBidi"/>
            <w:smallCaps w:val="0"/>
            <w:noProof/>
            <w:szCs w:val="22"/>
          </w:rPr>
          <w:tab/>
        </w:r>
        <w:r w:rsidRPr="00DC0E92">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_Toc29399937 \h </w:instrText>
        </w:r>
        <w:r>
          <w:rPr>
            <w:noProof/>
            <w:webHidden/>
          </w:rPr>
        </w:r>
        <w:r>
          <w:rPr>
            <w:noProof/>
            <w:webHidden/>
          </w:rPr>
          <w:fldChar w:fldCharType="separate"/>
        </w:r>
        <w:r>
          <w:rPr>
            <w:noProof/>
            <w:webHidden/>
          </w:rPr>
          <w:t>17</w:t>
        </w:r>
        <w:r>
          <w:rPr>
            <w:noProof/>
            <w:webHidden/>
          </w:rPr>
          <w:fldChar w:fldCharType="end"/>
        </w:r>
      </w:hyperlink>
    </w:p>
    <w:p w14:paraId="35B70FC8"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38" w:history="1">
        <w:r w:rsidRPr="00DC0E92">
          <w:rPr>
            <w:rStyle w:val="Lienhypertexte"/>
            <w:rFonts w:eastAsia="MS Mincho"/>
            <w:noProof/>
          </w:rPr>
          <w:t>7.3.3</w:t>
        </w:r>
        <w:r>
          <w:rPr>
            <w:rFonts w:asciiTheme="minorHAnsi" w:eastAsiaTheme="minorEastAsia" w:hAnsiTheme="minorHAnsi" w:cstheme="minorBidi"/>
            <w:smallCaps w:val="0"/>
            <w:noProof/>
            <w:szCs w:val="22"/>
          </w:rPr>
          <w:tab/>
        </w:r>
        <w:r w:rsidRPr="00DC0E92">
          <w:rPr>
            <w:rStyle w:val="Lienhypertexte"/>
            <w:rFonts w:eastAsia="MS Mincho"/>
            <w:noProof/>
          </w:rPr>
          <w:t>Actions possibles</w:t>
        </w:r>
        <w:r>
          <w:rPr>
            <w:noProof/>
            <w:webHidden/>
          </w:rPr>
          <w:tab/>
        </w:r>
        <w:r>
          <w:rPr>
            <w:noProof/>
            <w:webHidden/>
          </w:rPr>
          <w:fldChar w:fldCharType="begin"/>
        </w:r>
        <w:r>
          <w:rPr>
            <w:noProof/>
            <w:webHidden/>
          </w:rPr>
          <w:instrText xml:space="preserve"> PAGEREF _Toc29399938 \h </w:instrText>
        </w:r>
        <w:r>
          <w:rPr>
            <w:noProof/>
            <w:webHidden/>
          </w:rPr>
        </w:r>
        <w:r>
          <w:rPr>
            <w:noProof/>
            <w:webHidden/>
          </w:rPr>
          <w:fldChar w:fldCharType="separate"/>
        </w:r>
        <w:r>
          <w:rPr>
            <w:noProof/>
            <w:webHidden/>
          </w:rPr>
          <w:t>17</w:t>
        </w:r>
        <w:r>
          <w:rPr>
            <w:noProof/>
            <w:webHidden/>
          </w:rPr>
          <w:fldChar w:fldCharType="end"/>
        </w:r>
      </w:hyperlink>
    </w:p>
    <w:p w14:paraId="36AE648C" w14:textId="77777777" w:rsidR="009C4B6D" w:rsidRDefault="009C4B6D">
      <w:pPr>
        <w:pStyle w:val="TM1"/>
        <w:tabs>
          <w:tab w:val="left" w:pos="330"/>
          <w:tab w:val="right" w:leader="dot" w:pos="10478"/>
        </w:tabs>
        <w:rPr>
          <w:rFonts w:asciiTheme="minorHAnsi" w:eastAsiaTheme="minorEastAsia" w:hAnsiTheme="minorHAnsi" w:cstheme="minorBidi"/>
          <w:b w:val="0"/>
          <w:caps w:val="0"/>
          <w:noProof/>
          <w:szCs w:val="22"/>
          <w:u w:val="none"/>
        </w:rPr>
      </w:pPr>
      <w:hyperlink w:anchor="_Toc29399939" w:history="1">
        <w:r w:rsidRPr="00DC0E92">
          <w:rPr>
            <w:rStyle w:val="Lienhypertexte"/>
            <w:rFonts w:eastAsia="MS Mincho"/>
            <w:noProof/>
          </w:rPr>
          <w:t>8</w:t>
        </w:r>
        <w:r>
          <w:rPr>
            <w:rFonts w:asciiTheme="minorHAnsi" w:eastAsiaTheme="minorEastAsia" w:hAnsiTheme="minorHAnsi" w:cstheme="minorBidi"/>
            <w:b w:val="0"/>
            <w:caps w:val="0"/>
            <w:noProof/>
            <w:szCs w:val="22"/>
            <w:u w:val="none"/>
          </w:rPr>
          <w:tab/>
        </w:r>
        <w:r w:rsidRPr="00DC0E92">
          <w:rPr>
            <w:rStyle w:val="Lienhypertexte"/>
            <w:rFonts w:eastAsia="MS Mincho"/>
            <w:noProof/>
          </w:rPr>
          <w:t>Les fonctions de l’interface cliente - COMPTABLE</w:t>
        </w:r>
        <w:r>
          <w:rPr>
            <w:noProof/>
            <w:webHidden/>
          </w:rPr>
          <w:tab/>
        </w:r>
        <w:r>
          <w:rPr>
            <w:noProof/>
            <w:webHidden/>
          </w:rPr>
          <w:fldChar w:fldCharType="begin"/>
        </w:r>
        <w:r>
          <w:rPr>
            <w:noProof/>
            <w:webHidden/>
          </w:rPr>
          <w:instrText xml:space="preserve"> PAGEREF _Toc29399939 \h </w:instrText>
        </w:r>
        <w:r>
          <w:rPr>
            <w:noProof/>
            <w:webHidden/>
          </w:rPr>
        </w:r>
        <w:r>
          <w:rPr>
            <w:noProof/>
            <w:webHidden/>
          </w:rPr>
          <w:fldChar w:fldCharType="separate"/>
        </w:r>
        <w:r>
          <w:rPr>
            <w:noProof/>
            <w:webHidden/>
          </w:rPr>
          <w:t>18</w:t>
        </w:r>
        <w:r>
          <w:rPr>
            <w:noProof/>
            <w:webHidden/>
          </w:rPr>
          <w:fldChar w:fldCharType="end"/>
        </w:r>
      </w:hyperlink>
    </w:p>
    <w:p w14:paraId="5B41280E"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940" w:history="1">
        <w:r w:rsidRPr="00DC0E92">
          <w:rPr>
            <w:rStyle w:val="Lienhypertexte"/>
            <w:noProof/>
          </w:rPr>
          <w:t>8.1</w:t>
        </w:r>
        <w:r>
          <w:rPr>
            <w:rFonts w:asciiTheme="minorHAnsi" w:eastAsiaTheme="minorEastAsia" w:hAnsiTheme="minorHAnsi" w:cstheme="minorBidi"/>
            <w:b w:val="0"/>
            <w:smallCaps w:val="0"/>
            <w:noProof/>
            <w:szCs w:val="22"/>
          </w:rPr>
          <w:tab/>
        </w:r>
        <w:r w:rsidRPr="00DC0E92">
          <w:rPr>
            <w:rStyle w:val="Lienhypertexte"/>
            <w:noProof/>
          </w:rPr>
          <w:t>GF6 Valider une fiche de frais</w:t>
        </w:r>
        <w:r>
          <w:rPr>
            <w:noProof/>
            <w:webHidden/>
          </w:rPr>
          <w:tab/>
        </w:r>
        <w:r>
          <w:rPr>
            <w:noProof/>
            <w:webHidden/>
          </w:rPr>
          <w:fldChar w:fldCharType="begin"/>
        </w:r>
        <w:r>
          <w:rPr>
            <w:noProof/>
            <w:webHidden/>
          </w:rPr>
          <w:instrText xml:space="preserve"> PAGEREF _Toc29399940 \h </w:instrText>
        </w:r>
        <w:r>
          <w:rPr>
            <w:noProof/>
            <w:webHidden/>
          </w:rPr>
        </w:r>
        <w:r>
          <w:rPr>
            <w:noProof/>
            <w:webHidden/>
          </w:rPr>
          <w:fldChar w:fldCharType="separate"/>
        </w:r>
        <w:r>
          <w:rPr>
            <w:noProof/>
            <w:webHidden/>
          </w:rPr>
          <w:t>18</w:t>
        </w:r>
        <w:r>
          <w:rPr>
            <w:noProof/>
            <w:webHidden/>
          </w:rPr>
          <w:fldChar w:fldCharType="end"/>
        </w:r>
      </w:hyperlink>
    </w:p>
    <w:p w14:paraId="4DEEF892"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41" w:history="1">
        <w:r w:rsidRPr="00DC0E92">
          <w:rPr>
            <w:rStyle w:val="Lienhypertexte"/>
            <w:rFonts w:eastAsia="MS Mincho"/>
            <w:noProof/>
          </w:rPr>
          <w:t>8.1.1</w:t>
        </w:r>
        <w:r>
          <w:rPr>
            <w:rFonts w:asciiTheme="minorHAnsi" w:eastAsiaTheme="minorEastAsia" w:hAnsiTheme="minorHAnsi" w:cstheme="minorBidi"/>
            <w:smallCaps w:val="0"/>
            <w:noProof/>
            <w:szCs w:val="22"/>
          </w:rPr>
          <w:tab/>
        </w:r>
        <w:r w:rsidRPr="00DC0E92">
          <w:rPr>
            <w:rStyle w:val="Lienhypertexte"/>
            <w:rFonts w:eastAsia="MS Mincho"/>
            <w:noProof/>
          </w:rPr>
          <w:t>Description</w:t>
        </w:r>
        <w:r>
          <w:rPr>
            <w:noProof/>
            <w:webHidden/>
          </w:rPr>
          <w:tab/>
        </w:r>
        <w:r>
          <w:rPr>
            <w:noProof/>
            <w:webHidden/>
          </w:rPr>
          <w:fldChar w:fldCharType="begin"/>
        </w:r>
        <w:r>
          <w:rPr>
            <w:noProof/>
            <w:webHidden/>
          </w:rPr>
          <w:instrText xml:space="preserve"> PAGEREF _Toc29399941 \h </w:instrText>
        </w:r>
        <w:r>
          <w:rPr>
            <w:noProof/>
            <w:webHidden/>
          </w:rPr>
        </w:r>
        <w:r>
          <w:rPr>
            <w:noProof/>
            <w:webHidden/>
          </w:rPr>
          <w:fldChar w:fldCharType="separate"/>
        </w:r>
        <w:r>
          <w:rPr>
            <w:noProof/>
            <w:webHidden/>
          </w:rPr>
          <w:t>18</w:t>
        </w:r>
        <w:r>
          <w:rPr>
            <w:noProof/>
            <w:webHidden/>
          </w:rPr>
          <w:fldChar w:fldCharType="end"/>
        </w:r>
      </w:hyperlink>
    </w:p>
    <w:p w14:paraId="67A0F4F7"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42" w:history="1">
        <w:r w:rsidRPr="00DC0E92">
          <w:rPr>
            <w:rStyle w:val="Lienhypertexte"/>
            <w:rFonts w:eastAsia="MS Mincho"/>
            <w:noProof/>
          </w:rPr>
          <w:t>8.1.2</w:t>
        </w:r>
        <w:r>
          <w:rPr>
            <w:rFonts w:asciiTheme="minorHAnsi" w:eastAsiaTheme="minorEastAsia" w:hAnsiTheme="minorHAnsi" w:cstheme="minorBidi"/>
            <w:smallCaps w:val="0"/>
            <w:noProof/>
            <w:szCs w:val="22"/>
          </w:rPr>
          <w:tab/>
        </w:r>
        <w:r w:rsidRPr="00DC0E92">
          <w:rPr>
            <w:rStyle w:val="Lienhypertexte"/>
            <w:rFonts w:eastAsia="MS Mincho"/>
            <w:noProof/>
          </w:rPr>
          <w:t>Informations présentes sur les écrans</w:t>
        </w:r>
        <w:r>
          <w:rPr>
            <w:noProof/>
            <w:webHidden/>
          </w:rPr>
          <w:tab/>
        </w:r>
        <w:r>
          <w:rPr>
            <w:noProof/>
            <w:webHidden/>
          </w:rPr>
          <w:fldChar w:fldCharType="begin"/>
        </w:r>
        <w:r>
          <w:rPr>
            <w:noProof/>
            <w:webHidden/>
          </w:rPr>
          <w:instrText xml:space="preserve"> PAGEREF _Toc29399942 \h </w:instrText>
        </w:r>
        <w:r>
          <w:rPr>
            <w:noProof/>
            <w:webHidden/>
          </w:rPr>
        </w:r>
        <w:r>
          <w:rPr>
            <w:noProof/>
            <w:webHidden/>
          </w:rPr>
          <w:fldChar w:fldCharType="separate"/>
        </w:r>
        <w:r>
          <w:rPr>
            <w:noProof/>
            <w:webHidden/>
          </w:rPr>
          <w:t>18</w:t>
        </w:r>
        <w:r>
          <w:rPr>
            <w:noProof/>
            <w:webHidden/>
          </w:rPr>
          <w:fldChar w:fldCharType="end"/>
        </w:r>
      </w:hyperlink>
    </w:p>
    <w:p w14:paraId="1A342F48"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43" w:history="1">
        <w:r w:rsidRPr="00DC0E92">
          <w:rPr>
            <w:rStyle w:val="Lienhypertexte"/>
            <w:rFonts w:eastAsia="MS Mincho"/>
            <w:noProof/>
          </w:rPr>
          <w:t>8.1.3</w:t>
        </w:r>
        <w:r>
          <w:rPr>
            <w:rFonts w:asciiTheme="minorHAnsi" w:eastAsiaTheme="minorEastAsia" w:hAnsiTheme="minorHAnsi" w:cstheme="minorBidi"/>
            <w:smallCaps w:val="0"/>
            <w:noProof/>
            <w:szCs w:val="22"/>
          </w:rPr>
          <w:tab/>
        </w:r>
        <w:r w:rsidRPr="00DC0E92">
          <w:rPr>
            <w:rStyle w:val="Lienhypertexte"/>
            <w:rFonts w:eastAsia="MS Mincho"/>
            <w:noProof/>
          </w:rPr>
          <w:t>Actions possibles</w:t>
        </w:r>
        <w:r>
          <w:rPr>
            <w:noProof/>
            <w:webHidden/>
          </w:rPr>
          <w:tab/>
        </w:r>
        <w:r>
          <w:rPr>
            <w:noProof/>
            <w:webHidden/>
          </w:rPr>
          <w:fldChar w:fldCharType="begin"/>
        </w:r>
        <w:r>
          <w:rPr>
            <w:noProof/>
            <w:webHidden/>
          </w:rPr>
          <w:instrText xml:space="preserve"> PAGEREF _Toc29399943 \h </w:instrText>
        </w:r>
        <w:r>
          <w:rPr>
            <w:noProof/>
            <w:webHidden/>
          </w:rPr>
        </w:r>
        <w:r>
          <w:rPr>
            <w:noProof/>
            <w:webHidden/>
          </w:rPr>
          <w:fldChar w:fldCharType="separate"/>
        </w:r>
        <w:r>
          <w:rPr>
            <w:noProof/>
            <w:webHidden/>
          </w:rPr>
          <w:t>19</w:t>
        </w:r>
        <w:r>
          <w:rPr>
            <w:noProof/>
            <w:webHidden/>
          </w:rPr>
          <w:fldChar w:fldCharType="end"/>
        </w:r>
      </w:hyperlink>
    </w:p>
    <w:p w14:paraId="03B3244B" w14:textId="77777777" w:rsidR="009C4B6D" w:rsidRDefault="009C4B6D">
      <w:pPr>
        <w:pStyle w:val="TM2"/>
        <w:tabs>
          <w:tab w:val="left" w:pos="495"/>
          <w:tab w:val="right" w:leader="dot" w:pos="10478"/>
        </w:tabs>
        <w:rPr>
          <w:rFonts w:asciiTheme="minorHAnsi" w:eastAsiaTheme="minorEastAsia" w:hAnsiTheme="minorHAnsi" w:cstheme="minorBidi"/>
          <w:b w:val="0"/>
          <w:smallCaps w:val="0"/>
          <w:noProof/>
          <w:szCs w:val="22"/>
        </w:rPr>
      </w:pPr>
      <w:hyperlink w:anchor="_Toc29399944" w:history="1">
        <w:r w:rsidRPr="00DC0E92">
          <w:rPr>
            <w:rStyle w:val="Lienhypertexte"/>
            <w:noProof/>
          </w:rPr>
          <w:t>8.2</w:t>
        </w:r>
        <w:r>
          <w:rPr>
            <w:rFonts w:asciiTheme="minorHAnsi" w:eastAsiaTheme="minorEastAsia" w:hAnsiTheme="minorHAnsi" w:cstheme="minorBidi"/>
            <w:b w:val="0"/>
            <w:smallCaps w:val="0"/>
            <w:noProof/>
            <w:szCs w:val="22"/>
          </w:rPr>
          <w:tab/>
        </w:r>
        <w:r w:rsidRPr="00DC0E92">
          <w:rPr>
            <w:rStyle w:val="Lienhypertexte"/>
            <w:noProof/>
          </w:rPr>
          <w:t>GF7 Mettre en paiement</w:t>
        </w:r>
        <w:r>
          <w:rPr>
            <w:noProof/>
            <w:webHidden/>
          </w:rPr>
          <w:tab/>
        </w:r>
        <w:r>
          <w:rPr>
            <w:noProof/>
            <w:webHidden/>
          </w:rPr>
          <w:fldChar w:fldCharType="begin"/>
        </w:r>
        <w:r>
          <w:rPr>
            <w:noProof/>
            <w:webHidden/>
          </w:rPr>
          <w:instrText xml:space="preserve"> PAGEREF _Toc29399944 \h </w:instrText>
        </w:r>
        <w:r>
          <w:rPr>
            <w:noProof/>
            <w:webHidden/>
          </w:rPr>
        </w:r>
        <w:r>
          <w:rPr>
            <w:noProof/>
            <w:webHidden/>
          </w:rPr>
          <w:fldChar w:fldCharType="separate"/>
        </w:r>
        <w:r>
          <w:rPr>
            <w:noProof/>
            <w:webHidden/>
          </w:rPr>
          <w:t>19</w:t>
        </w:r>
        <w:r>
          <w:rPr>
            <w:noProof/>
            <w:webHidden/>
          </w:rPr>
          <w:fldChar w:fldCharType="end"/>
        </w:r>
      </w:hyperlink>
    </w:p>
    <w:p w14:paraId="10E1C87D" w14:textId="77777777" w:rsidR="009C4B6D" w:rsidRDefault="009C4B6D">
      <w:pPr>
        <w:pStyle w:val="TM3"/>
        <w:tabs>
          <w:tab w:val="left" w:pos="660"/>
          <w:tab w:val="right" w:leader="dot" w:pos="10478"/>
        </w:tabs>
        <w:rPr>
          <w:rFonts w:asciiTheme="minorHAnsi" w:eastAsiaTheme="minorEastAsia" w:hAnsiTheme="minorHAnsi" w:cstheme="minorBidi"/>
          <w:smallCaps w:val="0"/>
          <w:noProof/>
          <w:szCs w:val="22"/>
        </w:rPr>
      </w:pPr>
      <w:hyperlink w:anchor="_Toc29399945" w:history="1">
        <w:r w:rsidRPr="00DC0E92">
          <w:rPr>
            <w:rStyle w:val="Lienhypertexte"/>
            <w:rFonts w:eastAsia="MS Mincho"/>
            <w:noProof/>
          </w:rPr>
          <w:t>8.2.1</w:t>
        </w:r>
        <w:r>
          <w:rPr>
            <w:rFonts w:asciiTheme="minorHAnsi" w:eastAsiaTheme="minorEastAsia" w:hAnsiTheme="minorHAnsi" w:cstheme="minorBidi"/>
            <w:smallCaps w:val="0"/>
            <w:noProof/>
            <w:szCs w:val="22"/>
          </w:rPr>
          <w:tab/>
        </w:r>
        <w:r w:rsidRPr="00DC0E92">
          <w:rPr>
            <w:rStyle w:val="Lienhypertexte"/>
            <w:rFonts w:eastAsia="MS Mincho"/>
            <w:noProof/>
          </w:rPr>
          <w:t>Description</w:t>
        </w:r>
        <w:r>
          <w:rPr>
            <w:noProof/>
            <w:webHidden/>
          </w:rPr>
          <w:tab/>
        </w:r>
        <w:r>
          <w:rPr>
            <w:noProof/>
            <w:webHidden/>
          </w:rPr>
          <w:fldChar w:fldCharType="begin"/>
        </w:r>
        <w:r>
          <w:rPr>
            <w:noProof/>
            <w:webHidden/>
          </w:rPr>
          <w:instrText xml:space="preserve"> PAGEREF _Toc29399945 \h </w:instrText>
        </w:r>
        <w:r>
          <w:rPr>
            <w:noProof/>
            <w:webHidden/>
          </w:rPr>
        </w:r>
        <w:r>
          <w:rPr>
            <w:noProof/>
            <w:webHidden/>
          </w:rPr>
          <w:fldChar w:fldCharType="separate"/>
        </w:r>
        <w:r>
          <w:rPr>
            <w:noProof/>
            <w:webHidden/>
          </w:rPr>
          <w:t>19</w:t>
        </w:r>
        <w:r>
          <w:rPr>
            <w:noProof/>
            <w:webHidden/>
          </w:rPr>
          <w:fldChar w:fldCharType="end"/>
        </w:r>
      </w:hyperlink>
    </w:p>
    <w:p w14:paraId="6DFB9E20" w14:textId="77777777" w:rsidR="0069479D" w:rsidRDefault="00145AB6">
      <w:pPr>
        <w:rPr>
          <w:rFonts w:eastAsia="MS Mincho"/>
        </w:rPr>
      </w:pPr>
      <w:r>
        <w:rPr>
          <w:rFonts w:eastAsia="MS Mincho"/>
          <w:b/>
          <w:caps/>
          <w:u w:val="single"/>
          <w:lang w:val="en-GB"/>
        </w:rPr>
        <w:fldChar w:fldCharType="end"/>
      </w:r>
      <w:bookmarkEnd w:id="4"/>
      <w:bookmarkEnd w:id="5"/>
      <w:bookmarkEnd w:id="6"/>
      <w:bookmarkEnd w:id="7"/>
      <w:bookmarkEnd w:id="8"/>
    </w:p>
    <w:p w14:paraId="70DF9E56" w14:textId="77777777" w:rsidR="0069479D" w:rsidRDefault="0069479D">
      <w:pPr>
        <w:rPr>
          <w:rFonts w:eastAsia="MS Mincho"/>
        </w:rPr>
      </w:pPr>
    </w:p>
    <w:p w14:paraId="44E871BC" w14:textId="77777777" w:rsidR="0069479D" w:rsidRDefault="0069479D">
      <w:pPr>
        <w:rPr>
          <w:rFonts w:eastAsia="MS Mincho"/>
        </w:rPr>
        <w:sectPr w:rsidR="0069479D">
          <w:headerReference w:type="even" r:id="rId11"/>
          <w:headerReference w:type="default" r:id="rId12"/>
          <w:footerReference w:type="default" r:id="rId13"/>
          <w:pgSz w:w="11906" w:h="16838" w:code="9"/>
          <w:pgMar w:top="992" w:right="851" w:bottom="709" w:left="567" w:header="425" w:footer="0" w:gutter="0"/>
          <w:pgBorders>
            <w:left w:val="dotted" w:sz="12" w:space="4" w:color="FF0000"/>
            <w:bottom w:val="dotted" w:sz="12" w:space="1" w:color="FF0000"/>
          </w:pgBorders>
          <w:cols w:space="720"/>
        </w:sectPr>
      </w:pPr>
    </w:p>
    <w:p w14:paraId="3E7A9F1C" w14:textId="77777777" w:rsidR="0069479D" w:rsidRDefault="0069479D">
      <w:pPr>
        <w:pStyle w:val="Titre1"/>
        <w:rPr>
          <w:rFonts w:eastAsia="MS Mincho"/>
        </w:rPr>
      </w:pPr>
      <w:bookmarkStart w:id="9" w:name="_Toc29399806"/>
      <w:r>
        <w:rPr>
          <w:rFonts w:eastAsia="MS Mincho"/>
        </w:rPr>
        <w:lastRenderedPageBreak/>
        <w:t>Introduction</w:t>
      </w:r>
      <w:bookmarkEnd w:id="9"/>
    </w:p>
    <w:p w14:paraId="09195688" w14:textId="77777777" w:rsidR="0069479D" w:rsidRDefault="0069479D">
      <w:pPr>
        <w:pStyle w:val="Titre2"/>
      </w:pPr>
      <w:bookmarkStart w:id="10" w:name="_Toc29399807"/>
      <w:r>
        <w:t>Objet du document</w:t>
      </w:r>
      <w:bookmarkEnd w:id="10"/>
    </w:p>
    <w:p w14:paraId="68F6C30C" w14:textId="77777777" w:rsidR="0069479D" w:rsidRDefault="0069479D">
      <w:pPr>
        <w:pStyle w:val="1-Normal"/>
      </w:pPr>
      <w:r>
        <w:t xml:space="preserve">L’objet de ce document est de définir les spécifications fonctionnelles détaillées de l’application </w:t>
      </w:r>
      <w:r w:rsidR="00A76A4E">
        <w:t>Gestion des frais pour GSB.</w:t>
      </w:r>
    </w:p>
    <w:p w14:paraId="3792D129" w14:textId="77777777" w:rsidR="0069479D" w:rsidRDefault="0069479D">
      <w:pPr>
        <w:pStyle w:val="1-Normal"/>
      </w:pPr>
      <w:r>
        <w:t>Les spécifications fonctionnelles détaillées ont pour but de décrire précisément :</w:t>
      </w:r>
    </w:p>
    <w:p w14:paraId="7B322C64" w14:textId="77777777" w:rsidR="0069479D" w:rsidRDefault="0069479D">
      <w:pPr>
        <w:pStyle w:val="1-NormalPuceD"/>
      </w:pPr>
      <w:r>
        <w:t>L’ensemble des fonctionnalités de l’application.</w:t>
      </w:r>
    </w:p>
    <w:p w14:paraId="7293F3C4" w14:textId="77777777" w:rsidR="0069479D" w:rsidRDefault="0069479D">
      <w:pPr>
        <w:pStyle w:val="1-NormalPuceD"/>
      </w:pPr>
      <w:r>
        <w:t>Les objets manipulés, leurs buts et leurs principes de fonctionnement.</w:t>
      </w:r>
    </w:p>
    <w:p w14:paraId="67F349D5" w14:textId="77777777" w:rsidR="0069479D" w:rsidRDefault="0069479D">
      <w:pPr>
        <w:pStyle w:val="1-NormalPuceD"/>
      </w:pPr>
      <w:r>
        <w:t>Les écrans utilisateurs mettant en œuvre les fonctionnalités de l’application.</w:t>
      </w:r>
    </w:p>
    <w:p w14:paraId="5806F87E" w14:textId="77777777" w:rsidR="0069479D" w:rsidRPr="00675D85" w:rsidRDefault="0069479D">
      <w:pPr>
        <w:pStyle w:val="1-NormalPuceD"/>
      </w:pPr>
      <w:r w:rsidRPr="00675D85">
        <w:t>Le but, le type et le caractère obligatoire de chacun des champs présents sur les écrans de saisie, ainsi que les actions possibles à partir des écrans.</w:t>
      </w:r>
    </w:p>
    <w:p w14:paraId="6161FE29" w14:textId="77777777" w:rsidR="0069479D" w:rsidRDefault="0069479D">
      <w:pPr>
        <w:pStyle w:val="1-Normal"/>
      </w:pPr>
      <w:r>
        <w:t>Toutes les fonctionnalités prévues lors de la phase de conception sont précisées dans ce document en indiquant l’implémentation de ces fonctionnalités dans l’application.</w:t>
      </w:r>
    </w:p>
    <w:p w14:paraId="4C0E5CC9" w14:textId="77777777" w:rsidR="0069479D" w:rsidRDefault="0069479D">
      <w:pPr>
        <w:pStyle w:val="1-Normal"/>
      </w:pPr>
      <w:r>
        <w:t>La maquette « fonctionnelle » de l’application, qui a été travaillée avec le groupe utilisateur lors de la phase de conception, servira aux spécifications fonctionnelles détaillées. Les écrans de cette maquette illustreront donc ce document.</w:t>
      </w:r>
    </w:p>
    <w:p w14:paraId="144A5D23" w14:textId="77777777" w:rsidR="0069479D" w:rsidRDefault="0069479D">
      <w:pPr>
        <w:pStyle w:val="1-Normal"/>
      </w:pPr>
    </w:p>
    <w:p w14:paraId="79A5E6F0" w14:textId="77777777" w:rsidR="0069479D" w:rsidRDefault="0069479D">
      <w:pPr>
        <w:pStyle w:val="Titre2"/>
      </w:pPr>
      <w:bookmarkStart w:id="11" w:name="_Toc29399808"/>
      <w:r>
        <w:t>Domaine d’application</w:t>
      </w:r>
      <w:bookmarkEnd w:id="11"/>
    </w:p>
    <w:p w14:paraId="771BF1E8" w14:textId="77777777" w:rsidR="0069479D" w:rsidRDefault="0069479D">
      <w:pPr>
        <w:pStyle w:val="1-Normal"/>
      </w:pPr>
      <w:r>
        <w:t>Ce dossier de spécifications fonctionnelles détaillées est applicable pendant la phase de développement de l’application « </w:t>
      </w:r>
      <w:r w:rsidR="00A76A4E">
        <w:t>Gestion des frais</w:t>
      </w:r>
      <w:r>
        <w:t>».</w:t>
      </w:r>
    </w:p>
    <w:p w14:paraId="1DB26D70" w14:textId="77777777" w:rsidR="0069479D" w:rsidRDefault="0069479D">
      <w:pPr>
        <w:pStyle w:val="1-Normal"/>
      </w:pPr>
      <w:r>
        <w:t>Le fonctionnement de l’application sera conforme aux éléments présents dans ce dossier.</w:t>
      </w:r>
    </w:p>
    <w:p w14:paraId="738610EB" w14:textId="77777777" w:rsidR="0069479D" w:rsidRDefault="0069479D">
      <w:pPr>
        <w:pStyle w:val="1-Normal"/>
      </w:pPr>
    </w:p>
    <w:p w14:paraId="6CDCBEC6" w14:textId="77777777" w:rsidR="0069479D" w:rsidRDefault="0069479D">
      <w:pPr>
        <w:pStyle w:val="Titre1"/>
        <w:rPr>
          <w:rFonts w:eastAsia="MS Mincho"/>
        </w:rPr>
      </w:pPr>
      <w:bookmarkStart w:id="12" w:name="_Toc29399809"/>
      <w:r>
        <w:rPr>
          <w:rFonts w:eastAsia="MS Mincho"/>
        </w:rPr>
        <w:t>Cadre du projet</w:t>
      </w:r>
      <w:bookmarkEnd w:id="12"/>
    </w:p>
    <w:p w14:paraId="198DE1CC" w14:textId="77777777" w:rsidR="0069479D" w:rsidRDefault="0069479D">
      <w:pPr>
        <w:pStyle w:val="Titre2"/>
      </w:pPr>
      <w:bookmarkStart w:id="13" w:name="_Toc29399810"/>
      <w:r>
        <w:t>Enjeux et Objectifs</w:t>
      </w:r>
      <w:bookmarkEnd w:id="13"/>
    </w:p>
    <w:p w14:paraId="0A9D9C38" w14:textId="77777777" w:rsidR="00A76A4E" w:rsidRPr="00A76A4E" w:rsidRDefault="00A76A4E" w:rsidP="00A76A4E">
      <w:pPr>
        <w:pStyle w:val="1-Normal"/>
      </w:pPr>
      <w:r w:rsidRPr="00A76A4E">
        <w:t xml:space="preserve">Le suivi des frais est actuellement géré de plusieurs façons selon le laboratoire d'origine des visiteurs. On souhaite uniformiser cette gestion </w:t>
      </w:r>
    </w:p>
    <w:p w14:paraId="103B5B13" w14:textId="77777777" w:rsidR="00A76A4E" w:rsidRDefault="00A76A4E" w:rsidP="00A76A4E">
      <w:pPr>
        <w:pStyle w:val="1-Normal"/>
      </w:pPr>
      <w:r w:rsidRPr="00A76A4E">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14:paraId="478D5E32" w14:textId="77777777" w:rsidR="00917C38" w:rsidRDefault="00917C38" w:rsidP="00917C38">
      <w:pPr>
        <w:pStyle w:val="1-Normal"/>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p>
    <w:p w14:paraId="637805D2" w14:textId="77777777" w:rsidR="00917C38" w:rsidRPr="00A76A4E" w:rsidRDefault="00917C38" w:rsidP="00A76A4E">
      <w:pPr>
        <w:pStyle w:val="1-Normal"/>
      </w:pPr>
    </w:p>
    <w:p w14:paraId="7F4CF191" w14:textId="77777777" w:rsidR="0069479D" w:rsidRDefault="0069479D">
      <w:pPr>
        <w:pStyle w:val="Titre2"/>
      </w:pPr>
      <w:bookmarkStart w:id="14" w:name="_Toc29399811"/>
      <w:r>
        <w:t>Périmètre fonctionnel</w:t>
      </w:r>
      <w:bookmarkEnd w:id="14"/>
    </w:p>
    <w:p w14:paraId="3307EE93" w14:textId="77777777" w:rsidR="00F60287" w:rsidRPr="00F60287" w:rsidRDefault="00AC5D40" w:rsidP="00917C38">
      <w:pPr>
        <w:pStyle w:val="1-Normal"/>
        <w:rPr>
          <w:color w:val="FF0000"/>
        </w:rPr>
      </w:pPr>
      <w:r w:rsidRPr="00AC5D40">
        <w:rPr>
          <w:color w:val="FF0000"/>
        </w:rPr>
        <w:t>On ne traite dans cette première version du logiciel que des frais forfaitisés, engagés pour l’activité directe (déplacement, restauration et hébergement).</w:t>
      </w:r>
    </w:p>
    <w:p w14:paraId="463F29E8" w14:textId="77777777" w:rsidR="00F60287" w:rsidRDefault="00F60287" w:rsidP="00917C38">
      <w:pPr>
        <w:pStyle w:val="1-Normal"/>
      </w:pPr>
    </w:p>
    <w:p w14:paraId="22FBB188" w14:textId="77777777" w:rsidR="00F60287" w:rsidRDefault="00F60287" w:rsidP="00917C38">
      <w:pPr>
        <w:pStyle w:val="1-Normal"/>
      </w:pPr>
      <w:r>
        <w:t>Une deuxième version du logiciel prendra en compte les frais hors forfait.</w:t>
      </w:r>
    </w:p>
    <w:p w14:paraId="3B7B4B86" w14:textId="77777777" w:rsidR="00F60287" w:rsidRDefault="00F60287" w:rsidP="00917C38">
      <w:pPr>
        <w:pStyle w:val="1-Normal"/>
      </w:pPr>
    </w:p>
    <w:p w14:paraId="4D7AEFCA" w14:textId="77777777" w:rsidR="00917C38" w:rsidRDefault="00917C38" w:rsidP="00917C38">
      <w:pPr>
        <w:pStyle w:val="1-Normal"/>
      </w:pPr>
      <w:r>
        <w:lastRenderedPageBreak/>
        <w:t>L'application Web destinée aux visiteurs, délégués et responsables de secteur sera en ligne, accessible depuis un ordinateur.</w:t>
      </w:r>
    </w:p>
    <w:p w14:paraId="57DD55FC" w14:textId="77777777" w:rsidR="00917C38" w:rsidRDefault="00917C38" w:rsidP="00917C38">
      <w:pPr>
        <w:pStyle w:val="1-Normal"/>
      </w:pPr>
      <w:r>
        <w:t>La partie utilisée par les services comptables sera aussi sous forme d'une interface Web.</w:t>
      </w:r>
    </w:p>
    <w:p w14:paraId="2CA7C568" w14:textId="77777777" w:rsidR="0069479D" w:rsidRPr="00675D85" w:rsidRDefault="0069479D" w:rsidP="004C022A">
      <w:pPr>
        <w:pStyle w:val="1-Normal"/>
      </w:pPr>
      <w:r w:rsidRPr="00675D85">
        <w:t xml:space="preserve">Le dossier de spécifications détaillées décrit l’ensemble des fonctions de l’application. Il est organisé en </w:t>
      </w:r>
      <w:r w:rsidR="00675D85" w:rsidRPr="00675D85">
        <w:t xml:space="preserve">2 </w:t>
      </w:r>
      <w:r w:rsidRPr="00675D85">
        <w:t>chapitres :</w:t>
      </w:r>
    </w:p>
    <w:p w14:paraId="3B6A5AEE" w14:textId="77777777" w:rsidR="0069479D" w:rsidRPr="00675D85" w:rsidRDefault="0069479D" w:rsidP="00675D85">
      <w:pPr>
        <w:pStyle w:val="1-NormalPuceD"/>
      </w:pPr>
      <w:r w:rsidRPr="00675D85">
        <w:t xml:space="preserve">Les fonctions d’administration </w:t>
      </w:r>
    </w:p>
    <w:p w14:paraId="0D6C3B73" w14:textId="77777777" w:rsidR="0069479D" w:rsidRPr="00675D85" w:rsidRDefault="0069479D" w:rsidP="00675D85">
      <w:pPr>
        <w:pStyle w:val="1-NormalPuceD"/>
      </w:pPr>
      <w:r w:rsidRPr="00675D85">
        <w:t xml:space="preserve">Les fonctions </w:t>
      </w:r>
      <w:r w:rsidR="004C022A">
        <w:t xml:space="preserve">de l’interface </w:t>
      </w:r>
      <w:r w:rsidR="00675D85" w:rsidRPr="00675D85">
        <w:t>cliente</w:t>
      </w:r>
    </w:p>
    <w:p w14:paraId="79A83793" w14:textId="77777777" w:rsidR="0069479D" w:rsidRDefault="0069479D">
      <w:pPr>
        <w:pStyle w:val="Titre2"/>
      </w:pPr>
      <w:bookmarkStart w:id="15" w:name="_Toc29399812"/>
      <w:r>
        <w:t>Cadre technique</w:t>
      </w:r>
      <w:bookmarkEnd w:id="15"/>
    </w:p>
    <w:p w14:paraId="20BD2DA5" w14:textId="77777777" w:rsidR="0069479D" w:rsidRDefault="0069479D">
      <w:pPr>
        <w:pStyle w:val="1-Normal"/>
      </w:pPr>
      <w:r>
        <w:t xml:space="preserve">L’application </w:t>
      </w:r>
      <w:r w:rsidR="00917C38">
        <w:t xml:space="preserve">Gestion des Frais  </w:t>
      </w:r>
      <w:r>
        <w:t>repose sur les outils suivants :</w:t>
      </w:r>
    </w:p>
    <w:p w14:paraId="5AD94CA7" w14:textId="22D26AAD" w:rsidR="0069479D" w:rsidRDefault="0069479D">
      <w:pPr>
        <w:pStyle w:val="11-NormalPuceD"/>
      </w:pPr>
      <w:r>
        <w:t>Serveur web</w:t>
      </w:r>
      <w:r w:rsidR="009C50D9">
        <w:t> </w:t>
      </w:r>
      <w:r w:rsidR="00CC650F">
        <w:t>Apache</w:t>
      </w:r>
    </w:p>
    <w:p w14:paraId="79763066" w14:textId="41FEC8FA" w:rsidR="009C50D9" w:rsidRDefault="0069479D">
      <w:pPr>
        <w:pStyle w:val="11-NormalPuceD"/>
      </w:pPr>
      <w:r w:rsidRPr="00BB2693">
        <w:t>Serveur de données avec une base</w:t>
      </w:r>
      <w:r w:rsidR="009C50D9">
        <w:t> </w:t>
      </w:r>
      <w:r w:rsidR="00CC650F">
        <w:t>de données MYSQL</w:t>
      </w:r>
    </w:p>
    <w:p w14:paraId="3A0FF5F2" w14:textId="77777777" w:rsidR="009C50D9" w:rsidRDefault="009C50D9" w:rsidP="00CC650F">
      <w:pPr>
        <w:pStyle w:val="11-NormalPuceD"/>
        <w:numPr>
          <w:ilvl w:val="0"/>
          <w:numId w:val="0"/>
        </w:numPr>
        <w:ind w:left="3203"/>
      </w:pPr>
    </w:p>
    <w:p w14:paraId="5630AD66" w14:textId="77777777" w:rsidR="009C50D9" w:rsidRDefault="009C50D9" w:rsidP="00CC650F">
      <w:pPr>
        <w:pStyle w:val="11-NormalPuceD"/>
        <w:numPr>
          <w:ilvl w:val="0"/>
          <w:numId w:val="0"/>
        </w:numPr>
        <w:ind w:left="3203"/>
      </w:pPr>
    </w:p>
    <w:p w14:paraId="61829076" w14:textId="77777777" w:rsidR="009C50D9" w:rsidRDefault="009C50D9" w:rsidP="00CC650F">
      <w:pPr>
        <w:pStyle w:val="11-NormalPuceD"/>
        <w:numPr>
          <w:ilvl w:val="0"/>
          <w:numId w:val="0"/>
        </w:numPr>
        <w:ind w:left="3203"/>
      </w:pPr>
    </w:p>
    <w:p w14:paraId="51221D56" w14:textId="1CC4FA09" w:rsidR="0069479D" w:rsidRDefault="0069479D" w:rsidP="00CC650F">
      <w:pPr>
        <w:pStyle w:val="11-NormalPuceD"/>
        <w:numPr>
          <w:ilvl w:val="0"/>
          <w:numId w:val="0"/>
        </w:numPr>
        <w:ind w:left="3203"/>
      </w:pPr>
    </w:p>
    <w:p w14:paraId="2AF2306C" w14:textId="77777777" w:rsidR="0069479D" w:rsidRDefault="0069479D">
      <w:pPr>
        <w:pStyle w:val="Titre1"/>
        <w:rPr>
          <w:rFonts w:eastAsia="MS Mincho"/>
        </w:rPr>
      </w:pPr>
      <w:bookmarkStart w:id="16" w:name="_Toc29399813"/>
      <w:r>
        <w:rPr>
          <w:rFonts w:eastAsia="MS Mincho"/>
        </w:rPr>
        <w:t>Glossaire</w:t>
      </w:r>
      <w:bookmarkEnd w:id="16"/>
    </w:p>
    <w:p w14:paraId="787FFB67" w14:textId="77777777" w:rsidR="004C022A" w:rsidRDefault="004C022A" w:rsidP="004C022A">
      <w:pPr>
        <w:ind w:left="787"/>
        <w:rPr>
          <w:rFonts w:eastAsia="MS Mincho"/>
        </w:rPr>
      </w:pPr>
      <w:r>
        <w:rPr>
          <w:rFonts w:eastAsia="MS Mincho"/>
        </w:rPr>
        <w:t>GSB : Galaxy Swiss Bourdin</w:t>
      </w:r>
    </w:p>
    <w:p w14:paraId="542FC13C" w14:textId="77777777" w:rsidR="004C022A" w:rsidRDefault="004C022A" w:rsidP="004C022A">
      <w:pPr>
        <w:ind w:left="787"/>
        <w:rPr>
          <w:rFonts w:eastAsia="MS Mincho"/>
        </w:rPr>
      </w:pPr>
      <w:r>
        <w:rPr>
          <w:rFonts w:eastAsia="MS Mincho"/>
        </w:rPr>
        <w:t>SF : Spécifications Fonctionnelles</w:t>
      </w:r>
    </w:p>
    <w:p w14:paraId="2BA226A1" w14:textId="77777777" w:rsidR="00C40BC8" w:rsidRDefault="00C40BC8" w:rsidP="004C022A">
      <w:pPr>
        <w:ind w:left="787"/>
        <w:rPr>
          <w:rFonts w:eastAsia="MS Mincho"/>
        </w:rPr>
      </w:pPr>
    </w:p>
    <w:p w14:paraId="17AD93B2" w14:textId="77777777" w:rsidR="009C50D9" w:rsidRDefault="009C50D9">
      <w:pPr>
        <w:spacing w:before="0" w:after="0"/>
        <w:jc w:val="left"/>
        <w:rPr>
          <w:rFonts w:ascii="Trebuchet MS" w:eastAsia="MS Mincho" w:hAnsi="Trebuchet MS"/>
          <w:b/>
          <w:smallCaps/>
          <w:spacing w:val="40"/>
          <w:sz w:val="36"/>
        </w:rPr>
      </w:pPr>
      <w:r>
        <w:rPr>
          <w:rFonts w:eastAsia="MS Mincho"/>
        </w:rPr>
        <w:br w:type="page"/>
      </w:r>
    </w:p>
    <w:p w14:paraId="721F7B55" w14:textId="77777777" w:rsidR="00C40BC8" w:rsidRDefault="00C40BC8" w:rsidP="00C40BC8">
      <w:pPr>
        <w:pStyle w:val="Titre1"/>
        <w:rPr>
          <w:rFonts w:eastAsia="MS Mincho"/>
        </w:rPr>
      </w:pPr>
      <w:bookmarkStart w:id="17" w:name="_Toc29399814"/>
      <w:r>
        <w:rPr>
          <w:rFonts w:eastAsia="MS Mincho"/>
        </w:rPr>
        <w:lastRenderedPageBreak/>
        <w:t>Processus à informatiser</w:t>
      </w:r>
      <w:bookmarkEnd w:id="17"/>
    </w:p>
    <w:p w14:paraId="77BEB499" w14:textId="77777777" w:rsidR="00332CC4" w:rsidRDefault="00332CC4" w:rsidP="00332CC4">
      <w:r>
        <w:t xml:space="preserve">Actuellement, au plus tard le 20 de chaque mois, le service comptable adresse aux visiteurs la fiche de demande de remboursement pour le mois en cours (voir document joint). L'application devra permettre de produire automatiquement l'équivalent de ces fiches de manière à les mettre à disposition des visiteurs pour la saisie en ligne. </w:t>
      </w:r>
    </w:p>
    <w:p w14:paraId="0DE4B5B7" w14:textId="77777777" w:rsidR="00332CC4" w:rsidRDefault="00332CC4" w:rsidP="00332CC4"/>
    <w:p w14:paraId="3A38215B" w14:textId="77777777" w:rsidR="00332CC4" w:rsidRDefault="00332CC4" w:rsidP="00332CC4">
      <w:pPr>
        <w:pStyle w:val="Titre3"/>
        <w:keepNext w:val="0"/>
        <w:tabs>
          <w:tab w:val="clear" w:pos="1276"/>
          <w:tab w:val="num" w:pos="720"/>
        </w:tabs>
        <w:suppressAutoHyphens/>
        <w:spacing w:before="0" w:after="0"/>
        <w:ind w:left="720"/>
      </w:pPr>
      <w:bookmarkStart w:id="18" w:name="_Toc29399815"/>
      <w:r>
        <w:t>Saisie</w:t>
      </w:r>
      <w:bookmarkEnd w:id="18"/>
    </w:p>
    <w:p w14:paraId="56EFDF15" w14:textId="77777777" w:rsidR="00332CC4" w:rsidRDefault="00332CC4" w:rsidP="00332CC4">
      <w:r>
        <w:t xml:space="preserve">Après authentification grâce aux identifiants à leur disposition, les visiteurs saisissent les quantités de frais forfaitisés engagés pour le mois écoulé. </w:t>
      </w:r>
    </w:p>
    <w:p w14:paraId="1BB2832A" w14:textId="77777777" w:rsidR="00332CC4" w:rsidRDefault="00332CC4" w:rsidP="00332CC4">
      <w:r>
        <w:t xml:space="preserve">Ils ont accès en modification à la fiche tout au long du mois et peuvent y ajouter de nouvelles données ou supprimer des éléments saisis. </w:t>
      </w:r>
    </w:p>
    <w:p w14:paraId="66204FF1" w14:textId="77777777" w:rsidR="00332CC4" w:rsidRDefault="00332CC4" w:rsidP="00332CC4"/>
    <w:p w14:paraId="0D4CC62B" w14:textId="77777777" w:rsidR="00332CC4" w:rsidRDefault="00332CC4" w:rsidP="00332CC4">
      <w:pPr>
        <w:pStyle w:val="Titre3"/>
        <w:keepNext w:val="0"/>
        <w:tabs>
          <w:tab w:val="clear" w:pos="1276"/>
          <w:tab w:val="num" w:pos="720"/>
        </w:tabs>
        <w:suppressAutoHyphens/>
        <w:spacing w:before="0" w:after="0"/>
        <w:ind w:left="720"/>
      </w:pPr>
      <w:bookmarkStart w:id="19" w:name="_Toc29399816"/>
      <w:r>
        <w:t>Clôture</w:t>
      </w:r>
      <w:bookmarkEnd w:id="19"/>
    </w:p>
    <w:p w14:paraId="55B42F32" w14:textId="77777777" w:rsidR="00332CC4" w:rsidRDefault="00332CC4" w:rsidP="00332CC4">
      <w:r>
        <w:t xml:space="preserve">La fiche est clôturée au dernier jour du mois. Cette clôture sera réalisée par l’application selon l’une des modalités suivantes : </w:t>
      </w:r>
    </w:p>
    <w:p w14:paraId="78C5C6A0" w14:textId="77777777" w:rsidR="00332CC4" w:rsidRDefault="00542745" w:rsidP="00332CC4">
      <w:pPr>
        <w:numPr>
          <w:ilvl w:val="0"/>
          <w:numId w:val="52"/>
        </w:numPr>
        <w:suppressAutoHyphens/>
        <w:spacing w:before="0" w:after="0"/>
      </w:pPr>
      <w:r>
        <w:t>Le système d’exploitation lance u</w:t>
      </w:r>
      <w:r w:rsidR="00332CC4">
        <w:t xml:space="preserve">n script qui clôture toutes les fiches </w:t>
      </w:r>
      <w:r>
        <w:t xml:space="preserve">à l’état </w:t>
      </w:r>
      <w:r w:rsidRPr="00CC650F">
        <w:rPr>
          <w:i/>
        </w:rPr>
        <w:t>En cours</w:t>
      </w:r>
      <w:r w:rsidR="00332CC4">
        <w:t xml:space="preserve">. </w:t>
      </w:r>
      <w:r>
        <w:t xml:space="preserve">Ces fiches passent à l’état </w:t>
      </w:r>
      <w:r w:rsidRPr="00CC650F">
        <w:rPr>
          <w:i/>
        </w:rPr>
        <w:t>Cloturé</w:t>
      </w:r>
      <w:r>
        <w:t>.</w:t>
      </w:r>
    </w:p>
    <w:p w14:paraId="2E846BFD" w14:textId="77777777" w:rsidR="00542745" w:rsidRDefault="00542745" w:rsidP="00332CC4">
      <w:pPr>
        <w:numPr>
          <w:ilvl w:val="0"/>
          <w:numId w:val="52"/>
        </w:numPr>
        <w:suppressAutoHyphens/>
        <w:spacing w:before="0" w:after="0"/>
      </w:pPr>
      <w:r>
        <w:t>L’administrateur possède un bouton sur son IHM qui lance le même script.</w:t>
      </w:r>
    </w:p>
    <w:p w14:paraId="2DBF0D7D" w14:textId="77777777" w:rsidR="00332CC4" w:rsidRDefault="00332CC4" w:rsidP="00CC650F">
      <w:pPr>
        <w:suppressAutoHyphens/>
        <w:spacing w:before="0" w:after="0"/>
        <w:ind w:left="432"/>
      </w:pPr>
    </w:p>
    <w:p w14:paraId="6B62F1B3" w14:textId="77777777" w:rsidR="00332CC4" w:rsidRDefault="00332CC4" w:rsidP="00CC650F">
      <w:pPr>
        <w:suppressAutoHyphens/>
        <w:spacing w:before="0" w:after="0"/>
        <w:ind w:left="432"/>
      </w:pPr>
    </w:p>
    <w:p w14:paraId="21D35826" w14:textId="77777777" w:rsidR="00332CC4" w:rsidRDefault="00332CC4" w:rsidP="00CC650F">
      <w:pPr>
        <w:pStyle w:val="Titre3"/>
        <w:keepNext w:val="0"/>
        <w:tabs>
          <w:tab w:val="clear" w:pos="1276"/>
          <w:tab w:val="num" w:pos="720"/>
        </w:tabs>
        <w:suppressAutoHyphens/>
        <w:spacing w:before="0" w:after="0"/>
        <w:ind w:left="720"/>
      </w:pPr>
      <w:bookmarkStart w:id="20" w:name="_Toc29399817"/>
      <w:r>
        <w:t>Campagne de validation</w:t>
      </w:r>
      <w:bookmarkEnd w:id="20"/>
    </w:p>
    <w:p w14:paraId="66F77BE2" w14:textId="77777777" w:rsidR="00332CC4" w:rsidRDefault="00332CC4" w:rsidP="00332CC4">
      <w:r>
        <w:t>Entre le 10 et le 20 du mois suivant la saisie par les visiteurs, le service comptabilité opère une validation des fiches.</w:t>
      </w:r>
    </w:p>
    <w:p w14:paraId="02F2C34E" w14:textId="77777777" w:rsidR="00332CC4" w:rsidRDefault="00332CC4" w:rsidP="00332CC4"/>
    <w:p w14:paraId="49B3BAD8" w14:textId="77777777" w:rsidR="00542745" w:rsidRDefault="00332CC4" w:rsidP="00332CC4">
      <w:r>
        <w:t xml:space="preserve">Les comptables contrôlent que les frais forfaitisés sont conformes : nombre de jours enregistrés ne dépassant pas le nombre de jours effectivement travaillés (congés), distance kilométrique cohérente, éventuellement consultation des fiches de comptes-rendus pour s’assurer des déplacements effectifs. </w:t>
      </w:r>
    </w:p>
    <w:p w14:paraId="3171C551" w14:textId="77777777" w:rsidR="00542745" w:rsidRDefault="00542745" w:rsidP="00332CC4">
      <w:r>
        <w:t xml:space="preserve">Si c’est cohérent, le comptable valide la fiche de frais qui passe à l’état </w:t>
      </w:r>
      <w:r w:rsidRPr="00CC650F">
        <w:rPr>
          <w:i/>
        </w:rPr>
        <w:t>Validé</w:t>
      </w:r>
      <w:r>
        <w:t>.</w:t>
      </w:r>
    </w:p>
    <w:p w14:paraId="5350AA3D" w14:textId="77777777" w:rsidR="00542745" w:rsidRDefault="00332CC4" w:rsidP="00542745">
      <w:r>
        <w:t xml:space="preserve">En cas d’incohérence ou d’erreur constatée, un contact est pris par téléphone avec le visiteur pour régler le litige. </w:t>
      </w:r>
      <w:r w:rsidR="00542745">
        <w:t xml:space="preserve">Le comptable refuse de valider la fiche de frais et la passe à l’état </w:t>
      </w:r>
      <w:r w:rsidR="00542745">
        <w:rPr>
          <w:i/>
        </w:rPr>
        <w:t>Non V</w:t>
      </w:r>
      <w:r w:rsidR="00542745" w:rsidRPr="00542745">
        <w:rPr>
          <w:i/>
        </w:rPr>
        <w:t>alidé</w:t>
      </w:r>
      <w:r w:rsidR="00542745">
        <w:t>.</w:t>
      </w:r>
    </w:p>
    <w:p w14:paraId="442F81AF" w14:textId="77777777" w:rsidR="00332CC4" w:rsidRDefault="00332CC4" w:rsidP="00332CC4">
      <w:r>
        <w:t xml:space="preserve">Les valeurs sont corrigées en conséquence </w:t>
      </w:r>
      <w:r w:rsidR="00FE3ED9">
        <w:t xml:space="preserve">par le visiteur médical </w:t>
      </w:r>
      <w:r>
        <w:t>sans que ne soit conservée trace de la modification.</w:t>
      </w:r>
      <w:r w:rsidR="00FE3ED9">
        <w:t xml:space="preserve"> Une fiche de frais non valide qui a été modifiée repasse à l’état </w:t>
      </w:r>
      <w:r w:rsidR="00FE3ED9" w:rsidRPr="00CC650F">
        <w:rPr>
          <w:i/>
        </w:rPr>
        <w:t>En Cours</w:t>
      </w:r>
      <w:r w:rsidR="00FE3ED9">
        <w:rPr>
          <w:i/>
        </w:rPr>
        <w:t>.</w:t>
      </w:r>
    </w:p>
    <w:p w14:paraId="680A4E5D" w14:textId="77777777" w:rsidR="00332CC4" w:rsidRDefault="00332CC4" w:rsidP="00332CC4"/>
    <w:p w14:paraId="35D4E252" w14:textId="77777777" w:rsidR="00332CC4" w:rsidRDefault="00332CC4" w:rsidP="00332CC4">
      <w:r>
        <w:t xml:space="preserve">La mise en paiement est faite au 20 du mois suivant la saisie par les visiteurs. </w:t>
      </w:r>
    </w:p>
    <w:p w14:paraId="19219836" w14:textId="77777777" w:rsidR="00332CC4" w:rsidRDefault="00332CC4" w:rsidP="00332CC4"/>
    <w:p w14:paraId="4E085D5E" w14:textId="77777777" w:rsidR="00332CC4" w:rsidRDefault="00332CC4" w:rsidP="00332CC4">
      <w:r>
        <w:t>L’</w:t>
      </w:r>
      <w:r>
        <w:rPr>
          <w:b/>
        </w:rPr>
        <w:t>état</w:t>
      </w:r>
      <w:r>
        <w:t xml:space="preserve"> de la fiche de frais fera l'objet d'un suivi précis qui sera affiché lors de la consultation, selon le cycle suivant : </w:t>
      </w:r>
    </w:p>
    <w:p w14:paraId="296FEF7D" w14:textId="77777777" w:rsidR="00332CC4" w:rsidRDefault="00FE3ED9" w:rsidP="00332CC4">
      <w:r>
        <w:rPr>
          <w:noProof/>
        </w:rPr>
        <w:drawing>
          <wp:inline distT="0" distB="0" distL="0" distR="0" wp14:anchorId="4439477B" wp14:editId="7120ACE4">
            <wp:extent cx="5810248" cy="1809750"/>
            <wp:effectExtent l="19050" t="0" r="0" b="0"/>
            <wp:docPr id="109803149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4">
                      <a:extLst>
                        <a:ext uri="{28A0092B-C50C-407E-A947-70E740481C1C}">
                          <a14:useLocalDpi xmlns:a14="http://schemas.microsoft.com/office/drawing/2010/main" val="0"/>
                        </a:ext>
                      </a:extLst>
                    </a:blip>
                    <a:stretch>
                      <a:fillRect/>
                    </a:stretch>
                  </pic:blipFill>
                  <pic:spPr>
                    <a:xfrm>
                      <a:off x="0" y="0"/>
                      <a:ext cx="5810248" cy="1809750"/>
                    </a:xfrm>
                    <a:prstGeom prst="rect">
                      <a:avLst/>
                    </a:prstGeom>
                  </pic:spPr>
                </pic:pic>
              </a:graphicData>
            </a:graphic>
          </wp:inline>
        </w:drawing>
      </w:r>
    </w:p>
    <w:p w14:paraId="7194DBDC" w14:textId="77777777" w:rsidR="00332CC4" w:rsidRDefault="00332CC4" w:rsidP="00332CC4"/>
    <w:p w14:paraId="2ACE2D94" w14:textId="77777777" w:rsidR="00332CC4" w:rsidRPr="00EF1D16" w:rsidRDefault="00332CC4" w:rsidP="00332CC4">
      <w:pPr>
        <w:rPr>
          <w:b/>
        </w:rPr>
      </w:pPr>
      <w:r w:rsidRPr="00EF1D16">
        <w:rPr>
          <w:b/>
        </w:rPr>
        <w:t>Les visiteurs doivent pouvoir consulter sur l'année écoulée, pour chaque mois, le montant du remboursement effectué par le laboratoire et le nombre de prestations pris en compte.</w:t>
      </w:r>
    </w:p>
    <w:p w14:paraId="769D0D3C" w14:textId="77777777" w:rsidR="00C40BC8" w:rsidRPr="004C022A" w:rsidRDefault="00C40BC8" w:rsidP="004C022A">
      <w:pPr>
        <w:ind w:left="787"/>
        <w:rPr>
          <w:rFonts w:eastAsia="MS Mincho"/>
        </w:rPr>
      </w:pPr>
    </w:p>
    <w:p w14:paraId="39AB68CF" w14:textId="77777777" w:rsidR="0069479D" w:rsidRDefault="0069479D">
      <w:pPr>
        <w:pStyle w:val="Titre1"/>
        <w:rPr>
          <w:rFonts w:eastAsia="MS Mincho"/>
        </w:rPr>
      </w:pPr>
      <w:bookmarkStart w:id="21" w:name="_Toc348341911"/>
      <w:bookmarkStart w:id="22" w:name="_Toc348517833"/>
      <w:bookmarkStart w:id="23" w:name="_Toc348341924"/>
      <w:bookmarkStart w:id="24" w:name="_Toc348517846"/>
      <w:bookmarkStart w:id="25" w:name="_Toc348341945"/>
      <w:bookmarkStart w:id="26" w:name="_Toc348517867"/>
      <w:bookmarkStart w:id="27" w:name="_Toc348341948"/>
      <w:bookmarkStart w:id="28" w:name="_Toc348517870"/>
      <w:bookmarkStart w:id="29" w:name="_Toc348341951"/>
      <w:bookmarkStart w:id="30" w:name="_Toc348517873"/>
      <w:bookmarkStart w:id="31" w:name="_Toc348341954"/>
      <w:bookmarkStart w:id="32" w:name="_Toc348517876"/>
      <w:bookmarkStart w:id="33" w:name="_Toc348341957"/>
      <w:bookmarkStart w:id="34" w:name="_Toc348517879"/>
      <w:bookmarkStart w:id="35" w:name="_Toc348341960"/>
      <w:bookmarkStart w:id="36" w:name="_Toc348517882"/>
      <w:bookmarkStart w:id="37" w:name="_Toc348341963"/>
      <w:bookmarkStart w:id="38" w:name="_Toc348517885"/>
      <w:bookmarkStart w:id="39" w:name="_Toc348341966"/>
      <w:bookmarkStart w:id="40" w:name="_Toc348517888"/>
      <w:bookmarkStart w:id="41" w:name="_Toc348341969"/>
      <w:bookmarkStart w:id="42" w:name="_Toc348517891"/>
      <w:bookmarkStart w:id="43" w:name="_Toc348341996"/>
      <w:bookmarkStart w:id="44" w:name="_Toc348517918"/>
      <w:bookmarkStart w:id="45" w:name="_Toc348342002"/>
      <w:bookmarkStart w:id="46" w:name="_Toc348517924"/>
      <w:bookmarkStart w:id="47" w:name="_Toc348342019"/>
      <w:bookmarkStart w:id="48" w:name="_Toc348517941"/>
      <w:bookmarkStart w:id="49" w:name="_Toc29399818"/>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rFonts w:eastAsia="MS Mincho"/>
        </w:rPr>
        <w:lastRenderedPageBreak/>
        <w:t>Description générale</w:t>
      </w:r>
      <w:bookmarkEnd w:id="49"/>
    </w:p>
    <w:p w14:paraId="034AAAC5" w14:textId="77777777" w:rsidR="00DA7A62" w:rsidRDefault="00DA7A62">
      <w:pPr>
        <w:pStyle w:val="Titre2"/>
      </w:pPr>
      <w:bookmarkStart w:id="50" w:name="_Toc29399819"/>
      <w:r>
        <w:t>Architecture générale</w:t>
      </w:r>
      <w:bookmarkEnd w:id="50"/>
    </w:p>
    <w:p w14:paraId="54CD245A" w14:textId="77777777" w:rsidR="00DA7A62" w:rsidRDefault="00DA7A62" w:rsidP="00DA7A62"/>
    <w:p w14:paraId="1231BE67" w14:textId="77777777" w:rsidR="00DA7A62" w:rsidRDefault="00572962" w:rsidP="00DA7A62">
      <w:pPr>
        <w:jc w:val="center"/>
      </w:pPr>
      <w:r>
        <w:rPr>
          <w:noProof/>
        </w:rPr>
        <w:drawing>
          <wp:inline distT="0" distB="0" distL="0" distR="0" wp14:anchorId="4F3F9675" wp14:editId="57A60976">
            <wp:extent cx="5448302" cy="2609850"/>
            <wp:effectExtent l="0" t="0" r="0" b="0"/>
            <wp:docPr id="16561210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5">
                      <a:extLst>
                        <a:ext uri="{28A0092B-C50C-407E-A947-70E740481C1C}">
                          <a14:useLocalDpi xmlns:a14="http://schemas.microsoft.com/office/drawing/2010/main" val="0"/>
                        </a:ext>
                      </a:extLst>
                    </a:blip>
                    <a:stretch>
                      <a:fillRect/>
                    </a:stretch>
                  </pic:blipFill>
                  <pic:spPr>
                    <a:xfrm>
                      <a:off x="0" y="0"/>
                      <a:ext cx="5448302" cy="2609850"/>
                    </a:xfrm>
                    <a:prstGeom prst="rect">
                      <a:avLst/>
                    </a:prstGeom>
                  </pic:spPr>
                </pic:pic>
              </a:graphicData>
            </a:graphic>
          </wp:inline>
        </w:drawing>
      </w:r>
    </w:p>
    <w:p w14:paraId="36FEB5B0" w14:textId="77777777" w:rsidR="00DA7A62" w:rsidRDefault="00DA7A62" w:rsidP="00DA7A62"/>
    <w:p w14:paraId="0B5035D8" w14:textId="77777777" w:rsidR="00DA7A62" w:rsidRPr="00DA7A62" w:rsidRDefault="00DA7A62" w:rsidP="00DA7A62">
      <w:pPr>
        <w:pStyle w:val="1-Normal"/>
      </w:pPr>
      <w:r w:rsidRPr="00DA7A62">
        <w:t>Comme l’illustre la figure ci-dessus, l’application GSB-Frais</w:t>
      </w:r>
      <w:r w:rsidR="00E273A2">
        <w:t xml:space="preserve"> </w:t>
      </w:r>
      <w:r w:rsidRPr="00DA7A62">
        <w:t>est constituée de trois modules :</w:t>
      </w:r>
    </w:p>
    <w:p w14:paraId="51799C28" w14:textId="77777777" w:rsidR="00DA7A62" w:rsidRPr="00DA7A62" w:rsidRDefault="00DA7A62" w:rsidP="00DA7A62">
      <w:pPr>
        <w:pStyle w:val="1-NormalPuceD"/>
        <w:rPr>
          <w:rFonts w:eastAsia="MS Mincho"/>
        </w:rPr>
      </w:pPr>
      <w:r w:rsidRPr="00DA7A62">
        <w:rPr>
          <w:rFonts w:eastAsia="MS Mincho"/>
        </w:rPr>
        <w:t xml:space="preserve">Le module de d’administration qui réalise la gestion des utilisateurs. La gestion  des paramètres de la base : Type de frais, état de la fiche… sera réalisée à travers l’interface graphique </w:t>
      </w:r>
      <w:r w:rsidR="00E273A2">
        <w:rPr>
          <w:rFonts w:eastAsia="MS Mincho"/>
        </w:rPr>
        <w:t xml:space="preserve">d’administration </w:t>
      </w:r>
      <w:r w:rsidRPr="00DA7A62">
        <w:rPr>
          <w:rFonts w:eastAsia="MS Mincho"/>
        </w:rPr>
        <w:t>de la base de données.</w:t>
      </w:r>
      <w:r w:rsidR="00E273A2">
        <w:rPr>
          <w:rFonts w:eastAsia="MS Mincho"/>
        </w:rPr>
        <w:t xml:space="preserve"> Ces tables ne contiennent que peu de données, ces données sont stables : il n’y a pas d’autre IHM prévu.</w:t>
      </w:r>
    </w:p>
    <w:p w14:paraId="0CEB31BB" w14:textId="77777777" w:rsidR="00DA7A62" w:rsidRPr="00DA7A62" w:rsidRDefault="00DA7A62" w:rsidP="00DA7A62">
      <w:pPr>
        <w:pStyle w:val="1-NormalPuceD"/>
        <w:rPr>
          <w:rFonts w:eastAsia="MS Mincho"/>
        </w:rPr>
      </w:pPr>
      <w:r w:rsidRPr="00DA7A62">
        <w:rPr>
          <w:rFonts w:eastAsia="MS Mincho"/>
        </w:rPr>
        <w:t>Le module Gestion des fiches de frais qui permet au visiteur médical de visualiser toutes ses fiches  de frais et de créer une nouvelle fiche de frais pour le mois en cours ou de la complèter.</w:t>
      </w:r>
    </w:p>
    <w:p w14:paraId="3D24E0E3" w14:textId="77777777" w:rsidR="00DA7A62" w:rsidRPr="00DA7A62" w:rsidRDefault="00DA7A62" w:rsidP="00DA7A62">
      <w:pPr>
        <w:pStyle w:val="1-NormalPuceD"/>
        <w:rPr>
          <w:rFonts w:eastAsia="MS Mincho"/>
        </w:rPr>
      </w:pPr>
      <w:r w:rsidRPr="00DA7A62">
        <w:rPr>
          <w:rFonts w:eastAsia="MS Mincho"/>
        </w:rPr>
        <w:t>Le module Suivi de paiement qui permet au comptable de valider les fiches de frais et d</w:t>
      </w:r>
      <w:r w:rsidR="00E273A2">
        <w:rPr>
          <w:rFonts w:eastAsia="MS Mincho"/>
        </w:rPr>
        <w:t xml:space="preserve">e faire la mise en </w:t>
      </w:r>
      <w:r w:rsidRPr="00DA7A62">
        <w:rPr>
          <w:rFonts w:eastAsia="MS Mincho"/>
        </w:rPr>
        <w:t>paiement.</w:t>
      </w:r>
    </w:p>
    <w:p w14:paraId="30D7AA69" w14:textId="77777777" w:rsidR="00DA7A62" w:rsidRDefault="00DA7A62" w:rsidP="00DA7A62"/>
    <w:p w14:paraId="236D5FE3" w14:textId="77777777" w:rsidR="00DA7A62" w:rsidRPr="00DA7A62" w:rsidRDefault="00DA7A62" w:rsidP="00DA7A62">
      <w:r>
        <w:t>Les données sont stockées dans une base de données commune GSB_DB_Frais.</w:t>
      </w:r>
    </w:p>
    <w:p w14:paraId="60749DB5" w14:textId="77777777" w:rsidR="0069479D" w:rsidRDefault="00917C38">
      <w:pPr>
        <w:pStyle w:val="Titre2"/>
      </w:pPr>
      <w:bookmarkStart w:id="51" w:name="_Toc29399820"/>
      <w:r>
        <w:lastRenderedPageBreak/>
        <w:t>Diagramme des cas d’utilisation</w:t>
      </w:r>
      <w:bookmarkEnd w:id="51"/>
    </w:p>
    <w:p w14:paraId="7196D064" w14:textId="4CB7AC8D" w:rsidR="00917C38" w:rsidRPr="00917C38" w:rsidRDefault="00623EE6" w:rsidP="00917C38">
      <w:r>
        <w:rPr>
          <w:noProof/>
        </w:rPr>
        <w:drawing>
          <wp:inline distT="0" distB="0" distL="0" distR="0" wp14:anchorId="2A41E033" wp14:editId="1DF1EC0F">
            <wp:extent cx="6210298" cy="4314825"/>
            <wp:effectExtent l="19050" t="0" r="0" b="0"/>
            <wp:docPr id="16229298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6">
                      <a:extLst>
                        <a:ext uri="{28A0092B-C50C-407E-A947-70E740481C1C}">
                          <a14:useLocalDpi xmlns:a14="http://schemas.microsoft.com/office/drawing/2010/main" val="0"/>
                        </a:ext>
                      </a:extLst>
                    </a:blip>
                    <a:stretch>
                      <a:fillRect/>
                    </a:stretch>
                  </pic:blipFill>
                  <pic:spPr>
                    <a:xfrm>
                      <a:off x="0" y="0"/>
                      <a:ext cx="6210298" cy="4314825"/>
                    </a:xfrm>
                    <a:prstGeom prst="rect">
                      <a:avLst/>
                    </a:prstGeom>
                  </pic:spPr>
                </pic:pic>
              </a:graphicData>
            </a:graphic>
          </wp:inline>
        </w:drawing>
      </w:r>
    </w:p>
    <w:p w14:paraId="34FF1C98" w14:textId="77777777" w:rsidR="0069479D" w:rsidRDefault="0069479D">
      <w:pPr>
        <w:pStyle w:val="1-Normal"/>
      </w:pPr>
    </w:p>
    <w:p w14:paraId="12E96698" w14:textId="77777777" w:rsidR="0069479D" w:rsidRDefault="0069479D">
      <w:pPr>
        <w:pStyle w:val="Titre2"/>
      </w:pPr>
      <w:bookmarkStart w:id="52" w:name="_Toc29399821"/>
      <w:bookmarkStart w:id="53" w:name="_Toc29399822"/>
      <w:bookmarkStart w:id="54" w:name="_Toc29399823"/>
      <w:bookmarkStart w:id="55" w:name="_Toc348342035"/>
      <w:bookmarkStart w:id="56" w:name="_Toc348517944"/>
      <w:bookmarkStart w:id="57" w:name="_Toc348342036"/>
      <w:bookmarkStart w:id="58" w:name="_Toc348517945"/>
      <w:bookmarkStart w:id="59" w:name="_Toc29399824"/>
      <w:bookmarkEnd w:id="52"/>
      <w:bookmarkEnd w:id="53"/>
      <w:bookmarkEnd w:id="54"/>
      <w:bookmarkEnd w:id="55"/>
      <w:bookmarkEnd w:id="56"/>
      <w:bookmarkEnd w:id="57"/>
      <w:bookmarkEnd w:id="58"/>
      <w:r>
        <w:t xml:space="preserve">Les principes d’ergonomie </w:t>
      </w:r>
      <w:r w:rsidR="006F6E38">
        <w:t>de l’application</w:t>
      </w:r>
      <w:bookmarkEnd w:id="59"/>
    </w:p>
    <w:p w14:paraId="469CE1FD" w14:textId="77777777" w:rsidR="0069479D" w:rsidRDefault="0069479D">
      <w:pPr>
        <w:pStyle w:val="1-NormalPuceCcarr"/>
        <w:tabs>
          <w:tab w:val="clear" w:pos="1286"/>
          <w:tab w:val="num" w:pos="567"/>
        </w:tabs>
        <w:ind w:left="567" w:hanging="425"/>
      </w:pPr>
      <w:r>
        <w:t>Taille des écrans</w:t>
      </w:r>
    </w:p>
    <w:p w14:paraId="4951ADBA" w14:textId="77777777" w:rsidR="0069479D" w:rsidRDefault="0069479D">
      <w:pPr>
        <w:pStyle w:val="1-Normal"/>
      </w:pPr>
      <w:r>
        <w:t>Les écrans seront optimisés pour une résolution 1024x768.</w:t>
      </w:r>
    </w:p>
    <w:p w14:paraId="677CA7E2" w14:textId="77777777" w:rsidR="0069479D" w:rsidRDefault="0069479D">
      <w:pPr>
        <w:pStyle w:val="1-Normal"/>
      </w:pPr>
      <w:r>
        <w:t>Plus exactement, la largeur ne dépassera jamais celle disponible en 1024x768 dans un navigateur maximisé. Pour la hauteur en revanche, on pourra se permettre si besoin, de forcer l’utilisation des barres de défilement verticales.</w:t>
      </w:r>
    </w:p>
    <w:p w14:paraId="238601FE" w14:textId="77777777" w:rsidR="0069479D" w:rsidRDefault="0069479D">
      <w:pPr>
        <w:pStyle w:val="1-Normal"/>
      </w:pPr>
    </w:p>
    <w:p w14:paraId="76490312" w14:textId="77777777" w:rsidR="0069479D" w:rsidRDefault="0069479D">
      <w:pPr>
        <w:pStyle w:val="1-NormalPuceCcarr"/>
        <w:tabs>
          <w:tab w:val="clear" w:pos="1286"/>
          <w:tab w:val="num" w:pos="567"/>
        </w:tabs>
        <w:ind w:left="567" w:hanging="425"/>
      </w:pPr>
      <w:r>
        <w:t>Défilement vertical</w:t>
      </w:r>
    </w:p>
    <w:p w14:paraId="44471AF6" w14:textId="77777777" w:rsidR="0069479D" w:rsidRDefault="0069479D">
      <w:pPr>
        <w:pStyle w:val="1-Normal"/>
      </w:pPr>
      <w:r>
        <w:t xml:space="preserve">Lors d'un défilement vertical, l'ensemble des éléments de la page participe au défilement, y compris le bandeau supérieur et le menu gauche car nous ne recommandons pas l’utilisation de frame </w:t>
      </w:r>
    </w:p>
    <w:p w14:paraId="0F3CABC7" w14:textId="77777777" w:rsidR="0069479D" w:rsidRDefault="0069479D">
      <w:pPr>
        <w:pStyle w:val="1-Normal"/>
      </w:pPr>
    </w:p>
    <w:p w14:paraId="2785AB74" w14:textId="77777777" w:rsidR="0069479D" w:rsidRDefault="0069479D">
      <w:pPr>
        <w:pStyle w:val="1-NormalPuceCcarr"/>
        <w:tabs>
          <w:tab w:val="clear" w:pos="1286"/>
          <w:tab w:val="num" w:pos="567"/>
        </w:tabs>
        <w:ind w:left="567" w:hanging="425"/>
      </w:pPr>
      <w:r>
        <w:t>Accès aux formulaires de saisie</w:t>
      </w:r>
    </w:p>
    <w:p w14:paraId="1EBCB396" w14:textId="77777777" w:rsidR="0069479D" w:rsidRDefault="0069479D">
      <w:pPr>
        <w:pStyle w:val="1-Normal"/>
      </w:pPr>
      <w:r>
        <w:t>Un formulaire de saisie est accessible selon 3 modes d’utilisation :</w:t>
      </w:r>
    </w:p>
    <w:p w14:paraId="5C4BDD0C" w14:textId="77777777" w:rsidR="0069479D" w:rsidRDefault="0069479D">
      <w:pPr>
        <w:pStyle w:val="1-NormalPuceE"/>
      </w:pPr>
      <w:r>
        <w:t>Mode création</w:t>
      </w:r>
    </w:p>
    <w:p w14:paraId="39CC7613" w14:textId="77777777" w:rsidR="0069479D" w:rsidRDefault="0069479D">
      <w:pPr>
        <w:pStyle w:val="1-NormalPuceE"/>
      </w:pPr>
      <w:r>
        <w:t>Mode consultation (les champs sont en lecture seule)</w:t>
      </w:r>
    </w:p>
    <w:p w14:paraId="2950A6C8" w14:textId="77777777" w:rsidR="0069479D" w:rsidRDefault="0069479D">
      <w:pPr>
        <w:pStyle w:val="1-NormalPuceE"/>
      </w:pPr>
      <w:r>
        <w:t>Mode modification (les valeurs sont modifiables).</w:t>
      </w:r>
    </w:p>
    <w:p w14:paraId="6B3A3631" w14:textId="77777777" w:rsidR="0069479D" w:rsidRDefault="0069479D">
      <w:pPr>
        <w:pStyle w:val="1-Normal"/>
      </w:pPr>
      <w:r>
        <w:t>Par convention, lorsque après une recherche sur la base, l’utilisateur accède aux informations d’un formulaire, celui-ci est toujours présenté en mode consultation. A condition que les droits de l’utilisateur le permette, le mode consultation présentera toujours un bouton « Supprimer » permettant la suppression de l’objet représenté dans le formulaire. Un lien hypertexte « Modifier » figure également sur la page et permet d’accéder au même formulaire en mode modification.</w:t>
      </w:r>
    </w:p>
    <w:p w14:paraId="5B08B5D1" w14:textId="77777777" w:rsidR="0069479D" w:rsidRDefault="0069479D">
      <w:pPr>
        <w:pStyle w:val="1-Normal"/>
      </w:pPr>
    </w:p>
    <w:p w14:paraId="478FBE8F" w14:textId="77777777" w:rsidR="0069479D" w:rsidRDefault="0069479D">
      <w:pPr>
        <w:pStyle w:val="1-NormalPuceCcarr"/>
        <w:tabs>
          <w:tab w:val="clear" w:pos="1286"/>
          <w:tab w:val="num" w:pos="567"/>
        </w:tabs>
        <w:ind w:left="567" w:hanging="425"/>
      </w:pPr>
      <w:r>
        <w:lastRenderedPageBreak/>
        <w:t>Repérage des champs obligatoires</w:t>
      </w:r>
    </w:p>
    <w:p w14:paraId="0BC96BE2" w14:textId="77777777" w:rsidR="0069479D" w:rsidRDefault="0069479D">
      <w:pPr>
        <w:pStyle w:val="1-Normal"/>
      </w:pPr>
      <w:r>
        <w:t>L'utilisateur doit reconnaître les champs obligatoires dans un formulaire de saisie. La distinction se fait par l'ajout d’un « point rouge » à la fin de l'étiquette du champ. Lorsque le caractère obligatoire d'un champ dépend de la valeur d'un autre champ, et comme il n'est bien sûr pas question de rafraîchir la page pour l'indication obligatoire, on pourra adopter plusieurs stratégies, dont la plus recommandée est la suivante : laisser l'indication obligatoire pour le champ qui ne l'est pas toujours et préciser par une phrase explicite dans quel cas le champ dépendant est obligatoire ou non.</w:t>
      </w:r>
    </w:p>
    <w:p w14:paraId="16DEB4AB" w14:textId="77777777" w:rsidR="0069479D" w:rsidRDefault="0069479D">
      <w:pPr>
        <w:pStyle w:val="1-Normal"/>
      </w:pPr>
    </w:p>
    <w:p w14:paraId="6CE2C351" w14:textId="77777777" w:rsidR="0069479D" w:rsidRDefault="0069479D">
      <w:pPr>
        <w:pStyle w:val="1-NormalPuceCcarr"/>
        <w:tabs>
          <w:tab w:val="clear" w:pos="1286"/>
          <w:tab w:val="num" w:pos="567"/>
        </w:tabs>
        <w:ind w:left="567" w:hanging="425"/>
      </w:pPr>
      <w:r>
        <w:t>Ecrans de recherche multicritères/ affichage de liste de résultats correspondants aux critères renseignés</w:t>
      </w:r>
    </w:p>
    <w:p w14:paraId="6A0505D0" w14:textId="77777777" w:rsidR="0069479D" w:rsidRDefault="0069479D">
      <w:pPr>
        <w:pStyle w:val="1-Normal"/>
      </w:pPr>
      <w:r>
        <w:t>Les critères des écrans de recherche ainsi que le nombre de lignes obtenues sont rappelés en haut de la liste de résultats. Les colonnes sont triables. La liste de résultats est paginée.</w:t>
      </w:r>
    </w:p>
    <w:p w14:paraId="3C910AC9" w14:textId="77777777" w:rsidR="0069479D" w:rsidRDefault="0069479D">
      <w:pPr>
        <w:pStyle w:val="1-Normal"/>
      </w:pPr>
      <w:r>
        <w:t>Enfin, les recherches étendues seront toujours figurées par le caractère %.</w:t>
      </w:r>
    </w:p>
    <w:p w14:paraId="0AD9C6F4" w14:textId="77777777" w:rsidR="0069479D" w:rsidRDefault="0069479D">
      <w:pPr>
        <w:pStyle w:val="1-Normal"/>
      </w:pPr>
    </w:p>
    <w:p w14:paraId="595CDF6E" w14:textId="77777777" w:rsidR="0069479D" w:rsidRDefault="0069479D">
      <w:pPr>
        <w:pStyle w:val="1-NormalPuceCcarr"/>
        <w:tabs>
          <w:tab w:val="clear" w:pos="1286"/>
          <w:tab w:val="num" w:pos="567"/>
        </w:tabs>
        <w:ind w:left="567" w:hanging="425"/>
      </w:pPr>
      <w:r>
        <w:t xml:space="preserve">Suppression </w:t>
      </w:r>
    </w:p>
    <w:p w14:paraId="76F28C18" w14:textId="77777777" w:rsidR="0069479D" w:rsidRDefault="0069479D">
      <w:pPr>
        <w:pStyle w:val="1-Normal"/>
      </w:pPr>
      <w:r>
        <w:t>Toute suppression de données dans la base est précédée d’une demande de confirmation.</w:t>
      </w:r>
    </w:p>
    <w:p w14:paraId="4B1F511A" w14:textId="77777777" w:rsidR="0069479D" w:rsidRDefault="0069479D">
      <w:pPr>
        <w:pStyle w:val="1-Normal"/>
      </w:pPr>
    </w:p>
    <w:p w14:paraId="34E4A643" w14:textId="77777777" w:rsidR="0069479D" w:rsidRDefault="0069479D">
      <w:pPr>
        <w:pStyle w:val="1-NormalPuceCcarr"/>
        <w:tabs>
          <w:tab w:val="clear" w:pos="1286"/>
          <w:tab w:val="num" w:pos="567"/>
        </w:tabs>
        <w:ind w:left="567" w:hanging="425"/>
      </w:pPr>
      <w:r>
        <w:t>Présentation des erreurs</w:t>
      </w:r>
    </w:p>
    <w:p w14:paraId="63FA895D" w14:textId="77777777" w:rsidR="0069479D" w:rsidRDefault="0069479D">
      <w:pPr>
        <w:pStyle w:val="1-Normal"/>
      </w:pPr>
      <w:r>
        <w:t>Les erreurs sont toutes décelées en une passe et présentées globalement à l’utilisateur sous forme intelligible et non dans un jargon informatique. Les libellées des champs en erreurs apparaissent en rouge.</w:t>
      </w:r>
    </w:p>
    <w:p w14:paraId="65F9C3DC" w14:textId="77777777" w:rsidR="0069479D" w:rsidRDefault="0069479D">
      <w:pPr>
        <w:pStyle w:val="1-Normal"/>
      </w:pPr>
    </w:p>
    <w:p w14:paraId="27300B56" w14:textId="77777777" w:rsidR="0069479D" w:rsidRDefault="0069479D">
      <w:pPr>
        <w:pStyle w:val="Titre1"/>
        <w:rPr>
          <w:rFonts w:eastAsia="MS Mincho"/>
        </w:rPr>
      </w:pPr>
      <w:bookmarkStart w:id="60" w:name="_Toc348342114"/>
      <w:bookmarkStart w:id="61" w:name="_Toc348518023"/>
      <w:bookmarkStart w:id="62" w:name="_Toc348342125"/>
      <w:bookmarkStart w:id="63" w:name="_Toc348518034"/>
      <w:bookmarkStart w:id="64" w:name="_Toc348342130"/>
      <w:bookmarkStart w:id="65" w:name="_Toc348518039"/>
      <w:bookmarkStart w:id="66" w:name="_Toc348342136"/>
      <w:bookmarkStart w:id="67" w:name="_Toc348518045"/>
      <w:bookmarkStart w:id="68" w:name="_Toc348342139"/>
      <w:bookmarkStart w:id="69" w:name="_Toc348518048"/>
      <w:bookmarkStart w:id="70" w:name="_Toc348342140"/>
      <w:bookmarkStart w:id="71" w:name="_Toc348518049"/>
      <w:bookmarkStart w:id="72" w:name="_Toc348342142"/>
      <w:bookmarkStart w:id="73" w:name="_Toc348518051"/>
      <w:bookmarkStart w:id="74" w:name="_Toc348342148"/>
      <w:bookmarkStart w:id="75" w:name="_Toc348518057"/>
      <w:bookmarkStart w:id="76" w:name="_Toc348342149"/>
      <w:bookmarkStart w:id="77" w:name="_Toc348518058"/>
      <w:bookmarkStart w:id="78" w:name="_Toc348342150"/>
      <w:bookmarkStart w:id="79" w:name="_Toc348518059"/>
      <w:bookmarkStart w:id="80" w:name="_Toc348342156"/>
      <w:bookmarkStart w:id="81" w:name="_Toc348518065"/>
      <w:bookmarkStart w:id="82" w:name="_Toc348342159"/>
      <w:bookmarkStart w:id="83" w:name="_Toc348518068"/>
      <w:bookmarkStart w:id="84" w:name="_Toc348342161"/>
      <w:bookmarkStart w:id="85" w:name="_Toc348518070"/>
      <w:bookmarkStart w:id="86" w:name="_Toc348342169"/>
      <w:bookmarkStart w:id="87" w:name="_Toc348518078"/>
      <w:bookmarkStart w:id="88" w:name="_Toc348342170"/>
      <w:bookmarkStart w:id="89" w:name="_Toc348518079"/>
      <w:bookmarkStart w:id="90" w:name="_Toc348342171"/>
      <w:bookmarkStart w:id="91" w:name="_Toc348518080"/>
      <w:bookmarkStart w:id="92" w:name="_Toc348342172"/>
      <w:bookmarkStart w:id="93" w:name="_Toc348518081"/>
      <w:bookmarkStart w:id="94" w:name="_Toc348342180"/>
      <w:bookmarkStart w:id="95" w:name="_Toc348518089"/>
      <w:bookmarkStart w:id="96" w:name="_Toc348342182"/>
      <w:bookmarkStart w:id="97" w:name="_Toc348518091"/>
      <w:bookmarkStart w:id="98" w:name="_Toc348342190"/>
      <w:bookmarkStart w:id="99" w:name="_Toc348518099"/>
      <w:bookmarkStart w:id="100" w:name="_Toc348342193"/>
      <w:bookmarkStart w:id="101" w:name="_Toc348518102"/>
      <w:bookmarkStart w:id="102" w:name="_Toc348342196"/>
      <w:bookmarkStart w:id="103" w:name="_Toc348518105"/>
      <w:bookmarkStart w:id="104" w:name="_Toc348342201"/>
      <w:bookmarkStart w:id="105" w:name="_Toc348518110"/>
      <w:bookmarkStart w:id="106" w:name="_Toc348342211"/>
      <w:bookmarkStart w:id="107" w:name="_Toc348518120"/>
      <w:bookmarkStart w:id="108" w:name="_Toc348342213"/>
      <w:bookmarkStart w:id="109" w:name="_Toc348518122"/>
      <w:bookmarkStart w:id="110" w:name="_Toc348342215"/>
      <w:bookmarkStart w:id="111" w:name="_Toc348518124"/>
      <w:bookmarkStart w:id="112" w:name="_Toc348342217"/>
      <w:bookmarkStart w:id="113" w:name="_Toc348518126"/>
      <w:bookmarkStart w:id="114" w:name="_Toc348342221"/>
      <w:bookmarkStart w:id="115" w:name="_Toc348518130"/>
      <w:bookmarkStart w:id="116" w:name="_Toc348342223"/>
      <w:bookmarkStart w:id="117" w:name="_Toc348518132"/>
      <w:bookmarkStart w:id="118" w:name="_Toc348342227"/>
      <w:bookmarkStart w:id="119" w:name="_Toc348518136"/>
      <w:bookmarkStart w:id="120" w:name="_Toc348342228"/>
      <w:bookmarkStart w:id="121" w:name="_Toc348518137"/>
      <w:bookmarkStart w:id="122" w:name="_Toc348342230"/>
      <w:bookmarkStart w:id="123" w:name="_Toc348518139"/>
      <w:bookmarkStart w:id="124" w:name="_Toc348342237"/>
      <w:bookmarkStart w:id="125" w:name="_Toc348518146"/>
      <w:bookmarkStart w:id="126" w:name="_Toc348342239"/>
      <w:bookmarkStart w:id="127" w:name="_Toc348518148"/>
      <w:bookmarkStart w:id="128" w:name="_Toc2939982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Pr>
          <w:rFonts w:eastAsia="MS Mincho"/>
        </w:rPr>
        <w:t>Les fonctions d’administration</w:t>
      </w:r>
      <w:bookmarkEnd w:id="128"/>
    </w:p>
    <w:p w14:paraId="318CE46D" w14:textId="77777777" w:rsidR="0069479D" w:rsidRDefault="0069479D">
      <w:pPr>
        <w:pStyle w:val="1-Normal"/>
      </w:pPr>
      <w:r>
        <w:t>Les fonctions d’administration comprennent :</w:t>
      </w:r>
    </w:p>
    <w:p w14:paraId="60076DA8" w14:textId="77777777" w:rsidR="0069479D" w:rsidRDefault="0069479D">
      <w:pPr>
        <w:pStyle w:val="1-NormalPuceD"/>
        <w:rPr>
          <w:rFonts w:eastAsia="MS Mincho"/>
        </w:rPr>
      </w:pPr>
      <w:r>
        <w:rPr>
          <w:rFonts w:eastAsia="MS Mincho"/>
        </w:rPr>
        <w:t xml:space="preserve">la gestion </w:t>
      </w:r>
      <w:r w:rsidR="00775BD3">
        <w:rPr>
          <w:rFonts w:eastAsia="MS Mincho"/>
        </w:rPr>
        <w:t xml:space="preserve">interactive </w:t>
      </w:r>
      <w:r>
        <w:rPr>
          <w:rFonts w:eastAsia="MS Mincho"/>
        </w:rPr>
        <w:t xml:space="preserve">des </w:t>
      </w:r>
      <w:r w:rsidR="00775BD3">
        <w:rPr>
          <w:rFonts w:eastAsia="MS Mincho"/>
        </w:rPr>
        <w:t>visiteurs ; Un écran donnera la possibilité de visualiser créer, mettre à jour et supprimer les visiteurs médicaux.</w:t>
      </w:r>
    </w:p>
    <w:p w14:paraId="79BA5E20" w14:textId="77777777" w:rsidR="0069479D" w:rsidRDefault="00775BD3">
      <w:pPr>
        <w:pStyle w:val="1-NormalPuceD"/>
        <w:rPr>
          <w:rFonts w:eastAsia="MS Mincho"/>
        </w:rPr>
      </w:pPr>
      <w:r>
        <w:rPr>
          <w:rFonts w:eastAsia="MS Mincho"/>
        </w:rPr>
        <w:t>Les types de frais et l’état des fiches de frais. Un script SQL permettra la mise à jour des tables.</w:t>
      </w:r>
      <w:r w:rsidR="00E2033F">
        <w:rPr>
          <w:rFonts w:eastAsia="MS Mincho"/>
        </w:rPr>
        <w:t xml:space="preserve"> Aucun IHM n’est à prévoir.</w:t>
      </w:r>
    </w:p>
    <w:p w14:paraId="5209BED7" w14:textId="77777777" w:rsidR="000C7CD6" w:rsidRDefault="000C7CD6">
      <w:pPr>
        <w:pStyle w:val="1-NormalPuceD"/>
        <w:rPr>
          <w:rFonts w:eastAsia="MS Mincho"/>
        </w:rPr>
      </w:pPr>
      <w:r>
        <w:rPr>
          <w:rFonts w:eastAsia="MS Mincho"/>
        </w:rPr>
        <w:t>La clôture des fiches de frais en fin de mois. Un bouton sera mis à disposition qui pourra être utilisé en mode dégradé.</w:t>
      </w:r>
    </w:p>
    <w:p w14:paraId="5023141B" w14:textId="77777777" w:rsidR="00B8733D" w:rsidRDefault="00B8733D">
      <w:pPr>
        <w:spacing w:before="0" w:after="0"/>
        <w:jc w:val="left"/>
        <w:rPr>
          <w:rFonts w:ascii="Trebuchet MS" w:eastAsia="MS Mincho" w:hAnsi="Trebuchet MS"/>
          <w:smallCaps/>
          <w:spacing w:val="30"/>
          <w:sz w:val="32"/>
        </w:rPr>
      </w:pPr>
      <w:r>
        <w:br w:type="page"/>
      </w:r>
    </w:p>
    <w:p w14:paraId="4209B301" w14:textId="77777777" w:rsidR="0069479D" w:rsidRDefault="00E273A2">
      <w:pPr>
        <w:pStyle w:val="Titre2"/>
      </w:pPr>
      <w:bookmarkStart w:id="129" w:name="_Toc29399826"/>
      <w:r>
        <w:lastRenderedPageBreak/>
        <w:t>GF1 Lister les</w:t>
      </w:r>
      <w:r w:rsidR="0069479D">
        <w:t xml:space="preserve"> </w:t>
      </w:r>
      <w:r w:rsidR="00775BD3">
        <w:t>visiteurs</w:t>
      </w:r>
      <w:bookmarkEnd w:id="129"/>
    </w:p>
    <w:p w14:paraId="31FF54C8" w14:textId="77777777" w:rsidR="0069479D" w:rsidRDefault="0069479D">
      <w:pPr>
        <w:pStyle w:val="Titre3"/>
        <w:rPr>
          <w:rFonts w:eastAsia="MS Mincho"/>
        </w:rPr>
      </w:pPr>
      <w:bookmarkStart w:id="130" w:name="_Toc29399827"/>
      <w:r>
        <w:rPr>
          <w:rFonts w:eastAsia="MS Mincho"/>
        </w:rPr>
        <w:t>Description</w:t>
      </w:r>
      <w:bookmarkEnd w:id="130"/>
    </w:p>
    <w:p w14:paraId="018EB6B2" w14:textId="77777777" w:rsidR="00B01DA4" w:rsidRPr="004C022A" w:rsidRDefault="00B01DA4" w:rsidP="004C022A">
      <w:pPr>
        <w:pStyle w:val="1-Normal"/>
      </w:pPr>
      <w:r w:rsidRPr="004C022A">
        <w:t>Cet écran permet d’afficher la liste</w:t>
      </w:r>
      <w:r w:rsidR="00E273A2">
        <w:t xml:space="preserve"> </w:t>
      </w:r>
      <w:r w:rsidRPr="004C022A">
        <w:t>de tous les visiteurs de la base  triés dans l’ordre alphabétique des noms  puis des prénoms.</w:t>
      </w:r>
    </w:p>
    <w:p w14:paraId="1F3B1409" w14:textId="77777777" w:rsidR="00B01DA4" w:rsidRPr="00B01DA4" w:rsidRDefault="00B01DA4" w:rsidP="00B01DA4">
      <w:pPr>
        <w:rPr>
          <w:rFonts w:eastAsia="MS Mincho"/>
        </w:rPr>
      </w:pPr>
    </w:p>
    <w:p w14:paraId="562C75D1" w14:textId="77777777" w:rsidR="000472A8" w:rsidRDefault="000472A8">
      <w:pPr>
        <w:pStyle w:val="1-Normal"/>
      </w:pPr>
      <w:r>
        <w:rPr>
          <w:noProof/>
        </w:rPr>
        <w:drawing>
          <wp:inline distT="0" distB="0" distL="0" distR="0" wp14:anchorId="41C737DF" wp14:editId="07777777">
            <wp:extent cx="6029325" cy="15811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029325" cy="1581150"/>
                    </a:xfrm>
                    <a:prstGeom prst="rect">
                      <a:avLst/>
                    </a:prstGeom>
                    <a:noFill/>
                    <a:ln w="9525">
                      <a:noFill/>
                      <a:miter lim="800000"/>
                      <a:headEnd/>
                      <a:tailEnd/>
                    </a:ln>
                  </pic:spPr>
                </pic:pic>
              </a:graphicData>
            </a:graphic>
          </wp:inline>
        </w:drawing>
      </w:r>
    </w:p>
    <w:p w14:paraId="664355AD" w14:textId="77777777" w:rsidR="000472A8" w:rsidRDefault="000472A8">
      <w:pPr>
        <w:pStyle w:val="1-Normal"/>
      </w:pPr>
    </w:p>
    <w:p w14:paraId="1A965116" w14:textId="77777777" w:rsidR="0069479D" w:rsidRDefault="0069479D" w:rsidP="00D536F0">
      <w:pPr>
        <w:pStyle w:val="1-Normal"/>
        <w:ind w:left="0"/>
      </w:pPr>
    </w:p>
    <w:p w14:paraId="47764CC8" w14:textId="77777777" w:rsidR="0069479D" w:rsidRDefault="0069479D">
      <w:pPr>
        <w:pStyle w:val="Titre3"/>
        <w:rPr>
          <w:rFonts w:eastAsia="MS Mincho"/>
        </w:rPr>
      </w:pPr>
      <w:bookmarkStart w:id="131" w:name="_Toc29399828"/>
      <w:r>
        <w:rPr>
          <w:rFonts w:eastAsia="MS Mincho"/>
        </w:rPr>
        <w:t>Informations présentes sur les écrans</w:t>
      </w:r>
      <w:bookmarkEnd w:id="1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69479D" w14:paraId="78502165" w14:textId="77777777">
        <w:trPr>
          <w:tblHeader/>
          <w:jc w:val="center"/>
        </w:trPr>
        <w:tc>
          <w:tcPr>
            <w:tcW w:w="2211" w:type="dxa"/>
            <w:tcBorders>
              <w:bottom w:val="single" w:sz="4" w:space="0" w:color="auto"/>
            </w:tcBorders>
            <w:shd w:val="clear" w:color="auto" w:fill="C0C0C0"/>
          </w:tcPr>
          <w:p w14:paraId="421C6183" w14:textId="77777777" w:rsidR="0069479D" w:rsidRDefault="0069479D">
            <w:pPr>
              <w:pStyle w:val="1-Normal"/>
              <w:rPr>
                <w:b/>
                <w:sz w:val="20"/>
              </w:rPr>
            </w:pPr>
            <w:r>
              <w:rPr>
                <w:b/>
                <w:sz w:val="20"/>
              </w:rPr>
              <w:t>Information</w:t>
            </w:r>
          </w:p>
        </w:tc>
        <w:tc>
          <w:tcPr>
            <w:tcW w:w="1134" w:type="dxa"/>
            <w:tcBorders>
              <w:bottom w:val="single" w:sz="4" w:space="0" w:color="auto"/>
            </w:tcBorders>
            <w:shd w:val="clear" w:color="auto" w:fill="C0C0C0"/>
          </w:tcPr>
          <w:p w14:paraId="2B2C9E2B" w14:textId="77777777" w:rsidR="0069479D" w:rsidRDefault="0069479D">
            <w:pPr>
              <w:pStyle w:val="1-Normal"/>
              <w:rPr>
                <w:b/>
                <w:sz w:val="20"/>
              </w:rPr>
            </w:pPr>
            <w:r>
              <w:rPr>
                <w:b/>
                <w:sz w:val="20"/>
              </w:rPr>
              <w:t>Type(*)</w:t>
            </w:r>
          </w:p>
        </w:tc>
        <w:tc>
          <w:tcPr>
            <w:tcW w:w="1560" w:type="dxa"/>
            <w:tcBorders>
              <w:bottom w:val="single" w:sz="4" w:space="0" w:color="auto"/>
            </w:tcBorders>
            <w:shd w:val="clear" w:color="auto" w:fill="C0C0C0"/>
          </w:tcPr>
          <w:p w14:paraId="7B973EF4" w14:textId="77777777" w:rsidR="0069479D" w:rsidRDefault="0069479D">
            <w:pPr>
              <w:pStyle w:val="1-Normal"/>
              <w:rPr>
                <w:b/>
                <w:sz w:val="20"/>
              </w:rPr>
            </w:pPr>
            <w:r>
              <w:rPr>
                <w:b/>
                <w:sz w:val="20"/>
              </w:rPr>
              <w:t>Initialisation</w:t>
            </w:r>
          </w:p>
        </w:tc>
        <w:tc>
          <w:tcPr>
            <w:tcW w:w="1417" w:type="dxa"/>
            <w:tcBorders>
              <w:bottom w:val="single" w:sz="4" w:space="0" w:color="auto"/>
            </w:tcBorders>
            <w:shd w:val="clear" w:color="auto" w:fill="C0C0C0"/>
          </w:tcPr>
          <w:p w14:paraId="23E04992" w14:textId="77777777" w:rsidR="0069479D" w:rsidRDefault="0069479D">
            <w:pPr>
              <w:pStyle w:val="1-Normal"/>
              <w:rPr>
                <w:b/>
                <w:sz w:val="20"/>
              </w:rPr>
            </w:pPr>
            <w:r>
              <w:rPr>
                <w:b/>
                <w:sz w:val="20"/>
              </w:rPr>
              <w:t xml:space="preserve">Modifiable </w:t>
            </w:r>
          </w:p>
        </w:tc>
        <w:tc>
          <w:tcPr>
            <w:tcW w:w="1418" w:type="dxa"/>
            <w:tcBorders>
              <w:bottom w:val="single" w:sz="4" w:space="0" w:color="auto"/>
            </w:tcBorders>
            <w:shd w:val="clear" w:color="auto" w:fill="C0C0C0"/>
          </w:tcPr>
          <w:p w14:paraId="355F164B" w14:textId="77777777" w:rsidR="0069479D" w:rsidRDefault="0069479D">
            <w:pPr>
              <w:pStyle w:val="1-Normal"/>
              <w:rPr>
                <w:b/>
                <w:sz w:val="20"/>
              </w:rPr>
            </w:pPr>
            <w:r>
              <w:rPr>
                <w:b/>
                <w:sz w:val="20"/>
              </w:rPr>
              <w:t xml:space="preserve">Obligatoire </w:t>
            </w:r>
          </w:p>
        </w:tc>
        <w:tc>
          <w:tcPr>
            <w:tcW w:w="2633" w:type="dxa"/>
            <w:tcBorders>
              <w:bottom w:val="single" w:sz="4" w:space="0" w:color="auto"/>
            </w:tcBorders>
            <w:shd w:val="clear" w:color="auto" w:fill="C0C0C0"/>
          </w:tcPr>
          <w:p w14:paraId="7BB9F59E" w14:textId="77777777" w:rsidR="0069479D" w:rsidRDefault="0069479D">
            <w:pPr>
              <w:pStyle w:val="1-Normal"/>
              <w:rPr>
                <w:b/>
                <w:sz w:val="20"/>
              </w:rPr>
            </w:pPr>
            <w:r>
              <w:rPr>
                <w:b/>
                <w:sz w:val="20"/>
              </w:rPr>
              <w:t>Règle de gestion / Commentaire</w:t>
            </w:r>
          </w:p>
        </w:tc>
      </w:tr>
      <w:tr w:rsidR="0069479D" w14:paraId="699A3DB4" w14:textId="77777777">
        <w:trPr>
          <w:tblHeader/>
          <w:jc w:val="center"/>
        </w:trPr>
        <w:tc>
          <w:tcPr>
            <w:tcW w:w="2211" w:type="dxa"/>
          </w:tcPr>
          <w:p w14:paraId="162B825D" w14:textId="77777777" w:rsidR="0069479D" w:rsidRDefault="00B54D36">
            <w:pPr>
              <w:pStyle w:val="1-Normal"/>
              <w:rPr>
                <w:sz w:val="20"/>
              </w:rPr>
            </w:pPr>
            <w:r>
              <w:rPr>
                <w:sz w:val="20"/>
              </w:rPr>
              <w:t>Identifiant du visiteur</w:t>
            </w:r>
          </w:p>
        </w:tc>
        <w:tc>
          <w:tcPr>
            <w:tcW w:w="1134" w:type="dxa"/>
          </w:tcPr>
          <w:p w14:paraId="02D9AB17" w14:textId="77777777" w:rsidR="0069479D" w:rsidRDefault="0069479D">
            <w:pPr>
              <w:pStyle w:val="1-Normal"/>
              <w:rPr>
                <w:sz w:val="20"/>
              </w:rPr>
            </w:pPr>
            <w:r>
              <w:rPr>
                <w:sz w:val="20"/>
              </w:rPr>
              <w:t>A</w:t>
            </w:r>
          </w:p>
        </w:tc>
        <w:tc>
          <w:tcPr>
            <w:tcW w:w="1560" w:type="dxa"/>
          </w:tcPr>
          <w:p w14:paraId="7283F6D3" w14:textId="77777777" w:rsidR="0069479D" w:rsidRDefault="0069479D">
            <w:pPr>
              <w:pStyle w:val="1-Normal"/>
              <w:rPr>
                <w:sz w:val="20"/>
              </w:rPr>
            </w:pPr>
            <w:r>
              <w:rPr>
                <w:sz w:val="20"/>
              </w:rPr>
              <w:t>Non</w:t>
            </w:r>
          </w:p>
        </w:tc>
        <w:tc>
          <w:tcPr>
            <w:tcW w:w="1417" w:type="dxa"/>
          </w:tcPr>
          <w:p w14:paraId="78538DA1" w14:textId="77777777" w:rsidR="0069479D" w:rsidRDefault="00B54D36">
            <w:pPr>
              <w:pStyle w:val="1-Normal"/>
              <w:rPr>
                <w:sz w:val="20"/>
              </w:rPr>
            </w:pPr>
            <w:r>
              <w:rPr>
                <w:sz w:val="20"/>
              </w:rPr>
              <w:t>Non</w:t>
            </w:r>
          </w:p>
        </w:tc>
        <w:tc>
          <w:tcPr>
            <w:tcW w:w="1418" w:type="dxa"/>
          </w:tcPr>
          <w:p w14:paraId="3EF62DDB" w14:textId="77777777" w:rsidR="0069479D" w:rsidRDefault="0069479D">
            <w:pPr>
              <w:pStyle w:val="1-Normal"/>
              <w:rPr>
                <w:sz w:val="20"/>
              </w:rPr>
            </w:pPr>
            <w:r>
              <w:rPr>
                <w:sz w:val="20"/>
              </w:rPr>
              <w:t>Oui</w:t>
            </w:r>
          </w:p>
        </w:tc>
        <w:tc>
          <w:tcPr>
            <w:tcW w:w="2633" w:type="dxa"/>
          </w:tcPr>
          <w:p w14:paraId="3834EDFB" w14:textId="77777777" w:rsidR="0069479D" w:rsidRDefault="00B54D36">
            <w:pPr>
              <w:pStyle w:val="1-Normal"/>
              <w:rPr>
                <w:sz w:val="20"/>
              </w:rPr>
            </w:pPr>
            <w:r>
              <w:rPr>
                <w:sz w:val="20"/>
              </w:rPr>
              <w:t>Non affiché</w:t>
            </w:r>
          </w:p>
        </w:tc>
      </w:tr>
      <w:tr w:rsidR="0069479D" w14:paraId="05758A01" w14:textId="77777777">
        <w:trPr>
          <w:tblHeader/>
          <w:jc w:val="center"/>
        </w:trPr>
        <w:tc>
          <w:tcPr>
            <w:tcW w:w="2211" w:type="dxa"/>
          </w:tcPr>
          <w:p w14:paraId="43E96871" w14:textId="77777777" w:rsidR="0069479D" w:rsidRDefault="00B54D36">
            <w:pPr>
              <w:pStyle w:val="1-Normal"/>
              <w:rPr>
                <w:sz w:val="20"/>
              </w:rPr>
            </w:pPr>
            <w:r>
              <w:rPr>
                <w:sz w:val="20"/>
              </w:rPr>
              <w:t>Nom du visiteur</w:t>
            </w:r>
          </w:p>
        </w:tc>
        <w:tc>
          <w:tcPr>
            <w:tcW w:w="1134" w:type="dxa"/>
          </w:tcPr>
          <w:p w14:paraId="3B26D869" w14:textId="77777777" w:rsidR="0069479D" w:rsidRDefault="0069479D">
            <w:pPr>
              <w:pStyle w:val="1-Normal"/>
              <w:rPr>
                <w:sz w:val="20"/>
              </w:rPr>
            </w:pPr>
            <w:r>
              <w:rPr>
                <w:sz w:val="20"/>
              </w:rPr>
              <w:t>A</w:t>
            </w:r>
          </w:p>
        </w:tc>
        <w:tc>
          <w:tcPr>
            <w:tcW w:w="1560" w:type="dxa"/>
          </w:tcPr>
          <w:p w14:paraId="1B031A00" w14:textId="77777777" w:rsidR="0069479D" w:rsidRDefault="00B54D36">
            <w:pPr>
              <w:pStyle w:val="1-Normal"/>
              <w:rPr>
                <w:sz w:val="20"/>
              </w:rPr>
            </w:pPr>
            <w:r>
              <w:rPr>
                <w:sz w:val="20"/>
              </w:rPr>
              <w:t>Non</w:t>
            </w:r>
          </w:p>
        </w:tc>
        <w:tc>
          <w:tcPr>
            <w:tcW w:w="1417" w:type="dxa"/>
          </w:tcPr>
          <w:p w14:paraId="4102B48C" w14:textId="77777777" w:rsidR="0069479D" w:rsidRDefault="0069479D">
            <w:pPr>
              <w:pStyle w:val="1-Normal"/>
              <w:rPr>
                <w:sz w:val="20"/>
              </w:rPr>
            </w:pPr>
            <w:r>
              <w:rPr>
                <w:sz w:val="20"/>
              </w:rPr>
              <w:t>Non</w:t>
            </w:r>
          </w:p>
        </w:tc>
        <w:tc>
          <w:tcPr>
            <w:tcW w:w="1418" w:type="dxa"/>
          </w:tcPr>
          <w:p w14:paraId="1E770518" w14:textId="77777777" w:rsidR="0069479D" w:rsidRDefault="0069479D">
            <w:pPr>
              <w:pStyle w:val="1-Normal"/>
              <w:rPr>
                <w:sz w:val="20"/>
              </w:rPr>
            </w:pPr>
            <w:r>
              <w:rPr>
                <w:sz w:val="20"/>
              </w:rPr>
              <w:t>Oui</w:t>
            </w:r>
          </w:p>
        </w:tc>
        <w:tc>
          <w:tcPr>
            <w:tcW w:w="2633" w:type="dxa"/>
          </w:tcPr>
          <w:p w14:paraId="7DF4E37C" w14:textId="77777777" w:rsidR="0069479D" w:rsidRDefault="0069479D">
            <w:pPr>
              <w:pStyle w:val="1-Normal"/>
              <w:rPr>
                <w:sz w:val="20"/>
              </w:rPr>
            </w:pPr>
          </w:p>
        </w:tc>
      </w:tr>
      <w:tr w:rsidR="0069479D" w14:paraId="26A394E8" w14:textId="77777777">
        <w:trPr>
          <w:tblHeader/>
          <w:jc w:val="center"/>
        </w:trPr>
        <w:tc>
          <w:tcPr>
            <w:tcW w:w="2211" w:type="dxa"/>
          </w:tcPr>
          <w:p w14:paraId="7FD60F91" w14:textId="77777777" w:rsidR="0069479D" w:rsidRDefault="00B54D36">
            <w:pPr>
              <w:pStyle w:val="1-Normal"/>
              <w:rPr>
                <w:sz w:val="20"/>
              </w:rPr>
            </w:pPr>
            <w:r>
              <w:rPr>
                <w:sz w:val="20"/>
              </w:rPr>
              <w:t>Prénom du visiteur</w:t>
            </w:r>
          </w:p>
        </w:tc>
        <w:tc>
          <w:tcPr>
            <w:tcW w:w="1134" w:type="dxa"/>
          </w:tcPr>
          <w:p w14:paraId="35A5D023" w14:textId="77777777" w:rsidR="0069479D" w:rsidRDefault="0069479D">
            <w:pPr>
              <w:pStyle w:val="1-Normal"/>
              <w:rPr>
                <w:sz w:val="20"/>
              </w:rPr>
            </w:pPr>
            <w:r>
              <w:rPr>
                <w:sz w:val="20"/>
              </w:rPr>
              <w:t>A</w:t>
            </w:r>
          </w:p>
        </w:tc>
        <w:tc>
          <w:tcPr>
            <w:tcW w:w="1560" w:type="dxa"/>
          </w:tcPr>
          <w:p w14:paraId="2CCE0A9C" w14:textId="77777777" w:rsidR="0069479D" w:rsidRDefault="0069479D">
            <w:pPr>
              <w:pStyle w:val="1-Normal"/>
              <w:rPr>
                <w:sz w:val="20"/>
              </w:rPr>
            </w:pPr>
            <w:r>
              <w:rPr>
                <w:sz w:val="20"/>
              </w:rPr>
              <w:t>Non</w:t>
            </w:r>
          </w:p>
        </w:tc>
        <w:tc>
          <w:tcPr>
            <w:tcW w:w="1417" w:type="dxa"/>
          </w:tcPr>
          <w:p w14:paraId="5B76E543" w14:textId="77777777" w:rsidR="0069479D" w:rsidRDefault="00B54D36">
            <w:pPr>
              <w:pStyle w:val="1-Normal"/>
              <w:rPr>
                <w:sz w:val="20"/>
              </w:rPr>
            </w:pPr>
            <w:r>
              <w:rPr>
                <w:sz w:val="20"/>
              </w:rPr>
              <w:t>Non</w:t>
            </w:r>
          </w:p>
        </w:tc>
        <w:tc>
          <w:tcPr>
            <w:tcW w:w="1418" w:type="dxa"/>
          </w:tcPr>
          <w:p w14:paraId="058B5446" w14:textId="77777777" w:rsidR="0069479D" w:rsidRDefault="0069479D">
            <w:pPr>
              <w:pStyle w:val="1-Normal"/>
              <w:rPr>
                <w:sz w:val="20"/>
              </w:rPr>
            </w:pPr>
            <w:r>
              <w:rPr>
                <w:sz w:val="20"/>
              </w:rPr>
              <w:t>Oui</w:t>
            </w:r>
          </w:p>
        </w:tc>
        <w:tc>
          <w:tcPr>
            <w:tcW w:w="2633" w:type="dxa"/>
          </w:tcPr>
          <w:p w14:paraId="44FB30F8" w14:textId="77777777" w:rsidR="0069479D" w:rsidRDefault="0069479D">
            <w:pPr>
              <w:pStyle w:val="1-Normal"/>
              <w:rPr>
                <w:sz w:val="20"/>
              </w:rPr>
            </w:pPr>
          </w:p>
        </w:tc>
      </w:tr>
      <w:tr w:rsidR="0069479D" w14:paraId="46158517" w14:textId="77777777">
        <w:trPr>
          <w:tblHeader/>
          <w:jc w:val="center"/>
        </w:trPr>
        <w:tc>
          <w:tcPr>
            <w:tcW w:w="2211" w:type="dxa"/>
          </w:tcPr>
          <w:p w14:paraId="63266ABF" w14:textId="77777777" w:rsidR="0069479D" w:rsidRDefault="00B54D36">
            <w:pPr>
              <w:pStyle w:val="1-Normal"/>
              <w:rPr>
                <w:sz w:val="20"/>
              </w:rPr>
            </w:pPr>
            <w:r>
              <w:rPr>
                <w:sz w:val="20"/>
              </w:rPr>
              <w:t xml:space="preserve">Adresse du visiteur </w:t>
            </w:r>
          </w:p>
        </w:tc>
        <w:tc>
          <w:tcPr>
            <w:tcW w:w="1134" w:type="dxa"/>
          </w:tcPr>
          <w:p w14:paraId="4874E72C" w14:textId="77777777" w:rsidR="0069479D" w:rsidRDefault="00955475">
            <w:pPr>
              <w:pStyle w:val="1-Normal"/>
              <w:rPr>
                <w:sz w:val="20"/>
              </w:rPr>
            </w:pPr>
            <w:r>
              <w:rPr>
                <w:sz w:val="20"/>
              </w:rPr>
              <w:t>A</w:t>
            </w:r>
          </w:p>
        </w:tc>
        <w:tc>
          <w:tcPr>
            <w:tcW w:w="1560" w:type="dxa"/>
          </w:tcPr>
          <w:p w14:paraId="50F8B113" w14:textId="77777777" w:rsidR="0069479D" w:rsidRDefault="0069479D">
            <w:pPr>
              <w:pStyle w:val="1-Normal"/>
              <w:rPr>
                <w:sz w:val="20"/>
              </w:rPr>
            </w:pPr>
            <w:r>
              <w:rPr>
                <w:sz w:val="20"/>
              </w:rPr>
              <w:t>Non</w:t>
            </w:r>
          </w:p>
        </w:tc>
        <w:tc>
          <w:tcPr>
            <w:tcW w:w="1417" w:type="dxa"/>
          </w:tcPr>
          <w:p w14:paraId="659B35DC" w14:textId="77777777" w:rsidR="0069479D" w:rsidRDefault="0069479D">
            <w:pPr>
              <w:pStyle w:val="1-Normal"/>
              <w:rPr>
                <w:sz w:val="20"/>
              </w:rPr>
            </w:pPr>
            <w:r>
              <w:rPr>
                <w:sz w:val="20"/>
              </w:rPr>
              <w:t>Non</w:t>
            </w:r>
          </w:p>
        </w:tc>
        <w:tc>
          <w:tcPr>
            <w:tcW w:w="1418" w:type="dxa"/>
          </w:tcPr>
          <w:p w14:paraId="23F8745F" w14:textId="77777777" w:rsidR="0069479D" w:rsidRDefault="0069479D">
            <w:pPr>
              <w:pStyle w:val="1-Normal"/>
              <w:rPr>
                <w:sz w:val="20"/>
              </w:rPr>
            </w:pPr>
            <w:r>
              <w:rPr>
                <w:sz w:val="20"/>
              </w:rPr>
              <w:t>Non</w:t>
            </w:r>
          </w:p>
        </w:tc>
        <w:tc>
          <w:tcPr>
            <w:tcW w:w="2633" w:type="dxa"/>
          </w:tcPr>
          <w:p w14:paraId="1DA6542E" w14:textId="77777777" w:rsidR="0069479D" w:rsidRDefault="0069479D">
            <w:pPr>
              <w:pStyle w:val="1-Normal"/>
              <w:rPr>
                <w:sz w:val="20"/>
              </w:rPr>
            </w:pPr>
          </w:p>
        </w:tc>
      </w:tr>
      <w:tr w:rsidR="00B54D36" w14:paraId="1FF86C51" w14:textId="77777777" w:rsidTr="00B54D36">
        <w:trPr>
          <w:tblHeader/>
          <w:jc w:val="center"/>
        </w:trPr>
        <w:tc>
          <w:tcPr>
            <w:tcW w:w="2211" w:type="dxa"/>
          </w:tcPr>
          <w:p w14:paraId="250F6C24" w14:textId="77777777" w:rsidR="00B54D36" w:rsidRDefault="00B54D36" w:rsidP="00B54D36">
            <w:pPr>
              <w:pStyle w:val="1-Normal"/>
              <w:rPr>
                <w:sz w:val="20"/>
              </w:rPr>
            </w:pPr>
            <w:r>
              <w:rPr>
                <w:sz w:val="20"/>
              </w:rPr>
              <w:t>Ville du visiteur</w:t>
            </w:r>
          </w:p>
        </w:tc>
        <w:tc>
          <w:tcPr>
            <w:tcW w:w="1134" w:type="dxa"/>
          </w:tcPr>
          <w:p w14:paraId="4D76284F" w14:textId="77777777" w:rsidR="00B54D36" w:rsidRDefault="00955475" w:rsidP="00B54D36">
            <w:pPr>
              <w:pStyle w:val="1-Normal"/>
              <w:rPr>
                <w:sz w:val="20"/>
              </w:rPr>
            </w:pPr>
            <w:r>
              <w:rPr>
                <w:sz w:val="20"/>
              </w:rPr>
              <w:t>A</w:t>
            </w:r>
          </w:p>
        </w:tc>
        <w:tc>
          <w:tcPr>
            <w:tcW w:w="1560" w:type="dxa"/>
          </w:tcPr>
          <w:p w14:paraId="5D89EE47" w14:textId="77777777" w:rsidR="00B54D36" w:rsidRDefault="00B54D36" w:rsidP="00B54D36">
            <w:pPr>
              <w:pStyle w:val="1-Normal"/>
              <w:rPr>
                <w:sz w:val="20"/>
              </w:rPr>
            </w:pPr>
            <w:r>
              <w:rPr>
                <w:sz w:val="20"/>
              </w:rPr>
              <w:t>Non</w:t>
            </w:r>
          </w:p>
        </w:tc>
        <w:tc>
          <w:tcPr>
            <w:tcW w:w="1417" w:type="dxa"/>
          </w:tcPr>
          <w:p w14:paraId="1339BC0E" w14:textId="77777777" w:rsidR="00B54D36" w:rsidRDefault="00B54D36" w:rsidP="00B54D36">
            <w:pPr>
              <w:pStyle w:val="1-Normal"/>
              <w:rPr>
                <w:sz w:val="20"/>
              </w:rPr>
            </w:pPr>
            <w:r>
              <w:rPr>
                <w:sz w:val="20"/>
              </w:rPr>
              <w:t>Non</w:t>
            </w:r>
          </w:p>
        </w:tc>
        <w:tc>
          <w:tcPr>
            <w:tcW w:w="1418" w:type="dxa"/>
          </w:tcPr>
          <w:p w14:paraId="799DC341" w14:textId="77777777" w:rsidR="00B54D36" w:rsidRDefault="00B54D36" w:rsidP="00B54D36">
            <w:pPr>
              <w:pStyle w:val="1-Normal"/>
              <w:rPr>
                <w:sz w:val="20"/>
              </w:rPr>
            </w:pPr>
            <w:r>
              <w:rPr>
                <w:sz w:val="20"/>
              </w:rPr>
              <w:t>Non</w:t>
            </w:r>
          </w:p>
        </w:tc>
        <w:tc>
          <w:tcPr>
            <w:tcW w:w="2633" w:type="dxa"/>
          </w:tcPr>
          <w:p w14:paraId="3041E394" w14:textId="77777777" w:rsidR="00B54D36" w:rsidRDefault="00B54D36" w:rsidP="00B54D36">
            <w:pPr>
              <w:pStyle w:val="1-Normal"/>
              <w:rPr>
                <w:sz w:val="20"/>
              </w:rPr>
            </w:pPr>
          </w:p>
        </w:tc>
      </w:tr>
      <w:tr w:rsidR="00B54D36" w14:paraId="7E135292" w14:textId="77777777" w:rsidTr="00B54D36">
        <w:trPr>
          <w:tblHeader/>
          <w:jc w:val="center"/>
        </w:trPr>
        <w:tc>
          <w:tcPr>
            <w:tcW w:w="2211" w:type="dxa"/>
          </w:tcPr>
          <w:p w14:paraId="243AA2CB" w14:textId="77777777" w:rsidR="00B54D36" w:rsidRDefault="00B54D36" w:rsidP="00B54D36">
            <w:pPr>
              <w:pStyle w:val="1-Normal"/>
              <w:rPr>
                <w:sz w:val="20"/>
              </w:rPr>
            </w:pPr>
            <w:r>
              <w:rPr>
                <w:sz w:val="20"/>
              </w:rPr>
              <w:t>Code postal  du visiteur</w:t>
            </w:r>
          </w:p>
        </w:tc>
        <w:tc>
          <w:tcPr>
            <w:tcW w:w="1134" w:type="dxa"/>
          </w:tcPr>
          <w:p w14:paraId="3DB40119" w14:textId="77777777" w:rsidR="00B54D36" w:rsidRDefault="00955475" w:rsidP="00B54D36">
            <w:pPr>
              <w:pStyle w:val="1-Normal"/>
              <w:rPr>
                <w:sz w:val="20"/>
              </w:rPr>
            </w:pPr>
            <w:r>
              <w:rPr>
                <w:sz w:val="20"/>
              </w:rPr>
              <w:t>A</w:t>
            </w:r>
          </w:p>
        </w:tc>
        <w:tc>
          <w:tcPr>
            <w:tcW w:w="1560" w:type="dxa"/>
          </w:tcPr>
          <w:p w14:paraId="06837640" w14:textId="77777777" w:rsidR="00B54D36" w:rsidRDefault="00B54D36" w:rsidP="00B54D36">
            <w:pPr>
              <w:pStyle w:val="1-Normal"/>
              <w:rPr>
                <w:sz w:val="20"/>
              </w:rPr>
            </w:pPr>
            <w:r>
              <w:rPr>
                <w:sz w:val="20"/>
              </w:rPr>
              <w:t>Non</w:t>
            </w:r>
          </w:p>
        </w:tc>
        <w:tc>
          <w:tcPr>
            <w:tcW w:w="1417" w:type="dxa"/>
          </w:tcPr>
          <w:p w14:paraId="7B1AA26B" w14:textId="77777777" w:rsidR="00B54D36" w:rsidRDefault="00B54D36" w:rsidP="00B54D36">
            <w:pPr>
              <w:pStyle w:val="1-Normal"/>
              <w:rPr>
                <w:sz w:val="20"/>
              </w:rPr>
            </w:pPr>
            <w:r>
              <w:rPr>
                <w:sz w:val="20"/>
              </w:rPr>
              <w:t>Non</w:t>
            </w:r>
          </w:p>
        </w:tc>
        <w:tc>
          <w:tcPr>
            <w:tcW w:w="1418" w:type="dxa"/>
          </w:tcPr>
          <w:p w14:paraId="72A737A1" w14:textId="77777777" w:rsidR="00B54D36" w:rsidRDefault="00B54D36" w:rsidP="00B54D36">
            <w:pPr>
              <w:pStyle w:val="1-Normal"/>
              <w:rPr>
                <w:sz w:val="20"/>
              </w:rPr>
            </w:pPr>
            <w:r>
              <w:rPr>
                <w:sz w:val="20"/>
              </w:rPr>
              <w:t>Non</w:t>
            </w:r>
          </w:p>
        </w:tc>
        <w:tc>
          <w:tcPr>
            <w:tcW w:w="2633" w:type="dxa"/>
          </w:tcPr>
          <w:p w14:paraId="722B00AE" w14:textId="77777777" w:rsidR="00B54D36" w:rsidRDefault="00B54D36" w:rsidP="00B54D36">
            <w:pPr>
              <w:pStyle w:val="1-Normal"/>
              <w:rPr>
                <w:sz w:val="20"/>
              </w:rPr>
            </w:pPr>
          </w:p>
        </w:tc>
      </w:tr>
      <w:tr w:rsidR="0069479D" w14:paraId="571AEAE8" w14:textId="77777777">
        <w:trPr>
          <w:tblHeader/>
          <w:jc w:val="center"/>
        </w:trPr>
        <w:tc>
          <w:tcPr>
            <w:tcW w:w="2211" w:type="dxa"/>
          </w:tcPr>
          <w:p w14:paraId="1FFBE798" w14:textId="77777777" w:rsidR="0069479D" w:rsidRDefault="00B54D36">
            <w:pPr>
              <w:pStyle w:val="1-Normal"/>
              <w:rPr>
                <w:sz w:val="20"/>
              </w:rPr>
            </w:pPr>
            <w:r>
              <w:rPr>
                <w:sz w:val="20"/>
              </w:rPr>
              <w:t>Date d’embauche  du visiteur</w:t>
            </w:r>
          </w:p>
        </w:tc>
        <w:tc>
          <w:tcPr>
            <w:tcW w:w="1134" w:type="dxa"/>
          </w:tcPr>
          <w:p w14:paraId="61740529" w14:textId="77777777" w:rsidR="0069479D" w:rsidRDefault="00955475">
            <w:pPr>
              <w:pStyle w:val="1-Normal"/>
              <w:rPr>
                <w:sz w:val="20"/>
              </w:rPr>
            </w:pPr>
            <w:r>
              <w:rPr>
                <w:sz w:val="20"/>
              </w:rPr>
              <w:t>D</w:t>
            </w:r>
          </w:p>
        </w:tc>
        <w:tc>
          <w:tcPr>
            <w:tcW w:w="1560" w:type="dxa"/>
          </w:tcPr>
          <w:p w14:paraId="49AEFB8D" w14:textId="77777777" w:rsidR="0069479D" w:rsidRDefault="0069479D">
            <w:pPr>
              <w:pStyle w:val="1-Normal"/>
              <w:rPr>
                <w:sz w:val="20"/>
              </w:rPr>
            </w:pPr>
            <w:r>
              <w:rPr>
                <w:sz w:val="20"/>
              </w:rPr>
              <w:t>Non</w:t>
            </w:r>
          </w:p>
        </w:tc>
        <w:tc>
          <w:tcPr>
            <w:tcW w:w="1417" w:type="dxa"/>
          </w:tcPr>
          <w:p w14:paraId="48FF103D" w14:textId="77777777" w:rsidR="0069479D" w:rsidRDefault="0069479D">
            <w:pPr>
              <w:pStyle w:val="1-Normal"/>
              <w:rPr>
                <w:sz w:val="20"/>
              </w:rPr>
            </w:pPr>
            <w:r>
              <w:rPr>
                <w:sz w:val="20"/>
              </w:rPr>
              <w:t>Non</w:t>
            </w:r>
          </w:p>
        </w:tc>
        <w:tc>
          <w:tcPr>
            <w:tcW w:w="1418" w:type="dxa"/>
          </w:tcPr>
          <w:p w14:paraId="02556131" w14:textId="77777777" w:rsidR="0069479D" w:rsidRDefault="0069479D">
            <w:pPr>
              <w:pStyle w:val="1-Normal"/>
              <w:rPr>
                <w:sz w:val="20"/>
              </w:rPr>
            </w:pPr>
            <w:r>
              <w:rPr>
                <w:sz w:val="20"/>
              </w:rPr>
              <w:t>Non</w:t>
            </w:r>
          </w:p>
        </w:tc>
        <w:tc>
          <w:tcPr>
            <w:tcW w:w="2633" w:type="dxa"/>
          </w:tcPr>
          <w:p w14:paraId="42C6D796" w14:textId="77777777" w:rsidR="0069479D" w:rsidRDefault="0069479D">
            <w:pPr>
              <w:pStyle w:val="1-Normal"/>
              <w:rPr>
                <w:sz w:val="20"/>
              </w:rPr>
            </w:pPr>
          </w:p>
        </w:tc>
      </w:tr>
    </w:tbl>
    <w:p w14:paraId="5138ED49" w14:textId="77777777" w:rsidR="0069479D" w:rsidRDefault="0069479D">
      <w:pPr>
        <w:pStyle w:val="1-Normal"/>
        <w:rPr>
          <w:i/>
        </w:rPr>
      </w:pPr>
      <w:r>
        <w:rPr>
          <w:i/>
        </w:rPr>
        <w:t>(*) A = Champ alpha-numérique, L = liste, N = Numérique, D = Date</w:t>
      </w:r>
    </w:p>
    <w:p w14:paraId="6E1831B3" w14:textId="77777777" w:rsidR="0069479D" w:rsidRDefault="0069479D">
      <w:pPr>
        <w:pStyle w:val="1-Normal"/>
        <w:rPr>
          <w:i/>
        </w:rPr>
      </w:pPr>
    </w:p>
    <w:p w14:paraId="0A3A34E1" w14:textId="77777777" w:rsidR="0069479D" w:rsidRDefault="0069479D">
      <w:pPr>
        <w:pStyle w:val="Titre3"/>
        <w:rPr>
          <w:rFonts w:eastAsia="MS Mincho"/>
        </w:rPr>
      </w:pPr>
      <w:bookmarkStart w:id="132" w:name="_Toc29399829"/>
      <w:r>
        <w:rPr>
          <w:rFonts w:eastAsia="MS Mincho"/>
        </w:rPr>
        <w:t>Actions possibles</w:t>
      </w:r>
      <w:bookmarkEnd w:id="1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69479D" w14:paraId="27F46558" w14:textId="77777777" w:rsidTr="00D536F0">
        <w:trPr>
          <w:tblHeader/>
        </w:trPr>
        <w:tc>
          <w:tcPr>
            <w:tcW w:w="3060" w:type="dxa"/>
            <w:shd w:val="clear" w:color="auto" w:fill="C0C0C0"/>
          </w:tcPr>
          <w:p w14:paraId="5CE446E2" w14:textId="77777777" w:rsidR="0069479D" w:rsidRDefault="0069479D">
            <w:pPr>
              <w:pStyle w:val="1-Normal"/>
              <w:rPr>
                <w:b/>
                <w:sz w:val="20"/>
              </w:rPr>
            </w:pPr>
            <w:r>
              <w:rPr>
                <w:b/>
                <w:sz w:val="20"/>
              </w:rPr>
              <w:t>Action</w:t>
            </w:r>
          </w:p>
        </w:tc>
        <w:tc>
          <w:tcPr>
            <w:tcW w:w="7288" w:type="dxa"/>
            <w:shd w:val="clear" w:color="auto" w:fill="C0C0C0"/>
          </w:tcPr>
          <w:p w14:paraId="359AC4E8" w14:textId="77777777" w:rsidR="0069479D" w:rsidRDefault="0069479D">
            <w:pPr>
              <w:pStyle w:val="1-Normal"/>
              <w:rPr>
                <w:b/>
                <w:sz w:val="20"/>
              </w:rPr>
            </w:pPr>
            <w:r>
              <w:rPr>
                <w:b/>
                <w:sz w:val="20"/>
              </w:rPr>
              <w:t>Commentaires</w:t>
            </w:r>
          </w:p>
        </w:tc>
      </w:tr>
      <w:tr w:rsidR="00D536F0" w14:paraId="170584F8" w14:textId="77777777" w:rsidTr="005D2EEA">
        <w:tc>
          <w:tcPr>
            <w:tcW w:w="3060" w:type="dxa"/>
          </w:tcPr>
          <w:p w14:paraId="3B2B62B2" w14:textId="77777777" w:rsidR="00D536F0" w:rsidRDefault="00D536F0" w:rsidP="005D2EEA">
            <w:pPr>
              <w:pStyle w:val="1-Normal"/>
              <w:rPr>
                <w:sz w:val="20"/>
              </w:rPr>
            </w:pPr>
            <w:r>
              <w:rPr>
                <w:sz w:val="20"/>
              </w:rPr>
              <w:t>Bouton « ajouter »</w:t>
            </w:r>
          </w:p>
        </w:tc>
        <w:tc>
          <w:tcPr>
            <w:tcW w:w="7288" w:type="dxa"/>
          </w:tcPr>
          <w:p w14:paraId="37DB2D1D" w14:textId="77777777" w:rsidR="00D536F0" w:rsidRDefault="00D536F0" w:rsidP="005D2EEA">
            <w:pPr>
              <w:pStyle w:val="1-Normal"/>
              <w:rPr>
                <w:sz w:val="20"/>
              </w:rPr>
            </w:pPr>
            <w:r>
              <w:rPr>
                <w:sz w:val="20"/>
              </w:rPr>
              <w:t>Donne accès à la fiche Visiteur de façon à insérer un nouveau visiteur dans la BD.</w:t>
            </w:r>
          </w:p>
        </w:tc>
      </w:tr>
      <w:tr w:rsidR="00D536F0" w14:paraId="59DEBB9E" w14:textId="77777777" w:rsidTr="005D2EEA">
        <w:tc>
          <w:tcPr>
            <w:tcW w:w="3060" w:type="dxa"/>
          </w:tcPr>
          <w:p w14:paraId="07E1A213" w14:textId="77777777" w:rsidR="00D536F0" w:rsidRDefault="00D536F0" w:rsidP="005D2EEA">
            <w:pPr>
              <w:pStyle w:val="1-Normal"/>
              <w:rPr>
                <w:sz w:val="20"/>
              </w:rPr>
            </w:pPr>
            <w:r>
              <w:rPr>
                <w:sz w:val="20"/>
              </w:rPr>
              <w:t>Bouton « modifier »</w:t>
            </w:r>
          </w:p>
        </w:tc>
        <w:tc>
          <w:tcPr>
            <w:tcW w:w="7288" w:type="dxa"/>
          </w:tcPr>
          <w:p w14:paraId="34CB668F" w14:textId="77777777" w:rsidR="00D536F0" w:rsidRDefault="00D536F0" w:rsidP="00D536F0">
            <w:pPr>
              <w:pStyle w:val="1-Normal"/>
              <w:rPr>
                <w:sz w:val="20"/>
              </w:rPr>
            </w:pPr>
            <w:r>
              <w:rPr>
                <w:sz w:val="20"/>
              </w:rPr>
              <w:t>Donne accès à la fiche Visiteur de façon à modifier le visiteur sélectionné.</w:t>
            </w:r>
          </w:p>
        </w:tc>
      </w:tr>
      <w:tr w:rsidR="0069479D" w14:paraId="3A59988F" w14:textId="77777777" w:rsidTr="00D536F0">
        <w:tc>
          <w:tcPr>
            <w:tcW w:w="3060" w:type="dxa"/>
          </w:tcPr>
          <w:p w14:paraId="64CF02E9" w14:textId="77777777" w:rsidR="0069479D" w:rsidRDefault="0069479D" w:rsidP="00D536F0">
            <w:pPr>
              <w:pStyle w:val="1-Normal"/>
              <w:rPr>
                <w:sz w:val="20"/>
              </w:rPr>
            </w:pPr>
            <w:r>
              <w:rPr>
                <w:sz w:val="20"/>
              </w:rPr>
              <w:t>Bouton « </w:t>
            </w:r>
            <w:r w:rsidR="00D536F0">
              <w:rPr>
                <w:sz w:val="20"/>
              </w:rPr>
              <w:t>supprimer </w:t>
            </w:r>
            <w:r>
              <w:rPr>
                <w:sz w:val="20"/>
              </w:rPr>
              <w:t>»</w:t>
            </w:r>
          </w:p>
        </w:tc>
        <w:tc>
          <w:tcPr>
            <w:tcW w:w="7288" w:type="dxa"/>
          </w:tcPr>
          <w:p w14:paraId="46DE74C2" w14:textId="77777777" w:rsidR="0069479D" w:rsidRDefault="00D536F0" w:rsidP="00D536F0">
            <w:pPr>
              <w:pStyle w:val="1-Normal"/>
              <w:rPr>
                <w:sz w:val="20"/>
              </w:rPr>
            </w:pPr>
            <w:r>
              <w:rPr>
                <w:sz w:val="20"/>
              </w:rPr>
              <w:t>Supprime le</w:t>
            </w:r>
            <w:r w:rsidR="00B54D36">
              <w:rPr>
                <w:sz w:val="20"/>
              </w:rPr>
              <w:t xml:space="preserve"> </w:t>
            </w:r>
            <w:r>
              <w:rPr>
                <w:sz w:val="20"/>
              </w:rPr>
              <w:t>v</w:t>
            </w:r>
            <w:r w:rsidR="00B54D36">
              <w:rPr>
                <w:sz w:val="20"/>
              </w:rPr>
              <w:t xml:space="preserve">isiteur </w:t>
            </w:r>
            <w:r>
              <w:rPr>
                <w:sz w:val="20"/>
              </w:rPr>
              <w:t>sélectionné</w:t>
            </w:r>
          </w:p>
        </w:tc>
      </w:tr>
    </w:tbl>
    <w:p w14:paraId="54E11D2A" w14:textId="77777777" w:rsidR="00B8733D" w:rsidRDefault="00B8733D" w:rsidP="00CC650F">
      <w:pPr>
        <w:pStyle w:val="Titre2"/>
        <w:numPr>
          <w:ilvl w:val="0"/>
          <w:numId w:val="0"/>
        </w:numPr>
        <w:ind w:left="576"/>
      </w:pPr>
    </w:p>
    <w:p w14:paraId="31126E5D" w14:textId="77777777" w:rsidR="00B8733D" w:rsidRDefault="00B8733D" w:rsidP="00CC650F">
      <w:pPr>
        <w:rPr>
          <w:rFonts w:ascii="Trebuchet MS" w:eastAsia="MS Mincho" w:hAnsi="Trebuchet MS"/>
          <w:spacing w:val="30"/>
          <w:sz w:val="32"/>
        </w:rPr>
      </w:pPr>
      <w:r>
        <w:br w:type="page"/>
      </w:r>
    </w:p>
    <w:p w14:paraId="6045E1D8" w14:textId="77777777" w:rsidR="009C50D9" w:rsidRDefault="009C50D9" w:rsidP="009C50D9">
      <w:pPr>
        <w:pStyle w:val="Titre2"/>
      </w:pPr>
      <w:bookmarkStart w:id="133" w:name="_Toc29399830"/>
      <w:r>
        <w:lastRenderedPageBreak/>
        <w:t>GF2 Gestion d’un visiteur</w:t>
      </w:r>
      <w:bookmarkEnd w:id="133"/>
    </w:p>
    <w:p w14:paraId="02F99ED9" w14:textId="77777777" w:rsidR="009C50D9" w:rsidRDefault="009C50D9" w:rsidP="009C50D9">
      <w:pPr>
        <w:pStyle w:val="Titre3"/>
        <w:rPr>
          <w:rFonts w:eastAsia="MS Mincho"/>
        </w:rPr>
      </w:pPr>
      <w:bookmarkStart w:id="134" w:name="_Toc29399831"/>
      <w:r>
        <w:rPr>
          <w:rFonts w:eastAsia="MS Mincho"/>
        </w:rPr>
        <w:t>Description</w:t>
      </w:r>
      <w:bookmarkEnd w:id="134"/>
    </w:p>
    <w:p w14:paraId="23E2503A" w14:textId="77777777" w:rsidR="009C50D9" w:rsidRDefault="009C50D9" w:rsidP="009C50D9">
      <w:pPr>
        <w:pStyle w:val="1-Normal"/>
      </w:pPr>
      <w:r>
        <w:t>Cet écran permet de créer et de modifier chacune des fiches Visiteur.</w:t>
      </w:r>
    </w:p>
    <w:p w14:paraId="2DE403A5" w14:textId="77777777" w:rsidR="009C50D9" w:rsidRDefault="009C50D9" w:rsidP="009C50D9">
      <w:pPr>
        <w:pStyle w:val="1-Normal"/>
      </w:pPr>
      <w:r>
        <w:rPr>
          <w:noProof/>
        </w:rPr>
        <w:drawing>
          <wp:inline distT="0" distB="0" distL="0" distR="0" wp14:anchorId="6F9C1930" wp14:editId="0459E3B2">
            <wp:extent cx="3219450" cy="3228975"/>
            <wp:effectExtent l="0" t="0" r="0" b="0"/>
            <wp:docPr id="127337221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8">
                      <a:extLst>
                        <a:ext uri="{28A0092B-C50C-407E-A947-70E740481C1C}">
                          <a14:useLocalDpi xmlns:a14="http://schemas.microsoft.com/office/drawing/2010/main" val="0"/>
                        </a:ext>
                      </a:extLst>
                    </a:blip>
                    <a:stretch>
                      <a:fillRect/>
                    </a:stretch>
                  </pic:blipFill>
                  <pic:spPr>
                    <a:xfrm>
                      <a:off x="0" y="0"/>
                      <a:ext cx="3219450" cy="3228975"/>
                    </a:xfrm>
                    <a:prstGeom prst="rect">
                      <a:avLst/>
                    </a:prstGeom>
                  </pic:spPr>
                </pic:pic>
              </a:graphicData>
            </a:graphic>
          </wp:inline>
        </w:drawing>
      </w:r>
    </w:p>
    <w:p w14:paraId="62431CDC" w14:textId="77777777" w:rsidR="009C50D9" w:rsidRDefault="009C50D9" w:rsidP="009C50D9">
      <w:pPr>
        <w:pStyle w:val="1-Normal"/>
      </w:pPr>
    </w:p>
    <w:p w14:paraId="7089B2AB" w14:textId="77777777" w:rsidR="009C50D9" w:rsidRDefault="009C50D9" w:rsidP="009C50D9">
      <w:pPr>
        <w:pStyle w:val="Titre3"/>
        <w:rPr>
          <w:rFonts w:eastAsia="MS Mincho"/>
        </w:rPr>
      </w:pPr>
      <w:bookmarkStart w:id="135" w:name="_Toc29399832"/>
      <w:r>
        <w:rPr>
          <w:rFonts w:eastAsia="MS Mincho"/>
        </w:rPr>
        <w:t>Informations présentes sur les écrans</w:t>
      </w:r>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9C50D9" w14:paraId="1A5202FF" w14:textId="77777777" w:rsidTr="00775B4F">
        <w:trPr>
          <w:tblHeader/>
          <w:jc w:val="center"/>
        </w:trPr>
        <w:tc>
          <w:tcPr>
            <w:tcW w:w="2211" w:type="dxa"/>
            <w:tcBorders>
              <w:bottom w:val="single" w:sz="4" w:space="0" w:color="auto"/>
            </w:tcBorders>
            <w:shd w:val="clear" w:color="auto" w:fill="C0C0C0"/>
          </w:tcPr>
          <w:p w14:paraId="2A454D26" w14:textId="77777777" w:rsidR="009C50D9" w:rsidRDefault="009C50D9" w:rsidP="00775B4F">
            <w:pPr>
              <w:pStyle w:val="1-Normal"/>
              <w:rPr>
                <w:b/>
                <w:sz w:val="20"/>
              </w:rPr>
            </w:pPr>
            <w:r>
              <w:rPr>
                <w:b/>
                <w:sz w:val="20"/>
              </w:rPr>
              <w:t>Information</w:t>
            </w:r>
          </w:p>
        </w:tc>
        <w:tc>
          <w:tcPr>
            <w:tcW w:w="1134" w:type="dxa"/>
            <w:tcBorders>
              <w:bottom w:val="single" w:sz="4" w:space="0" w:color="auto"/>
            </w:tcBorders>
            <w:shd w:val="clear" w:color="auto" w:fill="C0C0C0"/>
          </w:tcPr>
          <w:p w14:paraId="0451B926" w14:textId="77777777" w:rsidR="009C50D9" w:rsidRDefault="009C50D9" w:rsidP="00775B4F">
            <w:pPr>
              <w:pStyle w:val="1-Normal"/>
              <w:rPr>
                <w:b/>
                <w:sz w:val="20"/>
              </w:rPr>
            </w:pPr>
            <w:r>
              <w:rPr>
                <w:b/>
                <w:sz w:val="20"/>
              </w:rPr>
              <w:t>Type(*)</w:t>
            </w:r>
          </w:p>
        </w:tc>
        <w:tc>
          <w:tcPr>
            <w:tcW w:w="1560" w:type="dxa"/>
            <w:tcBorders>
              <w:bottom w:val="single" w:sz="4" w:space="0" w:color="auto"/>
            </w:tcBorders>
            <w:shd w:val="clear" w:color="auto" w:fill="C0C0C0"/>
          </w:tcPr>
          <w:p w14:paraId="6FDB16B1" w14:textId="77777777" w:rsidR="009C50D9" w:rsidRDefault="009C50D9" w:rsidP="00775B4F">
            <w:pPr>
              <w:pStyle w:val="1-Normal"/>
              <w:rPr>
                <w:b/>
                <w:sz w:val="20"/>
              </w:rPr>
            </w:pPr>
            <w:r>
              <w:rPr>
                <w:b/>
                <w:sz w:val="20"/>
              </w:rPr>
              <w:t>Initialisation</w:t>
            </w:r>
          </w:p>
        </w:tc>
        <w:tc>
          <w:tcPr>
            <w:tcW w:w="1417" w:type="dxa"/>
            <w:tcBorders>
              <w:bottom w:val="single" w:sz="4" w:space="0" w:color="auto"/>
            </w:tcBorders>
            <w:shd w:val="clear" w:color="auto" w:fill="C0C0C0"/>
          </w:tcPr>
          <w:p w14:paraId="0BA8CE84" w14:textId="77777777" w:rsidR="009C50D9" w:rsidRDefault="009C50D9" w:rsidP="00775B4F">
            <w:pPr>
              <w:pStyle w:val="1-Normal"/>
              <w:rPr>
                <w:b/>
                <w:sz w:val="20"/>
              </w:rPr>
            </w:pPr>
            <w:r>
              <w:rPr>
                <w:b/>
                <w:sz w:val="20"/>
              </w:rPr>
              <w:t xml:space="preserve">Modifiable </w:t>
            </w:r>
          </w:p>
        </w:tc>
        <w:tc>
          <w:tcPr>
            <w:tcW w:w="1418" w:type="dxa"/>
            <w:tcBorders>
              <w:bottom w:val="single" w:sz="4" w:space="0" w:color="auto"/>
            </w:tcBorders>
            <w:shd w:val="clear" w:color="auto" w:fill="C0C0C0"/>
          </w:tcPr>
          <w:p w14:paraId="0609152C" w14:textId="77777777" w:rsidR="009C50D9" w:rsidRDefault="009C50D9" w:rsidP="00775B4F">
            <w:pPr>
              <w:pStyle w:val="1-Normal"/>
              <w:rPr>
                <w:b/>
                <w:sz w:val="20"/>
              </w:rPr>
            </w:pPr>
            <w:r>
              <w:rPr>
                <w:b/>
                <w:sz w:val="20"/>
              </w:rPr>
              <w:t xml:space="preserve">Obligatoire </w:t>
            </w:r>
          </w:p>
        </w:tc>
        <w:tc>
          <w:tcPr>
            <w:tcW w:w="2633" w:type="dxa"/>
            <w:tcBorders>
              <w:bottom w:val="single" w:sz="4" w:space="0" w:color="auto"/>
            </w:tcBorders>
            <w:shd w:val="clear" w:color="auto" w:fill="C0C0C0"/>
          </w:tcPr>
          <w:p w14:paraId="7D5B3E02" w14:textId="77777777" w:rsidR="009C50D9" w:rsidRDefault="009C50D9" w:rsidP="00775B4F">
            <w:pPr>
              <w:pStyle w:val="1-Normal"/>
              <w:rPr>
                <w:b/>
                <w:sz w:val="20"/>
              </w:rPr>
            </w:pPr>
            <w:r>
              <w:rPr>
                <w:b/>
                <w:sz w:val="20"/>
              </w:rPr>
              <w:t>Règle de gestion / Commentaire</w:t>
            </w:r>
          </w:p>
        </w:tc>
      </w:tr>
      <w:tr w:rsidR="009C50D9" w14:paraId="65BC30A7" w14:textId="77777777" w:rsidTr="00775B4F">
        <w:trPr>
          <w:tblHeader/>
          <w:jc w:val="center"/>
        </w:trPr>
        <w:tc>
          <w:tcPr>
            <w:tcW w:w="2211" w:type="dxa"/>
          </w:tcPr>
          <w:p w14:paraId="7F183028" w14:textId="77777777" w:rsidR="009C50D9" w:rsidRDefault="009C50D9" w:rsidP="00775B4F">
            <w:pPr>
              <w:pStyle w:val="1-Normal"/>
              <w:rPr>
                <w:sz w:val="20"/>
              </w:rPr>
            </w:pPr>
            <w:r>
              <w:rPr>
                <w:sz w:val="20"/>
              </w:rPr>
              <w:t>Identifiant du visiteur</w:t>
            </w:r>
          </w:p>
        </w:tc>
        <w:tc>
          <w:tcPr>
            <w:tcW w:w="1134" w:type="dxa"/>
          </w:tcPr>
          <w:p w14:paraId="57B4129E" w14:textId="77777777" w:rsidR="009C50D9" w:rsidRDefault="009C50D9" w:rsidP="00775B4F">
            <w:pPr>
              <w:pStyle w:val="1-Normal"/>
              <w:rPr>
                <w:sz w:val="20"/>
              </w:rPr>
            </w:pPr>
            <w:r>
              <w:rPr>
                <w:sz w:val="20"/>
              </w:rPr>
              <w:t>A</w:t>
            </w:r>
          </w:p>
        </w:tc>
        <w:tc>
          <w:tcPr>
            <w:tcW w:w="1560" w:type="dxa"/>
          </w:tcPr>
          <w:p w14:paraId="310567DD" w14:textId="77777777" w:rsidR="009C50D9" w:rsidRDefault="009C50D9" w:rsidP="00775B4F">
            <w:pPr>
              <w:pStyle w:val="1-Normal"/>
              <w:rPr>
                <w:sz w:val="20"/>
              </w:rPr>
            </w:pPr>
            <w:r>
              <w:rPr>
                <w:sz w:val="20"/>
              </w:rPr>
              <w:t>Non</w:t>
            </w:r>
          </w:p>
        </w:tc>
        <w:tc>
          <w:tcPr>
            <w:tcW w:w="1417" w:type="dxa"/>
          </w:tcPr>
          <w:p w14:paraId="00E81F80" w14:textId="77777777" w:rsidR="009C50D9" w:rsidRDefault="009C50D9" w:rsidP="00775B4F">
            <w:pPr>
              <w:pStyle w:val="1-Normal"/>
              <w:rPr>
                <w:sz w:val="20"/>
              </w:rPr>
            </w:pPr>
            <w:r>
              <w:rPr>
                <w:sz w:val="20"/>
              </w:rPr>
              <w:t>non</w:t>
            </w:r>
          </w:p>
        </w:tc>
        <w:tc>
          <w:tcPr>
            <w:tcW w:w="1418" w:type="dxa"/>
          </w:tcPr>
          <w:p w14:paraId="17BEF4B6" w14:textId="77777777" w:rsidR="009C50D9" w:rsidRDefault="009C50D9" w:rsidP="00775B4F">
            <w:pPr>
              <w:pStyle w:val="1-Normal"/>
              <w:rPr>
                <w:sz w:val="20"/>
              </w:rPr>
            </w:pPr>
            <w:r>
              <w:rPr>
                <w:sz w:val="20"/>
              </w:rPr>
              <w:t>Oui</w:t>
            </w:r>
          </w:p>
        </w:tc>
        <w:tc>
          <w:tcPr>
            <w:tcW w:w="2633" w:type="dxa"/>
          </w:tcPr>
          <w:p w14:paraId="49E398E2" w14:textId="77777777" w:rsidR="009C50D9" w:rsidRDefault="009C50D9" w:rsidP="00775B4F">
            <w:pPr>
              <w:pStyle w:val="1-Normal"/>
              <w:ind w:left="0"/>
              <w:rPr>
                <w:sz w:val="20"/>
              </w:rPr>
            </w:pPr>
          </w:p>
        </w:tc>
      </w:tr>
      <w:tr w:rsidR="009C50D9" w14:paraId="2B9133CD" w14:textId="77777777" w:rsidTr="00775B4F">
        <w:trPr>
          <w:tblHeader/>
          <w:jc w:val="center"/>
        </w:trPr>
        <w:tc>
          <w:tcPr>
            <w:tcW w:w="2211" w:type="dxa"/>
          </w:tcPr>
          <w:p w14:paraId="0435A23C" w14:textId="77777777" w:rsidR="009C50D9" w:rsidRDefault="009C50D9" w:rsidP="00775B4F">
            <w:pPr>
              <w:pStyle w:val="1-Normal"/>
              <w:rPr>
                <w:sz w:val="20"/>
              </w:rPr>
            </w:pPr>
            <w:r>
              <w:rPr>
                <w:sz w:val="20"/>
              </w:rPr>
              <w:t>Nom du visiteur</w:t>
            </w:r>
          </w:p>
        </w:tc>
        <w:tc>
          <w:tcPr>
            <w:tcW w:w="1134" w:type="dxa"/>
          </w:tcPr>
          <w:p w14:paraId="388C6479" w14:textId="77777777" w:rsidR="009C50D9" w:rsidRDefault="009C50D9" w:rsidP="00775B4F">
            <w:pPr>
              <w:pStyle w:val="1-Normal"/>
              <w:rPr>
                <w:sz w:val="20"/>
              </w:rPr>
            </w:pPr>
            <w:r>
              <w:rPr>
                <w:sz w:val="20"/>
              </w:rPr>
              <w:t>A</w:t>
            </w:r>
          </w:p>
        </w:tc>
        <w:tc>
          <w:tcPr>
            <w:tcW w:w="1560" w:type="dxa"/>
          </w:tcPr>
          <w:p w14:paraId="171E2356" w14:textId="77777777" w:rsidR="009C50D9" w:rsidRDefault="009C50D9" w:rsidP="00775B4F">
            <w:pPr>
              <w:pStyle w:val="1-Normal"/>
              <w:rPr>
                <w:sz w:val="20"/>
              </w:rPr>
            </w:pPr>
            <w:r>
              <w:rPr>
                <w:sz w:val="20"/>
              </w:rPr>
              <w:t>Non</w:t>
            </w:r>
          </w:p>
        </w:tc>
        <w:tc>
          <w:tcPr>
            <w:tcW w:w="1417" w:type="dxa"/>
          </w:tcPr>
          <w:p w14:paraId="4B656E91" w14:textId="77777777" w:rsidR="009C50D9" w:rsidRDefault="009C50D9" w:rsidP="00775B4F">
            <w:pPr>
              <w:pStyle w:val="1-Normal"/>
              <w:rPr>
                <w:sz w:val="20"/>
              </w:rPr>
            </w:pPr>
            <w:r>
              <w:rPr>
                <w:sz w:val="20"/>
              </w:rPr>
              <w:t>Oui</w:t>
            </w:r>
          </w:p>
        </w:tc>
        <w:tc>
          <w:tcPr>
            <w:tcW w:w="1418" w:type="dxa"/>
          </w:tcPr>
          <w:p w14:paraId="0349A649" w14:textId="77777777" w:rsidR="009C50D9" w:rsidRDefault="009C50D9" w:rsidP="00775B4F">
            <w:pPr>
              <w:pStyle w:val="1-Normal"/>
              <w:rPr>
                <w:sz w:val="20"/>
              </w:rPr>
            </w:pPr>
            <w:r>
              <w:rPr>
                <w:sz w:val="20"/>
              </w:rPr>
              <w:t>Oui</w:t>
            </w:r>
          </w:p>
        </w:tc>
        <w:tc>
          <w:tcPr>
            <w:tcW w:w="2633" w:type="dxa"/>
          </w:tcPr>
          <w:p w14:paraId="16287F21" w14:textId="77777777" w:rsidR="009C50D9" w:rsidRDefault="009C50D9" w:rsidP="00775B4F">
            <w:pPr>
              <w:pStyle w:val="1-Normal"/>
              <w:rPr>
                <w:sz w:val="20"/>
              </w:rPr>
            </w:pPr>
          </w:p>
        </w:tc>
      </w:tr>
      <w:tr w:rsidR="009C50D9" w14:paraId="705E21CA" w14:textId="77777777" w:rsidTr="00775B4F">
        <w:trPr>
          <w:tblHeader/>
          <w:jc w:val="center"/>
        </w:trPr>
        <w:tc>
          <w:tcPr>
            <w:tcW w:w="2211" w:type="dxa"/>
          </w:tcPr>
          <w:p w14:paraId="400CEC86" w14:textId="77777777" w:rsidR="009C50D9" w:rsidRDefault="009C50D9" w:rsidP="00775B4F">
            <w:pPr>
              <w:pStyle w:val="1-Normal"/>
              <w:rPr>
                <w:sz w:val="20"/>
              </w:rPr>
            </w:pPr>
            <w:r>
              <w:rPr>
                <w:sz w:val="20"/>
              </w:rPr>
              <w:t>Prénom du visiteur</w:t>
            </w:r>
          </w:p>
        </w:tc>
        <w:tc>
          <w:tcPr>
            <w:tcW w:w="1134" w:type="dxa"/>
          </w:tcPr>
          <w:p w14:paraId="1267BB14" w14:textId="77777777" w:rsidR="009C50D9" w:rsidRDefault="009C50D9" w:rsidP="00775B4F">
            <w:pPr>
              <w:pStyle w:val="1-Normal"/>
              <w:rPr>
                <w:sz w:val="20"/>
              </w:rPr>
            </w:pPr>
            <w:r>
              <w:rPr>
                <w:sz w:val="20"/>
              </w:rPr>
              <w:t>A</w:t>
            </w:r>
          </w:p>
        </w:tc>
        <w:tc>
          <w:tcPr>
            <w:tcW w:w="1560" w:type="dxa"/>
          </w:tcPr>
          <w:p w14:paraId="065EFADA" w14:textId="77777777" w:rsidR="009C50D9" w:rsidRDefault="009C50D9" w:rsidP="00775B4F">
            <w:pPr>
              <w:pStyle w:val="1-Normal"/>
              <w:rPr>
                <w:sz w:val="20"/>
              </w:rPr>
            </w:pPr>
            <w:r>
              <w:rPr>
                <w:sz w:val="20"/>
              </w:rPr>
              <w:t>Non</w:t>
            </w:r>
          </w:p>
        </w:tc>
        <w:tc>
          <w:tcPr>
            <w:tcW w:w="1417" w:type="dxa"/>
          </w:tcPr>
          <w:p w14:paraId="271512F8" w14:textId="77777777" w:rsidR="009C50D9" w:rsidRDefault="009C50D9" w:rsidP="00775B4F">
            <w:pPr>
              <w:pStyle w:val="1-Normal"/>
              <w:rPr>
                <w:sz w:val="20"/>
              </w:rPr>
            </w:pPr>
            <w:r>
              <w:rPr>
                <w:sz w:val="20"/>
              </w:rPr>
              <w:t>Oui</w:t>
            </w:r>
          </w:p>
        </w:tc>
        <w:tc>
          <w:tcPr>
            <w:tcW w:w="1418" w:type="dxa"/>
          </w:tcPr>
          <w:p w14:paraId="75F14872" w14:textId="77777777" w:rsidR="009C50D9" w:rsidRDefault="009C50D9" w:rsidP="00775B4F">
            <w:pPr>
              <w:pStyle w:val="1-Normal"/>
              <w:rPr>
                <w:sz w:val="20"/>
              </w:rPr>
            </w:pPr>
            <w:r>
              <w:rPr>
                <w:sz w:val="20"/>
              </w:rPr>
              <w:t>Oui</w:t>
            </w:r>
          </w:p>
        </w:tc>
        <w:tc>
          <w:tcPr>
            <w:tcW w:w="2633" w:type="dxa"/>
          </w:tcPr>
          <w:p w14:paraId="5BE93A62" w14:textId="77777777" w:rsidR="009C50D9" w:rsidRDefault="009C50D9" w:rsidP="00775B4F">
            <w:pPr>
              <w:pStyle w:val="1-Normal"/>
              <w:rPr>
                <w:sz w:val="20"/>
              </w:rPr>
            </w:pPr>
          </w:p>
        </w:tc>
      </w:tr>
      <w:tr w:rsidR="009C50D9" w14:paraId="702CF841" w14:textId="77777777" w:rsidTr="00775B4F">
        <w:trPr>
          <w:tblHeader/>
          <w:jc w:val="center"/>
        </w:trPr>
        <w:tc>
          <w:tcPr>
            <w:tcW w:w="2211" w:type="dxa"/>
          </w:tcPr>
          <w:p w14:paraId="196B2980" w14:textId="77777777" w:rsidR="009C50D9" w:rsidRDefault="009C50D9" w:rsidP="00775B4F">
            <w:pPr>
              <w:pStyle w:val="1-Normal"/>
              <w:rPr>
                <w:sz w:val="20"/>
              </w:rPr>
            </w:pPr>
            <w:r>
              <w:rPr>
                <w:sz w:val="20"/>
              </w:rPr>
              <w:t xml:space="preserve">Adresse du visiteur </w:t>
            </w:r>
          </w:p>
        </w:tc>
        <w:tc>
          <w:tcPr>
            <w:tcW w:w="1134" w:type="dxa"/>
          </w:tcPr>
          <w:p w14:paraId="1A629927" w14:textId="77777777" w:rsidR="009C50D9" w:rsidRDefault="009C50D9" w:rsidP="00775B4F">
            <w:pPr>
              <w:pStyle w:val="1-Normal"/>
              <w:rPr>
                <w:sz w:val="20"/>
              </w:rPr>
            </w:pPr>
            <w:r>
              <w:rPr>
                <w:sz w:val="20"/>
              </w:rPr>
              <w:t>A</w:t>
            </w:r>
          </w:p>
        </w:tc>
        <w:tc>
          <w:tcPr>
            <w:tcW w:w="1560" w:type="dxa"/>
          </w:tcPr>
          <w:p w14:paraId="7032A31F" w14:textId="77777777" w:rsidR="009C50D9" w:rsidRDefault="009C50D9" w:rsidP="00775B4F">
            <w:pPr>
              <w:pStyle w:val="1-Normal"/>
              <w:rPr>
                <w:sz w:val="20"/>
              </w:rPr>
            </w:pPr>
            <w:r>
              <w:rPr>
                <w:sz w:val="20"/>
              </w:rPr>
              <w:t>Non</w:t>
            </w:r>
          </w:p>
        </w:tc>
        <w:tc>
          <w:tcPr>
            <w:tcW w:w="1417" w:type="dxa"/>
          </w:tcPr>
          <w:p w14:paraId="10E928F8" w14:textId="77777777" w:rsidR="009C50D9" w:rsidRDefault="009C50D9" w:rsidP="00775B4F">
            <w:pPr>
              <w:pStyle w:val="1-Normal"/>
              <w:rPr>
                <w:sz w:val="20"/>
              </w:rPr>
            </w:pPr>
            <w:r>
              <w:rPr>
                <w:sz w:val="20"/>
              </w:rPr>
              <w:t>Oui</w:t>
            </w:r>
          </w:p>
        </w:tc>
        <w:tc>
          <w:tcPr>
            <w:tcW w:w="1418" w:type="dxa"/>
          </w:tcPr>
          <w:p w14:paraId="30B7D317" w14:textId="77777777" w:rsidR="009C50D9" w:rsidRDefault="009C50D9" w:rsidP="00775B4F">
            <w:pPr>
              <w:pStyle w:val="1-Normal"/>
              <w:rPr>
                <w:sz w:val="20"/>
              </w:rPr>
            </w:pPr>
            <w:r>
              <w:rPr>
                <w:sz w:val="20"/>
              </w:rPr>
              <w:t>Oui</w:t>
            </w:r>
          </w:p>
        </w:tc>
        <w:tc>
          <w:tcPr>
            <w:tcW w:w="2633" w:type="dxa"/>
          </w:tcPr>
          <w:p w14:paraId="384BA73E" w14:textId="77777777" w:rsidR="009C50D9" w:rsidRDefault="009C50D9" w:rsidP="00775B4F">
            <w:pPr>
              <w:pStyle w:val="1-Normal"/>
              <w:rPr>
                <w:sz w:val="20"/>
              </w:rPr>
            </w:pPr>
          </w:p>
        </w:tc>
      </w:tr>
      <w:tr w:rsidR="009C50D9" w14:paraId="38EE5AD6" w14:textId="77777777" w:rsidTr="00775B4F">
        <w:trPr>
          <w:tblHeader/>
          <w:jc w:val="center"/>
        </w:trPr>
        <w:tc>
          <w:tcPr>
            <w:tcW w:w="2211" w:type="dxa"/>
          </w:tcPr>
          <w:p w14:paraId="185A979F" w14:textId="77777777" w:rsidR="009C50D9" w:rsidRDefault="009C50D9" w:rsidP="00775B4F">
            <w:pPr>
              <w:pStyle w:val="1-Normal"/>
              <w:rPr>
                <w:sz w:val="20"/>
              </w:rPr>
            </w:pPr>
            <w:r>
              <w:rPr>
                <w:sz w:val="20"/>
              </w:rPr>
              <w:t>Ville du visiteur</w:t>
            </w:r>
          </w:p>
        </w:tc>
        <w:tc>
          <w:tcPr>
            <w:tcW w:w="1134" w:type="dxa"/>
          </w:tcPr>
          <w:p w14:paraId="35FA8DFA" w14:textId="77777777" w:rsidR="009C50D9" w:rsidRDefault="009C50D9" w:rsidP="00775B4F">
            <w:pPr>
              <w:pStyle w:val="1-Normal"/>
              <w:rPr>
                <w:sz w:val="20"/>
              </w:rPr>
            </w:pPr>
            <w:r>
              <w:rPr>
                <w:sz w:val="20"/>
              </w:rPr>
              <w:t>A</w:t>
            </w:r>
          </w:p>
        </w:tc>
        <w:tc>
          <w:tcPr>
            <w:tcW w:w="1560" w:type="dxa"/>
          </w:tcPr>
          <w:p w14:paraId="3D9EB669" w14:textId="77777777" w:rsidR="009C50D9" w:rsidRDefault="009C50D9" w:rsidP="00775B4F">
            <w:pPr>
              <w:pStyle w:val="1-Normal"/>
              <w:rPr>
                <w:sz w:val="20"/>
              </w:rPr>
            </w:pPr>
            <w:r>
              <w:rPr>
                <w:sz w:val="20"/>
              </w:rPr>
              <w:t>Non</w:t>
            </w:r>
          </w:p>
        </w:tc>
        <w:tc>
          <w:tcPr>
            <w:tcW w:w="1417" w:type="dxa"/>
          </w:tcPr>
          <w:p w14:paraId="166C37AC" w14:textId="77777777" w:rsidR="009C50D9" w:rsidRDefault="009C50D9" w:rsidP="00775B4F">
            <w:pPr>
              <w:pStyle w:val="1-Normal"/>
              <w:rPr>
                <w:sz w:val="20"/>
              </w:rPr>
            </w:pPr>
            <w:r>
              <w:rPr>
                <w:sz w:val="20"/>
              </w:rPr>
              <w:t>Oui</w:t>
            </w:r>
          </w:p>
        </w:tc>
        <w:tc>
          <w:tcPr>
            <w:tcW w:w="1418" w:type="dxa"/>
          </w:tcPr>
          <w:p w14:paraId="3A5B0D30" w14:textId="77777777" w:rsidR="009C50D9" w:rsidRDefault="009C50D9" w:rsidP="00775B4F">
            <w:pPr>
              <w:pStyle w:val="1-Normal"/>
              <w:rPr>
                <w:sz w:val="20"/>
              </w:rPr>
            </w:pPr>
            <w:r>
              <w:rPr>
                <w:sz w:val="20"/>
              </w:rPr>
              <w:t>Oui</w:t>
            </w:r>
          </w:p>
        </w:tc>
        <w:tc>
          <w:tcPr>
            <w:tcW w:w="2633" w:type="dxa"/>
          </w:tcPr>
          <w:p w14:paraId="34B3F2EB" w14:textId="77777777" w:rsidR="009C50D9" w:rsidRDefault="009C50D9" w:rsidP="00775B4F">
            <w:pPr>
              <w:pStyle w:val="1-Normal"/>
              <w:rPr>
                <w:sz w:val="20"/>
              </w:rPr>
            </w:pPr>
          </w:p>
        </w:tc>
      </w:tr>
      <w:tr w:rsidR="009C50D9" w14:paraId="40733399" w14:textId="77777777" w:rsidTr="00775B4F">
        <w:trPr>
          <w:tblHeader/>
          <w:jc w:val="center"/>
        </w:trPr>
        <w:tc>
          <w:tcPr>
            <w:tcW w:w="2211" w:type="dxa"/>
          </w:tcPr>
          <w:p w14:paraId="1B04403B" w14:textId="77777777" w:rsidR="009C50D9" w:rsidRDefault="009C50D9" w:rsidP="00775B4F">
            <w:pPr>
              <w:pStyle w:val="1-Normal"/>
              <w:rPr>
                <w:sz w:val="20"/>
              </w:rPr>
            </w:pPr>
            <w:r>
              <w:rPr>
                <w:sz w:val="20"/>
              </w:rPr>
              <w:t>Code postal  du visiteur</w:t>
            </w:r>
          </w:p>
        </w:tc>
        <w:tc>
          <w:tcPr>
            <w:tcW w:w="1134" w:type="dxa"/>
          </w:tcPr>
          <w:p w14:paraId="53AA5492" w14:textId="77777777" w:rsidR="009C50D9" w:rsidRDefault="009C50D9" w:rsidP="00775B4F">
            <w:pPr>
              <w:pStyle w:val="1-Normal"/>
              <w:rPr>
                <w:sz w:val="20"/>
              </w:rPr>
            </w:pPr>
            <w:r>
              <w:rPr>
                <w:sz w:val="20"/>
              </w:rPr>
              <w:t>A</w:t>
            </w:r>
          </w:p>
        </w:tc>
        <w:tc>
          <w:tcPr>
            <w:tcW w:w="1560" w:type="dxa"/>
          </w:tcPr>
          <w:p w14:paraId="6B1C897E" w14:textId="77777777" w:rsidR="009C50D9" w:rsidRDefault="009C50D9" w:rsidP="00775B4F">
            <w:pPr>
              <w:pStyle w:val="1-Normal"/>
              <w:rPr>
                <w:sz w:val="20"/>
              </w:rPr>
            </w:pPr>
            <w:r>
              <w:rPr>
                <w:sz w:val="20"/>
              </w:rPr>
              <w:t>Non</w:t>
            </w:r>
          </w:p>
        </w:tc>
        <w:tc>
          <w:tcPr>
            <w:tcW w:w="1417" w:type="dxa"/>
          </w:tcPr>
          <w:p w14:paraId="292D4EC1" w14:textId="77777777" w:rsidR="009C50D9" w:rsidRDefault="009C50D9" w:rsidP="00775B4F">
            <w:pPr>
              <w:pStyle w:val="1-Normal"/>
              <w:rPr>
                <w:sz w:val="20"/>
              </w:rPr>
            </w:pPr>
            <w:r>
              <w:rPr>
                <w:sz w:val="20"/>
              </w:rPr>
              <w:t>Oui</w:t>
            </w:r>
          </w:p>
        </w:tc>
        <w:tc>
          <w:tcPr>
            <w:tcW w:w="1418" w:type="dxa"/>
          </w:tcPr>
          <w:p w14:paraId="0A22ABC4" w14:textId="77777777" w:rsidR="009C50D9" w:rsidRDefault="009C50D9" w:rsidP="00775B4F">
            <w:pPr>
              <w:pStyle w:val="1-Normal"/>
              <w:rPr>
                <w:sz w:val="20"/>
              </w:rPr>
            </w:pPr>
            <w:r>
              <w:rPr>
                <w:sz w:val="20"/>
              </w:rPr>
              <w:t>Oui</w:t>
            </w:r>
          </w:p>
        </w:tc>
        <w:tc>
          <w:tcPr>
            <w:tcW w:w="2633" w:type="dxa"/>
          </w:tcPr>
          <w:p w14:paraId="7D34F5C7" w14:textId="77777777" w:rsidR="009C50D9" w:rsidRDefault="009C50D9" w:rsidP="00775B4F">
            <w:pPr>
              <w:pStyle w:val="1-Normal"/>
              <w:rPr>
                <w:sz w:val="20"/>
              </w:rPr>
            </w:pPr>
          </w:p>
        </w:tc>
      </w:tr>
      <w:tr w:rsidR="009C50D9" w14:paraId="02D490A6" w14:textId="77777777" w:rsidTr="00775B4F">
        <w:trPr>
          <w:tblHeader/>
          <w:jc w:val="center"/>
        </w:trPr>
        <w:tc>
          <w:tcPr>
            <w:tcW w:w="2211" w:type="dxa"/>
          </w:tcPr>
          <w:p w14:paraId="7F73898E" w14:textId="77777777" w:rsidR="009C50D9" w:rsidRDefault="009C50D9" w:rsidP="00775B4F">
            <w:pPr>
              <w:pStyle w:val="1-Normal"/>
              <w:rPr>
                <w:sz w:val="20"/>
              </w:rPr>
            </w:pPr>
            <w:r>
              <w:rPr>
                <w:sz w:val="20"/>
              </w:rPr>
              <w:t>Date d’embauche  du visiteur</w:t>
            </w:r>
          </w:p>
        </w:tc>
        <w:tc>
          <w:tcPr>
            <w:tcW w:w="1134" w:type="dxa"/>
          </w:tcPr>
          <w:p w14:paraId="4BF7EC95" w14:textId="77777777" w:rsidR="009C50D9" w:rsidRDefault="009C50D9" w:rsidP="00775B4F">
            <w:pPr>
              <w:pStyle w:val="1-Normal"/>
              <w:rPr>
                <w:sz w:val="20"/>
              </w:rPr>
            </w:pPr>
            <w:r>
              <w:rPr>
                <w:sz w:val="20"/>
              </w:rPr>
              <w:t>D</w:t>
            </w:r>
          </w:p>
        </w:tc>
        <w:tc>
          <w:tcPr>
            <w:tcW w:w="1560" w:type="dxa"/>
          </w:tcPr>
          <w:p w14:paraId="5D325C4B" w14:textId="77777777" w:rsidR="009C50D9" w:rsidRDefault="009C50D9" w:rsidP="00775B4F">
            <w:pPr>
              <w:pStyle w:val="1-Normal"/>
              <w:rPr>
                <w:sz w:val="20"/>
              </w:rPr>
            </w:pPr>
            <w:r>
              <w:rPr>
                <w:sz w:val="20"/>
              </w:rPr>
              <w:t>Date du jour</w:t>
            </w:r>
          </w:p>
        </w:tc>
        <w:tc>
          <w:tcPr>
            <w:tcW w:w="1417" w:type="dxa"/>
          </w:tcPr>
          <w:p w14:paraId="15BB7C4C" w14:textId="77777777" w:rsidR="009C50D9" w:rsidRDefault="009C50D9" w:rsidP="00775B4F">
            <w:pPr>
              <w:pStyle w:val="1-Normal"/>
              <w:rPr>
                <w:sz w:val="20"/>
              </w:rPr>
            </w:pPr>
            <w:r>
              <w:rPr>
                <w:sz w:val="20"/>
              </w:rPr>
              <w:t>Oui</w:t>
            </w:r>
          </w:p>
        </w:tc>
        <w:tc>
          <w:tcPr>
            <w:tcW w:w="1418" w:type="dxa"/>
          </w:tcPr>
          <w:p w14:paraId="2792FD55" w14:textId="77777777" w:rsidR="009C50D9" w:rsidRDefault="009C50D9" w:rsidP="00775B4F">
            <w:pPr>
              <w:pStyle w:val="1-Normal"/>
              <w:rPr>
                <w:sz w:val="20"/>
              </w:rPr>
            </w:pPr>
            <w:r>
              <w:rPr>
                <w:sz w:val="20"/>
              </w:rPr>
              <w:t>Non</w:t>
            </w:r>
          </w:p>
        </w:tc>
        <w:tc>
          <w:tcPr>
            <w:tcW w:w="2633" w:type="dxa"/>
          </w:tcPr>
          <w:p w14:paraId="0B4020A7" w14:textId="77777777" w:rsidR="009C50D9" w:rsidRDefault="009C50D9" w:rsidP="00775B4F">
            <w:pPr>
              <w:pStyle w:val="1-Normal"/>
              <w:rPr>
                <w:sz w:val="20"/>
              </w:rPr>
            </w:pPr>
          </w:p>
        </w:tc>
      </w:tr>
      <w:tr w:rsidR="009C50D9" w14:paraId="29D3D1DE" w14:textId="77777777" w:rsidTr="00775B4F">
        <w:trPr>
          <w:tblHeader/>
          <w:jc w:val="center"/>
        </w:trPr>
        <w:tc>
          <w:tcPr>
            <w:tcW w:w="2211" w:type="dxa"/>
          </w:tcPr>
          <w:p w14:paraId="7E4CF983" w14:textId="77777777" w:rsidR="009C50D9" w:rsidRDefault="009C50D9" w:rsidP="00775B4F">
            <w:pPr>
              <w:pStyle w:val="1-Normal"/>
              <w:rPr>
                <w:sz w:val="20"/>
              </w:rPr>
            </w:pPr>
            <w:r>
              <w:rPr>
                <w:sz w:val="20"/>
              </w:rPr>
              <w:t>Login</w:t>
            </w:r>
          </w:p>
        </w:tc>
        <w:tc>
          <w:tcPr>
            <w:tcW w:w="1134" w:type="dxa"/>
          </w:tcPr>
          <w:p w14:paraId="48F7360C" w14:textId="77777777" w:rsidR="009C50D9" w:rsidRDefault="009C50D9" w:rsidP="00775B4F">
            <w:pPr>
              <w:pStyle w:val="1-Normal"/>
              <w:rPr>
                <w:sz w:val="20"/>
              </w:rPr>
            </w:pPr>
            <w:r>
              <w:rPr>
                <w:sz w:val="20"/>
              </w:rPr>
              <w:t>A</w:t>
            </w:r>
          </w:p>
        </w:tc>
        <w:tc>
          <w:tcPr>
            <w:tcW w:w="1560" w:type="dxa"/>
          </w:tcPr>
          <w:p w14:paraId="5DD981EB" w14:textId="77777777" w:rsidR="009C50D9" w:rsidRDefault="009C50D9" w:rsidP="00775B4F">
            <w:pPr>
              <w:pStyle w:val="1-Normal"/>
              <w:rPr>
                <w:sz w:val="20"/>
              </w:rPr>
            </w:pPr>
            <w:r>
              <w:rPr>
                <w:sz w:val="20"/>
              </w:rPr>
              <w:t>Oui</w:t>
            </w:r>
          </w:p>
        </w:tc>
        <w:tc>
          <w:tcPr>
            <w:tcW w:w="1417" w:type="dxa"/>
          </w:tcPr>
          <w:p w14:paraId="5B2E68EF" w14:textId="77777777" w:rsidR="009C50D9" w:rsidRDefault="009C50D9" w:rsidP="00775B4F">
            <w:pPr>
              <w:pStyle w:val="1-Normal"/>
              <w:rPr>
                <w:sz w:val="20"/>
              </w:rPr>
            </w:pPr>
            <w:r>
              <w:rPr>
                <w:sz w:val="20"/>
              </w:rPr>
              <w:t>Non</w:t>
            </w:r>
          </w:p>
        </w:tc>
        <w:tc>
          <w:tcPr>
            <w:tcW w:w="1418" w:type="dxa"/>
          </w:tcPr>
          <w:p w14:paraId="3E29D98F" w14:textId="77777777" w:rsidR="009C50D9" w:rsidRDefault="009C50D9" w:rsidP="00775B4F">
            <w:pPr>
              <w:pStyle w:val="1-Normal"/>
              <w:rPr>
                <w:sz w:val="20"/>
              </w:rPr>
            </w:pPr>
            <w:r>
              <w:rPr>
                <w:sz w:val="20"/>
              </w:rPr>
              <w:t>Oui</w:t>
            </w:r>
          </w:p>
        </w:tc>
        <w:tc>
          <w:tcPr>
            <w:tcW w:w="2633" w:type="dxa"/>
          </w:tcPr>
          <w:p w14:paraId="3938AA56" w14:textId="77777777" w:rsidR="009C50D9" w:rsidRDefault="009C50D9" w:rsidP="00775B4F">
            <w:pPr>
              <w:pStyle w:val="1-Normal"/>
              <w:rPr>
                <w:sz w:val="20"/>
              </w:rPr>
            </w:pPr>
            <w:r>
              <w:rPr>
                <w:sz w:val="20"/>
              </w:rPr>
              <w:t>Initialisé par l’initiale du prénom accolé au nom de famille Ex MFloch</w:t>
            </w:r>
          </w:p>
        </w:tc>
      </w:tr>
      <w:tr w:rsidR="009C50D9" w14:paraId="3DD80633" w14:textId="77777777" w:rsidTr="00775B4F">
        <w:trPr>
          <w:tblHeader/>
          <w:jc w:val="center"/>
        </w:trPr>
        <w:tc>
          <w:tcPr>
            <w:tcW w:w="2211" w:type="dxa"/>
          </w:tcPr>
          <w:p w14:paraId="1C9F2465" w14:textId="77777777" w:rsidR="009C50D9" w:rsidRDefault="009C50D9" w:rsidP="00775B4F">
            <w:pPr>
              <w:pStyle w:val="1-Normal"/>
              <w:rPr>
                <w:sz w:val="20"/>
              </w:rPr>
            </w:pPr>
            <w:r>
              <w:rPr>
                <w:sz w:val="20"/>
              </w:rPr>
              <w:t>Mot de passe</w:t>
            </w:r>
          </w:p>
        </w:tc>
        <w:tc>
          <w:tcPr>
            <w:tcW w:w="1134" w:type="dxa"/>
          </w:tcPr>
          <w:p w14:paraId="3B3DDA38" w14:textId="77777777" w:rsidR="009C50D9" w:rsidRDefault="009C50D9" w:rsidP="00775B4F">
            <w:pPr>
              <w:pStyle w:val="1-Normal"/>
              <w:rPr>
                <w:sz w:val="20"/>
              </w:rPr>
            </w:pPr>
            <w:r>
              <w:rPr>
                <w:sz w:val="20"/>
              </w:rPr>
              <w:t>A</w:t>
            </w:r>
          </w:p>
        </w:tc>
        <w:tc>
          <w:tcPr>
            <w:tcW w:w="1560" w:type="dxa"/>
          </w:tcPr>
          <w:p w14:paraId="26353CA5" w14:textId="77777777" w:rsidR="009C50D9" w:rsidRDefault="009C50D9" w:rsidP="00775B4F">
            <w:pPr>
              <w:pStyle w:val="1-Normal"/>
              <w:rPr>
                <w:sz w:val="20"/>
              </w:rPr>
            </w:pPr>
            <w:r>
              <w:rPr>
                <w:sz w:val="20"/>
              </w:rPr>
              <w:t>Oui</w:t>
            </w:r>
          </w:p>
        </w:tc>
        <w:tc>
          <w:tcPr>
            <w:tcW w:w="1417" w:type="dxa"/>
          </w:tcPr>
          <w:p w14:paraId="3E142192" w14:textId="77777777" w:rsidR="009C50D9" w:rsidRDefault="009C50D9" w:rsidP="00775B4F">
            <w:pPr>
              <w:pStyle w:val="1-Normal"/>
              <w:rPr>
                <w:sz w:val="20"/>
              </w:rPr>
            </w:pPr>
            <w:r>
              <w:rPr>
                <w:sz w:val="20"/>
              </w:rPr>
              <w:t>Non</w:t>
            </w:r>
          </w:p>
        </w:tc>
        <w:tc>
          <w:tcPr>
            <w:tcW w:w="1418" w:type="dxa"/>
          </w:tcPr>
          <w:p w14:paraId="517F3113" w14:textId="77777777" w:rsidR="009C50D9" w:rsidRDefault="009C50D9" w:rsidP="00775B4F">
            <w:pPr>
              <w:pStyle w:val="1-Normal"/>
              <w:rPr>
                <w:sz w:val="20"/>
              </w:rPr>
            </w:pPr>
            <w:r>
              <w:rPr>
                <w:sz w:val="20"/>
              </w:rPr>
              <w:t>Oui</w:t>
            </w:r>
          </w:p>
        </w:tc>
        <w:tc>
          <w:tcPr>
            <w:tcW w:w="2633" w:type="dxa"/>
          </w:tcPr>
          <w:p w14:paraId="21C2D059" w14:textId="77777777" w:rsidR="009C50D9" w:rsidRDefault="009C50D9" w:rsidP="00775B4F">
            <w:pPr>
              <w:pStyle w:val="1-Normal"/>
              <w:rPr>
                <w:sz w:val="20"/>
              </w:rPr>
            </w:pPr>
            <w:r>
              <w:rPr>
                <w:sz w:val="20"/>
              </w:rPr>
              <w:t>Généré automatiquement et crypté MD5</w:t>
            </w:r>
          </w:p>
        </w:tc>
      </w:tr>
    </w:tbl>
    <w:p w14:paraId="170300AA" w14:textId="77777777" w:rsidR="009C50D9" w:rsidRDefault="009C50D9" w:rsidP="009C50D9">
      <w:pPr>
        <w:pStyle w:val="1-Normal"/>
        <w:rPr>
          <w:i/>
        </w:rPr>
      </w:pPr>
      <w:r>
        <w:rPr>
          <w:i/>
        </w:rPr>
        <w:t>(*) A = Champ alpha-numérique, L = liste, N = Numérique, D = Date</w:t>
      </w:r>
    </w:p>
    <w:p w14:paraId="54996E32" w14:textId="77777777" w:rsidR="009C50D9" w:rsidRDefault="009C50D9" w:rsidP="009C50D9">
      <w:pPr>
        <w:pStyle w:val="Titre3"/>
        <w:rPr>
          <w:rFonts w:eastAsia="MS Mincho"/>
        </w:rPr>
      </w:pPr>
      <w:bookmarkStart w:id="136" w:name="_Toc29399833"/>
      <w:r>
        <w:rPr>
          <w:rFonts w:eastAsia="MS Mincho"/>
        </w:rPr>
        <w:t>Actions possibles</w:t>
      </w:r>
      <w:bookmarkEnd w:id="1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430"/>
      </w:tblGrid>
      <w:tr w:rsidR="009C50D9" w14:paraId="68610328" w14:textId="77777777" w:rsidTr="00775B4F">
        <w:trPr>
          <w:tblHeader/>
        </w:trPr>
        <w:tc>
          <w:tcPr>
            <w:tcW w:w="3060" w:type="dxa"/>
            <w:shd w:val="clear" w:color="auto" w:fill="C0C0C0"/>
          </w:tcPr>
          <w:p w14:paraId="2DEDCF4F" w14:textId="77777777" w:rsidR="009C50D9" w:rsidRDefault="009C50D9" w:rsidP="00775B4F">
            <w:pPr>
              <w:pStyle w:val="1-Normal"/>
              <w:rPr>
                <w:b/>
                <w:sz w:val="20"/>
              </w:rPr>
            </w:pPr>
            <w:r>
              <w:rPr>
                <w:b/>
                <w:sz w:val="20"/>
              </w:rPr>
              <w:t>Action</w:t>
            </w:r>
          </w:p>
        </w:tc>
        <w:tc>
          <w:tcPr>
            <w:tcW w:w="7430" w:type="dxa"/>
            <w:shd w:val="clear" w:color="auto" w:fill="C0C0C0"/>
          </w:tcPr>
          <w:p w14:paraId="2520743E" w14:textId="77777777" w:rsidR="009C50D9" w:rsidRDefault="009C50D9" w:rsidP="00775B4F">
            <w:pPr>
              <w:pStyle w:val="1-Normal"/>
              <w:rPr>
                <w:b/>
                <w:sz w:val="20"/>
              </w:rPr>
            </w:pPr>
            <w:r>
              <w:rPr>
                <w:b/>
                <w:sz w:val="20"/>
              </w:rPr>
              <w:t>Commentaires</w:t>
            </w:r>
          </w:p>
        </w:tc>
      </w:tr>
      <w:tr w:rsidR="009C50D9" w14:paraId="465A38A9" w14:textId="77777777" w:rsidTr="00775B4F">
        <w:tc>
          <w:tcPr>
            <w:tcW w:w="3060" w:type="dxa"/>
          </w:tcPr>
          <w:p w14:paraId="07DCEE63" w14:textId="77777777" w:rsidR="009C50D9" w:rsidRDefault="009C50D9" w:rsidP="00775B4F">
            <w:pPr>
              <w:pStyle w:val="1-Normal"/>
              <w:rPr>
                <w:sz w:val="20"/>
              </w:rPr>
            </w:pPr>
            <w:r>
              <w:rPr>
                <w:sz w:val="20"/>
              </w:rPr>
              <w:t>Bouton « Ajouter »</w:t>
            </w:r>
          </w:p>
        </w:tc>
        <w:tc>
          <w:tcPr>
            <w:tcW w:w="7430" w:type="dxa"/>
          </w:tcPr>
          <w:p w14:paraId="58516153" w14:textId="77777777" w:rsidR="009C50D9" w:rsidRDefault="009C50D9" w:rsidP="00775B4F">
            <w:pPr>
              <w:pStyle w:val="1-Normal"/>
              <w:rPr>
                <w:sz w:val="20"/>
              </w:rPr>
            </w:pPr>
            <w:r>
              <w:rPr>
                <w:sz w:val="20"/>
              </w:rPr>
              <w:t>Enregistre la fiche d’un nouvel utilisateur (mode création ou insert)</w:t>
            </w:r>
          </w:p>
        </w:tc>
      </w:tr>
      <w:tr w:rsidR="009C50D9" w14:paraId="78AB8C61" w14:textId="77777777" w:rsidTr="00775B4F">
        <w:tc>
          <w:tcPr>
            <w:tcW w:w="3060" w:type="dxa"/>
          </w:tcPr>
          <w:p w14:paraId="09423764" w14:textId="77777777" w:rsidR="009C50D9" w:rsidRDefault="009C50D9" w:rsidP="00775B4F">
            <w:pPr>
              <w:pStyle w:val="1-Normal"/>
              <w:rPr>
                <w:sz w:val="20"/>
              </w:rPr>
            </w:pPr>
            <w:r>
              <w:rPr>
                <w:sz w:val="20"/>
              </w:rPr>
              <w:t>Bouton « Modifier »</w:t>
            </w:r>
          </w:p>
        </w:tc>
        <w:tc>
          <w:tcPr>
            <w:tcW w:w="7430" w:type="dxa"/>
          </w:tcPr>
          <w:p w14:paraId="71988C08" w14:textId="77777777" w:rsidR="009C50D9" w:rsidRDefault="009C50D9" w:rsidP="00775B4F">
            <w:pPr>
              <w:pStyle w:val="1-Normal"/>
              <w:rPr>
                <w:sz w:val="20"/>
              </w:rPr>
            </w:pPr>
            <w:r>
              <w:rPr>
                <w:sz w:val="20"/>
              </w:rPr>
              <w:t>Enregistre la fiche d’un utilisateur existant (mode modification ou update)</w:t>
            </w:r>
          </w:p>
        </w:tc>
      </w:tr>
      <w:tr w:rsidR="009C50D9" w14:paraId="57F0E7E7" w14:textId="77777777" w:rsidTr="00775B4F">
        <w:tc>
          <w:tcPr>
            <w:tcW w:w="3060" w:type="dxa"/>
          </w:tcPr>
          <w:p w14:paraId="0BCC6E75" w14:textId="77777777" w:rsidR="009C50D9" w:rsidRDefault="009C50D9" w:rsidP="00775B4F">
            <w:pPr>
              <w:pStyle w:val="1-Normal"/>
              <w:rPr>
                <w:sz w:val="20"/>
              </w:rPr>
            </w:pPr>
            <w:r>
              <w:rPr>
                <w:sz w:val="20"/>
              </w:rPr>
              <w:t>Bouton « réinitialiser »</w:t>
            </w:r>
          </w:p>
        </w:tc>
        <w:tc>
          <w:tcPr>
            <w:tcW w:w="7430" w:type="dxa"/>
          </w:tcPr>
          <w:p w14:paraId="4396A82E" w14:textId="77777777" w:rsidR="009C50D9" w:rsidRDefault="009C50D9" w:rsidP="00775B4F">
            <w:pPr>
              <w:pStyle w:val="1-Normal"/>
              <w:rPr>
                <w:sz w:val="20"/>
              </w:rPr>
            </w:pPr>
            <w:r>
              <w:rPr>
                <w:sz w:val="20"/>
              </w:rPr>
              <w:t xml:space="preserve">Permet de « vider » les champs du formulaire </w:t>
            </w:r>
          </w:p>
        </w:tc>
      </w:tr>
    </w:tbl>
    <w:p w14:paraId="292FE8AA" w14:textId="77777777" w:rsidR="000C7CD6" w:rsidRDefault="000C7CD6" w:rsidP="00CC650F">
      <w:pPr>
        <w:pStyle w:val="Titre2"/>
      </w:pPr>
      <w:bookmarkStart w:id="137" w:name="_Toc29399834"/>
      <w:r>
        <w:lastRenderedPageBreak/>
        <w:t>GF8 Cloturer les fiches de frais</w:t>
      </w:r>
      <w:bookmarkEnd w:id="137"/>
    </w:p>
    <w:p w14:paraId="513D93E2" w14:textId="77777777" w:rsidR="000C7CD6" w:rsidRDefault="000C7CD6" w:rsidP="000C7CD6">
      <w:pPr>
        <w:pStyle w:val="Titre3"/>
        <w:rPr>
          <w:rFonts w:eastAsia="MS Mincho"/>
        </w:rPr>
      </w:pPr>
      <w:bookmarkStart w:id="138" w:name="_Toc29399835"/>
      <w:r>
        <w:rPr>
          <w:rFonts w:eastAsia="MS Mincho"/>
        </w:rPr>
        <w:t>Description</w:t>
      </w:r>
      <w:bookmarkEnd w:id="138"/>
    </w:p>
    <w:p w14:paraId="1DF1AB07" w14:textId="77777777" w:rsidR="000C7CD6" w:rsidRPr="004C022A" w:rsidRDefault="000C7CD6" w:rsidP="000C7CD6">
      <w:pPr>
        <w:pStyle w:val="1-Normal"/>
      </w:pPr>
      <w:r>
        <w:t xml:space="preserve">Un bouton permet à l’utilisateur de lancer le traitement de clôture : Toutes les fiches de frais </w:t>
      </w:r>
      <w:r w:rsidRPr="00CC650F">
        <w:rPr>
          <w:i/>
        </w:rPr>
        <w:t>En cours</w:t>
      </w:r>
      <w:r>
        <w:rPr>
          <w:i/>
        </w:rPr>
        <w:t xml:space="preserve"> </w:t>
      </w:r>
      <w:r w:rsidRPr="00CC650F">
        <w:t xml:space="preserve">deviennent </w:t>
      </w:r>
      <w:r>
        <w:rPr>
          <w:i/>
        </w:rPr>
        <w:t>Cloturée.</w:t>
      </w:r>
    </w:p>
    <w:p w14:paraId="1D7B270A" w14:textId="77777777" w:rsidR="000C7CD6" w:rsidRPr="00B01DA4" w:rsidRDefault="000C7CD6" w:rsidP="000C7CD6">
      <w:pPr>
        <w:rPr>
          <w:rFonts w:eastAsia="MS Mincho"/>
        </w:rPr>
      </w:pPr>
    </w:p>
    <w:p w14:paraId="4F904CB7" w14:textId="77777777" w:rsidR="000C7CD6" w:rsidRDefault="000C7CD6" w:rsidP="00CC650F">
      <w:pPr>
        <w:pStyle w:val="1-Normal"/>
        <w:jc w:val="center"/>
      </w:pPr>
      <w:r>
        <w:rPr>
          <w:noProof/>
        </w:rPr>
        <w:drawing>
          <wp:inline distT="0" distB="0" distL="0" distR="0" wp14:anchorId="3F78B6C6" wp14:editId="0C006CE7">
            <wp:extent cx="1809750" cy="266700"/>
            <wp:effectExtent l="19050" t="0" r="0" b="0"/>
            <wp:docPr id="19219043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9">
                      <a:extLst>
                        <a:ext uri="{28A0092B-C50C-407E-A947-70E740481C1C}">
                          <a14:useLocalDpi xmlns:a14="http://schemas.microsoft.com/office/drawing/2010/main" val="0"/>
                        </a:ext>
                      </a:extLst>
                    </a:blip>
                    <a:stretch>
                      <a:fillRect/>
                    </a:stretch>
                  </pic:blipFill>
                  <pic:spPr>
                    <a:xfrm>
                      <a:off x="0" y="0"/>
                      <a:ext cx="1809750" cy="266700"/>
                    </a:xfrm>
                    <a:prstGeom prst="rect">
                      <a:avLst/>
                    </a:prstGeom>
                  </pic:spPr>
                </pic:pic>
              </a:graphicData>
            </a:graphic>
          </wp:inline>
        </w:drawing>
      </w:r>
    </w:p>
    <w:p w14:paraId="06971CD3" w14:textId="77777777" w:rsidR="000C7CD6" w:rsidRDefault="000C7CD6" w:rsidP="000C7CD6">
      <w:pPr>
        <w:pStyle w:val="1-Normal"/>
      </w:pPr>
    </w:p>
    <w:p w14:paraId="2A1F701D" w14:textId="77777777" w:rsidR="000C7CD6" w:rsidRDefault="000C7CD6" w:rsidP="000C7CD6">
      <w:pPr>
        <w:pStyle w:val="1-Normal"/>
        <w:ind w:left="0"/>
      </w:pPr>
    </w:p>
    <w:p w14:paraId="03EFCA41" w14:textId="77777777" w:rsidR="000C7CD6" w:rsidRDefault="000C7CD6">
      <w:pPr>
        <w:pStyle w:val="1-Normal"/>
      </w:pPr>
    </w:p>
    <w:p w14:paraId="5F96A722" w14:textId="77777777" w:rsidR="000C7CD6" w:rsidRDefault="000C7CD6">
      <w:pPr>
        <w:pStyle w:val="1-Normal"/>
      </w:pPr>
    </w:p>
    <w:p w14:paraId="5B95CD12" w14:textId="77777777" w:rsidR="00B8733D" w:rsidRDefault="00B8733D">
      <w:pPr>
        <w:spacing w:before="0" w:after="0"/>
        <w:jc w:val="left"/>
        <w:rPr>
          <w:rFonts w:eastAsia="MS Mincho"/>
        </w:rPr>
      </w:pPr>
      <w:r>
        <w:br w:type="page"/>
      </w:r>
    </w:p>
    <w:p w14:paraId="5220BBB2" w14:textId="77777777" w:rsidR="000C7CD6" w:rsidRDefault="000C7CD6">
      <w:pPr>
        <w:pStyle w:val="1-Normal"/>
      </w:pPr>
    </w:p>
    <w:p w14:paraId="484B82D8" w14:textId="77777777" w:rsidR="0069479D" w:rsidRDefault="0069479D">
      <w:pPr>
        <w:pStyle w:val="Titre1"/>
        <w:rPr>
          <w:rFonts w:eastAsia="MS Mincho"/>
        </w:rPr>
      </w:pPr>
      <w:bookmarkStart w:id="139" w:name="_Toc348342247"/>
      <w:bookmarkStart w:id="140" w:name="_Toc348518156"/>
      <w:bookmarkStart w:id="141" w:name="_Toc348342310"/>
      <w:bookmarkStart w:id="142" w:name="_Toc348518219"/>
      <w:bookmarkStart w:id="143" w:name="_Toc29399836"/>
      <w:bookmarkStart w:id="144" w:name="_Toc29399837"/>
      <w:bookmarkStart w:id="145" w:name="_Toc29399838"/>
      <w:bookmarkStart w:id="146" w:name="_Toc29399839"/>
      <w:bookmarkStart w:id="147" w:name="_Toc29399840"/>
      <w:bookmarkStart w:id="148" w:name="_Toc29399841"/>
      <w:bookmarkStart w:id="149" w:name="_Toc29399912"/>
      <w:bookmarkStart w:id="150" w:name="_Toc29399913"/>
      <w:bookmarkStart w:id="151" w:name="_Toc348342324"/>
      <w:bookmarkStart w:id="152" w:name="_Toc348518233"/>
      <w:bookmarkStart w:id="153" w:name="_Toc348342325"/>
      <w:bookmarkStart w:id="154" w:name="_Toc348518234"/>
      <w:bookmarkStart w:id="155" w:name="_Toc348342327"/>
      <w:bookmarkStart w:id="156" w:name="_Toc348518236"/>
      <w:bookmarkStart w:id="157" w:name="_Toc348342328"/>
      <w:bookmarkStart w:id="158" w:name="_Toc348518237"/>
      <w:bookmarkStart w:id="159" w:name="_Toc348342330"/>
      <w:bookmarkStart w:id="160" w:name="_Toc348518239"/>
      <w:bookmarkStart w:id="161" w:name="_Toc348342453"/>
      <w:bookmarkStart w:id="162" w:name="_Toc348518362"/>
      <w:bookmarkStart w:id="163" w:name="_Toc348342463"/>
      <w:bookmarkStart w:id="164" w:name="_Toc348518372"/>
      <w:bookmarkStart w:id="165" w:name="_Toc348342465"/>
      <w:bookmarkStart w:id="166" w:name="_Toc348518374"/>
      <w:bookmarkStart w:id="167" w:name="_Toc348342534"/>
      <w:bookmarkStart w:id="168" w:name="_Toc348518443"/>
      <w:bookmarkStart w:id="169" w:name="_Toc348342541"/>
      <w:bookmarkStart w:id="170" w:name="_Toc348518450"/>
      <w:bookmarkStart w:id="171" w:name="_Toc348342543"/>
      <w:bookmarkStart w:id="172" w:name="_Toc348518452"/>
      <w:bookmarkStart w:id="173" w:name="_Toc348342544"/>
      <w:bookmarkStart w:id="174" w:name="_Toc348518453"/>
      <w:bookmarkStart w:id="175" w:name="_Toc348342546"/>
      <w:bookmarkStart w:id="176" w:name="_Toc348518455"/>
      <w:bookmarkStart w:id="177" w:name="_Toc348342604"/>
      <w:bookmarkStart w:id="178" w:name="_Toc348518513"/>
      <w:bookmarkStart w:id="179" w:name="_Toc348342611"/>
      <w:bookmarkStart w:id="180" w:name="_Toc348518520"/>
      <w:bookmarkStart w:id="181" w:name="_Toc348342613"/>
      <w:bookmarkStart w:id="182" w:name="_Toc348518522"/>
      <w:bookmarkStart w:id="183" w:name="_Toc29399926"/>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rFonts w:eastAsia="MS Mincho"/>
        </w:rPr>
        <w:t xml:space="preserve">Les fonctions de </w:t>
      </w:r>
      <w:r w:rsidR="006F6E38">
        <w:rPr>
          <w:rFonts w:eastAsia="MS Mincho"/>
        </w:rPr>
        <w:t>l’interface cliente</w:t>
      </w:r>
      <w:r w:rsidR="00E2033F">
        <w:rPr>
          <w:rFonts w:eastAsia="MS Mincho"/>
        </w:rPr>
        <w:t xml:space="preserve"> - VISITEUR</w:t>
      </w:r>
      <w:bookmarkEnd w:id="183"/>
    </w:p>
    <w:p w14:paraId="7BE219E1" w14:textId="77777777" w:rsidR="00CA7FFE" w:rsidRDefault="0069479D">
      <w:pPr>
        <w:pStyle w:val="1-Normal"/>
      </w:pPr>
      <w:r>
        <w:t xml:space="preserve">Les fonctions </w:t>
      </w:r>
      <w:r w:rsidR="00D675D4">
        <w:t xml:space="preserve">clientes </w:t>
      </w:r>
      <w:r w:rsidR="00E2033F">
        <w:t>du visiteur médical</w:t>
      </w:r>
      <w:r>
        <w:t xml:space="preserve"> comprennent </w:t>
      </w:r>
      <w:r w:rsidR="00572962">
        <w:t>l</w:t>
      </w:r>
      <w:r>
        <w:t xml:space="preserve">a gestion </w:t>
      </w:r>
      <w:r w:rsidR="00572962">
        <w:t xml:space="preserve">et le suivi </w:t>
      </w:r>
      <w:r>
        <w:t xml:space="preserve">des </w:t>
      </w:r>
      <w:r w:rsidR="006F6E38">
        <w:t>fiches de frais</w:t>
      </w:r>
      <w:r w:rsidR="00572962">
        <w:t>.</w:t>
      </w:r>
    </w:p>
    <w:p w14:paraId="61DB2C31" w14:textId="77777777" w:rsidR="00CA7FFE" w:rsidRPr="009C50D9" w:rsidRDefault="005D2EEA">
      <w:pPr>
        <w:pStyle w:val="Titre2"/>
      </w:pPr>
      <w:bookmarkStart w:id="184" w:name="_Toc29399927"/>
      <w:r w:rsidRPr="009C50D9">
        <w:t xml:space="preserve">Gestion des fiches de frais – </w:t>
      </w:r>
      <w:r w:rsidR="00E273A2" w:rsidRPr="009C50D9">
        <w:t>GF3 Lister ses</w:t>
      </w:r>
      <w:r w:rsidRPr="009C50D9">
        <w:t xml:space="preserve"> fiches de frais</w:t>
      </w:r>
      <w:bookmarkEnd w:id="184"/>
    </w:p>
    <w:p w14:paraId="653C03CD" w14:textId="77777777" w:rsidR="005D2EEA" w:rsidRDefault="005D2EEA" w:rsidP="005D2EEA">
      <w:pPr>
        <w:pStyle w:val="Titre3"/>
        <w:rPr>
          <w:rFonts w:eastAsia="MS Mincho"/>
        </w:rPr>
      </w:pPr>
      <w:bookmarkStart w:id="185" w:name="_Toc29399928"/>
      <w:r>
        <w:rPr>
          <w:rFonts w:eastAsia="MS Mincho"/>
        </w:rPr>
        <w:t>Description</w:t>
      </w:r>
      <w:bookmarkEnd w:id="185"/>
    </w:p>
    <w:p w14:paraId="05A4FF68" w14:textId="77777777" w:rsidR="005D2EEA" w:rsidRDefault="005D2EEA" w:rsidP="005D2EEA">
      <w:pPr>
        <w:pStyle w:val="1-Normal"/>
      </w:pPr>
      <w:r w:rsidRPr="004C022A">
        <w:t>Cet éc</w:t>
      </w:r>
      <w:r>
        <w:t xml:space="preserve">ran permet d’afficher la liste </w:t>
      </w:r>
      <w:r w:rsidRPr="004C022A">
        <w:t>de</w:t>
      </w:r>
      <w:r>
        <w:t>s fiches de frais du visiteur connecté. La liste est triée dans l’ordre inversement chronologique.</w:t>
      </w:r>
    </w:p>
    <w:p w14:paraId="450EA2D7" w14:textId="77777777" w:rsidR="005D2EEA" w:rsidRPr="00B01DA4" w:rsidRDefault="005D2EEA" w:rsidP="005D2EEA">
      <w:pPr>
        <w:rPr>
          <w:rFonts w:eastAsia="MS Mincho"/>
        </w:rPr>
      </w:pPr>
    </w:p>
    <w:p w14:paraId="3DD355C9" w14:textId="77777777" w:rsidR="00CA7FFE" w:rsidRDefault="00572962">
      <w:pPr>
        <w:pStyle w:val="1-Normal"/>
        <w:jc w:val="center"/>
      </w:pPr>
      <w:r>
        <w:rPr>
          <w:noProof/>
        </w:rPr>
        <w:drawing>
          <wp:inline distT="0" distB="0" distL="0" distR="0" wp14:anchorId="73F7825B" wp14:editId="1A0F27C8">
            <wp:extent cx="6076952" cy="1839510"/>
            <wp:effectExtent l="19050" t="0" r="0" b="0"/>
            <wp:docPr id="114129834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20">
                      <a:extLst>
                        <a:ext uri="{28A0092B-C50C-407E-A947-70E740481C1C}">
                          <a14:useLocalDpi xmlns:a14="http://schemas.microsoft.com/office/drawing/2010/main" val="0"/>
                        </a:ext>
                      </a:extLst>
                    </a:blip>
                    <a:stretch>
                      <a:fillRect/>
                    </a:stretch>
                  </pic:blipFill>
                  <pic:spPr>
                    <a:xfrm>
                      <a:off x="0" y="0"/>
                      <a:ext cx="6076952" cy="1839510"/>
                    </a:xfrm>
                    <a:prstGeom prst="rect">
                      <a:avLst/>
                    </a:prstGeom>
                  </pic:spPr>
                </pic:pic>
              </a:graphicData>
            </a:graphic>
          </wp:inline>
        </w:drawing>
      </w:r>
    </w:p>
    <w:p w14:paraId="1A81F0B1" w14:textId="77777777" w:rsidR="00CA7FFE" w:rsidRDefault="00CA7FFE">
      <w:pPr>
        <w:pStyle w:val="1-Normal"/>
        <w:jc w:val="center"/>
      </w:pPr>
    </w:p>
    <w:p w14:paraId="11E1874A" w14:textId="77777777" w:rsidR="005D2EEA" w:rsidRDefault="005D2EEA" w:rsidP="005D2EEA">
      <w:pPr>
        <w:pStyle w:val="1-Normal"/>
        <w:ind w:left="0"/>
      </w:pPr>
      <w:r>
        <w:t>Quand l’utilisateur ajoute une fiche de frais la précédente</w:t>
      </w:r>
      <w:r w:rsidR="008A2F76">
        <w:t xml:space="preserve">, son état est </w:t>
      </w:r>
      <w:r w:rsidR="00145AB6" w:rsidRPr="00145AB6">
        <w:rPr>
          <w:i/>
        </w:rPr>
        <w:t>En Cours</w:t>
      </w:r>
      <w:r>
        <w:t>.</w:t>
      </w:r>
      <w:r w:rsidR="007F7226">
        <w:t xml:space="preserve"> </w:t>
      </w:r>
      <w:r w:rsidR="00FD797D">
        <w:t>L</w:t>
      </w:r>
      <w:r w:rsidR="007F7226">
        <w:t>es boutons Supprimer et Modifier sont actifs</w:t>
      </w:r>
      <w:r w:rsidR="00FD797D">
        <w:t xml:space="preserve"> seulement quand la fiche est </w:t>
      </w:r>
      <w:r w:rsidR="00145AB6" w:rsidRPr="00145AB6">
        <w:rPr>
          <w:i/>
        </w:rPr>
        <w:t>En cours</w:t>
      </w:r>
      <w:r w:rsidR="00FD797D">
        <w:t xml:space="preserve"> ou </w:t>
      </w:r>
      <w:r w:rsidR="00145AB6" w:rsidRPr="00145AB6">
        <w:rPr>
          <w:i/>
        </w:rPr>
        <w:t>Non Valide</w:t>
      </w:r>
      <w:r w:rsidR="007F7226">
        <w:t>.</w:t>
      </w:r>
      <w:r w:rsidR="006A4F46">
        <w:t xml:space="preserve"> L’icône œil permettra de visualiser la fiche de frais.</w:t>
      </w:r>
    </w:p>
    <w:p w14:paraId="4588C161" w14:textId="77777777" w:rsidR="005D2EEA" w:rsidRDefault="005D2EEA" w:rsidP="005D2EEA">
      <w:pPr>
        <w:pStyle w:val="Titre3"/>
        <w:rPr>
          <w:rFonts w:eastAsia="MS Mincho"/>
        </w:rPr>
      </w:pPr>
      <w:bookmarkStart w:id="186" w:name="_Toc29399929"/>
      <w:r>
        <w:rPr>
          <w:rFonts w:eastAsia="MS Mincho"/>
        </w:rPr>
        <w:t>Informations présentes sur les écrans</w:t>
      </w:r>
      <w:bookmarkEnd w:id="18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5D2EEA" w14:paraId="31A5EE9B" w14:textId="77777777" w:rsidTr="005D2EEA">
        <w:trPr>
          <w:tblHeader/>
          <w:jc w:val="center"/>
        </w:trPr>
        <w:tc>
          <w:tcPr>
            <w:tcW w:w="2211" w:type="dxa"/>
            <w:tcBorders>
              <w:bottom w:val="single" w:sz="4" w:space="0" w:color="auto"/>
            </w:tcBorders>
            <w:shd w:val="clear" w:color="auto" w:fill="C0C0C0"/>
          </w:tcPr>
          <w:p w14:paraId="7AD7A200" w14:textId="77777777" w:rsidR="005D2EEA" w:rsidRDefault="005D2EEA" w:rsidP="005D2EEA">
            <w:pPr>
              <w:pStyle w:val="1-Normal"/>
              <w:rPr>
                <w:b/>
                <w:sz w:val="20"/>
              </w:rPr>
            </w:pPr>
            <w:r>
              <w:rPr>
                <w:b/>
                <w:sz w:val="20"/>
              </w:rPr>
              <w:t>Information</w:t>
            </w:r>
          </w:p>
        </w:tc>
        <w:tc>
          <w:tcPr>
            <w:tcW w:w="1134" w:type="dxa"/>
            <w:tcBorders>
              <w:bottom w:val="single" w:sz="4" w:space="0" w:color="auto"/>
            </w:tcBorders>
            <w:shd w:val="clear" w:color="auto" w:fill="C0C0C0"/>
          </w:tcPr>
          <w:p w14:paraId="30A4E613" w14:textId="77777777" w:rsidR="005D2EEA" w:rsidRDefault="005D2EEA" w:rsidP="005D2EEA">
            <w:pPr>
              <w:pStyle w:val="1-Normal"/>
              <w:rPr>
                <w:b/>
                <w:sz w:val="20"/>
              </w:rPr>
            </w:pPr>
            <w:r>
              <w:rPr>
                <w:b/>
                <w:sz w:val="20"/>
              </w:rPr>
              <w:t>Type(*)</w:t>
            </w:r>
          </w:p>
        </w:tc>
        <w:tc>
          <w:tcPr>
            <w:tcW w:w="1560" w:type="dxa"/>
            <w:tcBorders>
              <w:bottom w:val="single" w:sz="4" w:space="0" w:color="auto"/>
            </w:tcBorders>
            <w:shd w:val="clear" w:color="auto" w:fill="C0C0C0"/>
          </w:tcPr>
          <w:p w14:paraId="3943169A" w14:textId="77777777" w:rsidR="005D2EEA" w:rsidRDefault="005D2EEA" w:rsidP="005D2EEA">
            <w:pPr>
              <w:pStyle w:val="1-Normal"/>
              <w:rPr>
                <w:b/>
                <w:sz w:val="20"/>
              </w:rPr>
            </w:pPr>
            <w:r>
              <w:rPr>
                <w:b/>
                <w:sz w:val="20"/>
              </w:rPr>
              <w:t>Initialisation</w:t>
            </w:r>
          </w:p>
        </w:tc>
        <w:tc>
          <w:tcPr>
            <w:tcW w:w="1417" w:type="dxa"/>
            <w:tcBorders>
              <w:bottom w:val="single" w:sz="4" w:space="0" w:color="auto"/>
            </w:tcBorders>
            <w:shd w:val="clear" w:color="auto" w:fill="C0C0C0"/>
          </w:tcPr>
          <w:p w14:paraId="3B3D2AAE" w14:textId="77777777" w:rsidR="005D2EEA" w:rsidRDefault="005D2EEA" w:rsidP="005D2EEA">
            <w:pPr>
              <w:pStyle w:val="1-Normal"/>
              <w:rPr>
                <w:b/>
                <w:sz w:val="20"/>
              </w:rPr>
            </w:pPr>
            <w:r>
              <w:rPr>
                <w:b/>
                <w:sz w:val="20"/>
              </w:rPr>
              <w:t xml:space="preserve">Modifiable </w:t>
            </w:r>
          </w:p>
        </w:tc>
        <w:tc>
          <w:tcPr>
            <w:tcW w:w="1418" w:type="dxa"/>
            <w:tcBorders>
              <w:bottom w:val="single" w:sz="4" w:space="0" w:color="auto"/>
            </w:tcBorders>
            <w:shd w:val="clear" w:color="auto" w:fill="C0C0C0"/>
          </w:tcPr>
          <w:p w14:paraId="3104AB62" w14:textId="77777777" w:rsidR="005D2EEA" w:rsidRDefault="005D2EEA" w:rsidP="005D2EEA">
            <w:pPr>
              <w:pStyle w:val="1-Normal"/>
              <w:rPr>
                <w:b/>
                <w:sz w:val="20"/>
              </w:rPr>
            </w:pPr>
            <w:r>
              <w:rPr>
                <w:b/>
                <w:sz w:val="20"/>
              </w:rPr>
              <w:t xml:space="preserve">Obligatoire </w:t>
            </w:r>
          </w:p>
        </w:tc>
        <w:tc>
          <w:tcPr>
            <w:tcW w:w="2633" w:type="dxa"/>
            <w:tcBorders>
              <w:bottom w:val="single" w:sz="4" w:space="0" w:color="auto"/>
            </w:tcBorders>
            <w:shd w:val="clear" w:color="auto" w:fill="C0C0C0"/>
          </w:tcPr>
          <w:p w14:paraId="53B8EB94" w14:textId="77777777" w:rsidR="005D2EEA" w:rsidRDefault="005D2EEA" w:rsidP="005D2EEA">
            <w:pPr>
              <w:pStyle w:val="1-Normal"/>
              <w:rPr>
                <w:b/>
                <w:sz w:val="20"/>
              </w:rPr>
            </w:pPr>
            <w:r>
              <w:rPr>
                <w:b/>
                <w:sz w:val="20"/>
              </w:rPr>
              <w:t>Règle de gestion / Commentaire</w:t>
            </w:r>
          </w:p>
        </w:tc>
      </w:tr>
      <w:tr w:rsidR="005D2EEA" w14:paraId="2CBEBCAC" w14:textId="77777777" w:rsidTr="005D2EEA">
        <w:trPr>
          <w:tblHeader/>
          <w:jc w:val="center"/>
        </w:trPr>
        <w:tc>
          <w:tcPr>
            <w:tcW w:w="2211" w:type="dxa"/>
          </w:tcPr>
          <w:p w14:paraId="72557529" w14:textId="77777777" w:rsidR="005D2EEA" w:rsidRDefault="005D2EEA" w:rsidP="005D2EEA">
            <w:pPr>
              <w:pStyle w:val="1-Normal"/>
              <w:rPr>
                <w:sz w:val="20"/>
              </w:rPr>
            </w:pPr>
            <w:r>
              <w:rPr>
                <w:sz w:val="20"/>
              </w:rPr>
              <w:t>Identifiant du visiteur</w:t>
            </w:r>
          </w:p>
        </w:tc>
        <w:tc>
          <w:tcPr>
            <w:tcW w:w="1134" w:type="dxa"/>
          </w:tcPr>
          <w:p w14:paraId="4D6F253B" w14:textId="77777777" w:rsidR="005D2EEA" w:rsidRDefault="005D2EEA" w:rsidP="005D2EEA">
            <w:pPr>
              <w:pStyle w:val="1-Normal"/>
              <w:rPr>
                <w:sz w:val="20"/>
              </w:rPr>
            </w:pPr>
            <w:r>
              <w:rPr>
                <w:sz w:val="20"/>
              </w:rPr>
              <w:t>A</w:t>
            </w:r>
          </w:p>
        </w:tc>
        <w:tc>
          <w:tcPr>
            <w:tcW w:w="1560" w:type="dxa"/>
          </w:tcPr>
          <w:p w14:paraId="3D852746" w14:textId="77777777" w:rsidR="005D2EEA" w:rsidRDefault="005D2EEA" w:rsidP="005D2EEA">
            <w:pPr>
              <w:pStyle w:val="1-Normal"/>
              <w:rPr>
                <w:sz w:val="20"/>
              </w:rPr>
            </w:pPr>
            <w:r>
              <w:rPr>
                <w:sz w:val="20"/>
              </w:rPr>
              <w:t>Non</w:t>
            </w:r>
          </w:p>
        </w:tc>
        <w:tc>
          <w:tcPr>
            <w:tcW w:w="1417" w:type="dxa"/>
          </w:tcPr>
          <w:p w14:paraId="28428101" w14:textId="77777777" w:rsidR="005D2EEA" w:rsidRDefault="005D2EEA" w:rsidP="005D2EEA">
            <w:pPr>
              <w:pStyle w:val="1-Normal"/>
              <w:rPr>
                <w:sz w:val="20"/>
              </w:rPr>
            </w:pPr>
            <w:r>
              <w:rPr>
                <w:sz w:val="20"/>
              </w:rPr>
              <w:t>Non</w:t>
            </w:r>
          </w:p>
        </w:tc>
        <w:tc>
          <w:tcPr>
            <w:tcW w:w="1418" w:type="dxa"/>
          </w:tcPr>
          <w:p w14:paraId="14911020" w14:textId="77777777" w:rsidR="005D2EEA" w:rsidRDefault="005D2EEA" w:rsidP="005D2EEA">
            <w:pPr>
              <w:pStyle w:val="1-Normal"/>
              <w:rPr>
                <w:sz w:val="20"/>
              </w:rPr>
            </w:pPr>
            <w:r>
              <w:rPr>
                <w:sz w:val="20"/>
              </w:rPr>
              <w:t>Oui</w:t>
            </w:r>
          </w:p>
        </w:tc>
        <w:tc>
          <w:tcPr>
            <w:tcW w:w="2633" w:type="dxa"/>
          </w:tcPr>
          <w:p w14:paraId="571C8DB2" w14:textId="77777777" w:rsidR="005D2EEA" w:rsidRDefault="005D2EEA" w:rsidP="005D2EEA">
            <w:pPr>
              <w:pStyle w:val="1-Normal"/>
              <w:rPr>
                <w:sz w:val="20"/>
              </w:rPr>
            </w:pPr>
            <w:r>
              <w:rPr>
                <w:sz w:val="20"/>
              </w:rPr>
              <w:t>Non affiché</w:t>
            </w:r>
          </w:p>
        </w:tc>
      </w:tr>
      <w:tr w:rsidR="005D2EEA" w14:paraId="6AD7F9DF" w14:textId="77777777" w:rsidTr="005D2EEA">
        <w:trPr>
          <w:tblHeader/>
          <w:jc w:val="center"/>
        </w:trPr>
        <w:tc>
          <w:tcPr>
            <w:tcW w:w="2211" w:type="dxa"/>
          </w:tcPr>
          <w:p w14:paraId="6E9C4B12" w14:textId="77777777" w:rsidR="005D2EEA" w:rsidRDefault="005D2EEA" w:rsidP="005D2EEA">
            <w:pPr>
              <w:pStyle w:val="1-Normal"/>
              <w:rPr>
                <w:sz w:val="20"/>
              </w:rPr>
            </w:pPr>
            <w:r>
              <w:rPr>
                <w:sz w:val="20"/>
              </w:rPr>
              <w:t>Nom du visiteur</w:t>
            </w:r>
          </w:p>
        </w:tc>
        <w:tc>
          <w:tcPr>
            <w:tcW w:w="1134" w:type="dxa"/>
          </w:tcPr>
          <w:p w14:paraId="17180BC9" w14:textId="77777777" w:rsidR="005D2EEA" w:rsidRDefault="005D2EEA" w:rsidP="005D2EEA">
            <w:pPr>
              <w:pStyle w:val="1-Normal"/>
              <w:rPr>
                <w:sz w:val="20"/>
              </w:rPr>
            </w:pPr>
            <w:r>
              <w:rPr>
                <w:sz w:val="20"/>
              </w:rPr>
              <w:t>A</w:t>
            </w:r>
          </w:p>
        </w:tc>
        <w:tc>
          <w:tcPr>
            <w:tcW w:w="1560" w:type="dxa"/>
          </w:tcPr>
          <w:p w14:paraId="59D2F219" w14:textId="77777777" w:rsidR="005D2EEA" w:rsidRDefault="005D2EEA" w:rsidP="005D2EEA">
            <w:pPr>
              <w:pStyle w:val="1-Normal"/>
              <w:rPr>
                <w:sz w:val="20"/>
              </w:rPr>
            </w:pPr>
            <w:r>
              <w:rPr>
                <w:sz w:val="20"/>
              </w:rPr>
              <w:t>Non</w:t>
            </w:r>
          </w:p>
        </w:tc>
        <w:tc>
          <w:tcPr>
            <w:tcW w:w="1417" w:type="dxa"/>
          </w:tcPr>
          <w:p w14:paraId="00B5F39F" w14:textId="77777777" w:rsidR="005D2EEA" w:rsidRDefault="005D2EEA" w:rsidP="005D2EEA">
            <w:pPr>
              <w:pStyle w:val="1-Normal"/>
              <w:rPr>
                <w:sz w:val="20"/>
              </w:rPr>
            </w:pPr>
            <w:r>
              <w:rPr>
                <w:sz w:val="20"/>
              </w:rPr>
              <w:t>Non</w:t>
            </w:r>
          </w:p>
        </w:tc>
        <w:tc>
          <w:tcPr>
            <w:tcW w:w="1418" w:type="dxa"/>
          </w:tcPr>
          <w:p w14:paraId="6E04D590" w14:textId="77777777" w:rsidR="005D2EEA" w:rsidRDefault="005D2EEA" w:rsidP="005D2EEA">
            <w:pPr>
              <w:pStyle w:val="1-Normal"/>
              <w:rPr>
                <w:sz w:val="20"/>
              </w:rPr>
            </w:pPr>
            <w:r>
              <w:rPr>
                <w:sz w:val="20"/>
              </w:rPr>
              <w:t>Oui</w:t>
            </w:r>
          </w:p>
        </w:tc>
        <w:tc>
          <w:tcPr>
            <w:tcW w:w="2633" w:type="dxa"/>
          </w:tcPr>
          <w:p w14:paraId="717AAFBA" w14:textId="77777777" w:rsidR="005D2EEA" w:rsidRDefault="005D2EEA" w:rsidP="005D2EEA">
            <w:pPr>
              <w:pStyle w:val="1-Normal"/>
              <w:rPr>
                <w:sz w:val="20"/>
              </w:rPr>
            </w:pPr>
          </w:p>
        </w:tc>
      </w:tr>
      <w:tr w:rsidR="005D2EEA" w14:paraId="6AAA6472" w14:textId="77777777" w:rsidTr="005D2EEA">
        <w:trPr>
          <w:tblHeader/>
          <w:jc w:val="center"/>
        </w:trPr>
        <w:tc>
          <w:tcPr>
            <w:tcW w:w="2211" w:type="dxa"/>
          </w:tcPr>
          <w:p w14:paraId="58FEC2A8" w14:textId="77777777" w:rsidR="005D2EEA" w:rsidRDefault="005D2EEA" w:rsidP="005D2EEA">
            <w:pPr>
              <w:pStyle w:val="1-Normal"/>
              <w:rPr>
                <w:sz w:val="20"/>
              </w:rPr>
            </w:pPr>
            <w:r>
              <w:rPr>
                <w:sz w:val="20"/>
              </w:rPr>
              <w:t>Prénom du visiteur</w:t>
            </w:r>
          </w:p>
        </w:tc>
        <w:tc>
          <w:tcPr>
            <w:tcW w:w="1134" w:type="dxa"/>
          </w:tcPr>
          <w:p w14:paraId="4FB9E934" w14:textId="77777777" w:rsidR="005D2EEA" w:rsidRDefault="005D2EEA" w:rsidP="005D2EEA">
            <w:pPr>
              <w:pStyle w:val="1-Normal"/>
              <w:rPr>
                <w:sz w:val="20"/>
              </w:rPr>
            </w:pPr>
            <w:r>
              <w:rPr>
                <w:sz w:val="20"/>
              </w:rPr>
              <w:t>A</w:t>
            </w:r>
          </w:p>
        </w:tc>
        <w:tc>
          <w:tcPr>
            <w:tcW w:w="1560" w:type="dxa"/>
          </w:tcPr>
          <w:p w14:paraId="5C1B748D" w14:textId="77777777" w:rsidR="005D2EEA" w:rsidRDefault="005D2EEA" w:rsidP="005D2EEA">
            <w:pPr>
              <w:pStyle w:val="1-Normal"/>
              <w:rPr>
                <w:sz w:val="20"/>
              </w:rPr>
            </w:pPr>
            <w:r>
              <w:rPr>
                <w:sz w:val="20"/>
              </w:rPr>
              <w:t>Non</w:t>
            </w:r>
          </w:p>
        </w:tc>
        <w:tc>
          <w:tcPr>
            <w:tcW w:w="1417" w:type="dxa"/>
          </w:tcPr>
          <w:p w14:paraId="34FC509F" w14:textId="77777777" w:rsidR="005D2EEA" w:rsidRDefault="005D2EEA" w:rsidP="005D2EEA">
            <w:pPr>
              <w:pStyle w:val="1-Normal"/>
              <w:rPr>
                <w:sz w:val="20"/>
              </w:rPr>
            </w:pPr>
            <w:r>
              <w:rPr>
                <w:sz w:val="20"/>
              </w:rPr>
              <w:t>Non</w:t>
            </w:r>
          </w:p>
        </w:tc>
        <w:tc>
          <w:tcPr>
            <w:tcW w:w="1418" w:type="dxa"/>
          </w:tcPr>
          <w:p w14:paraId="05190788" w14:textId="77777777" w:rsidR="005D2EEA" w:rsidRDefault="005D2EEA" w:rsidP="005D2EEA">
            <w:pPr>
              <w:pStyle w:val="1-Normal"/>
              <w:rPr>
                <w:sz w:val="20"/>
              </w:rPr>
            </w:pPr>
            <w:r>
              <w:rPr>
                <w:sz w:val="20"/>
              </w:rPr>
              <w:t>Oui</w:t>
            </w:r>
          </w:p>
        </w:tc>
        <w:tc>
          <w:tcPr>
            <w:tcW w:w="2633" w:type="dxa"/>
          </w:tcPr>
          <w:p w14:paraId="56EE48EE" w14:textId="77777777" w:rsidR="005D2EEA" w:rsidRDefault="005D2EEA" w:rsidP="005D2EEA">
            <w:pPr>
              <w:pStyle w:val="1-Normal"/>
              <w:rPr>
                <w:sz w:val="20"/>
              </w:rPr>
            </w:pPr>
          </w:p>
        </w:tc>
      </w:tr>
      <w:tr w:rsidR="005D2EEA" w14:paraId="49FAC8D6" w14:textId="77777777" w:rsidTr="005D2EEA">
        <w:trPr>
          <w:tblHeader/>
          <w:jc w:val="center"/>
        </w:trPr>
        <w:tc>
          <w:tcPr>
            <w:tcW w:w="2211" w:type="dxa"/>
          </w:tcPr>
          <w:p w14:paraId="68E9C78E" w14:textId="77777777" w:rsidR="005D2EEA" w:rsidRDefault="005D2EEA" w:rsidP="005D2EEA">
            <w:pPr>
              <w:pStyle w:val="1-Normal"/>
              <w:rPr>
                <w:sz w:val="20"/>
              </w:rPr>
            </w:pPr>
            <w:r>
              <w:rPr>
                <w:sz w:val="20"/>
              </w:rPr>
              <w:t xml:space="preserve">Mois de la fiche de frais </w:t>
            </w:r>
          </w:p>
        </w:tc>
        <w:tc>
          <w:tcPr>
            <w:tcW w:w="1134" w:type="dxa"/>
          </w:tcPr>
          <w:p w14:paraId="350C21BE" w14:textId="77777777" w:rsidR="005D2EEA" w:rsidRDefault="007F7226" w:rsidP="005D2EEA">
            <w:pPr>
              <w:pStyle w:val="1-Normal"/>
              <w:rPr>
                <w:sz w:val="20"/>
              </w:rPr>
            </w:pPr>
            <w:r>
              <w:rPr>
                <w:sz w:val="20"/>
              </w:rPr>
              <w:t>N</w:t>
            </w:r>
          </w:p>
        </w:tc>
        <w:tc>
          <w:tcPr>
            <w:tcW w:w="1560" w:type="dxa"/>
          </w:tcPr>
          <w:p w14:paraId="5F066679" w14:textId="77777777" w:rsidR="005D2EEA" w:rsidRDefault="005D2EEA" w:rsidP="005D2EEA">
            <w:pPr>
              <w:pStyle w:val="1-Normal"/>
              <w:rPr>
                <w:sz w:val="20"/>
              </w:rPr>
            </w:pPr>
            <w:r>
              <w:rPr>
                <w:sz w:val="20"/>
              </w:rPr>
              <w:t>Non</w:t>
            </w:r>
          </w:p>
        </w:tc>
        <w:tc>
          <w:tcPr>
            <w:tcW w:w="1417" w:type="dxa"/>
          </w:tcPr>
          <w:p w14:paraId="129A9B63" w14:textId="77777777" w:rsidR="005D2EEA" w:rsidRDefault="005D2EEA" w:rsidP="005D2EEA">
            <w:pPr>
              <w:pStyle w:val="1-Normal"/>
              <w:rPr>
                <w:sz w:val="20"/>
              </w:rPr>
            </w:pPr>
            <w:r>
              <w:rPr>
                <w:sz w:val="20"/>
              </w:rPr>
              <w:t>Non</w:t>
            </w:r>
          </w:p>
        </w:tc>
        <w:tc>
          <w:tcPr>
            <w:tcW w:w="1418" w:type="dxa"/>
          </w:tcPr>
          <w:p w14:paraId="7702A3C0" w14:textId="77777777" w:rsidR="005D2EEA" w:rsidRDefault="005D2EEA" w:rsidP="005D2EEA">
            <w:pPr>
              <w:pStyle w:val="1-Normal"/>
              <w:rPr>
                <w:sz w:val="20"/>
              </w:rPr>
            </w:pPr>
            <w:r>
              <w:rPr>
                <w:sz w:val="20"/>
              </w:rPr>
              <w:t>Oui</w:t>
            </w:r>
          </w:p>
        </w:tc>
        <w:tc>
          <w:tcPr>
            <w:tcW w:w="2633" w:type="dxa"/>
          </w:tcPr>
          <w:p w14:paraId="2908EB2C" w14:textId="77777777" w:rsidR="005D2EEA" w:rsidRDefault="005D2EEA" w:rsidP="005D2EEA">
            <w:pPr>
              <w:pStyle w:val="1-Normal"/>
              <w:rPr>
                <w:sz w:val="20"/>
              </w:rPr>
            </w:pPr>
          </w:p>
        </w:tc>
      </w:tr>
      <w:tr w:rsidR="005D2EEA" w14:paraId="32691D3F" w14:textId="77777777" w:rsidTr="005D2EEA">
        <w:trPr>
          <w:tblHeader/>
          <w:jc w:val="center"/>
        </w:trPr>
        <w:tc>
          <w:tcPr>
            <w:tcW w:w="2211" w:type="dxa"/>
          </w:tcPr>
          <w:p w14:paraId="28337F93" w14:textId="77777777" w:rsidR="005D2EEA" w:rsidRDefault="005D2EEA" w:rsidP="005D2EEA">
            <w:pPr>
              <w:pStyle w:val="1-Normal"/>
              <w:rPr>
                <w:sz w:val="20"/>
              </w:rPr>
            </w:pPr>
            <w:r>
              <w:rPr>
                <w:sz w:val="20"/>
              </w:rPr>
              <w:t>Année de la fiche de frais</w:t>
            </w:r>
          </w:p>
        </w:tc>
        <w:tc>
          <w:tcPr>
            <w:tcW w:w="1134" w:type="dxa"/>
          </w:tcPr>
          <w:p w14:paraId="13F9A875" w14:textId="77777777" w:rsidR="005D2EEA" w:rsidRDefault="007F7226" w:rsidP="005D2EEA">
            <w:pPr>
              <w:pStyle w:val="1-Normal"/>
              <w:rPr>
                <w:sz w:val="20"/>
              </w:rPr>
            </w:pPr>
            <w:r>
              <w:rPr>
                <w:sz w:val="20"/>
              </w:rPr>
              <w:t>N</w:t>
            </w:r>
          </w:p>
        </w:tc>
        <w:tc>
          <w:tcPr>
            <w:tcW w:w="1560" w:type="dxa"/>
          </w:tcPr>
          <w:p w14:paraId="4D954E01" w14:textId="77777777" w:rsidR="005D2EEA" w:rsidRDefault="005D2EEA" w:rsidP="005D2EEA">
            <w:pPr>
              <w:pStyle w:val="1-Normal"/>
              <w:rPr>
                <w:sz w:val="20"/>
              </w:rPr>
            </w:pPr>
            <w:r>
              <w:rPr>
                <w:sz w:val="20"/>
              </w:rPr>
              <w:t>Non</w:t>
            </w:r>
          </w:p>
        </w:tc>
        <w:tc>
          <w:tcPr>
            <w:tcW w:w="1417" w:type="dxa"/>
          </w:tcPr>
          <w:p w14:paraId="54D5F7B6" w14:textId="77777777" w:rsidR="005D2EEA" w:rsidRDefault="005D2EEA" w:rsidP="005D2EEA">
            <w:pPr>
              <w:pStyle w:val="1-Normal"/>
              <w:rPr>
                <w:sz w:val="20"/>
              </w:rPr>
            </w:pPr>
            <w:r>
              <w:rPr>
                <w:sz w:val="20"/>
              </w:rPr>
              <w:t>Non</w:t>
            </w:r>
          </w:p>
        </w:tc>
        <w:tc>
          <w:tcPr>
            <w:tcW w:w="1418" w:type="dxa"/>
          </w:tcPr>
          <w:p w14:paraId="15A5014B" w14:textId="77777777" w:rsidR="005D2EEA" w:rsidRDefault="005D2EEA" w:rsidP="005D2EEA">
            <w:pPr>
              <w:pStyle w:val="1-Normal"/>
              <w:rPr>
                <w:sz w:val="20"/>
              </w:rPr>
            </w:pPr>
            <w:r>
              <w:rPr>
                <w:sz w:val="20"/>
              </w:rPr>
              <w:t>Oui</w:t>
            </w:r>
          </w:p>
        </w:tc>
        <w:tc>
          <w:tcPr>
            <w:tcW w:w="2633" w:type="dxa"/>
          </w:tcPr>
          <w:p w14:paraId="121FD38A" w14:textId="77777777" w:rsidR="005D2EEA" w:rsidRDefault="005D2EEA" w:rsidP="005D2EEA">
            <w:pPr>
              <w:pStyle w:val="1-Normal"/>
              <w:rPr>
                <w:sz w:val="20"/>
              </w:rPr>
            </w:pPr>
          </w:p>
        </w:tc>
      </w:tr>
      <w:tr w:rsidR="00B95138" w14:paraId="7DE1C231" w14:textId="77777777" w:rsidTr="005D2EEA">
        <w:trPr>
          <w:tblHeader/>
          <w:jc w:val="center"/>
        </w:trPr>
        <w:tc>
          <w:tcPr>
            <w:tcW w:w="2211" w:type="dxa"/>
          </w:tcPr>
          <w:p w14:paraId="7AC7492A" w14:textId="77777777" w:rsidR="00B95138" w:rsidRDefault="00B95138" w:rsidP="00B95138">
            <w:pPr>
              <w:pStyle w:val="1-Normal"/>
              <w:rPr>
                <w:sz w:val="20"/>
              </w:rPr>
            </w:pPr>
            <w:r>
              <w:rPr>
                <w:sz w:val="20"/>
              </w:rPr>
              <w:t xml:space="preserve">Montant total </w:t>
            </w:r>
          </w:p>
        </w:tc>
        <w:tc>
          <w:tcPr>
            <w:tcW w:w="1134" w:type="dxa"/>
          </w:tcPr>
          <w:p w14:paraId="0957B6BD" w14:textId="77777777" w:rsidR="00B95138" w:rsidRDefault="00B95138" w:rsidP="00B95138">
            <w:pPr>
              <w:pStyle w:val="1-Normal"/>
              <w:rPr>
                <w:sz w:val="20"/>
              </w:rPr>
            </w:pPr>
            <w:r>
              <w:rPr>
                <w:sz w:val="20"/>
              </w:rPr>
              <w:t>N</w:t>
            </w:r>
          </w:p>
        </w:tc>
        <w:tc>
          <w:tcPr>
            <w:tcW w:w="1560" w:type="dxa"/>
          </w:tcPr>
          <w:p w14:paraId="2848AE2E" w14:textId="77777777" w:rsidR="00B95138" w:rsidRDefault="00B95138" w:rsidP="00B95138">
            <w:pPr>
              <w:pStyle w:val="1-Normal"/>
              <w:rPr>
                <w:sz w:val="20"/>
              </w:rPr>
            </w:pPr>
            <w:r>
              <w:rPr>
                <w:sz w:val="20"/>
              </w:rPr>
              <w:t>Non</w:t>
            </w:r>
          </w:p>
        </w:tc>
        <w:tc>
          <w:tcPr>
            <w:tcW w:w="1417" w:type="dxa"/>
          </w:tcPr>
          <w:p w14:paraId="41879B4A" w14:textId="77777777" w:rsidR="00B95138" w:rsidRDefault="00B95138" w:rsidP="00B95138">
            <w:pPr>
              <w:pStyle w:val="1-Normal"/>
              <w:rPr>
                <w:sz w:val="20"/>
              </w:rPr>
            </w:pPr>
            <w:r>
              <w:rPr>
                <w:sz w:val="20"/>
              </w:rPr>
              <w:t>Non</w:t>
            </w:r>
          </w:p>
        </w:tc>
        <w:tc>
          <w:tcPr>
            <w:tcW w:w="1418" w:type="dxa"/>
          </w:tcPr>
          <w:p w14:paraId="6D1FFAAF" w14:textId="77777777" w:rsidR="00B95138" w:rsidRDefault="00B95138" w:rsidP="00B95138">
            <w:pPr>
              <w:pStyle w:val="1-Normal"/>
              <w:rPr>
                <w:sz w:val="20"/>
              </w:rPr>
            </w:pPr>
            <w:r>
              <w:rPr>
                <w:sz w:val="20"/>
              </w:rPr>
              <w:t>Oui</w:t>
            </w:r>
          </w:p>
        </w:tc>
        <w:tc>
          <w:tcPr>
            <w:tcW w:w="2633" w:type="dxa"/>
          </w:tcPr>
          <w:p w14:paraId="1FE2DD96" w14:textId="77777777" w:rsidR="00B95138" w:rsidRDefault="00B95138" w:rsidP="00B95138">
            <w:pPr>
              <w:pStyle w:val="1-Normal"/>
              <w:rPr>
                <w:sz w:val="20"/>
              </w:rPr>
            </w:pPr>
          </w:p>
        </w:tc>
      </w:tr>
      <w:tr w:rsidR="00B95138" w14:paraId="54E3C6A7" w14:textId="77777777" w:rsidTr="005D2EEA">
        <w:trPr>
          <w:tblHeader/>
          <w:jc w:val="center"/>
        </w:trPr>
        <w:tc>
          <w:tcPr>
            <w:tcW w:w="2211" w:type="dxa"/>
          </w:tcPr>
          <w:p w14:paraId="628C9C6E" w14:textId="77777777" w:rsidR="00B95138" w:rsidRDefault="00B95138" w:rsidP="00B95138">
            <w:pPr>
              <w:pStyle w:val="1-Normal"/>
              <w:rPr>
                <w:sz w:val="20"/>
              </w:rPr>
            </w:pPr>
            <w:r>
              <w:rPr>
                <w:sz w:val="20"/>
              </w:rPr>
              <w:t>Etat de la fiche</w:t>
            </w:r>
          </w:p>
        </w:tc>
        <w:tc>
          <w:tcPr>
            <w:tcW w:w="1134" w:type="dxa"/>
          </w:tcPr>
          <w:p w14:paraId="05628F02" w14:textId="77777777" w:rsidR="00B95138" w:rsidRDefault="00B95138" w:rsidP="00B95138">
            <w:pPr>
              <w:pStyle w:val="1-Normal"/>
              <w:rPr>
                <w:sz w:val="20"/>
              </w:rPr>
            </w:pPr>
            <w:r>
              <w:rPr>
                <w:sz w:val="20"/>
              </w:rPr>
              <w:t>N</w:t>
            </w:r>
          </w:p>
        </w:tc>
        <w:tc>
          <w:tcPr>
            <w:tcW w:w="1560" w:type="dxa"/>
          </w:tcPr>
          <w:p w14:paraId="76D09516" w14:textId="77777777" w:rsidR="00B95138" w:rsidRDefault="00B95138" w:rsidP="00B95138">
            <w:pPr>
              <w:pStyle w:val="1-Normal"/>
              <w:rPr>
                <w:sz w:val="20"/>
              </w:rPr>
            </w:pPr>
            <w:r>
              <w:rPr>
                <w:sz w:val="20"/>
              </w:rPr>
              <w:t>Non</w:t>
            </w:r>
          </w:p>
        </w:tc>
        <w:tc>
          <w:tcPr>
            <w:tcW w:w="1417" w:type="dxa"/>
          </w:tcPr>
          <w:p w14:paraId="4C3F5365" w14:textId="77777777" w:rsidR="00B95138" w:rsidRDefault="00B95138" w:rsidP="00B95138">
            <w:pPr>
              <w:pStyle w:val="1-Normal"/>
              <w:rPr>
                <w:sz w:val="20"/>
              </w:rPr>
            </w:pPr>
            <w:r>
              <w:rPr>
                <w:sz w:val="20"/>
              </w:rPr>
              <w:t>Non</w:t>
            </w:r>
          </w:p>
        </w:tc>
        <w:tc>
          <w:tcPr>
            <w:tcW w:w="1418" w:type="dxa"/>
          </w:tcPr>
          <w:p w14:paraId="4CCB503E" w14:textId="77777777" w:rsidR="00B95138" w:rsidRDefault="00B95138" w:rsidP="00B95138">
            <w:pPr>
              <w:pStyle w:val="1-Normal"/>
              <w:rPr>
                <w:sz w:val="20"/>
              </w:rPr>
            </w:pPr>
            <w:r>
              <w:rPr>
                <w:sz w:val="20"/>
              </w:rPr>
              <w:t>Oui</w:t>
            </w:r>
          </w:p>
        </w:tc>
        <w:tc>
          <w:tcPr>
            <w:tcW w:w="2633" w:type="dxa"/>
          </w:tcPr>
          <w:p w14:paraId="27357532" w14:textId="77777777" w:rsidR="00B95138" w:rsidRDefault="00B95138" w:rsidP="00B95138">
            <w:pPr>
              <w:pStyle w:val="1-Normal"/>
              <w:rPr>
                <w:sz w:val="20"/>
              </w:rPr>
            </w:pPr>
          </w:p>
        </w:tc>
      </w:tr>
    </w:tbl>
    <w:p w14:paraId="05D84781" w14:textId="77777777" w:rsidR="005D2EEA" w:rsidRDefault="005D2EEA" w:rsidP="005D2EEA">
      <w:pPr>
        <w:pStyle w:val="1-Normal"/>
        <w:rPr>
          <w:i/>
        </w:rPr>
      </w:pPr>
      <w:r>
        <w:rPr>
          <w:i/>
        </w:rPr>
        <w:t>(*) A = Champ alpha-numérique, L = liste, N = Numérique, D = Date</w:t>
      </w:r>
    </w:p>
    <w:p w14:paraId="4B0FA513" w14:textId="77777777" w:rsidR="00CA7FFE" w:rsidRDefault="005D2EEA">
      <w:pPr>
        <w:pStyle w:val="Titre3"/>
        <w:keepNext w:val="0"/>
        <w:widowControl w:val="0"/>
        <w:rPr>
          <w:rFonts w:eastAsia="MS Mincho"/>
        </w:rPr>
      </w:pPr>
      <w:bookmarkStart w:id="187" w:name="_Toc29399930"/>
      <w:r>
        <w:rPr>
          <w:rFonts w:eastAsia="MS Mincho"/>
        </w:rPr>
        <w:t>Actions possibles</w:t>
      </w:r>
      <w:bookmarkEnd w:id="18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5D2EEA" w14:paraId="31A36EBC" w14:textId="77777777" w:rsidTr="008A2F76">
        <w:trPr>
          <w:cantSplit/>
        </w:trPr>
        <w:tc>
          <w:tcPr>
            <w:tcW w:w="3060" w:type="dxa"/>
            <w:shd w:val="clear" w:color="auto" w:fill="C0C0C0"/>
          </w:tcPr>
          <w:p w14:paraId="5BFA48F0" w14:textId="77777777" w:rsidR="00CA7FFE" w:rsidRDefault="005D2EEA">
            <w:pPr>
              <w:pStyle w:val="1-Normal"/>
              <w:widowControl w:val="0"/>
              <w:rPr>
                <w:b/>
                <w:sz w:val="20"/>
              </w:rPr>
            </w:pPr>
            <w:r>
              <w:rPr>
                <w:b/>
                <w:sz w:val="20"/>
              </w:rPr>
              <w:t>Action</w:t>
            </w:r>
          </w:p>
        </w:tc>
        <w:tc>
          <w:tcPr>
            <w:tcW w:w="7288" w:type="dxa"/>
            <w:shd w:val="clear" w:color="auto" w:fill="C0C0C0"/>
          </w:tcPr>
          <w:p w14:paraId="2801E85A" w14:textId="77777777" w:rsidR="00CA7FFE" w:rsidRDefault="005D2EEA">
            <w:pPr>
              <w:pStyle w:val="1-Normal"/>
              <w:widowControl w:val="0"/>
              <w:rPr>
                <w:b/>
                <w:sz w:val="20"/>
              </w:rPr>
            </w:pPr>
            <w:r>
              <w:rPr>
                <w:b/>
                <w:sz w:val="20"/>
              </w:rPr>
              <w:t>Commentaires</w:t>
            </w:r>
          </w:p>
        </w:tc>
      </w:tr>
      <w:tr w:rsidR="008A2F76" w14:paraId="23A7F81F" w14:textId="77777777" w:rsidTr="008A2F76">
        <w:trPr>
          <w:cantSplit/>
        </w:trPr>
        <w:tc>
          <w:tcPr>
            <w:tcW w:w="3060" w:type="dxa"/>
          </w:tcPr>
          <w:p w14:paraId="1E1D55D6" w14:textId="77777777" w:rsidR="008A2F76" w:rsidRDefault="008A2F76" w:rsidP="008A2F76">
            <w:pPr>
              <w:pStyle w:val="1-Normal"/>
              <w:widowControl w:val="0"/>
              <w:rPr>
                <w:sz w:val="20"/>
              </w:rPr>
            </w:pPr>
            <w:r>
              <w:rPr>
                <w:sz w:val="20"/>
              </w:rPr>
              <w:t>Bouton « voir »</w:t>
            </w:r>
          </w:p>
        </w:tc>
        <w:tc>
          <w:tcPr>
            <w:tcW w:w="7288" w:type="dxa"/>
          </w:tcPr>
          <w:p w14:paraId="7A89966B" w14:textId="77777777" w:rsidR="008A2F76" w:rsidRDefault="008A2F76" w:rsidP="008A2F76">
            <w:pPr>
              <w:pStyle w:val="1-Normal"/>
              <w:widowControl w:val="0"/>
              <w:rPr>
                <w:sz w:val="20"/>
              </w:rPr>
            </w:pPr>
            <w:r>
              <w:rPr>
                <w:sz w:val="20"/>
              </w:rPr>
              <w:t>Donne accès au suivi de remboursement (GF5)</w:t>
            </w:r>
          </w:p>
        </w:tc>
      </w:tr>
      <w:tr w:rsidR="008A2F76" w14:paraId="52C36EF0" w14:textId="77777777" w:rsidTr="008A2F76">
        <w:trPr>
          <w:cantSplit/>
        </w:trPr>
        <w:tc>
          <w:tcPr>
            <w:tcW w:w="3060" w:type="dxa"/>
          </w:tcPr>
          <w:p w14:paraId="752FB185" w14:textId="77777777" w:rsidR="008A2F76" w:rsidRDefault="008A2F76" w:rsidP="008A2F76">
            <w:pPr>
              <w:pStyle w:val="1-Normal"/>
              <w:widowControl w:val="0"/>
              <w:rPr>
                <w:sz w:val="20"/>
              </w:rPr>
            </w:pPr>
            <w:r>
              <w:rPr>
                <w:sz w:val="20"/>
              </w:rPr>
              <w:t>Bouton « supprimer »</w:t>
            </w:r>
          </w:p>
        </w:tc>
        <w:tc>
          <w:tcPr>
            <w:tcW w:w="7288" w:type="dxa"/>
          </w:tcPr>
          <w:p w14:paraId="6AA8EA0D" w14:textId="77777777" w:rsidR="008A2F76" w:rsidRDefault="008A2F76" w:rsidP="008A2F76">
            <w:pPr>
              <w:pStyle w:val="1-Normal"/>
              <w:widowControl w:val="0"/>
              <w:rPr>
                <w:sz w:val="20"/>
              </w:rPr>
            </w:pPr>
            <w:r>
              <w:rPr>
                <w:sz w:val="20"/>
              </w:rPr>
              <w:t>Supprime la fiche de frais.</w:t>
            </w:r>
          </w:p>
        </w:tc>
      </w:tr>
      <w:tr w:rsidR="005D2EEA" w14:paraId="087FF0FB" w14:textId="77777777" w:rsidTr="008A2F76">
        <w:trPr>
          <w:cantSplit/>
        </w:trPr>
        <w:tc>
          <w:tcPr>
            <w:tcW w:w="3060" w:type="dxa"/>
          </w:tcPr>
          <w:p w14:paraId="0D1F855F" w14:textId="77777777" w:rsidR="00CA7FFE" w:rsidRDefault="005D2EEA">
            <w:pPr>
              <w:pStyle w:val="1-Normal"/>
              <w:widowControl w:val="0"/>
              <w:rPr>
                <w:sz w:val="20"/>
              </w:rPr>
            </w:pPr>
            <w:r>
              <w:rPr>
                <w:sz w:val="20"/>
              </w:rPr>
              <w:t>Bouton « ajouter »</w:t>
            </w:r>
          </w:p>
        </w:tc>
        <w:tc>
          <w:tcPr>
            <w:tcW w:w="7288" w:type="dxa"/>
          </w:tcPr>
          <w:p w14:paraId="270E7EE0" w14:textId="77777777" w:rsidR="00CA7FFE" w:rsidRDefault="005D2EEA">
            <w:pPr>
              <w:pStyle w:val="1-Normal"/>
              <w:widowControl w:val="0"/>
              <w:rPr>
                <w:sz w:val="20"/>
              </w:rPr>
            </w:pPr>
            <w:r>
              <w:rPr>
                <w:sz w:val="20"/>
              </w:rPr>
              <w:t>Donne accès à la fiche de frais de façon à insérer une nouvelle fiche de frais dans la BD.</w:t>
            </w:r>
            <w:r w:rsidR="008A2F76">
              <w:rPr>
                <w:sz w:val="20"/>
              </w:rPr>
              <w:t xml:space="preserve"> (GF4)</w:t>
            </w:r>
          </w:p>
        </w:tc>
      </w:tr>
      <w:tr w:rsidR="005D2EEA" w14:paraId="422FF0E1" w14:textId="77777777" w:rsidTr="008A2F76">
        <w:trPr>
          <w:cantSplit/>
        </w:trPr>
        <w:tc>
          <w:tcPr>
            <w:tcW w:w="3060" w:type="dxa"/>
          </w:tcPr>
          <w:p w14:paraId="70601E61" w14:textId="77777777" w:rsidR="00CA7FFE" w:rsidRDefault="005D2EEA">
            <w:pPr>
              <w:pStyle w:val="1-Normal"/>
              <w:widowControl w:val="0"/>
              <w:rPr>
                <w:sz w:val="20"/>
              </w:rPr>
            </w:pPr>
            <w:r>
              <w:rPr>
                <w:sz w:val="20"/>
              </w:rPr>
              <w:t>Bouton « modifier »</w:t>
            </w:r>
          </w:p>
        </w:tc>
        <w:tc>
          <w:tcPr>
            <w:tcW w:w="7288" w:type="dxa"/>
          </w:tcPr>
          <w:p w14:paraId="09D4A59B" w14:textId="77777777" w:rsidR="00CA7FFE" w:rsidRDefault="005D2EEA">
            <w:pPr>
              <w:pStyle w:val="1-Normal"/>
              <w:widowControl w:val="0"/>
              <w:rPr>
                <w:sz w:val="20"/>
              </w:rPr>
            </w:pPr>
            <w:r>
              <w:rPr>
                <w:sz w:val="20"/>
              </w:rPr>
              <w:t>Donne accès à la fiche de frais de façon à modifier la fiche de frais sélectionnée.</w:t>
            </w:r>
          </w:p>
        </w:tc>
      </w:tr>
    </w:tbl>
    <w:p w14:paraId="74869460" w14:textId="77777777" w:rsidR="00B8733D" w:rsidRDefault="00B8733D" w:rsidP="00CC650F">
      <w:pPr>
        <w:pStyle w:val="Titre2"/>
        <w:numPr>
          <w:ilvl w:val="0"/>
          <w:numId w:val="0"/>
        </w:numPr>
        <w:ind w:left="576"/>
      </w:pPr>
      <w:bookmarkStart w:id="188" w:name="_Toc348518566"/>
      <w:bookmarkStart w:id="189" w:name="_Toc348518567"/>
      <w:bookmarkStart w:id="190" w:name="_Toc348518568"/>
      <w:bookmarkStart w:id="191" w:name="_Toc348518569"/>
      <w:bookmarkStart w:id="192" w:name="_Toc348518570"/>
      <w:bookmarkEnd w:id="188"/>
      <w:bookmarkEnd w:id="189"/>
      <w:bookmarkEnd w:id="190"/>
      <w:bookmarkEnd w:id="191"/>
      <w:bookmarkEnd w:id="192"/>
    </w:p>
    <w:p w14:paraId="187F57B8" w14:textId="77777777" w:rsidR="00B8733D" w:rsidRDefault="00B8733D" w:rsidP="00CC650F">
      <w:pPr>
        <w:rPr>
          <w:rFonts w:ascii="Trebuchet MS" w:eastAsia="MS Mincho" w:hAnsi="Trebuchet MS"/>
          <w:spacing w:val="30"/>
          <w:sz w:val="32"/>
        </w:rPr>
      </w:pPr>
      <w:r>
        <w:br w:type="page"/>
      </w:r>
    </w:p>
    <w:p w14:paraId="66CB9061" w14:textId="77777777" w:rsidR="00CA7FFE" w:rsidRDefault="00E273A2">
      <w:pPr>
        <w:pStyle w:val="Titre2"/>
      </w:pPr>
      <w:bookmarkStart w:id="193" w:name="_Toc29399931"/>
      <w:r>
        <w:lastRenderedPageBreak/>
        <w:t>GF4 Renseigner s</w:t>
      </w:r>
      <w:r w:rsidR="00B95138">
        <w:t xml:space="preserve">a </w:t>
      </w:r>
      <w:r>
        <w:t>f</w:t>
      </w:r>
      <w:r w:rsidR="00B95138">
        <w:t>iche de frais</w:t>
      </w:r>
      <w:bookmarkEnd w:id="193"/>
    </w:p>
    <w:p w14:paraId="34E8A8B8" w14:textId="77777777" w:rsidR="0069479D" w:rsidRDefault="0069479D">
      <w:pPr>
        <w:pStyle w:val="Titre3"/>
        <w:rPr>
          <w:rFonts w:eastAsia="MS Mincho"/>
        </w:rPr>
      </w:pPr>
      <w:bookmarkStart w:id="194" w:name="_Toc348518574"/>
      <w:bookmarkStart w:id="195" w:name="_Toc29399932"/>
      <w:bookmarkEnd w:id="194"/>
      <w:r>
        <w:rPr>
          <w:rFonts w:eastAsia="MS Mincho"/>
        </w:rPr>
        <w:t>Description</w:t>
      </w:r>
      <w:bookmarkEnd w:id="195"/>
    </w:p>
    <w:p w14:paraId="7936FD50" w14:textId="77777777" w:rsidR="007F7226" w:rsidRDefault="007F7226">
      <w:pPr>
        <w:pStyle w:val="1-Normal"/>
      </w:pPr>
      <w:r>
        <w:t>En modification, les données précédentes s’affichent.</w:t>
      </w:r>
    </w:p>
    <w:p w14:paraId="0E81713E" w14:textId="77777777" w:rsidR="0069479D" w:rsidRDefault="007F7226">
      <w:pPr>
        <w:pStyle w:val="1-Normal"/>
      </w:pPr>
      <w:r>
        <w:t>En insertion, le mois et l’année courante</w:t>
      </w:r>
      <w:r w:rsidR="000D797F">
        <w:t>s</w:t>
      </w:r>
      <w:r>
        <w:t xml:space="preserve"> s’affichent par défaut. </w:t>
      </w:r>
      <w:r w:rsidR="00E03B9A">
        <w:t xml:space="preserve">L’utilisateur </w:t>
      </w:r>
      <w:r w:rsidR="000D797F">
        <w:t xml:space="preserve">ne </w:t>
      </w:r>
      <w:r>
        <w:t xml:space="preserve">peut </w:t>
      </w:r>
      <w:r w:rsidR="000D797F">
        <w:t>pas modifier</w:t>
      </w:r>
      <w:r w:rsidR="00E03B9A">
        <w:t>.</w:t>
      </w:r>
      <w:r w:rsidR="00B95138">
        <w:t xml:space="preserve"> La fiche de frais est créée avec l’état </w:t>
      </w:r>
      <w:r w:rsidR="00AC5D40" w:rsidRPr="00AC5D40">
        <w:rPr>
          <w:i/>
        </w:rPr>
        <w:t>En cours</w:t>
      </w:r>
      <w:r w:rsidR="00B95138">
        <w:t>.</w:t>
      </w:r>
    </w:p>
    <w:p w14:paraId="619EDFF0" w14:textId="77777777" w:rsidR="007F7226" w:rsidRDefault="00E03B9A">
      <w:pPr>
        <w:pStyle w:val="1-Normal"/>
      </w:pPr>
      <w:r w:rsidRPr="00E03B9A">
        <w:t>Il saisit ensuite le nombre de repas, de nuités</w:t>
      </w:r>
      <w:r>
        <w:t>…engagés au cours de sa mission.</w:t>
      </w:r>
    </w:p>
    <w:p w14:paraId="54738AF4" w14:textId="77777777" w:rsidR="00572962" w:rsidRDefault="00572962">
      <w:pPr>
        <w:pStyle w:val="1-Normal"/>
        <w:jc w:val="center"/>
      </w:pPr>
      <w:r>
        <w:rPr>
          <w:noProof/>
        </w:rPr>
        <w:drawing>
          <wp:inline distT="0" distB="0" distL="0" distR="0" wp14:anchorId="1FF393A2" wp14:editId="3061B12D">
            <wp:extent cx="5029200" cy="3291840"/>
            <wp:effectExtent l="0" t="0" r="0" b="0"/>
            <wp:docPr id="88320913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21">
                      <a:extLst>
                        <a:ext uri="{28A0092B-C50C-407E-A947-70E740481C1C}">
                          <a14:useLocalDpi xmlns:a14="http://schemas.microsoft.com/office/drawing/2010/main" val="0"/>
                        </a:ext>
                      </a:extLst>
                    </a:blip>
                    <a:stretch>
                      <a:fillRect/>
                    </a:stretch>
                  </pic:blipFill>
                  <pic:spPr>
                    <a:xfrm>
                      <a:off x="0" y="0"/>
                      <a:ext cx="5029200" cy="3291840"/>
                    </a:xfrm>
                    <a:prstGeom prst="rect">
                      <a:avLst/>
                    </a:prstGeom>
                  </pic:spPr>
                </pic:pic>
              </a:graphicData>
            </a:graphic>
          </wp:inline>
        </w:drawing>
      </w:r>
    </w:p>
    <w:p w14:paraId="46ABBD8F" w14:textId="77777777" w:rsidR="0069479D" w:rsidRDefault="0069479D">
      <w:pPr>
        <w:pStyle w:val="1-Normal"/>
      </w:pPr>
    </w:p>
    <w:p w14:paraId="3F663CAC" w14:textId="77777777" w:rsidR="0069479D" w:rsidRDefault="0069479D">
      <w:pPr>
        <w:pStyle w:val="Titre3"/>
        <w:rPr>
          <w:rFonts w:eastAsia="MS Mincho"/>
        </w:rPr>
      </w:pPr>
      <w:bookmarkStart w:id="196" w:name="_Toc29399933"/>
      <w:r>
        <w:rPr>
          <w:rFonts w:eastAsia="MS Mincho"/>
        </w:rPr>
        <w:t>Informations présentes sur les écrans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69479D" w14:paraId="3A18B086" w14:textId="77777777">
        <w:trPr>
          <w:tblHeader/>
          <w:jc w:val="center"/>
        </w:trPr>
        <w:tc>
          <w:tcPr>
            <w:tcW w:w="2211" w:type="dxa"/>
            <w:tcBorders>
              <w:bottom w:val="single" w:sz="4" w:space="0" w:color="auto"/>
            </w:tcBorders>
            <w:shd w:val="clear" w:color="auto" w:fill="C0C0C0"/>
          </w:tcPr>
          <w:p w14:paraId="0D9C5FD9" w14:textId="77777777" w:rsidR="0069479D" w:rsidRDefault="0069479D">
            <w:pPr>
              <w:pStyle w:val="1-Normal"/>
              <w:rPr>
                <w:b/>
                <w:sz w:val="20"/>
              </w:rPr>
            </w:pPr>
            <w:r>
              <w:rPr>
                <w:b/>
                <w:sz w:val="20"/>
              </w:rPr>
              <w:t>Information</w:t>
            </w:r>
          </w:p>
        </w:tc>
        <w:tc>
          <w:tcPr>
            <w:tcW w:w="1134" w:type="dxa"/>
            <w:tcBorders>
              <w:bottom w:val="single" w:sz="4" w:space="0" w:color="auto"/>
            </w:tcBorders>
            <w:shd w:val="clear" w:color="auto" w:fill="C0C0C0"/>
          </w:tcPr>
          <w:p w14:paraId="2284E332" w14:textId="77777777" w:rsidR="0069479D" w:rsidRDefault="0069479D">
            <w:pPr>
              <w:pStyle w:val="1-Normal"/>
              <w:rPr>
                <w:b/>
                <w:sz w:val="20"/>
              </w:rPr>
            </w:pPr>
            <w:r>
              <w:rPr>
                <w:b/>
                <w:sz w:val="20"/>
              </w:rPr>
              <w:t>Type(*)</w:t>
            </w:r>
          </w:p>
        </w:tc>
        <w:tc>
          <w:tcPr>
            <w:tcW w:w="1560" w:type="dxa"/>
            <w:tcBorders>
              <w:bottom w:val="single" w:sz="4" w:space="0" w:color="auto"/>
            </w:tcBorders>
            <w:shd w:val="clear" w:color="auto" w:fill="C0C0C0"/>
          </w:tcPr>
          <w:p w14:paraId="0FA68958" w14:textId="77777777" w:rsidR="0069479D" w:rsidRDefault="0069479D">
            <w:pPr>
              <w:pStyle w:val="1-Normal"/>
              <w:rPr>
                <w:b/>
                <w:sz w:val="20"/>
              </w:rPr>
            </w:pPr>
            <w:r>
              <w:rPr>
                <w:b/>
                <w:sz w:val="20"/>
              </w:rPr>
              <w:t>Initialisation</w:t>
            </w:r>
          </w:p>
        </w:tc>
        <w:tc>
          <w:tcPr>
            <w:tcW w:w="1417" w:type="dxa"/>
            <w:tcBorders>
              <w:bottom w:val="single" w:sz="4" w:space="0" w:color="auto"/>
            </w:tcBorders>
            <w:shd w:val="clear" w:color="auto" w:fill="C0C0C0"/>
          </w:tcPr>
          <w:p w14:paraId="25CBB35C" w14:textId="77777777" w:rsidR="0069479D" w:rsidRDefault="0069479D">
            <w:pPr>
              <w:pStyle w:val="1-Normal"/>
              <w:rPr>
                <w:b/>
                <w:sz w:val="20"/>
              </w:rPr>
            </w:pPr>
            <w:r>
              <w:rPr>
                <w:b/>
                <w:sz w:val="20"/>
              </w:rPr>
              <w:t xml:space="preserve">Modifiable </w:t>
            </w:r>
          </w:p>
        </w:tc>
        <w:tc>
          <w:tcPr>
            <w:tcW w:w="1418" w:type="dxa"/>
            <w:tcBorders>
              <w:bottom w:val="single" w:sz="4" w:space="0" w:color="auto"/>
            </w:tcBorders>
            <w:shd w:val="clear" w:color="auto" w:fill="C0C0C0"/>
          </w:tcPr>
          <w:p w14:paraId="144E6295" w14:textId="77777777" w:rsidR="0069479D" w:rsidRDefault="0069479D">
            <w:pPr>
              <w:pStyle w:val="1-Normal"/>
              <w:rPr>
                <w:b/>
                <w:sz w:val="20"/>
              </w:rPr>
            </w:pPr>
            <w:r>
              <w:rPr>
                <w:b/>
                <w:sz w:val="20"/>
              </w:rPr>
              <w:t xml:space="preserve">Obligatoire </w:t>
            </w:r>
          </w:p>
        </w:tc>
        <w:tc>
          <w:tcPr>
            <w:tcW w:w="2633" w:type="dxa"/>
            <w:tcBorders>
              <w:bottom w:val="single" w:sz="4" w:space="0" w:color="auto"/>
            </w:tcBorders>
            <w:shd w:val="clear" w:color="auto" w:fill="C0C0C0"/>
          </w:tcPr>
          <w:p w14:paraId="5E4C44CB" w14:textId="77777777" w:rsidR="0069479D" w:rsidRDefault="0069479D">
            <w:pPr>
              <w:pStyle w:val="1-Normal"/>
              <w:rPr>
                <w:b/>
                <w:sz w:val="20"/>
              </w:rPr>
            </w:pPr>
            <w:r>
              <w:rPr>
                <w:b/>
                <w:sz w:val="20"/>
              </w:rPr>
              <w:t>Règle de gestion / Commentaire</w:t>
            </w:r>
          </w:p>
        </w:tc>
      </w:tr>
      <w:tr w:rsidR="0069479D" w14:paraId="2A41218E" w14:textId="77777777">
        <w:trPr>
          <w:tblHeader/>
          <w:jc w:val="center"/>
        </w:trPr>
        <w:tc>
          <w:tcPr>
            <w:tcW w:w="2211" w:type="dxa"/>
          </w:tcPr>
          <w:p w14:paraId="0A20936E" w14:textId="77777777" w:rsidR="0069479D" w:rsidRDefault="0031026B">
            <w:pPr>
              <w:pStyle w:val="1-Normal"/>
              <w:rPr>
                <w:sz w:val="20"/>
              </w:rPr>
            </w:pPr>
            <w:r>
              <w:rPr>
                <w:sz w:val="20"/>
              </w:rPr>
              <w:t>Mois</w:t>
            </w:r>
          </w:p>
        </w:tc>
        <w:tc>
          <w:tcPr>
            <w:tcW w:w="1134" w:type="dxa"/>
          </w:tcPr>
          <w:p w14:paraId="3FA15983" w14:textId="77777777" w:rsidR="0069479D" w:rsidRDefault="0031026B">
            <w:pPr>
              <w:pStyle w:val="1-Normal"/>
              <w:rPr>
                <w:sz w:val="20"/>
              </w:rPr>
            </w:pPr>
            <w:r>
              <w:rPr>
                <w:sz w:val="20"/>
              </w:rPr>
              <w:t>N</w:t>
            </w:r>
          </w:p>
        </w:tc>
        <w:tc>
          <w:tcPr>
            <w:tcW w:w="1560" w:type="dxa"/>
          </w:tcPr>
          <w:p w14:paraId="19ECECF7" w14:textId="77777777" w:rsidR="0069479D" w:rsidRDefault="0069479D">
            <w:pPr>
              <w:pStyle w:val="1-Normal"/>
              <w:rPr>
                <w:sz w:val="20"/>
              </w:rPr>
            </w:pPr>
            <w:r>
              <w:rPr>
                <w:sz w:val="20"/>
              </w:rPr>
              <w:t>Courant</w:t>
            </w:r>
          </w:p>
        </w:tc>
        <w:tc>
          <w:tcPr>
            <w:tcW w:w="1417" w:type="dxa"/>
          </w:tcPr>
          <w:p w14:paraId="413CC51D" w14:textId="77777777" w:rsidR="0069479D" w:rsidRDefault="000D797F">
            <w:pPr>
              <w:pStyle w:val="1-Normal"/>
              <w:rPr>
                <w:sz w:val="20"/>
              </w:rPr>
            </w:pPr>
            <w:r>
              <w:rPr>
                <w:sz w:val="20"/>
              </w:rPr>
              <w:t>Non</w:t>
            </w:r>
          </w:p>
        </w:tc>
        <w:tc>
          <w:tcPr>
            <w:tcW w:w="1418" w:type="dxa"/>
          </w:tcPr>
          <w:p w14:paraId="61B2D908" w14:textId="77777777" w:rsidR="0069479D" w:rsidRDefault="0069479D">
            <w:pPr>
              <w:pStyle w:val="1-Normal"/>
              <w:rPr>
                <w:sz w:val="20"/>
              </w:rPr>
            </w:pPr>
            <w:r>
              <w:rPr>
                <w:sz w:val="20"/>
              </w:rPr>
              <w:t>Oui</w:t>
            </w:r>
          </w:p>
        </w:tc>
        <w:tc>
          <w:tcPr>
            <w:tcW w:w="2633" w:type="dxa"/>
          </w:tcPr>
          <w:p w14:paraId="06BBA33E" w14:textId="77777777" w:rsidR="0031026B" w:rsidRPr="00D675D4" w:rsidRDefault="0031026B">
            <w:pPr>
              <w:pStyle w:val="1-Normal"/>
              <w:ind w:left="0"/>
              <w:rPr>
                <w:sz w:val="20"/>
              </w:rPr>
            </w:pPr>
          </w:p>
        </w:tc>
      </w:tr>
      <w:tr w:rsidR="0031026B" w14:paraId="2C645731" w14:textId="77777777">
        <w:trPr>
          <w:tblHeader/>
          <w:jc w:val="center"/>
        </w:trPr>
        <w:tc>
          <w:tcPr>
            <w:tcW w:w="2211" w:type="dxa"/>
          </w:tcPr>
          <w:p w14:paraId="741FCD00" w14:textId="77777777" w:rsidR="0031026B" w:rsidRDefault="0031026B">
            <w:pPr>
              <w:pStyle w:val="1-Normal"/>
              <w:rPr>
                <w:sz w:val="20"/>
              </w:rPr>
            </w:pPr>
            <w:r>
              <w:rPr>
                <w:sz w:val="20"/>
              </w:rPr>
              <w:t>Année</w:t>
            </w:r>
          </w:p>
        </w:tc>
        <w:tc>
          <w:tcPr>
            <w:tcW w:w="1134" w:type="dxa"/>
          </w:tcPr>
          <w:p w14:paraId="15DC2D20" w14:textId="77777777" w:rsidR="0031026B" w:rsidRDefault="0031026B">
            <w:pPr>
              <w:pStyle w:val="1-Normal"/>
              <w:rPr>
                <w:sz w:val="20"/>
              </w:rPr>
            </w:pPr>
            <w:r>
              <w:rPr>
                <w:sz w:val="20"/>
              </w:rPr>
              <w:t>N</w:t>
            </w:r>
          </w:p>
        </w:tc>
        <w:tc>
          <w:tcPr>
            <w:tcW w:w="1560" w:type="dxa"/>
          </w:tcPr>
          <w:p w14:paraId="03E97C87" w14:textId="77777777" w:rsidR="0031026B" w:rsidRDefault="0031026B">
            <w:pPr>
              <w:pStyle w:val="1-Normal"/>
              <w:rPr>
                <w:sz w:val="20"/>
              </w:rPr>
            </w:pPr>
            <w:r>
              <w:rPr>
                <w:sz w:val="20"/>
              </w:rPr>
              <w:t>Courant</w:t>
            </w:r>
          </w:p>
        </w:tc>
        <w:tc>
          <w:tcPr>
            <w:tcW w:w="1417" w:type="dxa"/>
          </w:tcPr>
          <w:p w14:paraId="21B4A476" w14:textId="77777777" w:rsidR="0031026B" w:rsidRDefault="000D797F">
            <w:pPr>
              <w:pStyle w:val="1-Normal"/>
              <w:rPr>
                <w:sz w:val="20"/>
              </w:rPr>
            </w:pPr>
            <w:r>
              <w:rPr>
                <w:sz w:val="20"/>
              </w:rPr>
              <w:t>Non</w:t>
            </w:r>
          </w:p>
        </w:tc>
        <w:tc>
          <w:tcPr>
            <w:tcW w:w="1418" w:type="dxa"/>
          </w:tcPr>
          <w:p w14:paraId="145E1719" w14:textId="77777777" w:rsidR="0031026B" w:rsidRDefault="0031026B">
            <w:pPr>
              <w:pStyle w:val="1-Normal"/>
              <w:rPr>
                <w:sz w:val="20"/>
              </w:rPr>
            </w:pPr>
            <w:r>
              <w:rPr>
                <w:sz w:val="20"/>
              </w:rPr>
              <w:t>Oui</w:t>
            </w:r>
          </w:p>
        </w:tc>
        <w:tc>
          <w:tcPr>
            <w:tcW w:w="2633" w:type="dxa"/>
          </w:tcPr>
          <w:p w14:paraId="464FCBC1" w14:textId="77777777" w:rsidR="0031026B" w:rsidRPr="00D675D4" w:rsidRDefault="0031026B" w:rsidP="0031026B">
            <w:pPr>
              <w:pStyle w:val="1-Normal"/>
              <w:ind w:left="0"/>
              <w:rPr>
                <w:sz w:val="20"/>
              </w:rPr>
            </w:pPr>
          </w:p>
        </w:tc>
      </w:tr>
      <w:tr w:rsidR="0069479D" w14:paraId="7E4BBBA4" w14:textId="77777777">
        <w:trPr>
          <w:tblHeader/>
          <w:jc w:val="center"/>
        </w:trPr>
        <w:tc>
          <w:tcPr>
            <w:tcW w:w="2211" w:type="dxa"/>
          </w:tcPr>
          <w:p w14:paraId="6825864E" w14:textId="77777777" w:rsidR="0069479D" w:rsidRDefault="0031026B">
            <w:pPr>
              <w:pStyle w:val="1-Normal"/>
              <w:rPr>
                <w:sz w:val="20"/>
              </w:rPr>
            </w:pPr>
            <w:r>
              <w:rPr>
                <w:sz w:val="20"/>
              </w:rPr>
              <w:t>Pour chaque type de frais</w:t>
            </w:r>
          </w:p>
        </w:tc>
        <w:tc>
          <w:tcPr>
            <w:tcW w:w="1134" w:type="dxa"/>
          </w:tcPr>
          <w:p w14:paraId="46B703C4" w14:textId="77777777" w:rsidR="0069479D" w:rsidRDefault="0031026B">
            <w:pPr>
              <w:pStyle w:val="1-Normal"/>
              <w:rPr>
                <w:sz w:val="20"/>
              </w:rPr>
            </w:pPr>
            <w:r>
              <w:rPr>
                <w:sz w:val="20"/>
              </w:rPr>
              <w:t>N</w:t>
            </w:r>
          </w:p>
        </w:tc>
        <w:tc>
          <w:tcPr>
            <w:tcW w:w="1560" w:type="dxa"/>
          </w:tcPr>
          <w:p w14:paraId="0AF07305" w14:textId="77777777" w:rsidR="0069479D" w:rsidRDefault="0069479D">
            <w:pPr>
              <w:pStyle w:val="1-Normal"/>
              <w:rPr>
                <w:sz w:val="20"/>
              </w:rPr>
            </w:pPr>
            <w:r>
              <w:rPr>
                <w:sz w:val="20"/>
              </w:rPr>
              <w:t>Non</w:t>
            </w:r>
          </w:p>
        </w:tc>
        <w:tc>
          <w:tcPr>
            <w:tcW w:w="1417" w:type="dxa"/>
          </w:tcPr>
          <w:p w14:paraId="78284432" w14:textId="77777777" w:rsidR="0069479D" w:rsidRDefault="0031026B">
            <w:pPr>
              <w:pStyle w:val="1-Normal"/>
              <w:rPr>
                <w:sz w:val="20"/>
              </w:rPr>
            </w:pPr>
            <w:r>
              <w:rPr>
                <w:sz w:val="20"/>
              </w:rPr>
              <w:t>Oui</w:t>
            </w:r>
          </w:p>
        </w:tc>
        <w:tc>
          <w:tcPr>
            <w:tcW w:w="1418" w:type="dxa"/>
          </w:tcPr>
          <w:p w14:paraId="13E4AC6A" w14:textId="77777777" w:rsidR="0069479D" w:rsidRDefault="0069479D">
            <w:pPr>
              <w:pStyle w:val="1-Normal"/>
              <w:rPr>
                <w:sz w:val="20"/>
              </w:rPr>
            </w:pPr>
            <w:r>
              <w:rPr>
                <w:sz w:val="20"/>
              </w:rPr>
              <w:t>Non</w:t>
            </w:r>
          </w:p>
        </w:tc>
        <w:tc>
          <w:tcPr>
            <w:tcW w:w="2633" w:type="dxa"/>
          </w:tcPr>
          <w:p w14:paraId="26188CEF" w14:textId="77777777" w:rsidR="0069479D" w:rsidRDefault="0031026B">
            <w:pPr>
              <w:pStyle w:val="1-Normal"/>
              <w:ind w:left="0"/>
              <w:rPr>
                <w:sz w:val="20"/>
              </w:rPr>
            </w:pPr>
            <w:r>
              <w:rPr>
                <w:sz w:val="20"/>
              </w:rPr>
              <w:t>valeur supérieure à 0</w:t>
            </w:r>
          </w:p>
        </w:tc>
      </w:tr>
    </w:tbl>
    <w:p w14:paraId="5F10C25C" w14:textId="77777777" w:rsidR="0069479D" w:rsidRDefault="0069479D">
      <w:pPr>
        <w:pStyle w:val="1-Normal"/>
        <w:rPr>
          <w:i/>
        </w:rPr>
      </w:pPr>
      <w:r>
        <w:rPr>
          <w:i/>
        </w:rPr>
        <w:t>(*) A = Champ alpha-numérique, L = liste, N = Numérique, D = Date</w:t>
      </w:r>
    </w:p>
    <w:p w14:paraId="5C8C6B09" w14:textId="77777777" w:rsidR="0069479D" w:rsidRDefault="0069479D">
      <w:pPr>
        <w:pStyle w:val="1-Normal"/>
      </w:pPr>
    </w:p>
    <w:p w14:paraId="409A2AAB" w14:textId="77777777" w:rsidR="0069479D" w:rsidRDefault="0069479D">
      <w:pPr>
        <w:pStyle w:val="tpr2"/>
        <w:ind w:firstLine="227"/>
      </w:pPr>
      <w:r>
        <w:t>Règle(s) de gestion complémentaire(s)</w:t>
      </w:r>
    </w:p>
    <w:p w14:paraId="1E4074D4" w14:textId="77777777" w:rsidR="007D3858" w:rsidRDefault="0031026B" w:rsidP="00CC650F">
      <w:pPr>
        <w:pStyle w:val="Listenum"/>
        <w:numPr>
          <w:ilvl w:val="0"/>
          <w:numId w:val="0"/>
        </w:numPr>
        <w:ind w:left="708"/>
      </w:pPr>
      <w:r>
        <w:t>il doit y avoir au moins un type de frais saisi.</w:t>
      </w:r>
    </w:p>
    <w:p w14:paraId="51149E4F" w14:textId="77777777" w:rsidR="0069479D" w:rsidRDefault="0069479D">
      <w:pPr>
        <w:pStyle w:val="Titre3"/>
        <w:rPr>
          <w:rFonts w:eastAsia="MS Mincho"/>
        </w:rPr>
      </w:pPr>
      <w:bookmarkStart w:id="197" w:name="_Toc348518581"/>
      <w:bookmarkStart w:id="198" w:name="_Toc29399934"/>
      <w:bookmarkEnd w:id="197"/>
      <w:r>
        <w:rPr>
          <w:rFonts w:eastAsia="MS Mincho"/>
        </w:rPr>
        <w:t>Actions possibles</w:t>
      </w:r>
      <w:bookmarkEnd w:id="1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69479D" w14:paraId="7932E93B" w14:textId="77777777" w:rsidTr="007F7226">
        <w:trPr>
          <w:tblHeader/>
        </w:trPr>
        <w:tc>
          <w:tcPr>
            <w:tcW w:w="3060" w:type="dxa"/>
            <w:shd w:val="clear" w:color="auto" w:fill="C0C0C0"/>
          </w:tcPr>
          <w:p w14:paraId="2F06B1F4" w14:textId="77777777" w:rsidR="0069479D" w:rsidRDefault="0069479D">
            <w:pPr>
              <w:pStyle w:val="1-Normal"/>
              <w:rPr>
                <w:b/>
                <w:sz w:val="20"/>
              </w:rPr>
            </w:pPr>
            <w:r>
              <w:rPr>
                <w:b/>
                <w:sz w:val="20"/>
              </w:rPr>
              <w:t>Action</w:t>
            </w:r>
          </w:p>
        </w:tc>
        <w:tc>
          <w:tcPr>
            <w:tcW w:w="7288" w:type="dxa"/>
            <w:shd w:val="clear" w:color="auto" w:fill="C0C0C0"/>
          </w:tcPr>
          <w:p w14:paraId="5680667E" w14:textId="77777777" w:rsidR="0069479D" w:rsidRDefault="0069479D">
            <w:pPr>
              <w:pStyle w:val="1-Normal"/>
              <w:rPr>
                <w:b/>
                <w:sz w:val="20"/>
              </w:rPr>
            </w:pPr>
            <w:r>
              <w:rPr>
                <w:b/>
                <w:sz w:val="20"/>
              </w:rPr>
              <w:t>Commentaires</w:t>
            </w:r>
          </w:p>
        </w:tc>
      </w:tr>
      <w:tr w:rsidR="007F7226" w14:paraId="29235B5B" w14:textId="77777777" w:rsidTr="007F7226">
        <w:tc>
          <w:tcPr>
            <w:tcW w:w="3060" w:type="dxa"/>
          </w:tcPr>
          <w:p w14:paraId="09DE9B44" w14:textId="77777777" w:rsidR="00572962" w:rsidRDefault="007F7226">
            <w:pPr>
              <w:pStyle w:val="1-Normal"/>
              <w:ind w:left="0"/>
              <w:rPr>
                <w:sz w:val="20"/>
              </w:rPr>
            </w:pPr>
            <w:r>
              <w:rPr>
                <w:sz w:val="20"/>
              </w:rPr>
              <w:t>Bouton « Soumettre la requête »</w:t>
            </w:r>
          </w:p>
        </w:tc>
        <w:tc>
          <w:tcPr>
            <w:tcW w:w="7288" w:type="dxa"/>
          </w:tcPr>
          <w:p w14:paraId="131BC77E" w14:textId="77777777" w:rsidR="007F7226" w:rsidRDefault="007F7226" w:rsidP="0031026B">
            <w:pPr>
              <w:pStyle w:val="1-Normal"/>
              <w:rPr>
                <w:sz w:val="20"/>
              </w:rPr>
            </w:pPr>
            <w:r>
              <w:rPr>
                <w:sz w:val="20"/>
              </w:rPr>
              <w:t>Enregistre la création d’un frais dans la base de données</w:t>
            </w:r>
          </w:p>
        </w:tc>
      </w:tr>
    </w:tbl>
    <w:p w14:paraId="3382A365" w14:textId="77777777" w:rsidR="00572962" w:rsidRDefault="00572962"/>
    <w:p w14:paraId="74E01C14" w14:textId="77777777" w:rsidR="00CA7FFE" w:rsidRDefault="00E273A2">
      <w:pPr>
        <w:pStyle w:val="Titre2"/>
      </w:pPr>
      <w:bookmarkStart w:id="199" w:name="_Toc29399935"/>
      <w:r>
        <w:lastRenderedPageBreak/>
        <w:t>GF5 Suivre une fiche de frais</w:t>
      </w:r>
      <w:bookmarkEnd w:id="199"/>
    </w:p>
    <w:p w14:paraId="50E4FD80" w14:textId="77777777" w:rsidR="00E273A2" w:rsidRDefault="00E273A2" w:rsidP="00E273A2">
      <w:pPr>
        <w:pStyle w:val="Titre3"/>
        <w:rPr>
          <w:rFonts w:eastAsia="MS Mincho"/>
        </w:rPr>
      </w:pPr>
      <w:bookmarkStart w:id="200" w:name="_Toc29399936"/>
      <w:r>
        <w:rPr>
          <w:rFonts w:eastAsia="MS Mincho"/>
        </w:rPr>
        <w:t>Description</w:t>
      </w:r>
      <w:bookmarkEnd w:id="200"/>
    </w:p>
    <w:p w14:paraId="7634937B" w14:textId="77777777" w:rsidR="00E273A2" w:rsidRDefault="00E273A2" w:rsidP="00E273A2">
      <w:pPr>
        <w:pStyle w:val="1-Normal"/>
      </w:pPr>
      <w:r>
        <w:t xml:space="preserve">Cet écran </w:t>
      </w:r>
      <w:r w:rsidR="000D797F">
        <w:t>est</w:t>
      </w:r>
      <w:r>
        <w:t xml:space="preserve"> utilisé par un visiteur médical quand il veut visualiser ses propres fiches de frais déjà réalisées.</w:t>
      </w:r>
    </w:p>
    <w:p w14:paraId="5C71F136" w14:textId="77777777" w:rsidR="00E273A2" w:rsidRDefault="00E273A2" w:rsidP="00E273A2">
      <w:pPr>
        <w:pStyle w:val="1-Normal"/>
      </w:pPr>
    </w:p>
    <w:p w14:paraId="2ACF5546" w14:textId="77777777" w:rsidR="00E273A2" w:rsidRDefault="000D797F" w:rsidP="00E273A2">
      <w:pPr>
        <w:pStyle w:val="1-Normal"/>
      </w:pPr>
      <w:r>
        <w:t>La modification n’est pas possible ici.</w:t>
      </w:r>
    </w:p>
    <w:p w14:paraId="62199465" w14:textId="77777777" w:rsidR="00E273A2" w:rsidRDefault="00E273A2" w:rsidP="00E273A2">
      <w:pPr>
        <w:pStyle w:val="1-Normal"/>
      </w:pPr>
    </w:p>
    <w:p w14:paraId="0DA123B1" w14:textId="77777777" w:rsidR="00E273A2" w:rsidRDefault="00572962" w:rsidP="00E273A2">
      <w:pPr>
        <w:pStyle w:val="1-Normal"/>
        <w:jc w:val="center"/>
      </w:pPr>
      <w:r>
        <w:rPr>
          <w:noProof/>
        </w:rPr>
        <w:drawing>
          <wp:inline distT="0" distB="0" distL="0" distR="0" wp14:anchorId="20752589" wp14:editId="0350AD9C">
            <wp:extent cx="5120640" cy="2743200"/>
            <wp:effectExtent l="0" t="0" r="0" b="0"/>
            <wp:docPr id="203314419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22">
                      <a:extLst>
                        <a:ext uri="{28A0092B-C50C-407E-A947-70E740481C1C}">
                          <a14:useLocalDpi xmlns:a14="http://schemas.microsoft.com/office/drawing/2010/main" val="0"/>
                        </a:ext>
                      </a:extLst>
                    </a:blip>
                    <a:stretch>
                      <a:fillRect/>
                    </a:stretch>
                  </pic:blipFill>
                  <pic:spPr>
                    <a:xfrm>
                      <a:off x="0" y="0"/>
                      <a:ext cx="5120640" cy="2743200"/>
                    </a:xfrm>
                    <a:prstGeom prst="rect">
                      <a:avLst/>
                    </a:prstGeom>
                  </pic:spPr>
                </pic:pic>
              </a:graphicData>
            </a:graphic>
          </wp:inline>
        </w:drawing>
      </w:r>
    </w:p>
    <w:p w14:paraId="4C4CEA3D" w14:textId="77777777" w:rsidR="000D797F" w:rsidRDefault="000D797F" w:rsidP="00E273A2">
      <w:pPr>
        <w:pStyle w:val="1-Normal"/>
        <w:jc w:val="center"/>
      </w:pPr>
    </w:p>
    <w:p w14:paraId="28759447" w14:textId="77777777" w:rsidR="000D797F" w:rsidRDefault="000D797F" w:rsidP="000D797F">
      <w:pPr>
        <w:pStyle w:val="Titre3"/>
        <w:rPr>
          <w:rFonts w:eastAsia="MS Mincho"/>
        </w:rPr>
      </w:pPr>
      <w:bookmarkStart w:id="201" w:name="_Toc29399937"/>
      <w:r>
        <w:rPr>
          <w:rFonts w:eastAsia="MS Mincho"/>
        </w:rPr>
        <w:t>Informations présentes sur les écrans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0D797F" w14:paraId="548D00FE" w14:textId="77777777" w:rsidTr="000D797F">
        <w:trPr>
          <w:tblHeader/>
          <w:jc w:val="center"/>
        </w:trPr>
        <w:tc>
          <w:tcPr>
            <w:tcW w:w="2211" w:type="dxa"/>
            <w:tcBorders>
              <w:bottom w:val="single" w:sz="4" w:space="0" w:color="auto"/>
            </w:tcBorders>
            <w:shd w:val="clear" w:color="auto" w:fill="C0C0C0"/>
          </w:tcPr>
          <w:p w14:paraId="5251158E" w14:textId="77777777" w:rsidR="000D797F" w:rsidRDefault="000D797F" w:rsidP="000D797F">
            <w:pPr>
              <w:pStyle w:val="1-Normal"/>
              <w:rPr>
                <w:b/>
                <w:sz w:val="20"/>
              </w:rPr>
            </w:pPr>
            <w:r>
              <w:rPr>
                <w:b/>
                <w:sz w:val="20"/>
              </w:rPr>
              <w:t>Information</w:t>
            </w:r>
          </w:p>
        </w:tc>
        <w:tc>
          <w:tcPr>
            <w:tcW w:w="1134" w:type="dxa"/>
            <w:tcBorders>
              <w:bottom w:val="single" w:sz="4" w:space="0" w:color="auto"/>
            </w:tcBorders>
            <w:shd w:val="clear" w:color="auto" w:fill="C0C0C0"/>
          </w:tcPr>
          <w:p w14:paraId="274BD090" w14:textId="77777777" w:rsidR="000D797F" w:rsidRDefault="000D797F" w:rsidP="000D797F">
            <w:pPr>
              <w:pStyle w:val="1-Normal"/>
              <w:rPr>
                <w:b/>
                <w:sz w:val="20"/>
              </w:rPr>
            </w:pPr>
            <w:r>
              <w:rPr>
                <w:b/>
                <w:sz w:val="20"/>
              </w:rPr>
              <w:t>Type(*)</w:t>
            </w:r>
          </w:p>
        </w:tc>
        <w:tc>
          <w:tcPr>
            <w:tcW w:w="1560" w:type="dxa"/>
            <w:tcBorders>
              <w:bottom w:val="single" w:sz="4" w:space="0" w:color="auto"/>
            </w:tcBorders>
            <w:shd w:val="clear" w:color="auto" w:fill="C0C0C0"/>
          </w:tcPr>
          <w:p w14:paraId="2F235115" w14:textId="77777777" w:rsidR="000D797F" w:rsidRDefault="000D797F" w:rsidP="000D797F">
            <w:pPr>
              <w:pStyle w:val="1-Normal"/>
              <w:rPr>
                <w:b/>
                <w:sz w:val="20"/>
              </w:rPr>
            </w:pPr>
            <w:r>
              <w:rPr>
                <w:b/>
                <w:sz w:val="20"/>
              </w:rPr>
              <w:t>Initialisation</w:t>
            </w:r>
          </w:p>
        </w:tc>
        <w:tc>
          <w:tcPr>
            <w:tcW w:w="1417" w:type="dxa"/>
            <w:tcBorders>
              <w:bottom w:val="single" w:sz="4" w:space="0" w:color="auto"/>
            </w:tcBorders>
            <w:shd w:val="clear" w:color="auto" w:fill="C0C0C0"/>
          </w:tcPr>
          <w:p w14:paraId="45BB4E4C" w14:textId="77777777" w:rsidR="000D797F" w:rsidRDefault="000D797F" w:rsidP="000D797F">
            <w:pPr>
              <w:pStyle w:val="1-Normal"/>
              <w:rPr>
                <w:b/>
                <w:sz w:val="20"/>
              </w:rPr>
            </w:pPr>
            <w:r>
              <w:rPr>
                <w:b/>
                <w:sz w:val="20"/>
              </w:rPr>
              <w:t xml:space="preserve">Modifiable </w:t>
            </w:r>
          </w:p>
        </w:tc>
        <w:tc>
          <w:tcPr>
            <w:tcW w:w="1418" w:type="dxa"/>
            <w:tcBorders>
              <w:bottom w:val="single" w:sz="4" w:space="0" w:color="auto"/>
            </w:tcBorders>
            <w:shd w:val="clear" w:color="auto" w:fill="C0C0C0"/>
          </w:tcPr>
          <w:p w14:paraId="15F8F533" w14:textId="77777777" w:rsidR="000D797F" w:rsidRDefault="000D797F" w:rsidP="000D797F">
            <w:pPr>
              <w:pStyle w:val="1-Normal"/>
              <w:rPr>
                <w:b/>
                <w:sz w:val="20"/>
              </w:rPr>
            </w:pPr>
            <w:r>
              <w:rPr>
                <w:b/>
                <w:sz w:val="20"/>
              </w:rPr>
              <w:t xml:space="preserve">Obligatoire </w:t>
            </w:r>
          </w:p>
        </w:tc>
        <w:tc>
          <w:tcPr>
            <w:tcW w:w="2633" w:type="dxa"/>
            <w:tcBorders>
              <w:bottom w:val="single" w:sz="4" w:space="0" w:color="auto"/>
            </w:tcBorders>
            <w:shd w:val="clear" w:color="auto" w:fill="C0C0C0"/>
          </w:tcPr>
          <w:p w14:paraId="63148444" w14:textId="77777777" w:rsidR="000D797F" w:rsidRDefault="000D797F" w:rsidP="000D797F">
            <w:pPr>
              <w:pStyle w:val="1-Normal"/>
              <w:rPr>
                <w:b/>
                <w:sz w:val="20"/>
              </w:rPr>
            </w:pPr>
            <w:r>
              <w:rPr>
                <w:b/>
                <w:sz w:val="20"/>
              </w:rPr>
              <w:t>Règle de gestion / Commentaire</w:t>
            </w:r>
          </w:p>
        </w:tc>
      </w:tr>
      <w:tr w:rsidR="000D797F" w14:paraId="58588186" w14:textId="77777777" w:rsidTr="000D797F">
        <w:trPr>
          <w:tblHeader/>
          <w:jc w:val="center"/>
        </w:trPr>
        <w:tc>
          <w:tcPr>
            <w:tcW w:w="2211" w:type="dxa"/>
          </w:tcPr>
          <w:p w14:paraId="7FDACD95" w14:textId="77777777" w:rsidR="000D797F" w:rsidRDefault="000D797F" w:rsidP="000D797F">
            <w:pPr>
              <w:pStyle w:val="1-Normal"/>
              <w:rPr>
                <w:sz w:val="20"/>
              </w:rPr>
            </w:pPr>
            <w:r>
              <w:rPr>
                <w:sz w:val="20"/>
              </w:rPr>
              <w:t>Identifiant du visiteur</w:t>
            </w:r>
          </w:p>
        </w:tc>
        <w:tc>
          <w:tcPr>
            <w:tcW w:w="1134" w:type="dxa"/>
          </w:tcPr>
          <w:p w14:paraId="4B4D796A" w14:textId="77777777" w:rsidR="000D797F" w:rsidRDefault="000D797F" w:rsidP="000D797F">
            <w:pPr>
              <w:pStyle w:val="1-Normal"/>
              <w:rPr>
                <w:sz w:val="20"/>
              </w:rPr>
            </w:pPr>
            <w:r>
              <w:rPr>
                <w:sz w:val="20"/>
              </w:rPr>
              <w:t>A</w:t>
            </w:r>
          </w:p>
        </w:tc>
        <w:tc>
          <w:tcPr>
            <w:tcW w:w="1560" w:type="dxa"/>
          </w:tcPr>
          <w:p w14:paraId="57E0129B" w14:textId="77777777" w:rsidR="000D797F" w:rsidRDefault="000D797F" w:rsidP="000D797F">
            <w:pPr>
              <w:pStyle w:val="1-Normal"/>
              <w:rPr>
                <w:sz w:val="20"/>
              </w:rPr>
            </w:pPr>
            <w:r>
              <w:rPr>
                <w:sz w:val="20"/>
              </w:rPr>
              <w:t>Non</w:t>
            </w:r>
          </w:p>
        </w:tc>
        <w:tc>
          <w:tcPr>
            <w:tcW w:w="1417" w:type="dxa"/>
          </w:tcPr>
          <w:p w14:paraId="531170C9" w14:textId="77777777" w:rsidR="000D797F" w:rsidRDefault="000D797F" w:rsidP="000D797F">
            <w:pPr>
              <w:pStyle w:val="1-Normal"/>
              <w:rPr>
                <w:sz w:val="20"/>
              </w:rPr>
            </w:pPr>
            <w:r>
              <w:rPr>
                <w:sz w:val="20"/>
              </w:rPr>
              <w:t>Non</w:t>
            </w:r>
          </w:p>
        </w:tc>
        <w:tc>
          <w:tcPr>
            <w:tcW w:w="1418" w:type="dxa"/>
          </w:tcPr>
          <w:p w14:paraId="1628B34B" w14:textId="77777777" w:rsidR="000D797F" w:rsidRDefault="000D797F" w:rsidP="000D797F">
            <w:pPr>
              <w:pStyle w:val="1-Normal"/>
              <w:rPr>
                <w:sz w:val="20"/>
              </w:rPr>
            </w:pPr>
            <w:r>
              <w:rPr>
                <w:sz w:val="20"/>
              </w:rPr>
              <w:t>Oui</w:t>
            </w:r>
          </w:p>
        </w:tc>
        <w:tc>
          <w:tcPr>
            <w:tcW w:w="2633" w:type="dxa"/>
          </w:tcPr>
          <w:p w14:paraId="786C5FDC" w14:textId="77777777" w:rsidR="000D797F" w:rsidRDefault="000D797F" w:rsidP="000D797F">
            <w:pPr>
              <w:pStyle w:val="1-Normal"/>
              <w:rPr>
                <w:sz w:val="20"/>
              </w:rPr>
            </w:pPr>
            <w:r>
              <w:rPr>
                <w:sz w:val="20"/>
              </w:rPr>
              <w:t>Non affiché</w:t>
            </w:r>
          </w:p>
        </w:tc>
      </w:tr>
      <w:tr w:rsidR="000D797F" w14:paraId="6612DDF0" w14:textId="77777777" w:rsidTr="000D797F">
        <w:trPr>
          <w:tblHeader/>
          <w:jc w:val="center"/>
        </w:trPr>
        <w:tc>
          <w:tcPr>
            <w:tcW w:w="2211" w:type="dxa"/>
          </w:tcPr>
          <w:p w14:paraId="71D93681" w14:textId="77777777" w:rsidR="000D797F" w:rsidRDefault="000D797F" w:rsidP="000D797F">
            <w:pPr>
              <w:pStyle w:val="1-Normal"/>
              <w:rPr>
                <w:sz w:val="20"/>
              </w:rPr>
            </w:pPr>
            <w:r>
              <w:rPr>
                <w:sz w:val="20"/>
              </w:rPr>
              <w:t>Nom du visiteur</w:t>
            </w:r>
          </w:p>
        </w:tc>
        <w:tc>
          <w:tcPr>
            <w:tcW w:w="1134" w:type="dxa"/>
          </w:tcPr>
          <w:p w14:paraId="3CD40F47" w14:textId="77777777" w:rsidR="000D797F" w:rsidRDefault="000D797F" w:rsidP="000D797F">
            <w:pPr>
              <w:pStyle w:val="1-Normal"/>
              <w:rPr>
                <w:sz w:val="20"/>
              </w:rPr>
            </w:pPr>
            <w:r>
              <w:rPr>
                <w:sz w:val="20"/>
              </w:rPr>
              <w:t>A</w:t>
            </w:r>
          </w:p>
        </w:tc>
        <w:tc>
          <w:tcPr>
            <w:tcW w:w="1560" w:type="dxa"/>
          </w:tcPr>
          <w:p w14:paraId="70D18F8E" w14:textId="77777777" w:rsidR="000D797F" w:rsidRDefault="000D797F" w:rsidP="000D797F">
            <w:pPr>
              <w:pStyle w:val="1-Normal"/>
              <w:rPr>
                <w:sz w:val="20"/>
              </w:rPr>
            </w:pPr>
            <w:r>
              <w:rPr>
                <w:sz w:val="20"/>
              </w:rPr>
              <w:t>Non</w:t>
            </w:r>
          </w:p>
        </w:tc>
        <w:tc>
          <w:tcPr>
            <w:tcW w:w="1417" w:type="dxa"/>
          </w:tcPr>
          <w:p w14:paraId="1F70B395" w14:textId="77777777" w:rsidR="000D797F" w:rsidRDefault="000D797F" w:rsidP="000D797F">
            <w:pPr>
              <w:pStyle w:val="1-Normal"/>
              <w:rPr>
                <w:sz w:val="20"/>
              </w:rPr>
            </w:pPr>
            <w:r>
              <w:rPr>
                <w:sz w:val="20"/>
              </w:rPr>
              <w:t>Non</w:t>
            </w:r>
          </w:p>
        </w:tc>
        <w:tc>
          <w:tcPr>
            <w:tcW w:w="1418" w:type="dxa"/>
          </w:tcPr>
          <w:p w14:paraId="435CF95C" w14:textId="77777777" w:rsidR="000D797F" w:rsidRDefault="000D797F" w:rsidP="000D797F">
            <w:pPr>
              <w:pStyle w:val="1-Normal"/>
              <w:rPr>
                <w:sz w:val="20"/>
              </w:rPr>
            </w:pPr>
            <w:r>
              <w:rPr>
                <w:sz w:val="20"/>
              </w:rPr>
              <w:t>Oui</w:t>
            </w:r>
          </w:p>
        </w:tc>
        <w:tc>
          <w:tcPr>
            <w:tcW w:w="2633" w:type="dxa"/>
          </w:tcPr>
          <w:p w14:paraId="50895670" w14:textId="77777777" w:rsidR="000D797F" w:rsidRDefault="000D797F" w:rsidP="000D797F">
            <w:pPr>
              <w:pStyle w:val="1-Normal"/>
              <w:rPr>
                <w:sz w:val="20"/>
              </w:rPr>
            </w:pPr>
          </w:p>
        </w:tc>
      </w:tr>
      <w:tr w:rsidR="000D797F" w14:paraId="5945FB9C" w14:textId="77777777" w:rsidTr="000D797F">
        <w:trPr>
          <w:tblHeader/>
          <w:jc w:val="center"/>
        </w:trPr>
        <w:tc>
          <w:tcPr>
            <w:tcW w:w="2211" w:type="dxa"/>
          </w:tcPr>
          <w:p w14:paraId="421AC99E" w14:textId="77777777" w:rsidR="000D797F" w:rsidRDefault="000D797F" w:rsidP="000D797F">
            <w:pPr>
              <w:pStyle w:val="1-Normal"/>
              <w:rPr>
                <w:sz w:val="20"/>
              </w:rPr>
            </w:pPr>
            <w:r>
              <w:rPr>
                <w:sz w:val="20"/>
              </w:rPr>
              <w:t>Prénom du visiteur</w:t>
            </w:r>
          </w:p>
        </w:tc>
        <w:tc>
          <w:tcPr>
            <w:tcW w:w="1134" w:type="dxa"/>
          </w:tcPr>
          <w:p w14:paraId="6CDE20AD" w14:textId="77777777" w:rsidR="000D797F" w:rsidRDefault="000D797F" w:rsidP="000D797F">
            <w:pPr>
              <w:pStyle w:val="1-Normal"/>
              <w:rPr>
                <w:sz w:val="20"/>
              </w:rPr>
            </w:pPr>
            <w:r>
              <w:rPr>
                <w:sz w:val="20"/>
              </w:rPr>
              <w:t>A</w:t>
            </w:r>
          </w:p>
        </w:tc>
        <w:tc>
          <w:tcPr>
            <w:tcW w:w="1560" w:type="dxa"/>
          </w:tcPr>
          <w:p w14:paraId="271A371A" w14:textId="77777777" w:rsidR="000D797F" w:rsidRDefault="000D797F" w:rsidP="000D797F">
            <w:pPr>
              <w:pStyle w:val="1-Normal"/>
              <w:rPr>
                <w:sz w:val="20"/>
              </w:rPr>
            </w:pPr>
            <w:r>
              <w:rPr>
                <w:sz w:val="20"/>
              </w:rPr>
              <w:t>Non</w:t>
            </w:r>
          </w:p>
        </w:tc>
        <w:tc>
          <w:tcPr>
            <w:tcW w:w="1417" w:type="dxa"/>
          </w:tcPr>
          <w:p w14:paraId="580168EC" w14:textId="77777777" w:rsidR="000D797F" w:rsidRDefault="000D797F" w:rsidP="000D797F">
            <w:pPr>
              <w:pStyle w:val="1-Normal"/>
              <w:rPr>
                <w:sz w:val="20"/>
              </w:rPr>
            </w:pPr>
            <w:r>
              <w:rPr>
                <w:sz w:val="20"/>
              </w:rPr>
              <w:t>Non</w:t>
            </w:r>
          </w:p>
        </w:tc>
        <w:tc>
          <w:tcPr>
            <w:tcW w:w="1418" w:type="dxa"/>
          </w:tcPr>
          <w:p w14:paraId="0C97F274" w14:textId="77777777" w:rsidR="000D797F" w:rsidRDefault="000D797F" w:rsidP="000D797F">
            <w:pPr>
              <w:pStyle w:val="1-Normal"/>
              <w:rPr>
                <w:sz w:val="20"/>
              </w:rPr>
            </w:pPr>
            <w:r>
              <w:rPr>
                <w:sz w:val="20"/>
              </w:rPr>
              <w:t>Oui</w:t>
            </w:r>
          </w:p>
        </w:tc>
        <w:tc>
          <w:tcPr>
            <w:tcW w:w="2633" w:type="dxa"/>
          </w:tcPr>
          <w:p w14:paraId="38C1F859" w14:textId="77777777" w:rsidR="000D797F" w:rsidRDefault="000D797F" w:rsidP="000D797F">
            <w:pPr>
              <w:pStyle w:val="1-Normal"/>
              <w:rPr>
                <w:sz w:val="20"/>
              </w:rPr>
            </w:pPr>
          </w:p>
        </w:tc>
      </w:tr>
      <w:tr w:rsidR="000D797F" w14:paraId="59354346" w14:textId="77777777" w:rsidTr="000D797F">
        <w:trPr>
          <w:tblHeader/>
          <w:jc w:val="center"/>
        </w:trPr>
        <w:tc>
          <w:tcPr>
            <w:tcW w:w="2211" w:type="dxa"/>
          </w:tcPr>
          <w:p w14:paraId="1427E3C2" w14:textId="77777777" w:rsidR="000D797F" w:rsidRDefault="000D797F" w:rsidP="000D797F">
            <w:pPr>
              <w:pStyle w:val="1-Normal"/>
              <w:rPr>
                <w:sz w:val="20"/>
              </w:rPr>
            </w:pPr>
            <w:r>
              <w:rPr>
                <w:sz w:val="20"/>
              </w:rPr>
              <w:t>Mois</w:t>
            </w:r>
          </w:p>
        </w:tc>
        <w:tc>
          <w:tcPr>
            <w:tcW w:w="1134" w:type="dxa"/>
          </w:tcPr>
          <w:p w14:paraId="2E2CB9BC" w14:textId="77777777" w:rsidR="000D797F" w:rsidRDefault="000D797F" w:rsidP="000D797F">
            <w:pPr>
              <w:pStyle w:val="1-Normal"/>
              <w:rPr>
                <w:sz w:val="20"/>
              </w:rPr>
            </w:pPr>
            <w:r>
              <w:rPr>
                <w:sz w:val="20"/>
              </w:rPr>
              <w:t>N</w:t>
            </w:r>
          </w:p>
        </w:tc>
        <w:tc>
          <w:tcPr>
            <w:tcW w:w="1560" w:type="dxa"/>
          </w:tcPr>
          <w:p w14:paraId="0660DBC0" w14:textId="77777777" w:rsidR="000D797F" w:rsidRDefault="000D797F" w:rsidP="000D797F">
            <w:pPr>
              <w:pStyle w:val="1-Normal"/>
              <w:rPr>
                <w:sz w:val="20"/>
              </w:rPr>
            </w:pPr>
            <w:r>
              <w:rPr>
                <w:sz w:val="20"/>
              </w:rPr>
              <w:t>Courant</w:t>
            </w:r>
          </w:p>
        </w:tc>
        <w:tc>
          <w:tcPr>
            <w:tcW w:w="1417" w:type="dxa"/>
          </w:tcPr>
          <w:p w14:paraId="752D61CC" w14:textId="77777777" w:rsidR="000D797F" w:rsidRDefault="000D797F" w:rsidP="000D797F">
            <w:pPr>
              <w:pStyle w:val="1-Normal"/>
              <w:rPr>
                <w:sz w:val="20"/>
              </w:rPr>
            </w:pPr>
            <w:r>
              <w:rPr>
                <w:sz w:val="20"/>
              </w:rPr>
              <w:t>Non</w:t>
            </w:r>
          </w:p>
        </w:tc>
        <w:tc>
          <w:tcPr>
            <w:tcW w:w="1418" w:type="dxa"/>
          </w:tcPr>
          <w:p w14:paraId="7CCCE1BB" w14:textId="77777777" w:rsidR="000D797F" w:rsidRDefault="000D797F" w:rsidP="000D797F">
            <w:pPr>
              <w:pStyle w:val="1-Normal"/>
              <w:rPr>
                <w:sz w:val="20"/>
              </w:rPr>
            </w:pPr>
            <w:r>
              <w:rPr>
                <w:sz w:val="20"/>
              </w:rPr>
              <w:t>Oui</w:t>
            </w:r>
          </w:p>
        </w:tc>
        <w:tc>
          <w:tcPr>
            <w:tcW w:w="2633" w:type="dxa"/>
          </w:tcPr>
          <w:p w14:paraId="0C8FE7CE" w14:textId="77777777" w:rsidR="000D797F" w:rsidRPr="00D675D4" w:rsidRDefault="000D797F" w:rsidP="000D797F">
            <w:pPr>
              <w:pStyle w:val="1-Normal"/>
              <w:ind w:left="0"/>
              <w:rPr>
                <w:sz w:val="20"/>
              </w:rPr>
            </w:pPr>
          </w:p>
        </w:tc>
      </w:tr>
      <w:tr w:rsidR="000D797F" w14:paraId="65B4E883" w14:textId="77777777" w:rsidTr="000D797F">
        <w:trPr>
          <w:tblHeader/>
          <w:jc w:val="center"/>
        </w:trPr>
        <w:tc>
          <w:tcPr>
            <w:tcW w:w="2211" w:type="dxa"/>
          </w:tcPr>
          <w:p w14:paraId="3F44745B" w14:textId="77777777" w:rsidR="000D797F" w:rsidRDefault="000D797F" w:rsidP="000D797F">
            <w:pPr>
              <w:pStyle w:val="1-Normal"/>
              <w:rPr>
                <w:sz w:val="20"/>
              </w:rPr>
            </w:pPr>
            <w:r>
              <w:rPr>
                <w:sz w:val="20"/>
              </w:rPr>
              <w:t>Année</w:t>
            </w:r>
          </w:p>
        </w:tc>
        <w:tc>
          <w:tcPr>
            <w:tcW w:w="1134" w:type="dxa"/>
          </w:tcPr>
          <w:p w14:paraId="7FE981A3" w14:textId="77777777" w:rsidR="000D797F" w:rsidRDefault="000D797F" w:rsidP="000D797F">
            <w:pPr>
              <w:pStyle w:val="1-Normal"/>
              <w:rPr>
                <w:sz w:val="20"/>
              </w:rPr>
            </w:pPr>
            <w:r>
              <w:rPr>
                <w:sz w:val="20"/>
              </w:rPr>
              <w:t>N</w:t>
            </w:r>
          </w:p>
        </w:tc>
        <w:tc>
          <w:tcPr>
            <w:tcW w:w="1560" w:type="dxa"/>
          </w:tcPr>
          <w:p w14:paraId="10CF3E2A" w14:textId="77777777" w:rsidR="000D797F" w:rsidRDefault="000D797F" w:rsidP="000D797F">
            <w:pPr>
              <w:pStyle w:val="1-Normal"/>
              <w:rPr>
                <w:sz w:val="20"/>
              </w:rPr>
            </w:pPr>
            <w:r>
              <w:rPr>
                <w:sz w:val="20"/>
              </w:rPr>
              <w:t>Courant</w:t>
            </w:r>
          </w:p>
        </w:tc>
        <w:tc>
          <w:tcPr>
            <w:tcW w:w="1417" w:type="dxa"/>
          </w:tcPr>
          <w:p w14:paraId="05C36908" w14:textId="77777777" w:rsidR="000D797F" w:rsidRDefault="000D797F" w:rsidP="000D797F">
            <w:pPr>
              <w:pStyle w:val="1-Normal"/>
              <w:rPr>
                <w:sz w:val="20"/>
              </w:rPr>
            </w:pPr>
            <w:r>
              <w:rPr>
                <w:sz w:val="20"/>
              </w:rPr>
              <w:t>Non</w:t>
            </w:r>
          </w:p>
        </w:tc>
        <w:tc>
          <w:tcPr>
            <w:tcW w:w="1418" w:type="dxa"/>
          </w:tcPr>
          <w:p w14:paraId="7534DDBB" w14:textId="77777777" w:rsidR="000D797F" w:rsidRDefault="000D797F" w:rsidP="000D797F">
            <w:pPr>
              <w:pStyle w:val="1-Normal"/>
              <w:rPr>
                <w:sz w:val="20"/>
              </w:rPr>
            </w:pPr>
            <w:r>
              <w:rPr>
                <w:sz w:val="20"/>
              </w:rPr>
              <w:t>Oui</w:t>
            </w:r>
          </w:p>
        </w:tc>
        <w:tc>
          <w:tcPr>
            <w:tcW w:w="2633" w:type="dxa"/>
          </w:tcPr>
          <w:p w14:paraId="41004F19" w14:textId="77777777" w:rsidR="000D797F" w:rsidRPr="00D675D4" w:rsidRDefault="000D797F" w:rsidP="000D797F">
            <w:pPr>
              <w:pStyle w:val="1-Normal"/>
              <w:ind w:left="0"/>
              <w:rPr>
                <w:sz w:val="20"/>
              </w:rPr>
            </w:pPr>
          </w:p>
        </w:tc>
      </w:tr>
      <w:tr w:rsidR="000D797F" w14:paraId="1E951F9C" w14:textId="77777777" w:rsidTr="000D797F">
        <w:trPr>
          <w:tblHeader/>
          <w:jc w:val="center"/>
        </w:trPr>
        <w:tc>
          <w:tcPr>
            <w:tcW w:w="2211" w:type="dxa"/>
          </w:tcPr>
          <w:p w14:paraId="5F8FE756" w14:textId="77777777" w:rsidR="000D797F" w:rsidRDefault="000D797F" w:rsidP="000D797F">
            <w:pPr>
              <w:pStyle w:val="1-Normal"/>
              <w:rPr>
                <w:sz w:val="20"/>
              </w:rPr>
            </w:pPr>
            <w:r>
              <w:rPr>
                <w:sz w:val="20"/>
              </w:rPr>
              <w:t>Pour chaque type de frais</w:t>
            </w:r>
          </w:p>
        </w:tc>
        <w:tc>
          <w:tcPr>
            <w:tcW w:w="1134" w:type="dxa"/>
          </w:tcPr>
          <w:p w14:paraId="321BDFF8" w14:textId="77777777" w:rsidR="000D797F" w:rsidRDefault="000D797F" w:rsidP="000D797F">
            <w:pPr>
              <w:pStyle w:val="1-Normal"/>
              <w:rPr>
                <w:sz w:val="20"/>
              </w:rPr>
            </w:pPr>
            <w:r>
              <w:rPr>
                <w:sz w:val="20"/>
              </w:rPr>
              <w:t>N</w:t>
            </w:r>
          </w:p>
        </w:tc>
        <w:tc>
          <w:tcPr>
            <w:tcW w:w="1560" w:type="dxa"/>
          </w:tcPr>
          <w:p w14:paraId="50922350" w14:textId="77777777" w:rsidR="000D797F" w:rsidRDefault="000D797F" w:rsidP="000D797F">
            <w:pPr>
              <w:pStyle w:val="1-Normal"/>
              <w:rPr>
                <w:sz w:val="20"/>
              </w:rPr>
            </w:pPr>
            <w:r>
              <w:rPr>
                <w:sz w:val="20"/>
              </w:rPr>
              <w:t>Non</w:t>
            </w:r>
          </w:p>
        </w:tc>
        <w:tc>
          <w:tcPr>
            <w:tcW w:w="1417" w:type="dxa"/>
          </w:tcPr>
          <w:p w14:paraId="2B64DFEF" w14:textId="77777777" w:rsidR="000D797F" w:rsidRDefault="000D797F" w:rsidP="000D797F">
            <w:pPr>
              <w:pStyle w:val="1-Normal"/>
              <w:rPr>
                <w:sz w:val="20"/>
              </w:rPr>
            </w:pPr>
            <w:r>
              <w:rPr>
                <w:sz w:val="20"/>
              </w:rPr>
              <w:t>Non</w:t>
            </w:r>
          </w:p>
        </w:tc>
        <w:tc>
          <w:tcPr>
            <w:tcW w:w="1418" w:type="dxa"/>
          </w:tcPr>
          <w:p w14:paraId="713B7FF0" w14:textId="77777777" w:rsidR="000D797F" w:rsidRDefault="000D797F" w:rsidP="000D797F">
            <w:pPr>
              <w:pStyle w:val="1-Normal"/>
              <w:rPr>
                <w:sz w:val="20"/>
              </w:rPr>
            </w:pPr>
            <w:r>
              <w:rPr>
                <w:sz w:val="20"/>
              </w:rPr>
              <w:t>Non</w:t>
            </w:r>
          </w:p>
        </w:tc>
        <w:tc>
          <w:tcPr>
            <w:tcW w:w="2633" w:type="dxa"/>
          </w:tcPr>
          <w:p w14:paraId="67C0C651" w14:textId="77777777" w:rsidR="000D797F" w:rsidRDefault="000D797F" w:rsidP="000D797F">
            <w:pPr>
              <w:pStyle w:val="1-Normal"/>
              <w:ind w:left="0"/>
              <w:rPr>
                <w:sz w:val="20"/>
              </w:rPr>
            </w:pPr>
          </w:p>
        </w:tc>
      </w:tr>
    </w:tbl>
    <w:p w14:paraId="3B3ECF1F" w14:textId="77777777" w:rsidR="000D797F" w:rsidRDefault="000D797F" w:rsidP="000D797F">
      <w:pPr>
        <w:pStyle w:val="1-Normal"/>
        <w:rPr>
          <w:i/>
        </w:rPr>
      </w:pPr>
      <w:r>
        <w:rPr>
          <w:i/>
        </w:rPr>
        <w:t>(*) A = Champ alpha-numérique, L = liste, N = Numérique, D = Date</w:t>
      </w:r>
    </w:p>
    <w:p w14:paraId="308D56CC" w14:textId="77777777" w:rsidR="000D797F" w:rsidRDefault="000D797F" w:rsidP="000D797F">
      <w:pPr>
        <w:pStyle w:val="1-Normal"/>
      </w:pPr>
    </w:p>
    <w:p w14:paraId="091CB605" w14:textId="77777777" w:rsidR="000D797F" w:rsidRDefault="000D797F" w:rsidP="000D797F">
      <w:pPr>
        <w:pStyle w:val="Titre3"/>
        <w:rPr>
          <w:rFonts w:eastAsia="MS Mincho"/>
        </w:rPr>
      </w:pPr>
      <w:bookmarkStart w:id="202" w:name="_Toc29399938"/>
      <w:r>
        <w:rPr>
          <w:rFonts w:eastAsia="MS Mincho"/>
        </w:rPr>
        <w:t>Actions possibles</w:t>
      </w:r>
      <w:bookmarkEnd w:id="20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0D797F" w14:paraId="7D013881" w14:textId="77777777" w:rsidTr="000D797F">
        <w:trPr>
          <w:tblHeader/>
        </w:trPr>
        <w:tc>
          <w:tcPr>
            <w:tcW w:w="3060" w:type="dxa"/>
            <w:shd w:val="clear" w:color="auto" w:fill="C0C0C0"/>
          </w:tcPr>
          <w:p w14:paraId="64FAB225" w14:textId="77777777" w:rsidR="000D797F" w:rsidRDefault="000D797F" w:rsidP="000D797F">
            <w:pPr>
              <w:pStyle w:val="1-Normal"/>
              <w:rPr>
                <w:b/>
                <w:sz w:val="20"/>
              </w:rPr>
            </w:pPr>
            <w:r>
              <w:rPr>
                <w:b/>
                <w:sz w:val="20"/>
              </w:rPr>
              <w:t>Action</w:t>
            </w:r>
          </w:p>
        </w:tc>
        <w:tc>
          <w:tcPr>
            <w:tcW w:w="7288" w:type="dxa"/>
            <w:shd w:val="clear" w:color="auto" w:fill="C0C0C0"/>
          </w:tcPr>
          <w:p w14:paraId="7472FC6D" w14:textId="77777777" w:rsidR="000D797F" w:rsidRDefault="000D797F" w:rsidP="000D797F">
            <w:pPr>
              <w:pStyle w:val="1-Normal"/>
              <w:rPr>
                <w:b/>
                <w:sz w:val="20"/>
              </w:rPr>
            </w:pPr>
            <w:r>
              <w:rPr>
                <w:b/>
                <w:sz w:val="20"/>
              </w:rPr>
              <w:t>Commentaires</w:t>
            </w:r>
          </w:p>
        </w:tc>
      </w:tr>
      <w:tr w:rsidR="000D797F" w14:paraId="5EBA3198" w14:textId="77777777" w:rsidTr="000D797F">
        <w:tc>
          <w:tcPr>
            <w:tcW w:w="3060" w:type="dxa"/>
          </w:tcPr>
          <w:p w14:paraId="5A39DAB0" w14:textId="77777777" w:rsidR="00CA7FFE" w:rsidRDefault="000D797F">
            <w:pPr>
              <w:pStyle w:val="1-Normal"/>
              <w:ind w:left="0"/>
              <w:rPr>
                <w:rFonts w:ascii="Trebuchet MS" w:hAnsi="Trebuchet MS"/>
                <w:b/>
                <w:i/>
                <w:smallCaps/>
                <w:sz w:val="20"/>
              </w:rPr>
            </w:pPr>
            <w:r>
              <w:rPr>
                <w:sz w:val="20"/>
              </w:rPr>
              <w:t>Bouton « Retour »</w:t>
            </w:r>
          </w:p>
        </w:tc>
        <w:tc>
          <w:tcPr>
            <w:tcW w:w="7288" w:type="dxa"/>
          </w:tcPr>
          <w:p w14:paraId="4BA7D194" w14:textId="77777777" w:rsidR="000D797F" w:rsidRDefault="000D797F" w:rsidP="000D797F">
            <w:pPr>
              <w:pStyle w:val="1-Normal"/>
              <w:rPr>
                <w:sz w:val="20"/>
              </w:rPr>
            </w:pPr>
            <w:r>
              <w:rPr>
                <w:sz w:val="20"/>
              </w:rPr>
              <w:t>Retour à la liste des fiches de frais (GF3)</w:t>
            </w:r>
          </w:p>
        </w:tc>
      </w:tr>
    </w:tbl>
    <w:p w14:paraId="797E50C6" w14:textId="77777777" w:rsidR="00E273A2" w:rsidRDefault="00E273A2" w:rsidP="00E273A2">
      <w:pPr>
        <w:pStyle w:val="1-Normal"/>
      </w:pPr>
    </w:p>
    <w:p w14:paraId="7B04FA47" w14:textId="77777777" w:rsidR="00B8733D" w:rsidRDefault="00B8733D">
      <w:pPr>
        <w:spacing w:before="0" w:after="0"/>
        <w:jc w:val="left"/>
        <w:rPr>
          <w:rFonts w:ascii="Trebuchet MS" w:eastAsia="MS Mincho" w:hAnsi="Trebuchet MS"/>
          <w:b/>
          <w:smallCaps/>
          <w:spacing w:val="40"/>
          <w:sz w:val="36"/>
        </w:rPr>
      </w:pPr>
      <w:r>
        <w:rPr>
          <w:rFonts w:eastAsia="MS Mincho"/>
        </w:rPr>
        <w:br w:type="page"/>
      </w:r>
    </w:p>
    <w:p w14:paraId="1FA0EBBD" w14:textId="77777777" w:rsidR="00E2033F" w:rsidRDefault="00E2033F" w:rsidP="00E2033F">
      <w:pPr>
        <w:pStyle w:val="Titre1"/>
        <w:rPr>
          <w:rFonts w:eastAsia="MS Mincho"/>
        </w:rPr>
      </w:pPr>
      <w:bookmarkStart w:id="203" w:name="_Toc29399939"/>
      <w:r>
        <w:rPr>
          <w:rFonts w:eastAsia="MS Mincho"/>
        </w:rPr>
        <w:lastRenderedPageBreak/>
        <w:t xml:space="preserve">Les fonctions de l’interface cliente - </w:t>
      </w:r>
      <w:r w:rsidR="000D797F">
        <w:rPr>
          <w:rFonts w:eastAsia="MS Mincho"/>
        </w:rPr>
        <w:t>COMPTABLE</w:t>
      </w:r>
      <w:bookmarkEnd w:id="203"/>
    </w:p>
    <w:p w14:paraId="7BE88D1B" w14:textId="77777777" w:rsidR="00E2033F" w:rsidRDefault="00E2033F" w:rsidP="00E2033F">
      <w:pPr>
        <w:pStyle w:val="1-Normal"/>
      </w:pPr>
      <w:r>
        <w:t xml:space="preserve">Les fonctions clientes </w:t>
      </w:r>
      <w:r w:rsidR="000D797F">
        <w:t>du comptable</w:t>
      </w:r>
      <w:r>
        <w:t xml:space="preserve"> comprennent</w:t>
      </w:r>
      <w:r w:rsidR="000D797F">
        <w:t xml:space="preserve"> la validation et la mise en paiement des fiches de frais.</w:t>
      </w:r>
      <w:r>
        <w:t> :</w:t>
      </w:r>
    </w:p>
    <w:p w14:paraId="262656DE" w14:textId="77777777" w:rsidR="00CA7FFE" w:rsidRDefault="00E273A2">
      <w:pPr>
        <w:pStyle w:val="Titre2"/>
      </w:pPr>
      <w:bookmarkStart w:id="204" w:name="_Toc348518596"/>
      <w:bookmarkStart w:id="205" w:name="_Toc348518605"/>
      <w:bookmarkStart w:id="206" w:name="_Toc348518612"/>
      <w:bookmarkStart w:id="207" w:name="_Toc348518630"/>
      <w:bookmarkStart w:id="208" w:name="_Toc348518639"/>
      <w:bookmarkStart w:id="209" w:name="_Toc348518643"/>
      <w:bookmarkStart w:id="210" w:name="_Toc348518735"/>
      <w:bookmarkStart w:id="211" w:name="_Toc348518743"/>
      <w:bookmarkStart w:id="212" w:name="_Toc348518744"/>
      <w:bookmarkStart w:id="213" w:name="_Toc348518745"/>
      <w:bookmarkStart w:id="214" w:name="_Toc348518746"/>
      <w:bookmarkStart w:id="215" w:name="_Toc348518754"/>
      <w:bookmarkStart w:id="216" w:name="_Toc348518769"/>
      <w:bookmarkStart w:id="217" w:name="_Toc348518776"/>
      <w:bookmarkStart w:id="218" w:name="_Toc348518777"/>
      <w:bookmarkStart w:id="219" w:name="_Toc348518779"/>
      <w:bookmarkStart w:id="220" w:name="_Toc348518780"/>
      <w:bookmarkStart w:id="221" w:name="_Toc348518782"/>
      <w:bookmarkStart w:id="222" w:name="_Toc348518783"/>
      <w:bookmarkStart w:id="223" w:name="_Toc348518860"/>
      <w:bookmarkStart w:id="224" w:name="_Toc348518867"/>
      <w:bookmarkStart w:id="225" w:name="_Toc348518882"/>
      <w:bookmarkStart w:id="226" w:name="_Toc348518885"/>
      <w:bookmarkStart w:id="227" w:name="_Toc348518887"/>
      <w:bookmarkStart w:id="228" w:name="_Toc348518908"/>
      <w:bookmarkStart w:id="229" w:name="_Toc348518915"/>
      <w:bookmarkStart w:id="230" w:name="_Toc348518916"/>
      <w:bookmarkStart w:id="231" w:name="_Toc348518918"/>
      <w:bookmarkStart w:id="232" w:name="_Toc348518919"/>
      <w:bookmarkStart w:id="233" w:name="_Toc348518921"/>
      <w:bookmarkStart w:id="234" w:name="_Toc348518922"/>
      <w:bookmarkStart w:id="235" w:name="_Toc348518924"/>
      <w:bookmarkStart w:id="236" w:name="_Toc348519087"/>
      <w:bookmarkStart w:id="237" w:name="_Toc348519092"/>
      <w:bookmarkStart w:id="238" w:name="_Toc348519112"/>
      <w:bookmarkStart w:id="239" w:name="_Toc348519121"/>
      <w:bookmarkStart w:id="240" w:name="_Toc348519123"/>
      <w:bookmarkStart w:id="241" w:name="_Toc348519150"/>
      <w:bookmarkStart w:id="242" w:name="_Toc348519163"/>
      <w:bookmarkStart w:id="243" w:name="_Toc348519173"/>
      <w:bookmarkStart w:id="244" w:name="_Toc348519181"/>
      <w:bookmarkStart w:id="245" w:name="_Toc348519182"/>
      <w:bookmarkStart w:id="246" w:name="_Toc348519184"/>
      <w:bookmarkStart w:id="247" w:name="_Toc348519187"/>
      <w:bookmarkStart w:id="248" w:name="_Toc348519194"/>
      <w:bookmarkStart w:id="249" w:name="_Toc348519212"/>
      <w:bookmarkStart w:id="250" w:name="_Toc348519228"/>
      <w:bookmarkStart w:id="251" w:name="_Toc348519260"/>
      <w:bookmarkStart w:id="252" w:name="_Toc348519264"/>
      <w:bookmarkStart w:id="253" w:name="_Toc348519269"/>
      <w:bookmarkStart w:id="254" w:name="_Toc348519288"/>
      <w:bookmarkStart w:id="255" w:name="_Toc348519309"/>
      <w:bookmarkStart w:id="256" w:name="_Toc348519315"/>
      <w:bookmarkStart w:id="257" w:name="_Toc348519322"/>
      <w:bookmarkStart w:id="258" w:name="_Toc348519324"/>
      <w:bookmarkStart w:id="259" w:name="_Toc348519325"/>
      <w:bookmarkStart w:id="260" w:name="_Toc348519330"/>
      <w:bookmarkStart w:id="261" w:name="_Toc348519334"/>
      <w:bookmarkStart w:id="262" w:name="_Toc348519341"/>
      <w:bookmarkStart w:id="263" w:name="_Toc348519342"/>
      <w:bookmarkStart w:id="264" w:name="_Toc348519343"/>
      <w:bookmarkStart w:id="265" w:name="_Toc348519356"/>
      <w:bookmarkStart w:id="266" w:name="_Toc348519358"/>
      <w:bookmarkStart w:id="267" w:name="_Toc348519361"/>
      <w:bookmarkStart w:id="268" w:name="_Toc348519363"/>
      <w:bookmarkStart w:id="269" w:name="_Toc348519364"/>
      <w:bookmarkStart w:id="270" w:name="_Toc348519365"/>
      <w:bookmarkStart w:id="271" w:name="_Toc348519366"/>
      <w:bookmarkStart w:id="272" w:name="_Toc348519394"/>
      <w:bookmarkStart w:id="273" w:name="_Toc348519396"/>
      <w:bookmarkStart w:id="274" w:name="_Toc348519403"/>
      <w:bookmarkStart w:id="275" w:name="_Toc348519437"/>
      <w:bookmarkStart w:id="276" w:name="_Toc348519441"/>
      <w:bookmarkStart w:id="277" w:name="_Toc348519446"/>
      <w:bookmarkStart w:id="278" w:name="_Toc348519450"/>
      <w:bookmarkStart w:id="279" w:name="_Toc348519454"/>
      <w:bookmarkStart w:id="280" w:name="_Toc348519462"/>
      <w:bookmarkStart w:id="281" w:name="_Toc348519463"/>
      <w:bookmarkStart w:id="282" w:name="_Toc348519465"/>
      <w:bookmarkStart w:id="283" w:name="_Toc348519467"/>
      <w:bookmarkStart w:id="284" w:name="_Toc348519468"/>
      <w:bookmarkStart w:id="285" w:name="_Toc348519470"/>
      <w:bookmarkStart w:id="286" w:name="_Toc348519471"/>
      <w:bookmarkStart w:id="287" w:name="_Toc348519473"/>
      <w:bookmarkStart w:id="288" w:name="_Toc348519538"/>
      <w:bookmarkStart w:id="289" w:name="_Toc348519544"/>
      <w:bookmarkStart w:id="290" w:name="_Toc348519600"/>
      <w:bookmarkStart w:id="291" w:name="_Toc348519612"/>
      <w:bookmarkStart w:id="292" w:name="_Toc348519614"/>
      <w:bookmarkStart w:id="293" w:name="_Toc348519698"/>
      <w:bookmarkStart w:id="294" w:name="_Toc348519704"/>
      <w:bookmarkStart w:id="295" w:name="_Toc348519705"/>
      <w:bookmarkStart w:id="296" w:name="_Toc348519707"/>
      <w:bookmarkStart w:id="297" w:name="_Toc348519708"/>
      <w:bookmarkStart w:id="298" w:name="_Toc348519710"/>
      <w:bookmarkStart w:id="299" w:name="_Toc348519711"/>
      <w:bookmarkStart w:id="300" w:name="_Toc348519713"/>
      <w:bookmarkStart w:id="301" w:name="_Toc348519714"/>
      <w:bookmarkStart w:id="302" w:name="_Toc348519716"/>
      <w:bookmarkStart w:id="303" w:name="_Toc348519900"/>
      <w:bookmarkStart w:id="304" w:name="_Toc348519921"/>
      <w:bookmarkStart w:id="305" w:name="_Toc348519953"/>
      <w:bookmarkStart w:id="306" w:name="_Toc348519968"/>
      <w:bookmarkStart w:id="307" w:name="_Toc348519970"/>
      <w:bookmarkStart w:id="308" w:name="_Toc348520027"/>
      <w:bookmarkStart w:id="309" w:name="_Toc348520033"/>
      <w:bookmarkStart w:id="310" w:name="_Toc348520034"/>
      <w:bookmarkStart w:id="311" w:name="_Toc348520036"/>
      <w:bookmarkStart w:id="312" w:name="_Toc348520037"/>
      <w:bookmarkStart w:id="313" w:name="_Toc348520039"/>
      <w:bookmarkStart w:id="314" w:name="_Toc348520040"/>
      <w:bookmarkStart w:id="315" w:name="_Toc348520117"/>
      <w:bookmarkStart w:id="316" w:name="_Toc348520121"/>
      <w:bookmarkStart w:id="317" w:name="_Toc348520136"/>
      <w:bookmarkStart w:id="318" w:name="_Toc348520139"/>
      <w:bookmarkStart w:id="319" w:name="_Toc348520141"/>
      <w:bookmarkStart w:id="320" w:name="_Toc348520162"/>
      <w:bookmarkStart w:id="321" w:name="_Toc348520165"/>
      <w:bookmarkStart w:id="322" w:name="_Toc348520171"/>
      <w:bookmarkStart w:id="323" w:name="_Toc348520172"/>
      <w:bookmarkStart w:id="324" w:name="_Toc348520198"/>
      <w:bookmarkStart w:id="325" w:name="_Toc348520209"/>
      <w:bookmarkStart w:id="326" w:name="_Toc348520211"/>
      <w:bookmarkStart w:id="327" w:name="_Toc29399940"/>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t xml:space="preserve">GF6 Valider une </w:t>
      </w:r>
      <w:r w:rsidR="00590B1B">
        <w:t>fiche de frais</w:t>
      </w:r>
      <w:bookmarkEnd w:id="327"/>
    </w:p>
    <w:p w14:paraId="617D99BB" w14:textId="77777777" w:rsidR="00590B1B" w:rsidRDefault="00590B1B" w:rsidP="00590B1B">
      <w:pPr>
        <w:pStyle w:val="Titre3"/>
        <w:rPr>
          <w:rFonts w:eastAsia="MS Mincho"/>
        </w:rPr>
      </w:pPr>
      <w:bookmarkStart w:id="328" w:name="_Toc29399941"/>
      <w:r>
        <w:rPr>
          <w:rFonts w:eastAsia="MS Mincho"/>
        </w:rPr>
        <w:t>Description</w:t>
      </w:r>
      <w:bookmarkEnd w:id="328"/>
    </w:p>
    <w:p w14:paraId="17B938EE" w14:textId="77777777" w:rsidR="00590B1B" w:rsidRDefault="00590B1B" w:rsidP="00590B1B">
      <w:pPr>
        <w:pStyle w:val="1-Normal"/>
      </w:pPr>
      <w:r>
        <w:t xml:space="preserve">L’utilisateur sélectionne le visiteur et le mois pour lesquels il veut valider les frais. </w:t>
      </w:r>
      <w:r w:rsidR="000D797F">
        <w:t xml:space="preserve">La fiche de frais doit être dans l’état </w:t>
      </w:r>
      <w:r w:rsidR="00145AB6" w:rsidRPr="00145AB6">
        <w:rPr>
          <w:i/>
        </w:rPr>
        <w:t>Cloturé</w:t>
      </w:r>
      <w:r w:rsidR="00FD797D">
        <w:rPr>
          <w:i/>
        </w:rPr>
        <w:t>e</w:t>
      </w:r>
      <w:r w:rsidR="000D797F">
        <w:t xml:space="preserve">. </w:t>
      </w:r>
      <w:r>
        <w:t xml:space="preserve">La liste des frais s’affiche. </w:t>
      </w:r>
      <w:r w:rsidR="000D797F">
        <w:t>Il</w:t>
      </w:r>
      <w:r>
        <w:t xml:space="preserve"> peut </w:t>
      </w:r>
      <w:r w:rsidR="000D797F">
        <w:t xml:space="preserve">valider et l’état de la fiche de frais passe à </w:t>
      </w:r>
      <w:r w:rsidR="00145AB6" w:rsidRPr="00145AB6">
        <w:rPr>
          <w:i/>
        </w:rPr>
        <w:t>Validée</w:t>
      </w:r>
      <w:r>
        <w:t>.</w:t>
      </w:r>
      <w:r w:rsidR="000D797F">
        <w:t xml:space="preserve"> Si le comptable n’est pas d’accord, la fiche </w:t>
      </w:r>
      <w:r w:rsidR="00FD797D">
        <w:t xml:space="preserve">passe </w:t>
      </w:r>
      <w:r w:rsidR="000D797F">
        <w:t xml:space="preserve">à l’état </w:t>
      </w:r>
      <w:r w:rsidR="00FD797D">
        <w:rPr>
          <w:i/>
        </w:rPr>
        <w:t>Non Valide</w:t>
      </w:r>
      <w:r w:rsidR="000D797F">
        <w:t xml:space="preserve"> afin que le visiteur médical puisse faire ses modifications.</w:t>
      </w:r>
    </w:p>
    <w:p w14:paraId="568C698B" w14:textId="77777777" w:rsidR="006A4F46" w:rsidRDefault="006A4F46" w:rsidP="00590B1B">
      <w:pPr>
        <w:pStyle w:val="1-Normal"/>
      </w:pPr>
    </w:p>
    <w:p w14:paraId="1A939487" w14:textId="77777777" w:rsidR="00572962" w:rsidRDefault="00CA7FFE">
      <w:pPr>
        <w:pStyle w:val="1-Normal"/>
        <w:jc w:val="center"/>
      </w:pPr>
      <w:r>
        <w:rPr>
          <w:noProof/>
        </w:rPr>
        <w:drawing>
          <wp:inline distT="0" distB="0" distL="0" distR="0" wp14:anchorId="42FF6C33" wp14:editId="07777777">
            <wp:extent cx="4581525" cy="3009955"/>
            <wp:effectExtent l="19050" t="0" r="952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581525" cy="3009955"/>
                    </a:xfrm>
                    <a:prstGeom prst="rect">
                      <a:avLst/>
                    </a:prstGeom>
                    <a:noFill/>
                    <a:ln w="9525">
                      <a:noFill/>
                      <a:miter lim="800000"/>
                      <a:headEnd/>
                      <a:tailEnd/>
                    </a:ln>
                  </pic:spPr>
                </pic:pic>
              </a:graphicData>
            </a:graphic>
          </wp:inline>
        </w:drawing>
      </w:r>
    </w:p>
    <w:p w14:paraId="6AA258D8" w14:textId="77777777" w:rsidR="00590B1B" w:rsidRDefault="00590B1B" w:rsidP="00590B1B">
      <w:pPr>
        <w:pStyle w:val="1-Normal"/>
      </w:pPr>
    </w:p>
    <w:p w14:paraId="00C27A78" w14:textId="77777777" w:rsidR="00590B1B" w:rsidRDefault="00590B1B" w:rsidP="00590B1B">
      <w:pPr>
        <w:pStyle w:val="Titre3"/>
        <w:rPr>
          <w:rFonts w:eastAsia="MS Mincho"/>
        </w:rPr>
      </w:pPr>
      <w:bookmarkStart w:id="329" w:name="_Toc29399942"/>
      <w:r>
        <w:rPr>
          <w:rFonts w:eastAsia="MS Mincho"/>
        </w:rPr>
        <w:t>Informations présentes sur les écrans</w:t>
      </w:r>
      <w:bookmarkEnd w:id="3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11"/>
        <w:gridCol w:w="1134"/>
        <w:gridCol w:w="1560"/>
        <w:gridCol w:w="1417"/>
        <w:gridCol w:w="1418"/>
        <w:gridCol w:w="2633"/>
      </w:tblGrid>
      <w:tr w:rsidR="00590B1B" w14:paraId="5AD4266B" w14:textId="77777777" w:rsidTr="00BB0060">
        <w:trPr>
          <w:tblHeader/>
          <w:jc w:val="center"/>
        </w:trPr>
        <w:tc>
          <w:tcPr>
            <w:tcW w:w="2211" w:type="dxa"/>
            <w:tcBorders>
              <w:bottom w:val="single" w:sz="4" w:space="0" w:color="auto"/>
            </w:tcBorders>
            <w:shd w:val="clear" w:color="auto" w:fill="C0C0C0"/>
          </w:tcPr>
          <w:p w14:paraId="09005FDC" w14:textId="77777777" w:rsidR="00590B1B" w:rsidRDefault="00590B1B" w:rsidP="00BB0060">
            <w:pPr>
              <w:pStyle w:val="1-Normal"/>
              <w:rPr>
                <w:b/>
                <w:sz w:val="20"/>
              </w:rPr>
            </w:pPr>
            <w:r>
              <w:rPr>
                <w:b/>
                <w:sz w:val="20"/>
              </w:rPr>
              <w:t>Information</w:t>
            </w:r>
          </w:p>
        </w:tc>
        <w:tc>
          <w:tcPr>
            <w:tcW w:w="1134" w:type="dxa"/>
            <w:tcBorders>
              <w:bottom w:val="single" w:sz="4" w:space="0" w:color="auto"/>
            </w:tcBorders>
            <w:shd w:val="clear" w:color="auto" w:fill="C0C0C0"/>
          </w:tcPr>
          <w:p w14:paraId="5E2A2A20" w14:textId="77777777" w:rsidR="00590B1B" w:rsidRDefault="00590B1B" w:rsidP="00BB0060">
            <w:pPr>
              <w:pStyle w:val="1-Normal"/>
              <w:rPr>
                <w:b/>
                <w:sz w:val="20"/>
              </w:rPr>
            </w:pPr>
            <w:r>
              <w:rPr>
                <w:b/>
                <w:sz w:val="20"/>
              </w:rPr>
              <w:t>Type(*)</w:t>
            </w:r>
          </w:p>
        </w:tc>
        <w:tc>
          <w:tcPr>
            <w:tcW w:w="1560" w:type="dxa"/>
            <w:tcBorders>
              <w:bottom w:val="single" w:sz="4" w:space="0" w:color="auto"/>
            </w:tcBorders>
            <w:shd w:val="clear" w:color="auto" w:fill="C0C0C0"/>
          </w:tcPr>
          <w:p w14:paraId="503A0A4C" w14:textId="77777777" w:rsidR="00590B1B" w:rsidRDefault="00590B1B" w:rsidP="00BB0060">
            <w:pPr>
              <w:pStyle w:val="1-Normal"/>
              <w:rPr>
                <w:b/>
                <w:sz w:val="20"/>
              </w:rPr>
            </w:pPr>
            <w:r>
              <w:rPr>
                <w:b/>
                <w:sz w:val="20"/>
              </w:rPr>
              <w:t>Initialisation</w:t>
            </w:r>
          </w:p>
        </w:tc>
        <w:tc>
          <w:tcPr>
            <w:tcW w:w="1417" w:type="dxa"/>
            <w:tcBorders>
              <w:bottom w:val="single" w:sz="4" w:space="0" w:color="auto"/>
            </w:tcBorders>
            <w:shd w:val="clear" w:color="auto" w:fill="C0C0C0"/>
          </w:tcPr>
          <w:p w14:paraId="04D3B0C8" w14:textId="77777777" w:rsidR="00590B1B" w:rsidRDefault="00590B1B" w:rsidP="00BB0060">
            <w:pPr>
              <w:pStyle w:val="1-Normal"/>
              <w:rPr>
                <w:b/>
                <w:sz w:val="20"/>
              </w:rPr>
            </w:pPr>
            <w:r>
              <w:rPr>
                <w:b/>
                <w:sz w:val="20"/>
              </w:rPr>
              <w:t xml:space="preserve">Modifiable </w:t>
            </w:r>
          </w:p>
        </w:tc>
        <w:tc>
          <w:tcPr>
            <w:tcW w:w="1418" w:type="dxa"/>
            <w:tcBorders>
              <w:bottom w:val="single" w:sz="4" w:space="0" w:color="auto"/>
            </w:tcBorders>
            <w:shd w:val="clear" w:color="auto" w:fill="C0C0C0"/>
          </w:tcPr>
          <w:p w14:paraId="061C5F8E" w14:textId="77777777" w:rsidR="00590B1B" w:rsidRDefault="00590B1B" w:rsidP="00BB0060">
            <w:pPr>
              <w:pStyle w:val="1-Normal"/>
              <w:rPr>
                <w:b/>
                <w:sz w:val="20"/>
              </w:rPr>
            </w:pPr>
            <w:r>
              <w:rPr>
                <w:b/>
                <w:sz w:val="20"/>
              </w:rPr>
              <w:t xml:space="preserve">Obligatoire </w:t>
            </w:r>
          </w:p>
        </w:tc>
        <w:tc>
          <w:tcPr>
            <w:tcW w:w="2633" w:type="dxa"/>
            <w:tcBorders>
              <w:bottom w:val="single" w:sz="4" w:space="0" w:color="auto"/>
            </w:tcBorders>
            <w:shd w:val="clear" w:color="auto" w:fill="C0C0C0"/>
          </w:tcPr>
          <w:p w14:paraId="5AAB2DC7" w14:textId="77777777" w:rsidR="00590B1B" w:rsidRDefault="00590B1B" w:rsidP="00BB0060">
            <w:pPr>
              <w:pStyle w:val="1-Normal"/>
              <w:rPr>
                <w:b/>
                <w:sz w:val="20"/>
              </w:rPr>
            </w:pPr>
            <w:r>
              <w:rPr>
                <w:b/>
                <w:sz w:val="20"/>
              </w:rPr>
              <w:t>Règle de gestion / Commentaire</w:t>
            </w:r>
          </w:p>
        </w:tc>
      </w:tr>
      <w:tr w:rsidR="0019740B" w14:paraId="777455E9" w14:textId="77777777" w:rsidTr="0019740B">
        <w:trPr>
          <w:tblHeader/>
          <w:jc w:val="center"/>
        </w:trPr>
        <w:tc>
          <w:tcPr>
            <w:tcW w:w="2211" w:type="dxa"/>
          </w:tcPr>
          <w:p w14:paraId="67F7FC40" w14:textId="77777777" w:rsidR="0019740B" w:rsidRDefault="0019740B" w:rsidP="0019740B">
            <w:pPr>
              <w:pStyle w:val="1-Normal"/>
              <w:rPr>
                <w:sz w:val="20"/>
              </w:rPr>
            </w:pPr>
            <w:r>
              <w:rPr>
                <w:sz w:val="20"/>
              </w:rPr>
              <w:t>Identifiant du visiteur</w:t>
            </w:r>
          </w:p>
        </w:tc>
        <w:tc>
          <w:tcPr>
            <w:tcW w:w="1134" w:type="dxa"/>
          </w:tcPr>
          <w:p w14:paraId="2866632A" w14:textId="77777777" w:rsidR="0019740B" w:rsidRDefault="0019740B" w:rsidP="0019740B">
            <w:pPr>
              <w:pStyle w:val="1-Normal"/>
              <w:rPr>
                <w:sz w:val="20"/>
              </w:rPr>
            </w:pPr>
            <w:r>
              <w:rPr>
                <w:sz w:val="20"/>
              </w:rPr>
              <w:t>A</w:t>
            </w:r>
          </w:p>
        </w:tc>
        <w:tc>
          <w:tcPr>
            <w:tcW w:w="1560" w:type="dxa"/>
          </w:tcPr>
          <w:p w14:paraId="262B2125" w14:textId="77777777" w:rsidR="0019740B" w:rsidRDefault="0019740B" w:rsidP="0019740B">
            <w:pPr>
              <w:pStyle w:val="1-Normal"/>
              <w:rPr>
                <w:sz w:val="20"/>
              </w:rPr>
            </w:pPr>
            <w:r>
              <w:rPr>
                <w:sz w:val="20"/>
              </w:rPr>
              <w:t>Non</w:t>
            </w:r>
          </w:p>
        </w:tc>
        <w:tc>
          <w:tcPr>
            <w:tcW w:w="1417" w:type="dxa"/>
          </w:tcPr>
          <w:p w14:paraId="5D2DB796" w14:textId="77777777" w:rsidR="0019740B" w:rsidRDefault="0019740B" w:rsidP="0019740B">
            <w:pPr>
              <w:pStyle w:val="1-Normal"/>
              <w:rPr>
                <w:sz w:val="20"/>
              </w:rPr>
            </w:pPr>
            <w:r>
              <w:rPr>
                <w:sz w:val="20"/>
              </w:rPr>
              <w:t>Non</w:t>
            </w:r>
          </w:p>
        </w:tc>
        <w:tc>
          <w:tcPr>
            <w:tcW w:w="1418" w:type="dxa"/>
          </w:tcPr>
          <w:p w14:paraId="5F2385F4" w14:textId="77777777" w:rsidR="0019740B" w:rsidRDefault="0019740B" w:rsidP="0019740B">
            <w:pPr>
              <w:pStyle w:val="1-Normal"/>
              <w:rPr>
                <w:sz w:val="20"/>
              </w:rPr>
            </w:pPr>
            <w:r>
              <w:rPr>
                <w:sz w:val="20"/>
              </w:rPr>
              <w:t>Oui</w:t>
            </w:r>
          </w:p>
        </w:tc>
        <w:tc>
          <w:tcPr>
            <w:tcW w:w="2633" w:type="dxa"/>
          </w:tcPr>
          <w:p w14:paraId="70CAFE35" w14:textId="77777777" w:rsidR="0019740B" w:rsidRDefault="0019740B" w:rsidP="0019740B">
            <w:pPr>
              <w:pStyle w:val="1-Normal"/>
              <w:rPr>
                <w:sz w:val="20"/>
              </w:rPr>
            </w:pPr>
            <w:r>
              <w:rPr>
                <w:sz w:val="20"/>
              </w:rPr>
              <w:t>Non affiché</w:t>
            </w:r>
          </w:p>
        </w:tc>
      </w:tr>
      <w:tr w:rsidR="00BB0060" w14:paraId="692A7DCC" w14:textId="77777777" w:rsidTr="00BB0060">
        <w:trPr>
          <w:tblHeader/>
          <w:jc w:val="center"/>
        </w:trPr>
        <w:tc>
          <w:tcPr>
            <w:tcW w:w="2211" w:type="dxa"/>
          </w:tcPr>
          <w:p w14:paraId="7912BAD0" w14:textId="77777777" w:rsidR="00BB0060" w:rsidRDefault="00BB0060" w:rsidP="00BB0060">
            <w:pPr>
              <w:pStyle w:val="1-Normal"/>
              <w:rPr>
                <w:sz w:val="20"/>
              </w:rPr>
            </w:pPr>
            <w:r>
              <w:rPr>
                <w:sz w:val="20"/>
              </w:rPr>
              <w:t>Visiteur</w:t>
            </w:r>
          </w:p>
        </w:tc>
        <w:tc>
          <w:tcPr>
            <w:tcW w:w="1134" w:type="dxa"/>
          </w:tcPr>
          <w:p w14:paraId="1FE97689" w14:textId="77777777" w:rsidR="00BB0060" w:rsidRDefault="00BB0060" w:rsidP="00BB0060">
            <w:pPr>
              <w:pStyle w:val="1-Normal"/>
              <w:rPr>
                <w:sz w:val="20"/>
              </w:rPr>
            </w:pPr>
            <w:r>
              <w:rPr>
                <w:sz w:val="20"/>
              </w:rPr>
              <w:t>L</w:t>
            </w:r>
          </w:p>
        </w:tc>
        <w:tc>
          <w:tcPr>
            <w:tcW w:w="1560" w:type="dxa"/>
          </w:tcPr>
          <w:p w14:paraId="794F6AF2" w14:textId="77777777" w:rsidR="00BB0060" w:rsidRDefault="00BB0060" w:rsidP="00BB0060">
            <w:pPr>
              <w:pStyle w:val="1-Normal"/>
              <w:rPr>
                <w:sz w:val="20"/>
              </w:rPr>
            </w:pPr>
            <w:r>
              <w:rPr>
                <w:sz w:val="20"/>
              </w:rPr>
              <w:t>Non</w:t>
            </w:r>
          </w:p>
        </w:tc>
        <w:tc>
          <w:tcPr>
            <w:tcW w:w="1417" w:type="dxa"/>
          </w:tcPr>
          <w:p w14:paraId="68909B2D" w14:textId="77777777" w:rsidR="00BB0060" w:rsidRDefault="00BB0060" w:rsidP="00BB0060">
            <w:pPr>
              <w:pStyle w:val="1-Normal"/>
              <w:rPr>
                <w:sz w:val="20"/>
              </w:rPr>
            </w:pPr>
            <w:r>
              <w:rPr>
                <w:sz w:val="20"/>
              </w:rPr>
              <w:t>Oui</w:t>
            </w:r>
          </w:p>
        </w:tc>
        <w:tc>
          <w:tcPr>
            <w:tcW w:w="1418" w:type="dxa"/>
          </w:tcPr>
          <w:p w14:paraId="46BA23B1" w14:textId="77777777" w:rsidR="00BB0060" w:rsidRDefault="00BB0060" w:rsidP="00BB0060">
            <w:pPr>
              <w:pStyle w:val="1-Normal"/>
              <w:rPr>
                <w:sz w:val="20"/>
              </w:rPr>
            </w:pPr>
            <w:r>
              <w:rPr>
                <w:sz w:val="20"/>
              </w:rPr>
              <w:t>Oui</w:t>
            </w:r>
          </w:p>
        </w:tc>
        <w:tc>
          <w:tcPr>
            <w:tcW w:w="2633" w:type="dxa"/>
          </w:tcPr>
          <w:p w14:paraId="028918E9" w14:textId="77777777" w:rsidR="00BB0060" w:rsidRPr="00D675D4" w:rsidRDefault="00BB0060" w:rsidP="00BB0060">
            <w:pPr>
              <w:pStyle w:val="1-Normal"/>
              <w:ind w:left="0"/>
              <w:rPr>
                <w:sz w:val="20"/>
              </w:rPr>
            </w:pPr>
            <w:r w:rsidRPr="00D675D4">
              <w:rPr>
                <w:sz w:val="20"/>
              </w:rPr>
              <w:t>Propose la liste des visiteurs qui ont réalisé des fiches de frais.</w:t>
            </w:r>
          </w:p>
        </w:tc>
      </w:tr>
      <w:tr w:rsidR="00590B1B" w14:paraId="24406F3E" w14:textId="77777777" w:rsidTr="00BB0060">
        <w:trPr>
          <w:tblHeader/>
          <w:jc w:val="center"/>
        </w:trPr>
        <w:tc>
          <w:tcPr>
            <w:tcW w:w="2211" w:type="dxa"/>
          </w:tcPr>
          <w:p w14:paraId="16ACEA9D" w14:textId="77777777" w:rsidR="00590B1B" w:rsidRDefault="00590B1B" w:rsidP="00BB0060">
            <w:pPr>
              <w:pStyle w:val="1-Normal"/>
              <w:rPr>
                <w:sz w:val="20"/>
              </w:rPr>
            </w:pPr>
            <w:r>
              <w:rPr>
                <w:sz w:val="20"/>
              </w:rPr>
              <w:t>Mois</w:t>
            </w:r>
          </w:p>
        </w:tc>
        <w:tc>
          <w:tcPr>
            <w:tcW w:w="1134" w:type="dxa"/>
          </w:tcPr>
          <w:p w14:paraId="0FA2F99F" w14:textId="77777777" w:rsidR="00590B1B" w:rsidRDefault="00590B1B" w:rsidP="00BB0060">
            <w:pPr>
              <w:pStyle w:val="1-Normal"/>
              <w:rPr>
                <w:sz w:val="20"/>
              </w:rPr>
            </w:pPr>
            <w:r>
              <w:rPr>
                <w:sz w:val="20"/>
              </w:rPr>
              <w:t>N</w:t>
            </w:r>
          </w:p>
        </w:tc>
        <w:tc>
          <w:tcPr>
            <w:tcW w:w="1560" w:type="dxa"/>
          </w:tcPr>
          <w:p w14:paraId="07F16108" w14:textId="77777777" w:rsidR="00590B1B" w:rsidRDefault="00590B1B" w:rsidP="00BB0060">
            <w:pPr>
              <w:pStyle w:val="1-Normal"/>
              <w:rPr>
                <w:sz w:val="20"/>
              </w:rPr>
            </w:pPr>
            <w:r>
              <w:rPr>
                <w:sz w:val="20"/>
              </w:rPr>
              <w:t>Courant</w:t>
            </w:r>
          </w:p>
        </w:tc>
        <w:tc>
          <w:tcPr>
            <w:tcW w:w="1417" w:type="dxa"/>
          </w:tcPr>
          <w:p w14:paraId="3576004C" w14:textId="77777777" w:rsidR="00590B1B" w:rsidRDefault="00590B1B" w:rsidP="00BB0060">
            <w:pPr>
              <w:pStyle w:val="1-Normal"/>
              <w:rPr>
                <w:sz w:val="20"/>
              </w:rPr>
            </w:pPr>
            <w:r>
              <w:rPr>
                <w:sz w:val="20"/>
              </w:rPr>
              <w:t>Oui</w:t>
            </w:r>
          </w:p>
        </w:tc>
        <w:tc>
          <w:tcPr>
            <w:tcW w:w="1418" w:type="dxa"/>
          </w:tcPr>
          <w:p w14:paraId="59669572" w14:textId="77777777" w:rsidR="00590B1B" w:rsidRDefault="00590B1B" w:rsidP="00BB0060">
            <w:pPr>
              <w:pStyle w:val="1-Normal"/>
              <w:rPr>
                <w:sz w:val="20"/>
              </w:rPr>
            </w:pPr>
            <w:r>
              <w:rPr>
                <w:sz w:val="20"/>
              </w:rPr>
              <w:t>Oui</w:t>
            </w:r>
          </w:p>
        </w:tc>
        <w:tc>
          <w:tcPr>
            <w:tcW w:w="2633" w:type="dxa"/>
          </w:tcPr>
          <w:p w14:paraId="3DD969D9" w14:textId="77777777" w:rsidR="00590B1B" w:rsidRPr="00D675D4" w:rsidRDefault="00590B1B" w:rsidP="00BB0060">
            <w:pPr>
              <w:pStyle w:val="1-Normal"/>
              <w:ind w:left="0"/>
              <w:rPr>
                <w:sz w:val="20"/>
              </w:rPr>
            </w:pPr>
            <w:r w:rsidRPr="00D675D4">
              <w:rPr>
                <w:sz w:val="20"/>
              </w:rPr>
              <w:t>Impossible de saisir un mois dans le futur</w:t>
            </w:r>
          </w:p>
        </w:tc>
      </w:tr>
      <w:tr w:rsidR="00590B1B" w14:paraId="33CF8F1B" w14:textId="77777777" w:rsidTr="00BB0060">
        <w:trPr>
          <w:tblHeader/>
          <w:jc w:val="center"/>
        </w:trPr>
        <w:tc>
          <w:tcPr>
            <w:tcW w:w="2211" w:type="dxa"/>
          </w:tcPr>
          <w:p w14:paraId="24B475D7" w14:textId="77777777" w:rsidR="00590B1B" w:rsidRDefault="00590B1B" w:rsidP="00BB0060">
            <w:pPr>
              <w:pStyle w:val="1-Normal"/>
              <w:rPr>
                <w:sz w:val="20"/>
              </w:rPr>
            </w:pPr>
            <w:r>
              <w:rPr>
                <w:sz w:val="20"/>
              </w:rPr>
              <w:t>Année</w:t>
            </w:r>
          </w:p>
        </w:tc>
        <w:tc>
          <w:tcPr>
            <w:tcW w:w="1134" w:type="dxa"/>
          </w:tcPr>
          <w:p w14:paraId="29BCE874" w14:textId="77777777" w:rsidR="00590B1B" w:rsidRDefault="00590B1B" w:rsidP="00BB0060">
            <w:pPr>
              <w:pStyle w:val="1-Normal"/>
              <w:rPr>
                <w:sz w:val="20"/>
              </w:rPr>
            </w:pPr>
            <w:r>
              <w:rPr>
                <w:sz w:val="20"/>
              </w:rPr>
              <w:t>N</w:t>
            </w:r>
          </w:p>
        </w:tc>
        <w:tc>
          <w:tcPr>
            <w:tcW w:w="1560" w:type="dxa"/>
          </w:tcPr>
          <w:p w14:paraId="0EC09604" w14:textId="77777777" w:rsidR="00590B1B" w:rsidRDefault="00590B1B" w:rsidP="00BB0060">
            <w:pPr>
              <w:pStyle w:val="1-Normal"/>
              <w:rPr>
                <w:sz w:val="20"/>
              </w:rPr>
            </w:pPr>
            <w:r>
              <w:rPr>
                <w:sz w:val="20"/>
              </w:rPr>
              <w:t>Courant</w:t>
            </w:r>
          </w:p>
        </w:tc>
        <w:tc>
          <w:tcPr>
            <w:tcW w:w="1417" w:type="dxa"/>
          </w:tcPr>
          <w:p w14:paraId="5B274A95" w14:textId="77777777" w:rsidR="00590B1B" w:rsidRDefault="00590B1B" w:rsidP="00BB0060">
            <w:pPr>
              <w:pStyle w:val="1-Normal"/>
              <w:rPr>
                <w:sz w:val="20"/>
              </w:rPr>
            </w:pPr>
            <w:r>
              <w:rPr>
                <w:sz w:val="20"/>
              </w:rPr>
              <w:t>Oui</w:t>
            </w:r>
          </w:p>
        </w:tc>
        <w:tc>
          <w:tcPr>
            <w:tcW w:w="1418" w:type="dxa"/>
          </w:tcPr>
          <w:p w14:paraId="2B496BBD" w14:textId="77777777" w:rsidR="00590B1B" w:rsidRDefault="00590B1B" w:rsidP="00BB0060">
            <w:pPr>
              <w:pStyle w:val="1-Normal"/>
              <w:rPr>
                <w:sz w:val="20"/>
              </w:rPr>
            </w:pPr>
            <w:r>
              <w:rPr>
                <w:sz w:val="20"/>
              </w:rPr>
              <w:t>Oui</w:t>
            </w:r>
          </w:p>
        </w:tc>
        <w:tc>
          <w:tcPr>
            <w:tcW w:w="2633" w:type="dxa"/>
          </w:tcPr>
          <w:p w14:paraId="051A5F5E" w14:textId="77777777" w:rsidR="00590B1B" w:rsidRPr="00D675D4" w:rsidRDefault="00590B1B" w:rsidP="00BB0060">
            <w:pPr>
              <w:pStyle w:val="1-Normal"/>
              <w:ind w:left="0"/>
              <w:rPr>
                <w:sz w:val="20"/>
              </w:rPr>
            </w:pPr>
            <w:r w:rsidRPr="00D675D4">
              <w:rPr>
                <w:sz w:val="20"/>
              </w:rPr>
              <w:t>Année courante et année précédente seules autorisées</w:t>
            </w:r>
          </w:p>
        </w:tc>
      </w:tr>
      <w:tr w:rsidR="00590B1B" w14:paraId="2D4F1041" w14:textId="77777777" w:rsidTr="00BB0060">
        <w:trPr>
          <w:tblHeader/>
          <w:jc w:val="center"/>
        </w:trPr>
        <w:tc>
          <w:tcPr>
            <w:tcW w:w="2211" w:type="dxa"/>
          </w:tcPr>
          <w:p w14:paraId="506B772D" w14:textId="77777777" w:rsidR="00590B1B" w:rsidRDefault="00590B1B" w:rsidP="00BB0060">
            <w:pPr>
              <w:pStyle w:val="1-Normal"/>
              <w:rPr>
                <w:sz w:val="20"/>
              </w:rPr>
            </w:pPr>
            <w:r>
              <w:rPr>
                <w:sz w:val="20"/>
              </w:rPr>
              <w:t>Pour chaque type de frais</w:t>
            </w:r>
          </w:p>
        </w:tc>
        <w:tc>
          <w:tcPr>
            <w:tcW w:w="1134" w:type="dxa"/>
          </w:tcPr>
          <w:p w14:paraId="0CC9CE0C" w14:textId="77777777" w:rsidR="00590B1B" w:rsidRDefault="00590B1B" w:rsidP="00BB0060">
            <w:pPr>
              <w:pStyle w:val="1-Normal"/>
              <w:rPr>
                <w:sz w:val="20"/>
              </w:rPr>
            </w:pPr>
            <w:r>
              <w:rPr>
                <w:sz w:val="20"/>
              </w:rPr>
              <w:t>N</w:t>
            </w:r>
          </w:p>
        </w:tc>
        <w:tc>
          <w:tcPr>
            <w:tcW w:w="1560" w:type="dxa"/>
          </w:tcPr>
          <w:p w14:paraId="4B295C23" w14:textId="77777777" w:rsidR="00590B1B" w:rsidRDefault="0095739B" w:rsidP="00BB0060">
            <w:pPr>
              <w:pStyle w:val="1-Normal"/>
              <w:rPr>
                <w:sz w:val="20"/>
              </w:rPr>
            </w:pPr>
            <w:r>
              <w:rPr>
                <w:sz w:val="20"/>
              </w:rPr>
              <w:t>oui</w:t>
            </w:r>
          </w:p>
        </w:tc>
        <w:tc>
          <w:tcPr>
            <w:tcW w:w="1417" w:type="dxa"/>
          </w:tcPr>
          <w:p w14:paraId="256654D1" w14:textId="77777777" w:rsidR="00590B1B" w:rsidRDefault="006A4F46" w:rsidP="00BB0060">
            <w:pPr>
              <w:pStyle w:val="1-Normal"/>
              <w:rPr>
                <w:sz w:val="20"/>
              </w:rPr>
            </w:pPr>
            <w:r>
              <w:rPr>
                <w:sz w:val="20"/>
              </w:rPr>
              <w:t>Non</w:t>
            </w:r>
          </w:p>
        </w:tc>
        <w:tc>
          <w:tcPr>
            <w:tcW w:w="1418" w:type="dxa"/>
          </w:tcPr>
          <w:p w14:paraId="0BB4A04E" w14:textId="77777777" w:rsidR="00590B1B" w:rsidRDefault="00590B1B" w:rsidP="00BB0060">
            <w:pPr>
              <w:pStyle w:val="1-Normal"/>
              <w:rPr>
                <w:sz w:val="20"/>
              </w:rPr>
            </w:pPr>
            <w:r>
              <w:rPr>
                <w:sz w:val="20"/>
              </w:rPr>
              <w:t>Non</w:t>
            </w:r>
          </w:p>
        </w:tc>
        <w:tc>
          <w:tcPr>
            <w:tcW w:w="2633" w:type="dxa"/>
          </w:tcPr>
          <w:p w14:paraId="6FFBD3EC" w14:textId="77777777" w:rsidR="00590B1B" w:rsidRDefault="00590B1B" w:rsidP="00BB0060">
            <w:pPr>
              <w:pStyle w:val="1-Normal"/>
              <w:ind w:left="0"/>
              <w:rPr>
                <w:sz w:val="20"/>
              </w:rPr>
            </w:pPr>
          </w:p>
        </w:tc>
      </w:tr>
      <w:tr w:rsidR="00BB0060" w14:paraId="45D1FF28" w14:textId="77777777" w:rsidTr="00BB0060">
        <w:trPr>
          <w:tblHeader/>
          <w:jc w:val="center"/>
        </w:trPr>
        <w:tc>
          <w:tcPr>
            <w:tcW w:w="2211" w:type="dxa"/>
          </w:tcPr>
          <w:p w14:paraId="56314AA3" w14:textId="77777777" w:rsidR="00BB0060" w:rsidRDefault="00BB0060" w:rsidP="00BB0060">
            <w:pPr>
              <w:pStyle w:val="1-Normal"/>
              <w:rPr>
                <w:sz w:val="20"/>
              </w:rPr>
            </w:pPr>
            <w:r>
              <w:rPr>
                <w:sz w:val="20"/>
              </w:rPr>
              <w:t>Situation</w:t>
            </w:r>
          </w:p>
        </w:tc>
        <w:tc>
          <w:tcPr>
            <w:tcW w:w="1134" w:type="dxa"/>
          </w:tcPr>
          <w:p w14:paraId="0E3BC65F" w14:textId="77777777" w:rsidR="00BB0060" w:rsidRDefault="00BB0060" w:rsidP="00BB0060">
            <w:pPr>
              <w:pStyle w:val="1-Normal"/>
              <w:rPr>
                <w:sz w:val="20"/>
              </w:rPr>
            </w:pPr>
            <w:r>
              <w:rPr>
                <w:sz w:val="20"/>
              </w:rPr>
              <w:t>A</w:t>
            </w:r>
          </w:p>
        </w:tc>
        <w:tc>
          <w:tcPr>
            <w:tcW w:w="1560" w:type="dxa"/>
          </w:tcPr>
          <w:p w14:paraId="3306FDCD" w14:textId="77777777" w:rsidR="00BB0060" w:rsidRDefault="0095739B" w:rsidP="00BB0060">
            <w:pPr>
              <w:pStyle w:val="1-Normal"/>
              <w:rPr>
                <w:sz w:val="20"/>
              </w:rPr>
            </w:pPr>
            <w:r>
              <w:rPr>
                <w:sz w:val="20"/>
              </w:rPr>
              <w:t>non</w:t>
            </w:r>
          </w:p>
        </w:tc>
        <w:tc>
          <w:tcPr>
            <w:tcW w:w="1417" w:type="dxa"/>
          </w:tcPr>
          <w:p w14:paraId="202B8BD0" w14:textId="77777777" w:rsidR="00BB0060" w:rsidRDefault="00BB0060" w:rsidP="00BB0060">
            <w:pPr>
              <w:pStyle w:val="1-Normal"/>
              <w:rPr>
                <w:sz w:val="20"/>
              </w:rPr>
            </w:pPr>
            <w:r>
              <w:rPr>
                <w:sz w:val="20"/>
              </w:rPr>
              <w:t>Oui</w:t>
            </w:r>
          </w:p>
        </w:tc>
        <w:tc>
          <w:tcPr>
            <w:tcW w:w="1418" w:type="dxa"/>
          </w:tcPr>
          <w:p w14:paraId="5C80CF9B" w14:textId="77777777" w:rsidR="00BB0060" w:rsidRDefault="00BB0060" w:rsidP="00BB0060">
            <w:pPr>
              <w:pStyle w:val="1-Normal"/>
              <w:rPr>
                <w:sz w:val="20"/>
              </w:rPr>
            </w:pPr>
            <w:r>
              <w:rPr>
                <w:sz w:val="20"/>
              </w:rPr>
              <w:t>Oui</w:t>
            </w:r>
          </w:p>
        </w:tc>
        <w:tc>
          <w:tcPr>
            <w:tcW w:w="2633" w:type="dxa"/>
          </w:tcPr>
          <w:p w14:paraId="3DD7138A" w14:textId="77777777" w:rsidR="00BB0060" w:rsidRDefault="0095739B" w:rsidP="00BB0060">
            <w:pPr>
              <w:pStyle w:val="1-Normal"/>
              <w:ind w:left="0"/>
              <w:rPr>
                <w:sz w:val="20"/>
              </w:rPr>
            </w:pPr>
            <w:r>
              <w:rPr>
                <w:sz w:val="20"/>
              </w:rPr>
              <w:t>Bouton Radio : Valide ou non</w:t>
            </w:r>
          </w:p>
        </w:tc>
      </w:tr>
    </w:tbl>
    <w:p w14:paraId="6F7B8C04" w14:textId="77777777" w:rsidR="00590B1B" w:rsidRDefault="00590B1B" w:rsidP="00590B1B">
      <w:pPr>
        <w:pStyle w:val="1-Normal"/>
        <w:rPr>
          <w:i/>
        </w:rPr>
      </w:pPr>
      <w:r>
        <w:rPr>
          <w:i/>
        </w:rPr>
        <w:t>(*) A = Champ alpha-numérique, L = liste, N = Numérique, D = Date</w:t>
      </w:r>
    </w:p>
    <w:p w14:paraId="30DCCCAD" w14:textId="77777777" w:rsidR="00590B1B" w:rsidRDefault="00590B1B" w:rsidP="00590B1B">
      <w:pPr>
        <w:pStyle w:val="1-Normal"/>
      </w:pPr>
    </w:p>
    <w:p w14:paraId="769A11CD" w14:textId="77777777" w:rsidR="00590B1B" w:rsidRDefault="00590B1B" w:rsidP="00590B1B">
      <w:pPr>
        <w:pStyle w:val="Titre3"/>
        <w:rPr>
          <w:rFonts w:eastAsia="MS Mincho"/>
        </w:rPr>
      </w:pPr>
      <w:bookmarkStart w:id="330" w:name="_Toc29399943"/>
      <w:r>
        <w:rPr>
          <w:rFonts w:eastAsia="MS Mincho"/>
        </w:rPr>
        <w:lastRenderedPageBreak/>
        <w:t>Actions possibles</w:t>
      </w:r>
      <w:bookmarkEnd w:id="3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7288"/>
      </w:tblGrid>
      <w:tr w:rsidR="00590B1B" w14:paraId="7BC292C1" w14:textId="77777777" w:rsidTr="00BB0060">
        <w:trPr>
          <w:tblHeader/>
        </w:trPr>
        <w:tc>
          <w:tcPr>
            <w:tcW w:w="3060" w:type="dxa"/>
            <w:shd w:val="clear" w:color="auto" w:fill="C0C0C0"/>
          </w:tcPr>
          <w:p w14:paraId="04CFA25E" w14:textId="77777777" w:rsidR="00590B1B" w:rsidRDefault="00590B1B" w:rsidP="00BB0060">
            <w:pPr>
              <w:pStyle w:val="1-Normal"/>
              <w:rPr>
                <w:b/>
                <w:sz w:val="20"/>
              </w:rPr>
            </w:pPr>
            <w:r>
              <w:rPr>
                <w:b/>
                <w:sz w:val="20"/>
              </w:rPr>
              <w:t>Action</w:t>
            </w:r>
          </w:p>
        </w:tc>
        <w:tc>
          <w:tcPr>
            <w:tcW w:w="7288" w:type="dxa"/>
            <w:shd w:val="clear" w:color="auto" w:fill="C0C0C0"/>
          </w:tcPr>
          <w:p w14:paraId="2C98194D" w14:textId="77777777" w:rsidR="00590B1B" w:rsidRDefault="00590B1B" w:rsidP="00BB0060">
            <w:pPr>
              <w:pStyle w:val="1-Normal"/>
              <w:rPr>
                <w:b/>
                <w:sz w:val="20"/>
              </w:rPr>
            </w:pPr>
            <w:r>
              <w:rPr>
                <w:b/>
                <w:sz w:val="20"/>
              </w:rPr>
              <w:t>Commentaires</w:t>
            </w:r>
          </w:p>
        </w:tc>
      </w:tr>
      <w:tr w:rsidR="00590B1B" w14:paraId="26F80708" w14:textId="77777777" w:rsidTr="00BB0060">
        <w:tc>
          <w:tcPr>
            <w:tcW w:w="3060" w:type="dxa"/>
          </w:tcPr>
          <w:p w14:paraId="4AC656E4" w14:textId="77777777" w:rsidR="00590B1B" w:rsidRDefault="00590B1B" w:rsidP="00BB0060">
            <w:pPr>
              <w:pStyle w:val="1-Normal"/>
              <w:rPr>
                <w:sz w:val="20"/>
              </w:rPr>
            </w:pPr>
            <w:r>
              <w:rPr>
                <w:sz w:val="20"/>
              </w:rPr>
              <w:t>Bouton « Soumettre la requête »</w:t>
            </w:r>
          </w:p>
        </w:tc>
        <w:tc>
          <w:tcPr>
            <w:tcW w:w="7288" w:type="dxa"/>
          </w:tcPr>
          <w:p w14:paraId="31D9ED57" w14:textId="77777777" w:rsidR="00CA7FFE" w:rsidRDefault="00590B1B">
            <w:pPr>
              <w:pStyle w:val="1-Normal"/>
              <w:rPr>
                <w:sz w:val="20"/>
              </w:rPr>
            </w:pPr>
            <w:r>
              <w:rPr>
                <w:sz w:val="20"/>
              </w:rPr>
              <w:t>Enregistre l</w:t>
            </w:r>
            <w:r w:rsidR="0095739B">
              <w:rPr>
                <w:sz w:val="20"/>
              </w:rPr>
              <w:t xml:space="preserve">’état de la fiche de </w:t>
            </w:r>
            <w:r>
              <w:rPr>
                <w:sz w:val="20"/>
              </w:rPr>
              <w:t>frais dans la base de données</w:t>
            </w:r>
          </w:p>
        </w:tc>
      </w:tr>
    </w:tbl>
    <w:p w14:paraId="18B85CB7" w14:textId="77777777" w:rsidR="00CA7FFE" w:rsidRDefault="00F9466D">
      <w:pPr>
        <w:pStyle w:val="Titre2"/>
      </w:pPr>
      <w:bookmarkStart w:id="331" w:name="_Toc29399944"/>
      <w:r>
        <w:t>GF7 Mettre en paiement</w:t>
      </w:r>
      <w:bookmarkEnd w:id="331"/>
      <w:r w:rsidR="00D936B2">
        <w:t xml:space="preserve"> </w:t>
      </w:r>
    </w:p>
    <w:p w14:paraId="6CEB3F03" w14:textId="77777777" w:rsidR="00BB0060" w:rsidRDefault="00BB0060" w:rsidP="00BB0060">
      <w:pPr>
        <w:pStyle w:val="Titre3"/>
        <w:rPr>
          <w:rFonts w:eastAsia="MS Mincho"/>
        </w:rPr>
      </w:pPr>
      <w:bookmarkStart w:id="332" w:name="_Toc29399945"/>
      <w:r>
        <w:rPr>
          <w:rFonts w:eastAsia="MS Mincho"/>
        </w:rPr>
        <w:t>Description</w:t>
      </w:r>
      <w:bookmarkEnd w:id="332"/>
    </w:p>
    <w:p w14:paraId="0A38D438" w14:textId="77777777" w:rsidR="00980BE7" w:rsidRDefault="00BB0060" w:rsidP="00BB0060">
      <w:pPr>
        <w:pStyle w:val="1-Normal"/>
      </w:pPr>
      <w:r>
        <w:t>Ce</w:t>
      </w:r>
      <w:r w:rsidR="00980BE7">
        <w:t xml:space="preserve"> bouton lance le traitement de mise en paiement :</w:t>
      </w:r>
    </w:p>
    <w:p w14:paraId="5F8A8648" w14:textId="77777777" w:rsidR="00CA7FFE" w:rsidRDefault="00980BE7">
      <w:pPr>
        <w:pStyle w:val="1-Normal"/>
        <w:numPr>
          <w:ilvl w:val="0"/>
          <w:numId w:val="50"/>
        </w:numPr>
      </w:pPr>
      <w:r>
        <w:t xml:space="preserve">toutes les fiches à l’état </w:t>
      </w:r>
      <w:r w:rsidR="00145AB6" w:rsidRPr="00145AB6">
        <w:rPr>
          <w:i/>
        </w:rPr>
        <w:t>Validé</w:t>
      </w:r>
      <w:r>
        <w:rPr>
          <w:i/>
        </w:rPr>
        <w:t xml:space="preserve"> </w:t>
      </w:r>
      <w:r w:rsidR="00145AB6" w:rsidRPr="00145AB6">
        <w:t>sont mises en paiement et passe</w:t>
      </w:r>
      <w:r>
        <w:t>nt</w:t>
      </w:r>
      <w:r w:rsidR="00145AB6" w:rsidRPr="00145AB6">
        <w:t xml:space="preserve"> à l’état</w:t>
      </w:r>
      <w:r>
        <w:rPr>
          <w:i/>
        </w:rPr>
        <w:t xml:space="preserve"> Remboursé. </w:t>
      </w:r>
    </w:p>
    <w:p w14:paraId="330AEE44" w14:textId="77777777" w:rsidR="00CA7FFE" w:rsidRDefault="0019740B">
      <w:pPr>
        <w:pStyle w:val="1-Normal"/>
        <w:numPr>
          <w:ilvl w:val="0"/>
          <w:numId w:val="50"/>
        </w:numPr>
      </w:pPr>
      <w:r>
        <w:t>la date du jour et le montant du remboursement sont mémorisés dans la base de données.</w:t>
      </w:r>
    </w:p>
    <w:p w14:paraId="36AF6883" w14:textId="77777777" w:rsidR="0019740B" w:rsidRDefault="0019740B" w:rsidP="00241353">
      <w:pPr>
        <w:pStyle w:val="1-Normal"/>
      </w:pPr>
    </w:p>
    <w:p w14:paraId="54C529ED" w14:textId="77777777" w:rsidR="00CA7FFE" w:rsidRDefault="00CA7FFE">
      <w:pPr>
        <w:pStyle w:val="1-Normal"/>
        <w:jc w:val="center"/>
      </w:pPr>
      <w:r>
        <w:rPr>
          <w:noProof/>
        </w:rPr>
        <w:drawing>
          <wp:inline distT="0" distB="0" distL="0" distR="0" wp14:anchorId="7B072CB4" wp14:editId="07777777">
            <wp:extent cx="1781175" cy="266700"/>
            <wp:effectExtent l="19050" t="0" r="9525"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1781175" cy="266700"/>
                    </a:xfrm>
                    <a:prstGeom prst="rect">
                      <a:avLst/>
                    </a:prstGeom>
                    <a:noFill/>
                    <a:ln w="9525">
                      <a:noFill/>
                      <a:miter lim="800000"/>
                      <a:headEnd/>
                      <a:tailEnd/>
                    </a:ln>
                  </pic:spPr>
                </pic:pic>
              </a:graphicData>
            </a:graphic>
          </wp:inline>
        </w:drawing>
      </w:r>
    </w:p>
    <w:p w14:paraId="1C0157D6" w14:textId="77777777" w:rsidR="00572962" w:rsidRDefault="00572962">
      <w:pPr>
        <w:pStyle w:val="1-Normal"/>
        <w:jc w:val="center"/>
      </w:pPr>
    </w:p>
    <w:p w14:paraId="1037B8A3" w14:textId="77777777" w:rsidR="007D3858" w:rsidRDefault="007D3858" w:rsidP="00CC650F">
      <w:pPr>
        <w:pStyle w:val="Titre6"/>
        <w:keepNext/>
        <w:numPr>
          <w:ilvl w:val="0"/>
          <w:numId w:val="0"/>
        </w:numPr>
        <w:pBdr>
          <w:bottom w:val="dotted" w:sz="6" w:space="1" w:color="auto"/>
        </w:pBdr>
        <w:spacing w:before="360" w:after="240"/>
        <w:ind w:left="1994"/>
        <w:jc w:val="left"/>
      </w:pPr>
    </w:p>
    <w:sectPr w:rsidR="007D3858" w:rsidSect="008A2F76">
      <w:pgSz w:w="11906" w:h="16838" w:code="9"/>
      <w:pgMar w:top="992" w:right="851" w:bottom="709" w:left="567" w:header="425" w:footer="0" w:gutter="0"/>
      <w:pgBorders>
        <w:left w:val="dotted" w:sz="12" w:space="4" w:color="FF0000"/>
        <w:bottom w:val="dotted" w:sz="12" w:space="1" w:color="FF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DCC7A" w14:textId="77777777" w:rsidR="00D62AC8" w:rsidRDefault="00D62AC8">
      <w:pPr>
        <w:spacing w:before="0" w:after="0"/>
      </w:pPr>
      <w:r>
        <w:separator/>
      </w:r>
    </w:p>
  </w:endnote>
  <w:endnote w:type="continuationSeparator" w:id="0">
    <w:p w14:paraId="3FBBA831" w14:textId="77777777" w:rsidR="00D62AC8" w:rsidRDefault="00D62AC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erkeley-Book">
    <w:altName w:val="Times New Roman"/>
    <w:panose1 w:val="00000000000000000000"/>
    <w:charset w:val="00"/>
    <w:family w:val="swiss"/>
    <w:notTrueType/>
    <w:pitch w:val="variable"/>
    <w:sig w:usb0="00000003" w:usb1="00000000" w:usb2="00000000" w:usb3="00000000" w:csb0="00000001"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man">
    <w:panose1 w:val="00000000000000000000"/>
    <w:charset w:val="00"/>
    <w:family w:val="roman"/>
    <w:notTrueType/>
    <w:pitch w:val="variable"/>
    <w:sig w:usb0="00000003" w:usb1="00000000" w:usb2="00000000" w:usb3="00000000" w:csb0="00000001" w:csb1="00000000"/>
  </w:font>
  <w:font w:name="Letter Gothic MT">
    <w:altName w:val="Lucida Console"/>
    <w:charset w:val="00"/>
    <w:family w:val="moder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 w:type="dxa"/>
      <w:tblLayout w:type="fixed"/>
      <w:tblCellMar>
        <w:left w:w="70" w:type="dxa"/>
        <w:right w:w="70" w:type="dxa"/>
      </w:tblCellMar>
      <w:tblLook w:val="0000" w:firstRow="0" w:lastRow="0" w:firstColumn="0" w:lastColumn="0" w:noHBand="0" w:noVBand="0"/>
    </w:tblPr>
    <w:tblGrid>
      <w:gridCol w:w="1770"/>
      <w:gridCol w:w="7606"/>
      <w:gridCol w:w="1324"/>
    </w:tblGrid>
    <w:tr w:rsidR="009C4B6D" w14:paraId="74E2D36C" w14:textId="77777777">
      <w:trPr>
        <w:trHeight w:val="413"/>
      </w:trPr>
      <w:tc>
        <w:tcPr>
          <w:tcW w:w="1770" w:type="dxa"/>
          <w:vAlign w:val="center"/>
        </w:tcPr>
        <w:p w14:paraId="58E6DD4E" w14:textId="77777777" w:rsidR="009C4B6D" w:rsidRDefault="009C4B6D">
          <w:pPr>
            <w:pStyle w:val="Pieddepage"/>
            <w:tabs>
              <w:tab w:val="clear" w:pos="9072"/>
              <w:tab w:val="right" w:pos="10773"/>
            </w:tabs>
            <w:spacing w:after="0"/>
          </w:pPr>
        </w:p>
      </w:tc>
      <w:tc>
        <w:tcPr>
          <w:tcW w:w="7606" w:type="dxa"/>
          <w:vAlign w:val="center"/>
        </w:tcPr>
        <w:p w14:paraId="4EF67CD7" w14:textId="77777777" w:rsidR="009C4B6D" w:rsidRDefault="009C4B6D">
          <w:pPr>
            <w:pStyle w:val="Pieddepage"/>
            <w:tabs>
              <w:tab w:val="clear" w:pos="9072"/>
              <w:tab w:val="right" w:pos="10773"/>
            </w:tabs>
            <w:spacing w:before="120" w:after="0"/>
            <w:jc w:val="center"/>
            <w:rPr>
              <w:rStyle w:val="Numrodepage"/>
              <w:sz w:val="18"/>
            </w:rPr>
          </w:pPr>
          <w:r>
            <w:rPr>
              <w:rStyle w:val="Numrodepage"/>
              <w:sz w:val="18"/>
            </w:rPr>
            <w:fldChar w:fldCharType="begin"/>
          </w:r>
          <w:r>
            <w:rPr>
              <w:rStyle w:val="Numrodepage"/>
              <w:sz w:val="18"/>
            </w:rPr>
            <w:instrText xml:space="preserve"> FILENAME </w:instrText>
          </w:r>
          <w:r>
            <w:rPr>
              <w:rStyle w:val="Numrodepage"/>
              <w:sz w:val="18"/>
            </w:rPr>
            <w:fldChar w:fldCharType="separate"/>
          </w:r>
          <w:r>
            <w:rPr>
              <w:rStyle w:val="Numrodepage"/>
              <w:noProof/>
              <w:sz w:val="18"/>
            </w:rPr>
            <w:t>GSB_03_SF_detaillees</w:t>
          </w:r>
          <w:r>
            <w:rPr>
              <w:rStyle w:val="Numrodepage"/>
              <w:sz w:val="18"/>
            </w:rPr>
            <w:fldChar w:fldCharType="end"/>
          </w:r>
        </w:p>
        <w:p w14:paraId="5B2D0749" w14:textId="347F0FF5" w:rsidR="009C4B6D" w:rsidRDefault="009C4B6D">
          <w:pPr>
            <w:pStyle w:val="Pieddepage"/>
            <w:tabs>
              <w:tab w:val="clear" w:pos="9072"/>
              <w:tab w:val="right" w:pos="10773"/>
            </w:tabs>
            <w:spacing w:before="120" w:after="0"/>
            <w:jc w:val="center"/>
            <w:rPr>
              <w:rStyle w:val="Numrodepage"/>
              <w:sz w:val="18"/>
            </w:rPr>
          </w:pPr>
          <w:r>
            <w:rPr>
              <w:rStyle w:val="Numrodepage"/>
              <w:sz w:val="18"/>
            </w:rPr>
            <w:t xml:space="preserve">Dernier enregistrement : </w:t>
          </w:r>
          <w:r>
            <w:rPr>
              <w:rStyle w:val="Numrodepage"/>
              <w:sz w:val="18"/>
            </w:rPr>
            <w:fldChar w:fldCharType="begin"/>
          </w:r>
          <w:r>
            <w:rPr>
              <w:rStyle w:val="Numrodepage"/>
              <w:sz w:val="18"/>
            </w:rPr>
            <w:instrText xml:space="preserve"> SAVEDATE \@ "dd/MM/yyyy HH:MM" </w:instrText>
          </w:r>
          <w:r>
            <w:rPr>
              <w:rStyle w:val="Numrodepage"/>
              <w:sz w:val="18"/>
            </w:rPr>
            <w:fldChar w:fldCharType="separate"/>
          </w:r>
          <w:r w:rsidR="00CC650F">
            <w:rPr>
              <w:rStyle w:val="Numrodepage"/>
              <w:noProof/>
              <w:sz w:val="18"/>
            </w:rPr>
            <w:t>10/02/2020 16:02</w:t>
          </w:r>
          <w:r>
            <w:rPr>
              <w:rStyle w:val="Numrodepage"/>
              <w:sz w:val="18"/>
            </w:rPr>
            <w:fldChar w:fldCharType="end"/>
          </w:r>
        </w:p>
        <w:p w14:paraId="7D3BEE8F" w14:textId="77777777" w:rsidR="009C4B6D" w:rsidRPr="00BF1E1D" w:rsidRDefault="009C4B6D">
          <w:pPr>
            <w:pStyle w:val="Pieddepage"/>
            <w:tabs>
              <w:tab w:val="clear" w:pos="9072"/>
              <w:tab w:val="right" w:pos="10773"/>
            </w:tabs>
            <w:spacing w:before="120" w:after="0"/>
            <w:jc w:val="left"/>
            <w:rPr>
              <w:sz w:val="14"/>
            </w:rPr>
          </w:pPr>
        </w:p>
      </w:tc>
      <w:tc>
        <w:tcPr>
          <w:tcW w:w="1324" w:type="dxa"/>
          <w:vAlign w:val="center"/>
        </w:tcPr>
        <w:p w14:paraId="4B1D3B64" w14:textId="77777777" w:rsidR="009C4B6D" w:rsidRDefault="009C4B6D">
          <w:pPr>
            <w:pStyle w:val="Pieddepage"/>
            <w:tabs>
              <w:tab w:val="clear" w:pos="9072"/>
              <w:tab w:val="right" w:pos="10773"/>
            </w:tabs>
            <w:spacing w:before="40" w:after="0"/>
            <w:jc w:val="right"/>
            <w:rPr>
              <w:lang w:val="en-GB"/>
            </w:rPr>
          </w:pPr>
          <w:r>
            <w:rPr>
              <w:rStyle w:val="Numrodepage"/>
              <w:rFonts w:ascii="Trebuchet MS" w:hAnsi="Trebuchet MS"/>
              <w:sz w:val="18"/>
              <w:lang w:val="en-GB"/>
            </w:rPr>
            <w:t xml:space="preserve">page </w:t>
          </w:r>
          <w:r>
            <w:rPr>
              <w:rStyle w:val="Numrodepage"/>
              <w:rFonts w:ascii="Trebuchet MS" w:hAnsi="Trebuchet MS"/>
              <w:sz w:val="18"/>
            </w:rPr>
            <w:fldChar w:fldCharType="begin"/>
          </w:r>
          <w:r>
            <w:rPr>
              <w:rStyle w:val="Numrodepage"/>
              <w:rFonts w:ascii="Trebuchet MS" w:hAnsi="Trebuchet MS"/>
              <w:sz w:val="18"/>
              <w:lang w:val="en-GB"/>
            </w:rPr>
            <w:instrText xml:space="preserve"> PAGE </w:instrText>
          </w:r>
          <w:r>
            <w:rPr>
              <w:rStyle w:val="Numrodepage"/>
              <w:rFonts w:ascii="Trebuchet MS" w:hAnsi="Trebuchet MS"/>
              <w:sz w:val="18"/>
            </w:rPr>
            <w:fldChar w:fldCharType="separate"/>
          </w:r>
          <w:r>
            <w:rPr>
              <w:rStyle w:val="Numrodepage"/>
              <w:rFonts w:ascii="Trebuchet MS" w:hAnsi="Trebuchet MS"/>
              <w:noProof/>
              <w:sz w:val="18"/>
              <w:lang w:val="en-GB"/>
            </w:rPr>
            <w:t>16</w:t>
          </w:r>
          <w:r>
            <w:rPr>
              <w:rStyle w:val="Numrodepage"/>
              <w:rFonts w:ascii="Trebuchet MS" w:hAnsi="Trebuchet MS"/>
              <w:sz w:val="18"/>
            </w:rPr>
            <w:fldChar w:fldCharType="end"/>
          </w:r>
          <w:r>
            <w:rPr>
              <w:rStyle w:val="Numrodepage"/>
              <w:rFonts w:ascii="Trebuchet MS" w:hAnsi="Trebuchet MS"/>
              <w:sz w:val="18"/>
              <w:lang w:val="en-GB"/>
            </w:rPr>
            <w:t>/</w:t>
          </w:r>
          <w:r>
            <w:rPr>
              <w:rStyle w:val="Numrodepage"/>
              <w:rFonts w:ascii="Trebuchet MS" w:hAnsi="Trebuchet MS"/>
              <w:sz w:val="18"/>
            </w:rPr>
            <w:fldChar w:fldCharType="begin"/>
          </w:r>
          <w:r>
            <w:rPr>
              <w:rStyle w:val="Numrodepage"/>
              <w:rFonts w:ascii="Trebuchet MS" w:hAnsi="Trebuchet MS"/>
              <w:sz w:val="18"/>
              <w:lang w:val="en-GB"/>
            </w:rPr>
            <w:instrText xml:space="preserve"> NUMPAGES </w:instrText>
          </w:r>
          <w:r>
            <w:rPr>
              <w:rStyle w:val="Numrodepage"/>
              <w:rFonts w:ascii="Trebuchet MS" w:hAnsi="Trebuchet MS"/>
              <w:sz w:val="18"/>
            </w:rPr>
            <w:fldChar w:fldCharType="separate"/>
          </w:r>
          <w:r>
            <w:rPr>
              <w:rStyle w:val="Numrodepage"/>
              <w:rFonts w:ascii="Trebuchet MS" w:hAnsi="Trebuchet MS"/>
              <w:noProof/>
              <w:sz w:val="18"/>
              <w:lang w:val="en-GB"/>
            </w:rPr>
            <w:t>18</w:t>
          </w:r>
          <w:r>
            <w:rPr>
              <w:rStyle w:val="Numrodepage"/>
              <w:rFonts w:ascii="Trebuchet MS" w:hAnsi="Trebuchet MS"/>
              <w:sz w:val="18"/>
            </w:rPr>
            <w:fldChar w:fldCharType="end"/>
          </w:r>
        </w:p>
      </w:tc>
    </w:tr>
  </w:tbl>
  <w:p w14:paraId="3B88899E" w14:textId="77777777" w:rsidR="009C4B6D" w:rsidRDefault="009C4B6D">
    <w:pPr>
      <w:pStyle w:val="Pieddepage"/>
      <w:tabs>
        <w:tab w:val="clear" w:pos="9072"/>
        <w:tab w:val="right" w:pos="10773"/>
      </w:tabs>
      <w:spacing w:after="0"/>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2EBB7" w14:textId="77777777" w:rsidR="00D62AC8" w:rsidRDefault="00D62AC8">
      <w:pPr>
        <w:spacing w:before="0" w:after="0"/>
      </w:pPr>
      <w:r>
        <w:separator/>
      </w:r>
    </w:p>
  </w:footnote>
  <w:footnote w:type="continuationSeparator" w:id="0">
    <w:p w14:paraId="586A7A6E" w14:textId="77777777" w:rsidR="00D62AC8" w:rsidRDefault="00D62AC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F4315" w14:textId="77777777" w:rsidR="009C4B6D" w:rsidRDefault="009C4B6D">
    <w:pPr>
      <w:pStyle w:val="En-tte"/>
      <w:tabs>
        <w:tab w:val="clear" w:pos="9072"/>
        <w:tab w:val="right" w:pos="10773"/>
      </w:tabs>
      <w:spacing w:after="0"/>
      <w:ind w:firstLine="426"/>
      <w:jc w:val="left"/>
      <w:rPr>
        <w:lang w:val="en-GB"/>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0D796" w14:textId="77777777" w:rsidR="009C4B6D" w:rsidRDefault="009C4B6D"/>
  <w:p w14:paraId="0D142F6F" w14:textId="77777777" w:rsidR="009C4B6D" w:rsidRDefault="009C4B6D"/>
  <w:p w14:paraId="4475AD14" w14:textId="77777777" w:rsidR="009C4B6D" w:rsidRDefault="009C4B6D"/>
  <w:p w14:paraId="120C4E94" w14:textId="77777777" w:rsidR="009C4B6D" w:rsidRDefault="009C4B6D"/>
  <w:p w14:paraId="42AFC42D" w14:textId="77777777" w:rsidR="009C4B6D" w:rsidRDefault="009C4B6D"/>
  <w:p w14:paraId="271CA723" w14:textId="77777777" w:rsidR="009C4B6D" w:rsidRDefault="009C4B6D"/>
  <w:p w14:paraId="75FBE423" w14:textId="77777777" w:rsidR="009C4B6D" w:rsidRDefault="009C4B6D"/>
  <w:p w14:paraId="2D3F0BEC" w14:textId="77777777" w:rsidR="009C4B6D" w:rsidRDefault="009C4B6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2BB2B" w14:textId="77777777" w:rsidR="009C4B6D" w:rsidRDefault="009C4B6D">
    <w:pPr>
      <w:pStyle w:val="En-tte"/>
      <w:tabs>
        <w:tab w:val="clear" w:pos="9072"/>
        <w:tab w:val="right" w:pos="10773"/>
      </w:tabs>
      <w:spacing w:after="0"/>
      <w:ind w:firstLine="426"/>
      <w:jc w:val="left"/>
      <w:rPr>
        <w:lang w:val="en-GB"/>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63A427C8"/>
    <w:lvl w:ilvl="0">
      <w:start w:val="1"/>
      <w:numFmt w:val="decimal"/>
      <w:pStyle w:val="Listenumros4"/>
      <w:lvlText w:val="%1."/>
      <w:lvlJc w:val="left"/>
      <w:pPr>
        <w:tabs>
          <w:tab w:val="num" w:pos="1209"/>
        </w:tabs>
        <w:ind w:left="1209" w:hanging="360"/>
      </w:pPr>
    </w:lvl>
  </w:abstractNum>
  <w:abstractNum w:abstractNumId="1" w15:restartNumberingAfterBreak="0">
    <w:nsid w:val="FFFFFF82"/>
    <w:multiLevelType w:val="singleLevel"/>
    <w:tmpl w:val="BB22A730"/>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FE"/>
    <w:multiLevelType w:val="singleLevel"/>
    <w:tmpl w:val="3BAEFA04"/>
    <w:lvl w:ilvl="0">
      <w:numFmt w:val="decimal"/>
      <w:pStyle w:val="111-NormalPuceA"/>
      <w:lvlText w:val="*"/>
      <w:lvlJc w:val="left"/>
    </w:lvl>
  </w:abstractNum>
  <w:abstractNum w:abstractNumId="3"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8"/>
    <w:multiLevelType w:val="singleLevel"/>
    <w:tmpl w:val="00000008"/>
    <w:name w:val="WW8Num10"/>
    <w:lvl w:ilvl="0">
      <w:start w:val="1"/>
      <w:numFmt w:val="decimal"/>
      <w:lvlText w:val="%1."/>
      <w:lvlJc w:val="left"/>
      <w:pPr>
        <w:tabs>
          <w:tab w:val="num" w:pos="0"/>
        </w:tabs>
        <w:ind w:left="1068" w:hanging="360"/>
      </w:pPr>
    </w:lvl>
  </w:abstractNum>
  <w:abstractNum w:abstractNumId="5" w15:restartNumberingAfterBreak="0">
    <w:nsid w:val="00000009"/>
    <w:multiLevelType w:val="singleLevel"/>
    <w:tmpl w:val="00000009"/>
    <w:name w:val="WW8Num11"/>
    <w:lvl w:ilvl="0">
      <w:start w:val="1"/>
      <w:numFmt w:val="decimal"/>
      <w:lvlText w:val="%1."/>
      <w:lvlJc w:val="left"/>
      <w:pPr>
        <w:tabs>
          <w:tab w:val="num" w:pos="0"/>
        </w:tabs>
        <w:ind w:left="1068" w:hanging="360"/>
      </w:pPr>
    </w:lvl>
  </w:abstractNum>
  <w:abstractNum w:abstractNumId="6" w15:restartNumberingAfterBreak="0">
    <w:nsid w:val="0000000B"/>
    <w:multiLevelType w:val="singleLevel"/>
    <w:tmpl w:val="0000000B"/>
    <w:name w:val="WW8Num13"/>
    <w:lvl w:ilvl="0">
      <w:start w:val="1"/>
      <w:numFmt w:val="decimal"/>
      <w:lvlText w:val="%1."/>
      <w:lvlJc w:val="left"/>
      <w:pPr>
        <w:tabs>
          <w:tab w:val="num" w:pos="0"/>
        </w:tabs>
        <w:ind w:left="1068" w:hanging="360"/>
      </w:pPr>
    </w:lvl>
  </w:abstractNum>
  <w:abstractNum w:abstractNumId="7" w15:restartNumberingAfterBreak="0">
    <w:nsid w:val="02425637"/>
    <w:multiLevelType w:val="singleLevel"/>
    <w:tmpl w:val="1230FE86"/>
    <w:lvl w:ilvl="0">
      <w:start w:val="1"/>
      <w:numFmt w:val="bullet"/>
      <w:pStyle w:val="NormalIIPuce"/>
      <w:lvlText w:val=""/>
      <w:lvlJc w:val="left"/>
      <w:pPr>
        <w:tabs>
          <w:tab w:val="num" w:pos="720"/>
        </w:tabs>
        <w:ind w:left="720" w:hanging="360"/>
      </w:pPr>
      <w:rPr>
        <w:rFonts w:ascii="Wingdings" w:hAnsi="Wingdings" w:hint="default"/>
      </w:rPr>
    </w:lvl>
  </w:abstractNum>
  <w:abstractNum w:abstractNumId="8" w15:restartNumberingAfterBreak="0">
    <w:nsid w:val="036206D1"/>
    <w:multiLevelType w:val="hybridMultilevel"/>
    <w:tmpl w:val="83A240DC"/>
    <w:lvl w:ilvl="0" w:tplc="81EA8AD2">
      <w:start w:val="1"/>
      <w:numFmt w:val="bullet"/>
      <w:pStyle w:val="1-NormalPuceD"/>
      <w:lvlText w:val=""/>
      <w:lvlJc w:val="left"/>
      <w:pPr>
        <w:tabs>
          <w:tab w:val="num" w:pos="1646"/>
        </w:tabs>
        <w:ind w:left="1286" w:hanging="360"/>
      </w:pPr>
      <w:rPr>
        <w:rFonts w:ascii="Wingdings" w:hAnsi="Wingdings" w:hint="default"/>
        <w:color w:val="FF6600"/>
      </w:rPr>
    </w:lvl>
    <w:lvl w:ilvl="1" w:tplc="BF6AF918">
      <w:start w:val="1"/>
      <w:numFmt w:val="bullet"/>
      <w:pStyle w:val="1-NormalPuce"/>
      <w:lvlText w:val="o"/>
      <w:lvlJc w:val="left"/>
      <w:pPr>
        <w:tabs>
          <w:tab w:val="num" w:pos="1440"/>
        </w:tabs>
        <w:ind w:left="1440" w:hanging="360"/>
      </w:pPr>
      <w:rPr>
        <w:rFonts w:ascii="Courier New" w:hAnsi="Courier New" w:hint="default"/>
      </w:rPr>
    </w:lvl>
    <w:lvl w:ilvl="2" w:tplc="238C15C8">
      <w:start w:val="12"/>
      <w:numFmt w:val="bullet"/>
      <w:lvlText w:val="-"/>
      <w:lvlJc w:val="left"/>
      <w:pPr>
        <w:tabs>
          <w:tab w:val="num" w:pos="2160"/>
        </w:tabs>
        <w:ind w:left="2160" w:hanging="360"/>
      </w:pPr>
      <w:rPr>
        <w:rFonts w:ascii="Times New Roman" w:eastAsia="Times New Roman" w:hAnsi="Times New Roman" w:hint="default"/>
      </w:rPr>
    </w:lvl>
    <w:lvl w:ilvl="3" w:tplc="1CA402C8" w:tentative="1">
      <w:start w:val="1"/>
      <w:numFmt w:val="bullet"/>
      <w:lvlText w:val=""/>
      <w:lvlJc w:val="left"/>
      <w:pPr>
        <w:tabs>
          <w:tab w:val="num" w:pos="2880"/>
        </w:tabs>
        <w:ind w:left="2880" w:hanging="360"/>
      </w:pPr>
      <w:rPr>
        <w:rFonts w:ascii="Symbol" w:hAnsi="Symbol" w:hint="default"/>
      </w:rPr>
    </w:lvl>
    <w:lvl w:ilvl="4" w:tplc="1C66F490" w:tentative="1">
      <w:start w:val="1"/>
      <w:numFmt w:val="bullet"/>
      <w:lvlText w:val="o"/>
      <w:lvlJc w:val="left"/>
      <w:pPr>
        <w:tabs>
          <w:tab w:val="num" w:pos="3600"/>
        </w:tabs>
        <w:ind w:left="3600" w:hanging="360"/>
      </w:pPr>
      <w:rPr>
        <w:rFonts w:ascii="Courier New" w:hAnsi="Courier New" w:hint="default"/>
      </w:rPr>
    </w:lvl>
    <w:lvl w:ilvl="5" w:tplc="F53A7BB2" w:tentative="1">
      <w:start w:val="1"/>
      <w:numFmt w:val="bullet"/>
      <w:lvlText w:val=""/>
      <w:lvlJc w:val="left"/>
      <w:pPr>
        <w:tabs>
          <w:tab w:val="num" w:pos="4320"/>
        </w:tabs>
        <w:ind w:left="4320" w:hanging="360"/>
      </w:pPr>
      <w:rPr>
        <w:rFonts w:ascii="Wingdings" w:hAnsi="Wingdings" w:hint="default"/>
      </w:rPr>
    </w:lvl>
    <w:lvl w:ilvl="6" w:tplc="EE54BA64" w:tentative="1">
      <w:start w:val="1"/>
      <w:numFmt w:val="bullet"/>
      <w:lvlText w:val=""/>
      <w:lvlJc w:val="left"/>
      <w:pPr>
        <w:tabs>
          <w:tab w:val="num" w:pos="5040"/>
        </w:tabs>
        <w:ind w:left="5040" w:hanging="360"/>
      </w:pPr>
      <w:rPr>
        <w:rFonts w:ascii="Symbol" w:hAnsi="Symbol" w:hint="default"/>
      </w:rPr>
    </w:lvl>
    <w:lvl w:ilvl="7" w:tplc="03CCE540" w:tentative="1">
      <w:start w:val="1"/>
      <w:numFmt w:val="bullet"/>
      <w:lvlText w:val="o"/>
      <w:lvlJc w:val="left"/>
      <w:pPr>
        <w:tabs>
          <w:tab w:val="num" w:pos="5760"/>
        </w:tabs>
        <w:ind w:left="5760" w:hanging="360"/>
      </w:pPr>
      <w:rPr>
        <w:rFonts w:ascii="Courier New" w:hAnsi="Courier New" w:hint="default"/>
      </w:rPr>
    </w:lvl>
    <w:lvl w:ilvl="8" w:tplc="459E164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AC12E2"/>
    <w:multiLevelType w:val="hybridMultilevel"/>
    <w:tmpl w:val="8662CFD2"/>
    <w:lvl w:ilvl="0" w:tplc="C1FA489A">
      <w:start w:val="1"/>
      <w:numFmt w:val="bullet"/>
      <w:pStyle w:val="111-NormalPuce"/>
      <w:lvlText w:val=""/>
      <w:lvlJc w:val="left"/>
      <w:pPr>
        <w:tabs>
          <w:tab w:val="num" w:pos="1636"/>
        </w:tabs>
        <w:ind w:left="1636" w:hanging="360"/>
      </w:pPr>
      <w:rPr>
        <w:rFonts w:ascii="Wingdings" w:hAnsi="Wingdings" w:hint="default"/>
        <w:color w:val="FF6600"/>
      </w:rPr>
    </w:lvl>
    <w:lvl w:ilvl="1" w:tplc="CE3425AC" w:tentative="1">
      <w:start w:val="1"/>
      <w:numFmt w:val="bullet"/>
      <w:lvlText w:val="o"/>
      <w:lvlJc w:val="left"/>
      <w:pPr>
        <w:tabs>
          <w:tab w:val="num" w:pos="1335"/>
        </w:tabs>
        <w:ind w:left="1335" w:hanging="360"/>
      </w:pPr>
      <w:rPr>
        <w:rFonts w:ascii="Courier New" w:hAnsi="Courier New" w:hint="default"/>
      </w:rPr>
    </w:lvl>
    <w:lvl w:ilvl="2" w:tplc="C40CA350" w:tentative="1">
      <w:start w:val="1"/>
      <w:numFmt w:val="bullet"/>
      <w:lvlText w:val=""/>
      <w:lvlJc w:val="left"/>
      <w:pPr>
        <w:tabs>
          <w:tab w:val="num" w:pos="2055"/>
        </w:tabs>
        <w:ind w:left="2055" w:hanging="360"/>
      </w:pPr>
      <w:rPr>
        <w:rFonts w:ascii="Wingdings" w:hAnsi="Wingdings" w:hint="default"/>
      </w:rPr>
    </w:lvl>
    <w:lvl w:ilvl="3" w:tplc="D95093C2" w:tentative="1">
      <w:start w:val="1"/>
      <w:numFmt w:val="bullet"/>
      <w:lvlText w:val=""/>
      <w:lvlJc w:val="left"/>
      <w:pPr>
        <w:tabs>
          <w:tab w:val="num" w:pos="2775"/>
        </w:tabs>
        <w:ind w:left="2775" w:hanging="360"/>
      </w:pPr>
      <w:rPr>
        <w:rFonts w:ascii="Symbol" w:hAnsi="Symbol" w:hint="default"/>
      </w:rPr>
    </w:lvl>
    <w:lvl w:ilvl="4" w:tplc="18143490" w:tentative="1">
      <w:start w:val="1"/>
      <w:numFmt w:val="bullet"/>
      <w:lvlText w:val="o"/>
      <w:lvlJc w:val="left"/>
      <w:pPr>
        <w:tabs>
          <w:tab w:val="num" w:pos="3495"/>
        </w:tabs>
        <w:ind w:left="3495" w:hanging="360"/>
      </w:pPr>
      <w:rPr>
        <w:rFonts w:ascii="Courier New" w:hAnsi="Courier New" w:hint="default"/>
      </w:rPr>
    </w:lvl>
    <w:lvl w:ilvl="5" w:tplc="C91A64FC" w:tentative="1">
      <w:start w:val="1"/>
      <w:numFmt w:val="bullet"/>
      <w:lvlText w:val=""/>
      <w:lvlJc w:val="left"/>
      <w:pPr>
        <w:tabs>
          <w:tab w:val="num" w:pos="4215"/>
        </w:tabs>
        <w:ind w:left="4215" w:hanging="360"/>
      </w:pPr>
      <w:rPr>
        <w:rFonts w:ascii="Wingdings" w:hAnsi="Wingdings" w:hint="default"/>
      </w:rPr>
    </w:lvl>
    <w:lvl w:ilvl="6" w:tplc="9FFCEFCA" w:tentative="1">
      <w:start w:val="1"/>
      <w:numFmt w:val="bullet"/>
      <w:lvlText w:val=""/>
      <w:lvlJc w:val="left"/>
      <w:pPr>
        <w:tabs>
          <w:tab w:val="num" w:pos="4935"/>
        </w:tabs>
        <w:ind w:left="4935" w:hanging="360"/>
      </w:pPr>
      <w:rPr>
        <w:rFonts w:ascii="Symbol" w:hAnsi="Symbol" w:hint="default"/>
      </w:rPr>
    </w:lvl>
    <w:lvl w:ilvl="7" w:tplc="97308E40" w:tentative="1">
      <w:start w:val="1"/>
      <w:numFmt w:val="bullet"/>
      <w:lvlText w:val="o"/>
      <w:lvlJc w:val="left"/>
      <w:pPr>
        <w:tabs>
          <w:tab w:val="num" w:pos="5655"/>
        </w:tabs>
        <w:ind w:left="5655" w:hanging="360"/>
      </w:pPr>
      <w:rPr>
        <w:rFonts w:ascii="Courier New" w:hAnsi="Courier New" w:hint="default"/>
      </w:rPr>
    </w:lvl>
    <w:lvl w:ilvl="8" w:tplc="C6E288B2" w:tentative="1">
      <w:start w:val="1"/>
      <w:numFmt w:val="bullet"/>
      <w:lvlText w:val=""/>
      <w:lvlJc w:val="left"/>
      <w:pPr>
        <w:tabs>
          <w:tab w:val="num" w:pos="6375"/>
        </w:tabs>
        <w:ind w:left="6375" w:hanging="360"/>
      </w:pPr>
      <w:rPr>
        <w:rFonts w:ascii="Wingdings" w:hAnsi="Wingdings" w:hint="default"/>
      </w:rPr>
    </w:lvl>
  </w:abstractNum>
  <w:abstractNum w:abstractNumId="10" w15:restartNumberingAfterBreak="0">
    <w:nsid w:val="0D356E2C"/>
    <w:multiLevelType w:val="multilevel"/>
    <w:tmpl w:val="D35E33C8"/>
    <w:lvl w:ilvl="0">
      <w:start w:val="1"/>
      <w:numFmt w:val="decimal"/>
      <w:pStyle w:val="Styl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8617149"/>
    <w:multiLevelType w:val="hybridMultilevel"/>
    <w:tmpl w:val="E05608BA"/>
    <w:lvl w:ilvl="0" w:tplc="B18E158A">
      <w:start w:val="1"/>
      <w:numFmt w:val="bullet"/>
      <w:pStyle w:val="1-NormalPuceE"/>
      <w:lvlText w:val=""/>
      <w:lvlJc w:val="left"/>
      <w:pPr>
        <w:tabs>
          <w:tab w:val="num" w:pos="1684"/>
        </w:tabs>
        <w:ind w:left="1324" w:hanging="360"/>
      </w:pPr>
      <w:rPr>
        <w:rFonts w:ascii="Symbol" w:hAnsi="Symbol" w:hint="default"/>
        <w:color w:val="FF6600"/>
      </w:rPr>
    </w:lvl>
    <w:lvl w:ilvl="1" w:tplc="D1762930">
      <w:start w:val="1"/>
      <w:numFmt w:val="decimal"/>
      <w:lvlText w:val="%2."/>
      <w:lvlJc w:val="left"/>
      <w:pPr>
        <w:tabs>
          <w:tab w:val="num" w:pos="1440"/>
        </w:tabs>
        <w:ind w:left="1440" w:hanging="360"/>
      </w:pPr>
    </w:lvl>
    <w:lvl w:ilvl="2" w:tplc="85440A46" w:tentative="1">
      <w:start w:val="1"/>
      <w:numFmt w:val="bullet"/>
      <w:lvlText w:val=""/>
      <w:lvlJc w:val="left"/>
      <w:pPr>
        <w:tabs>
          <w:tab w:val="num" w:pos="2160"/>
        </w:tabs>
        <w:ind w:left="2160" w:hanging="360"/>
      </w:pPr>
      <w:rPr>
        <w:rFonts w:ascii="Wingdings" w:hAnsi="Wingdings" w:hint="default"/>
      </w:rPr>
    </w:lvl>
    <w:lvl w:ilvl="3" w:tplc="89BEDA48" w:tentative="1">
      <w:start w:val="1"/>
      <w:numFmt w:val="bullet"/>
      <w:lvlText w:val=""/>
      <w:lvlJc w:val="left"/>
      <w:pPr>
        <w:tabs>
          <w:tab w:val="num" w:pos="2880"/>
        </w:tabs>
        <w:ind w:left="2880" w:hanging="360"/>
      </w:pPr>
      <w:rPr>
        <w:rFonts w:ascii="Symbol" w:hAnsi="Symbol" w:hint="default"/>
      </w:rPr>
    </w:lvl>
    <w:lvl w:ilvl="4" w:tplc="AE00B616" w:tentative="1">
      <w:start w:val="1"/>
      <w:numFmt w:val="bullet"/>
      <w:lvlText w:val="o"/>
      <w:lvlJc w:val="left"/>
      <w:pPr>
        <w:tabs>
          <w:tab w:val="num" w:pos="3600"/>
        </w:tabs>
        <w:ind w:left="3600" w:hanging="360"/>
      </w:pPr>
      <w:rPr>
        <w:rFonts w:ascii="Courier New" w:hAnsi="Courier New" w:hint="default"/>
      </w:rPr>
    </w:lvl>
    <w:lvl w:ilvl="5" w:tplc="DC368CF0" w:tentative="1">
      <w:start w:val="1"/>
      <w:numFmt w:val="bullet"/>
      <w:lvlText w:val=""/>
      <w:lvlJc w:val="left"/>
      <w:pPr>
        <w:tabs>
          <w:tab w:val="num" w:pos="4320"/>
        </w:tabs>
        <w:ind w:left="4320" w:hanging="360"/>
      </w:pPr>
      <w:rPr>
        <w:rFonts w:ascii="Wingdings" w:hAnsi="Wingdings" w:hint="default"/>
      </w:rPr>
    </w:lvl>
    <w:lvl w:ilvl="6" w:tplc="491AD088" w:tentative="1">
      <w:start w:val="1"/>
      <w:numFmt w:val="bullet"/>
      <w:lvlText w:val=""/>
      <w:lvlJc w:val="left"/>
      <w:pPr>
        <w:tabs>
          <w:tab w:val="num" w:pos="5040"/>
        </w:tabs>
        <w:ind w:left="5040" w:hanging="360"/>
      </w:pPr>
      <w:rPr>
        <w:rFonts w:ascii="Symbol" w:hAnsi="Symbol" w:hint="default"/>
      </w:rPr>
    </w:lvl>
    <w:lvl w:ilvl="7" w:tplc="68FE575E" w:tentative="1">
      <w:start w:val="1"/>
      <w:numFmt w:val="bullet"/>
      <w:lvlText w:val="o"/>
      <w:lvlJc w:val="left"/>
      <w:pPr>
        <w:tabs>
          <w:tab w:val="num" w:pos="5760"/>
        </w:tabs>
        <w:ind w:left="5760" w:hanging="360"/>
      </w:pPr>
      <w:rPr>
        <w:rFonts w:ascii="Courier New" w:hAnsi="Courier New" w:hint="default"/>
      </w:rPr>
    </w:lvl>
    <w:lvl w:ilvl="8" w:tplc="1B4489B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0B6CD6"/>
    <w:multiLevelType w:val="singleLevel"/>
    <w:tmpl w:val="7646EAF6"/>
    <w:lvl w:ilvl="0">
      <w:start w:val="1"/>
      <w:numFmt w:val="decimal"/>
      <w:lvlText w:val="%1."/>
      <w:lvlJc w:val="left"/>
      <w:pPr>
        <w:tabs>
          <w:tab w:val="num" w:pos="510"/>
        </w:tabs>
        <w:ind w:left="510" w:hanging="510"/>
      </w:pPr>
      <w:rPr>
        <w:rFonts w:ascii="Tahoma" w:hAnsi="Tahoma" w:hint="default"/>
        <w:b/>
        <w:i w:val="0"/>
        <w:color w:val="FF6600"/>
        <w:sz w:val="22"/>
      </w:rPr>
    </w:lvl>
  </w:abstractNum>
  <w:abstractNum w:abstractNumId="13" w15:restartNumberingAfterBreak="0">
    <w:nsid w:val="1D31191D"/>
    <w:multiLevelType w:val="hybridMultilevel"/>
    <w:tmpl w:val="A1AE2420"/>
    <w:lvl w:ilvl="0" w:tplc="BB227E98">
      <w:start w:val="1"/>
      <w:numFmt w:val="bullet"/>
      <w:pStyle w:val="Liste2"/>
      <w:lvlText w:val=""/>
      <w:lvlJc w:val="left"/>
      <w:pPr>
        <w:tabs>
          <w:tab w:val="num" w:pos="1776"/>
        </w:tabs>
        <w:ind w:left="1776" w:hanging="360"/>
      </w:pPr>
      <w:rPr>
        <w:rFonts w:ascii="Wingdings" w:hAnsi="Wingdings" w:hint="default"/>
        <w:color w:val="FF6600"/>
        <w:sz w:val="16"/>
      </w:rPr>
    </w:lvl>
    <w:lvl w:ilvl="1" w:tplc="0B5C131C">
      <w:start w:val="1"/>
      <w:numFmt w:val="bullet"/>
      <w:lvlText w:val="o"/>
      <w:lvlJc w:val="left"/>
      <w:pPr>
        <w:tabs>
          <w:tab w:val="num" w:pos="1736"/>
        </w:tabs>
        <w:ind w:left="1736" w:hanging="360"/>
      </w:pPr>
      <w:rPr>
        <w:rFonts w:ascii="Courier New" w:hAnsi="Courier New" w:hint="default"/>
      </w:rPr>
    </w:lvl>
    <w:lvl w:ilvl="2" w:tplc="75640A52">
      <w:start w:val="1"/>
      <w:numFmt w:val="bullet"/>
      <w:lvlText w:val=""/>
      <w:lvlJc w:val="left"/>
      <w:pPr>
        <w:tabs>
          <w:tab w:val="num" w:pos="2456"/>
        </w:tabs>
        <w:ind w:left="2456" w:hanging="360"/>
      </w:pPr>
      <w:rPr>
        <w:rFonts w:ascii="Wingdings" w:hAnsi="Wingdings" w:hint="default"/>
      </w:rPr>
    </w:lvl>
    <w:lvl w:ilvl="3" w:tplc="70AE1B7E">
      <w:numFmt w:val="bullet"/>
      <w:pStyle w:val="ListeTableau"/>
      <w:lvlText w:val="-"/>
      <w:lvlJc w:val="left"/>
      <w:pPr>
        <w:tabs>
          <w:tab w:val="num" w:pos="3176"/>
        </w:tabs>
        <w:ind w:left="3176" w:hanging="360"/>
      </w:pPr>
      <w:rPr>
        <w:rFonts w:ascii="Times New Roman" w:eastAsia="Times New Roman" w:hAnsi="Times New Roman" w:hint="default"/>
      </w:rPr>
    </w:lvl>
    <w:lvl w:ilvl="4" w:tplc="07F47930" w:tentative="1">
      <w:start w:val="1"/>
      <w:numFmt w:val="bullet"/>
      <w:lvlText w:val="o"/>
      <w:lvlJc w:val="left"/>
      <w:pPr>
        <w:tabs>
          <w:tab w:val="num" w:pos="3896"/>
        </w:tabs>
        <w:ind w:left="3896" w:hanging="360"/>
      </w:pPr>
      <w:rPr>
        <w:rFonts w:ascii="Courier New" w:hAnsi="Courier New" w:hint="default"/>
      </w:rPr>
    </w:lvl>
    <w:lvl w:ilvl="5" w:tplc="9E9C58EC" w:tentative="1">
      <w:start w:val="1"/>
      <w:numFmt w:val="bullet"/>
      <w:lvlText w:val=""/>
      <w:lvlJc w:val="left"/>
      <w:pPr>
        <w:tabs>
          <w:tab w:val="num" w:pos="4616"/>
        </w:tabs>
        <w:ind w:left="4616" w:hanging="360"/>
      </w:pPr>
      <w:rPr>
        <w:rFonts w:ascii="Wingdings" w:hAnsi="Wingdings" w:hint="default"/>
      </w:rPr>
    </w:lvl>
    <w:lvl w:ilvl="6" w:tplc="B5D6500E" w:tentative="1">
      <w:start w:val="1"/>
      <w:numFmt w:val="bullet"/>
      <w:lvlText w:val=""/>
      <w:lvlJc w:val="left"/>
      <w:pPr>
        <w:tabs>
          <w:tab w:val="num" w:pos="5336"/>
        </w:tabs>
        <w:ind w:left="5336" w:hanging="360"/>
      </w:pPr>
      <w:rPr>
        <w:rFonts w:ascii="Symbol" w:hAnsi="Symbol" w:hint="default"/>
      </w:rPr>
    </w:lvl>
    <w:lvl w:ilvl="7" w:tplc="8A266F7A" w:tentative="1">
      <w:start w:val="1"/>
      <w:numFmt w:val="bullet"/>
      <w:lvlText w:val="o"/>
      <w:lvlJc w:val="left"/>
      <w:pPr>
        <w:tabs>
          <w:tab w:val="num" w:pos="6056"/>
        </w:tabs>
        <w:ind w:left="6056" w:hanging="360"/>
      </w:pPr>
      <w:rPr>
        <w:rFonts w:ascii="Courier New" w:hAnsi="Courier New" w:hint="default"/>
      </w:rPr>
    </w:lvl>
    <w:lvl w:ilvl="8" w:tplc="376ED590" w:tentative="1">
      <w:start w:val="1"/>
      <w:numFmt w:val="bullet"/>
      <w:lvlText w:val=""/>
      <w:lvlJc w:val="left"/>
      <w:pPr>
        <w:tabs>
          <w:tab w:val="num" w:pos="6776"/>
        </w:tabs>
        <w:ind w:left="6776" w:hanging="360"/>
      </w:pPr>
      <w:rPr>
        <w:rFonts w:ascii="Wingdings" w:hAnsi="Wingdings" w:hint="default"/>
      </w:rPr>
    </w:lvl>
  </w:abstractNum>
  <w:abstractNum w:abstractNumId="14" w15:restartNumberingAfterBreak="0">
    <w:nsid w:val="20D252C1"/>
    <w:multiLevelType w:val="hybridMultilevel"/>
    <w:tmpl w:val="3B5C940A"/>
    <w:lvl w:ilvl="0" w:tplc="CF7C4DBE">
      <w:start w:val="1"/>
      <w:numFmt w:val="bullet"/>
      <w:pStyle w:val="Liste20"/>
      <w:lvlText w:val=""/>
      <w:lvlJc w:val="left"/>
      <w:pPr>
        <w:tabs>
          <w:tab w:val="num" w:pos="1068"/>
        </w:tabs>
        <w:ind w:left="1068" w:hanging="360"/>
      </w:pPr>
      <w:rPr>
        <w:rFonts w:ascii="Wingdings" w:hAnsi="Wingdings" w:hint="default"/>
      </w:rPr>
    </w:lvl>
    <w:lvl w:ilvl="1" w:tplc="CAEEAD28" w:tentative="1">
      <w:start w:val="1"/>
      <w:numFmt w:val="bullet"/>
      <w:lvlText w:val="o"/>
      <w:lvlJc w:val="left"/>
      <w:pPr>
        <w:tabs>
          <w:tab w:val="num" w:pos="1068"/>
        </w:tabs>
        <w:ind w:left="1068" w:hanging="360"/>
      </w:pPr>
      <w:rPr>
        <w:rFonts w:ascii="Courier New" w:hAnsi="Courier New" w:hint="default"/>
      </w:rPr>
    </w:lvl>
    <w:lvl w:ilvl="2" w:tplc="8310921E" w:tentative="1">
      <w:start w:val="1"/>
      <w:numFmt w:val="bullet"/>
      <w:lvlText w:val=""/>
      <w:lvlJc w:val="left"/>
      <w:pPr>
        <w:tabs>
          <w:tab w:val="num" w:pos="1788"/>
        </w:tabs>
        <w:ind w:left="1788" w:hanging="360"/>
      </w:pPr>
      <w:rPr>
        <w:rFonts w:ascii="Wingdings" w:hAnsi="Wingdings" w:hint="default"/>
      </w:rPr>
    </w:lvl>
    <w:lvl w:ilvl="3" w:tplc="2B362264" w:tentative="1">
      <w:start w:val="1"/>
      <w:numFmt w:val="bullet"/>
      <w:lvlText w:val=""/>
      <w:lvlJc w:val="left"/>
      <w:pPr>
        <w:tabs>
          <w:tab w:val="num" w:pos="2508"/>
        </w:tabs>
        <w:ind w:left="2508" w:hanging="360"/>
      </w:pPr>
      <w:rPr>
        <w:rFonts w:ascii="Symbol" w:hAnsi="Symbol" w:hint="default"/>
      </w:rPr>
    </w:lvl>
    <w:lvl w:ilvl="4" w:tplc="C772DF30" w:tentative="1">
      <w:start w:val="1"/>
      <w:numFmt w:val="bullet"/>
      <w:lvlText w:val="o"/>
      <w:lvlJc w:val="left"/>
      <w:pPr>
        <w:tabs>
          <w:tab w:val="num" w:pos="3228"/>
        </w:tabs>
        <w:ind w:left="3228" w:hanging="360"/>
      </w:pPr>
      <w:rPr>
        <w:rFonts w:ascii="Courier New" w:hAnsi="Courier New" w:hint="default"/>
      </w:rPr>
    </w:lvl>
    <w:lvl w:ilvl="5" w:tplc="EBC0CDBE" w:tentative="1">
      <w:start w:val="1"/>
      <w:numFmt w:val="bullet"/>
      <w:lvlText w:val=""/>
      <w:lvlJc w:val="left"/>
      <w:pPr>
        <w:tabs>
          <w:tab w:val="num" w:pos="3948"/>
        </w:tabs>
        <w:ind w:left="3948" w:hanging="360"/>
      </w:pPr>
      <w:rPr>
        <w:rFonts w:ascii="Wingdings" w:hAnsi="Wingdings" w:hint="default"/>
      </w:rPr>
    </w:lvl>
    <w:lvl w:ilvl="6" w:tplc="94DAFFD2" w:tentative="1">
      <w:start w:val="1"/>
      <w:numFmt w:val="bullet"/>
      <w:lvlText w:val=""/>
      <w:lvlJc w:val="left"/>
      <w:pPr>
        <w:tabs>
          <w:tab w:val="num" w:pos="4668"/>
        </w:tabs>
        <w:ind w:left="4668" w:hanging="360"/>
      </w:pPr>
      <w:rPr>
        <w:rFonts w:ascii="Symbol" w:hAnsi="Symbol" w:hint="default"/>
      </w:rPr>
    </w:lvl>
    <w:lvl w:ilvl="7" w:tplc="E31C6D5A" w:tentative="1">
      <w:start w:val="1"/>
      <w:numFmt w:val="bullet"/>
      <w:lvlText w:val="o"/>
      <w:lvlJc w:val="left"/>
      <w:pPr>
        <w:tabs>
          <w:tab w:val="num" w:pos="5388"/>
        </w:tabs>
        <w:ind w:left="5388" w:hanging="360"/>
      </w:pPr>
      <w:rPr>
        <w:rFonts w:ascii="Courier New" w:hAnsi="Courier New" w:hint="default"/>
      </w:rPr>
    </w:lvl>
    <w:lvl w:ilvl="8" w:tplc="9104E482" w:tentative="1">
      <w:start w:val="1"/>
      <w:numFmt w:val="bullet"/>
      <w:lvlText w:val=""/>
      <w:lvlJc w:val="left"/>
      <w:pPr>
        <w:tabs>
          <w:tab w:val="num" w:pos="6108"/>
        </w:tabs>
        <w:ind w:left="6108" w:hanging="360"/>
      </w:pPr>
      <w:rPr>
        <w:rFonts w:ascii="Wingdings" w:hAnsi="Wingdings" w:hint="default"/>
      </w:rPr>
    </w:lvl>
  </w:abstractNum>
  <w:abstractNum w:abstractNumId="15" w15:restartNumberingAfterBreak="0">
    <w:nsid w:val="22334887"/>
    <w:multiLevelType w:val="hybridMultilevel"/>
    <w:tmpl w:val="71A2E236"/>
    <w:lvl w:ilvl="0" w:tplc="D42C5CF2">
      <w:start w:val="1"/>
      <w:numFmt w:val="bullet"/>
      <w:pStyle w:val="1-NormalPuceCcarr"/>
      <w:lvlText w:val=""/>
      <w:lvlJc w:val="left"/>
      <w:pPr>
        <w:tabs>
          <w:tab w:val="num" w:pos="1286"/>
        </w:tabs>
        <w:ind w:left="1286" w:hanging="360"/>
      </w:pPr>
      <w:rPr>
        <w:rFonts w:ascii="Webdings" w:hAnsi="Webdings" w:hint="default"/>
        <w:color w:val="FF6600"/>
        <w:sz w:val="22"/>
      </w:rPr>
    </w:lvl>
    <w:lvl w:ilvl="1" w:tplc="2E027E10" w:tentative="1">
      <w:start w:val="1"/>
      <w:numFmt w:val="bullet"/>
      <w:lvlText w:val="o"/>
      <w:lvlJc w:val="left"/>
      <w:pPr>
        <w:tabs>
          <w:tab w:val="num" w:pos="872"/>
        </w:tabs>
        <w:ind w:left="872" w:hanging="360"/>
      </w:pPr>
      <w:rPr>
        <w:rFonts w:ascii="Courier New" w:hAnsi="Courier New" w:hint="default"/>
      </w:rPr>
    </w:lvl>
    <w:lvl w:ilvl="2" w:tplc="CC0C67B6" w:tentative="1">
      <w:start w:val="1"/>
      <w:numFmt w:val="bullet"/>
      <w:lvlText w:val=""/>
      <w:lvlJc w:val="left"/>
      <w:pPr>
        <w:tabs>
          <w:tab w:val="num" w:pos="1592"/>
        </w:tabs>
        <w:ind w:left="1592" w:hanging="360"/>
      </w:pPr>
      <w:rPr>
        <w:rFonts w:ascii="Wingdings" w:hAnsi="Wingdings" w:hint="default"/>
      </w:rPr>
    </w:lvl>
    <w:lvl w:ilvl="3" w:tplc="09426BBC" w:tentative="1">
      <w:start w:val="1"/>
      <w:numFmt w:val="bullet"/>
      <w:lvlText w:val=""/>
      <w:lvlJc w:val="left"/>
      <w:pPr>
        <w:tabs>
          <w:tab w:val="num" w:pos="2312"/>
        </w:tabs>
        <w:ind w:left="2312" w:hanging="360"/>
      </w:pPr>
      <w:rPr>
        <w:rFonts w:ascii="Symbol" w:hAnsi="Symbol" w:hint="default"/>
      </w:rPr>
    </w:lvl>
    <w:lvl w:ilvl="4" w:tplc="914C7CA4" w:tentative="1">
      <w:start w:val="1"/>
      <w:numFmt w:val="bullet"/>
      <w:lvlText w:val="o"/>
      <w:lvlJc w:val="left"/>
      <w:pPr>
        <w:tabs>
          <w:tab w:val="num" w:pos="3032"/>
        </w:tabs>
        <w:ind w:left="3032" w:hanging="360"/>
      </w:pPr>
      <w:rPr>
        <w:rFonts w:ascii="Courier New" w:hAnsi="Courier New" w:hint="default"/>
      </w:rPr>
    </w:lvl>
    <w:lvl w:ilvl="5" w:tplc="372612D2" w:tentative="1">
      <w:start w:val="1"/>
      <w:numFmt w:val="bullet"/>
      <w:lvlText w:val=""/>
      <w:lvlJc w:val="left"/>
      <w:pPr>
        <w:tabs>
          <w:tab w:val="num" w:pos="3752"/>
        </w:tabs>
        <w:ind w:left="3752" w:hanging="360"/>
      </w:pPr>
      <w:rPr>
        <w:rFonts w:ascii="Wingdings" w:hAnsi="Wingdings" w:hint="default"/>
      </w:rPr>
    </w:lvl>
    <w:lvl w:ilvl="6" w:tplc="567E9B68" w:tentative="1">
      <w:start w:val="1"/>
      <w:numFmt w:val="bullet"/>
      <w:lvlText w:val=""/>
      <w:lvlJc w:val="left"/>
      <w:pPr>
        <w:tabs>
          <w:tab w:val="num" w:pos="4472"/>
        </w:tabs>
        <w:ind w:left="4472" w:hanging="360"/>
      </w:pPr>
      <w:rPr>
        <w:rFonts w:ascii="Symbol" w:hAnsi="Symbol" w:hint="default"/>
      </w:rPr>
    </w:lvl>
    <w:lvl w:ilvl="7" w:tplc="60FAD416" w:tentative="1">
      <w:start w:val="1"/>
      <w:numFmt w:val="bullet"/>
      <w:lvlText w:val="o"/>
      <w:lvlJc w:val="left"/>
      <w:pPr>
        <w:tabs>
          <w:tab w:val="num" w:pos="5192"/>
        </w:tabs>
        <w:ind w:left="5192" w:hanging="360"/>
      </w:pPr>
      <w:rPr>
        <w:rFonts w:ascii="Courier New" w:hAnsi="Courier New" w:hint="default"/>
      </w:rPr>
    </w:lvl>
    <w:lvl w:ilvl="8" w:tplc="E684F3CC" w:tentative="1">
      <w:start w:val="1"/>
      <w:numFmt w:val="bullet"/>
      <w:lvlText w:val=""/>
      <w:lvlJc w:val="left"/>
      <w:pPr>
        <w:tabs>
          <w:tab w:val="num" w:pos="5912"/>
        </w:tabs>
        <w:ind w:left="5912" w:hanging="360"/>
      </w:pPr>
      <w:rPr>
        <w:rFonts w:ascii="Wingdings" w:hAnsi="Wingdings" w:hint="default"/>
      </w:rPr>
    </w:lvl>
  </w:abstractNum>
  <w:abstractNum w:abstractNumId="16" w15:restartNumberingAfterBreak="0">
    <w:nsid w:val="247379FA"/>
    <w:multiLevelType w:val="singleLevel"/>
    <w:tmpl w:val="ABDA5678"/>
    <w:lvl w:ilvl="0">
      <w:start w:val="1"/>
      <w:numFmt w:val="bullet"/>
      <w:pStyle w:val="Retrait"/>
      <w:lvlText w:val=""/>
      <w:legacy w:legacy="1" w:legacySpace="0" w:legacyIndent="283"/>
      <w:lvlJc w:val="left"/>
      <w:pPr>
        <w:ind w:left="1417" w:hanging="283"/>
      </w:pPr>
      <w:rPr>
        <w:rFonts w:ascii="Symbol" w:hAnsi="Symbol" w:hint="default"/>
      </w:rPr>
    </w:lvl>
  </w:abstractNum>
  <w:abstractNum w:abstractNumId="17" w15:restartNumberingAfterBreak="0">
    <w:nsid w:val="275E071C"/>
    <w:multiLevelType w:val="hybridMultilevel"/>
    <w:tmpl w:val="352AE76A"/>
    <w:lvl w:ilvl="0" w:tplc="A00451C0">
      <w:start w:val="1"/>
      <w:numFmt w:val="bullet"/>
      <w:pStyle w:val="Puces-Retrait1"/>
      <w:lvlText w:val=""/>
      <w:lvlJc w:val="left"/>
      <w:pPr>
        <w:tabs>
          <w:tab w:val="num" w:pos="1429"/>
        </w:tabs>
        <w:ind w:left="1423" w:hanging="354"/>
      </w:pPr>
      <w:rPr>
        <w:rFonts w:ascii="Webdings" w:hAnsi="Webdings" w:hint="default"/>
        <w:color w:val="FF6600"/>
      </w:rPr>
    </w:lvl>
    <w:lvl w:ilvl="1" w:tplc="9212547C">
      <w:start w:val="1"/>
      <w:numFmt w:val="decimal"/>
      <w:lvlText w:val="%2."/>
      <w:lvlJc w:val="left"/>
      <w:pPr>
        <w:tabs>
          <w:tab w:val="num" w:pos="2149"/>
        </w:tabs>
        <w:ind w:left="2149" w:hanging="360"/>
      </w:pPr>
    </w:lvl>
    <w:lvl w:ilvl="2" w:tplc="8D5216C8" w:tentative="1">
      <w:start w:val="1"/>
      <w:numFmt w:val="bullet"/>
      <w:lvlText w:val=""/>
      <w:lvlJc w:val="left"/>
      <w:pPr>
        <w:tabs>
          <w:tab w:val="num" w:pos="2869"/>
        </w:tabs>
        <w:ind w:left="2869" w:hanging="360"/>
      </w:pPr>
      <w:rPr>
        <w:rFonts w:ascii="Wingdings" w:hAnsi="Wingdings" w:hint="default"/>
      </w:rPr>
    </w:lvl>
    <w:lvl w:ilvl="3" w:tplc="556A37DE" w:tentative="1">
      <w:start w:val="1"/>
      <w:numFmt w:val="bullet"/>
      <w:lvlText w:val=""/>
      <w:lvlJc w:val="left"/>
      <w:pPr>
        <w:tabs>
          <w:tab w:val="num" w:pos="3589"/>
        </w:tabs>
        <w:ind w:left="3589" w:hanging="360"/>
      </w:pPr>
      <w:rPr>
        <w:rFonts w:ascii="Symbol" w:hAnsi="Symbol" w:hint="default"/>
      </w:rPr>
    </w:lvl>
    <w:lvl w:ilvl="4" w:tplc="931AEBB4" w:tentative="1">
      <w:start w:val="1"/>
      <w:numFmt w:val="bullet"/>
      <w:lvlText w:val="o"/>
      <w:lvlJc w:val="left"/>
      <w:pPr>
        <w:tabs>
          <w:tab w:val="num" w:pos="4309"/>
        </w:tabs>
        <w:ind w:left="4309" w:hanging="360"/>
      </w:pPr>
      <w:rPr>
        <w:rFonts w:ascii="Courier New" w:hAnsi="Courier New" w:hint="default"/>
      </w:rPr>
    </w:lvl>
    <w:lvl w:ilvl="5" w:tplc="0F9891D0" w:tentative="1">
      <w:start w:val="1"/>
      <w:numFmt w:val="bullet"/>
      <w:lvlText w:val=""/>
      <w:lvlJc w:val="left"/>
      <w:pPr>
        <w:tabs>
          <w:tab w:val="num" w:pos="5029"/>
        </w:tabs>
        <w:ind w:left="5029" w:hanging="360"/>
      </w:pPr>
      <w:rPr>
        <w:rFonts w:ascii="Wingdings" w:hAnsi="Wingdings" w:hint="default"/>
      </w:rPr>
    </w:lvl>
    <w:lvl w:ilvl="6" w:tplc="84949A7A" w:tentative="1">
      <w:start w:val="1"/>
      <w:numFmt w:val="bullet"/>
      <w:lvlText w:val=""/>
      <w:lvlJc w:val="left"/>
      <w:pPr>
        <w:tabs>
          <w:tab w:val="num" w:pos="5749"/>
        </w:tabs>
        <w:ind w:left="5749" w:hanging="360"/>
      </w:pPr>
      <w:rPr>
        <w:rFonts w:ascii="Symbol" w:hAnsi="Symbol" w:hint="default"/>
      </w:rPr>
    </w:lvl>
    <w:lvl w:ilvl="7" w:tplc="E6B8AC86" w:tentative="1">
      <w:start w:val="1"/>
      <w:numFmt w:val="bullet"/>
      <w:lvlText w:val="o"/>
      <w:lvlJc w:val="left"/>
      <w:pPr>
        <w:tabs>
          <w:tab w:val="num" w:pos="6469"/>
        </w:tabs>
        <w:ind w:left="6469" w:hanging="360"/>
      </w:pPr>
      <w:rPr>
        <w:rFonts w:ascii="Courier New" w:hAnsi="Courier New" w:hint="default"/>
      </w:rPr>
    </w:lvl>
    <w:lvl w:ilvl="8" w:tplc="29DE8C5A"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910000F"/>
    <w:multiLevelType w:val="singleLevel"/>
    <w:tmpl w:val="0AE668FA"/>
    <w:lvl w:ilvl="0">
      <w:start w:val="1"/>
      <w:numFmt w:val="bullet"/>
      <w:pStyle w:val="Cons"/>
      <w:lvlText w:val=""/>
      <w:lvlJc w:val="left"/>
      <w:pPr>
        <w:tabs>
          <w:tab w:val="num" w:pos="360"/>
        </w:tabs>
        <w:ind w:left="284" w:hanging="284"/>
      </w:pPr>
      <w:rPr>
        <w:rFonts w:ascii="Symbol" w:hAnsi="Symbol" w:hint="default"/>
        <w:b/>
        <w:i w:val="0"/>
        <w:sz w:val="18"/>
      </w:rPr>
    </w:lvl>
  </w:abstractNum>
  <w:abstractNum w:abstractNumId="19" w15:restartNumberingAfterBreak="0">
    <w:nsid w:val="2B773DE8"/>
    <w:multiLevelType w:val="hybridMultilevel"/>
    <w:tmpl w:val="33BAC9D6"/>
    <w:lvl w:ilvl="0" w:tplc="66400592">
      <w:start w:val="1"/>
      <w:numFmt w:val="bullet"/>
      <w:pStyle w:val="11-NormalPuce"/>
      <w:lvlText w:val=""/>
      <w:lvlJc w:val="left"/>
      <w:pPr>
        <w:tabs>
          <w:tab w:val="num" w:pos="2881"/>
        </w:tabs>
        <w:ind w:left="2881" w:hanging="360"/>
      </w:pPr>
      <w:rPr>
        <w:rFonts w:ascii="Webdings" w:hAnsi="Webdings" w:hint="default"/>
        <w:color w:val="FF6600"/>
      </w:rPr>
    </w:lvl>
    <w:lvl w:ilvl="1" w:tplc="062058BC">
      <w:start w:val="1"/>
      <w:numFmt w:val="bullet"/>
      <w:lvlText w:val=""/>
      <w:lvlJc w:val="left"/>
      <w:pPr>
        <w:tabs>
          <w:tab w:val="num" w:pos="2739"/>
        </w:tabs>
        <w:ind w:left="2739" w:hanging="360"/>
      </w:pPr>
      <w:rPr>
        <w:rFonts w:ascii="Wingdings 2" w:hAnsi="Wingdings 2" w:hint="default"/>
        <w:color w:val="FF9900"/>
        <w:sz w:val="18"/>
      </w:rPr>
    </w:lvl>
    <w:lvl w:ilvl="2" w:tplc="BFAE1008" w:tentative="1">
      <w:start w:val="1"/>
      <w:numFmt w:val="bullet"/>
      <w:lvlText w:val=""/>
      <w:lvlJc w:val="left"/>
      <w:pPr>
        <w:tabs>
          <w:tab w:val="num" w:pos="3459"/>
        </w:tabs>
        <w:ind w:left="3459" w:hanging="360"/>
      </w:pPr>
      <w:rPr>
        <w:rFonts w:ascii="Wingdings" w:hAnsi="Wingdings" w:hint="default"/>
      </w:rPr>
    </w:lvl>
    <w:lvl w:ilvl="3" w:tplc="736EC182" w:tentative="1">
      <w:start w:val="1"/>
      <w:numFmt w:val="bullet"/>
      <w:lvlText w:val=""/>
      <w:lvlJc w:val="left"/>
      <w:pPr>
        <w:tabs>
          <w:tab w:val="num" w:pos="4179"/>
        </w:tabs>
        <w:ind w:left="4179" w:hanging="360"/>
      </w:pPr>
      <w:rPr>
        <w:rFonts w:ascii="Symbol" w:hAnsi="Symbol" w:hint="default"/>
      </w:rPr>
    </w:lvl>
    <w:lvl w:ilvl="4" w:tplc="10B2FCD0" w:tentative="1">
      <w:start w:val="1"/>
      <w:numFmt w:val="bullet"/>
      <w:lvlText w:val="o"/>
      <w:lvlJc w:val="left"/>
      <w:pPr>
        <w:tabs>
          <w:tab w:val="num" w:pos="4899"/>
        </w:tabs>
        <w:ind w:left="4899" w:hanging="360"/>
      </w:pPr>
      <w:rPr>
        <w:rFonts w:ascii="Courier New" w:hAnsi="Courier New" w:hint="default"/>
      </w:rPr>
    </w:lvl>
    <w:lvl w:ilvl="5" w:tplc="4CEEDB64" w:tentative="1">
      <w:start w:val="1"/>
      <w:numFmt w:val="bullet"/>
      <w:lvlText w:val=""/>
      <w:lvlJc w:val="left"/>
      <w:pPr>
        <w:tabs>
          <w:tab w:val="num" w:pos="5619"/>
        </w:tabs>
        <w:ind w:left="5619" w:hanging="360"/>
      </w:pPr>
      <w:rPr>
        <w:rFonts w:ascii="Wingdings" w:hAnsi="Wingdings" w:hint="default"/>
      </w:rPr>
    </w:lvl>
    <w:lvl w:ilvl="6" w:tplc="135857BC" w:tentative="1">
      <w:start w:val="1"/>
      <w:numFmt w:val="bullet"/>
      <w:lvlText w:val=""/>
      <w:lvlJc w:val="left"/>
      <w:pPr>
        <w:tabs>
          <w:tab w:val="num" w:pos="6339"/>
        </w:tabs>
        <w:ind w:left="6339" w:hanging="360"/>
      </w:pPr>
      <w:rPr>
        <w:rFonts w:ascii="Symbol" w:hAnsi="Symbol" w:hint="default"/>
      </w:rPr>
    </w:lvl>
    <w:lvl w:ilvl="7" w:tplc="1EF8893E" w:tentative="1">
      <w:start w:val="1"/>
      <w:numFmt w:val="bullet"/>
      <w:lvlText w:val="o"/>
      <w:lvlJc w:val="left"/>
      <w:pPr>
        <w:tabs>
          <w:tab w:val="num" w:pos="7059"/>
        </w:tabs>
        <w:ind w:left="7059" w:hanging="360"/>
      </w:pPr>
      <w:rPr>
        <w:rFonts w:ascii="Courier New" w:hAnsi="Courier New" w:hint="default"/>
      </w:rPr>
    </w:lvl>
    <w:lvl w:ilvl="8" w:tplc="9C22416A" w:tentative="1">
      <w:start w:val="1"/>
      <w:numFmt w:val="bullet"/>
      <w:lvlText w:val=""/>
      <w:lvlJc w:val="left"/>
      <w:pPr>
        <w:tabs>
          <w:tab w:val="num" w:pos="7779"/>
        </w:tabs>
        <w:ind w:left="7779" w:hanging="360"/>
      </w:pPr>
      <w:rPr>
        <w:rFonts w:ascii="Wingdings" w:hAnsi="Wingdings" w:hint="default"/>
      </w:rPr>
    </w:lvl>
  </w:abstractNum>
  <w:abstractNum w:abstractNumId="20" w15:restartNumberingAfterBreak="0">
    <w:nsid w:val="2DC34B22"/>
    <w:multiLevelType w:val="hybridMultilevel"/>
    <w:tmpl w:val="8110AEC4"/>
    <w:lvl w:ilvl="0" w:tplc="A4E2030A">
      <w:start w:val="1"/>
      <w:numFmt w:val="bullet"/>
      <w:pStyle w:val="11-NormalD"/>
      <w:lvlText w:val=""/>
      <w:lvlJc w:val="left"/>
      <w:pPr>
        <w:tabs>
          <w:tab w:val="num" w:pos="1154"/>
        </w:tabs>
        <w:ind w:left="1134" w:hanging="340"/>
      </w:pPr>
      <w:rPr>
        <w:rFonts w:ascii="Wingdings" w:hAnsi="Wingdings" w:hint="default"/>
        <w:color w:val="FF6600"/>
        <w:sz w:val="20"/>
      </w:rPr>
    </w:lvl>
    <w:lvl w:ilvl="1" w:tplc="13C6DB9C" w:tentative="1">
      <w:start w:val="1"/>
      <w:numFmt w:val="bullet"/>
      <w:lvlText w:val="o"/>
      <w:lvlJc w:val="left"/>
      <w:pPr>
        <w:tabs>
          <w:tab w:val="num" w:pos="1440"/>
        </w:tabs>
        <w:ind w:left="1440" w:hanging="360"/>
      </w:pPr>
      <w:rPr>
        <w:rFonts w:ascii="Courier New" w:hAnsi="Courier New" w:hint="default"/>
      </w:rPr>
    </w:lvl>
    <w:lvl w:ilvl="2" w:tplc="835277AA" w:tentative="1">
      <w:start w:val="1"/>
      <w:numFmt w:val="bullet"/>
      <w:lvlText w:val=""/>
      <w:lvlJc w:val="left"/>
      <w:pPr>
        <w:tabs>
          <w:tab w:val="num" w:pos="2160"/>
        </w:tabs>
        <w:ind w:left="2160" w:hanging="360"/>
      </w:pPr>
      <w:rPr>
        <w:rFonts w:ascii="Wingdings" w:hAnsi="Wingdings" w:hint="default"/>
      </w:rPr>
    </w:lvl>
    <w:lvl w:ilvl="3" w:tplc="3246F88E" w:tentative="1">
      <w:start w:val="1"/>
      <w:numFmt w:val="bullet"/>
      <w:lvlText w:val=""/>
      <w:lvlJc w:val="left"/>
      <w:pPr>
        <w:tabs>
          <w:tab w:val="num" w:pos="2880"/>
        </w:tabs>
        <w:ind w:left="2880" w:hanging="360"/>
      </w:pPr>
      <w:rPr>
        <w:rFonts w:ascii="Symbol" w:hAnsi="Symbol" w:hint="default"/>
      </w:rPr>
    </w:lvl>
    <w:lvl w:ilvl="4" w:tplc="0D1C57A2" w:tentative="1">
      <w:start w:val="1"/>
      <w:numFmt w:val="bullet"/>
      <w:lvlText w:val="o"/>
      <w:lvlJc w:val="left"/>
      <w:pPr>
        <w:tabs>
          <w:tab w:val="num" w:pos="3600"/>
        </w:tabs>
        <w:ind w:left="3600" w:hanging="360"/>
      </w:pPr>
      <w:rPr>
        <w:rFonts w:ascii="Courier New" w:hAnsi="Courier New" w:hint="default"/>
      </w:rPr>
    </w:lvl>
    <w:lvl w:ilvl="5" w:tplc="3A901E4C" w:tentative="1">
      <w:start w:val="1"/>
      <w:numFmt w:val="bullet"/>
      <w:lvlText w:val=""/>
      <w:lvlJc w:val="left"/>
      <w:pPr>
        <w:tabs>
          <w:tab w:val="num" w:pos="4320"/>
        </w:tabs>
        <w:ind w:left="4320" w:hanging="360"/>
      </w:pPr>
      <w:rPr>
        <w:rFonts w:ascii="Wingdings" w:hAnsi="Wingdings" w:hint="default"/>
      </w:rPr>
    </w:lvl>
    <w:lvl w:ilvl="6" w:tplc="D3D2D422" w:tentative="1">
      <w:start w:val="1"/>
      <w:numFmt w:val="bullet"/>
      <w:lvlText w:val=""/>
      <w:lvlJc w:val="left"/>
      <w:pPr>
        <w:tabs>
          <w:tab w:val="num" w:pos="5040"/>
        </w:tabs>
        <w:ind w:left="5040" w:hanging="360"/>
      </w:pPr>
      <w:rPr>
        <w:rFonts w:ascii="Symbol" w:hAnsi="Symbol" w:hint="default"/>
      </w:rPr>
    </w:lvl>
    <w:lvl w:ilvl="7" w:tplc="CAFA61BE" w:tentative="1">
      <w:start w:val="1"/>
      <w:numFmt w:val="bullet"/>
      <w:lvlText w:val="o"/>
      <w:lvlJc w:val="left"/>
      <w:pPr>
        <w:tabs>
          <w:tab w:val="num" w:pos="5760"/>
        </w:tabs>
        <w:ind w:left="5760" w:hanging="360"/>
      </w:pPr>
      <w:rPr>
        <w:rFonts w:ascii="Courier New" w:hAnsi="Courier New" w:hint="default"/>
      </w:rPr>
    </w:lvl>
    <w:lvl w:ilvl="8" w:tplc="0E44953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DE86AEB"/>
    <w:multiLevelType w:val="singleLevel"/>
    <w:tmpl w:val="FD66F2DC"/>
    <w:lvl w:ilvl="0">
      <w:start w:val="1"/>
      <w:numFmt w:val="decimal"/>
      <w:pStyle w:val="Listenum"/>
      <w:lvlText w:val="%1."/>
      <w:lvlJc w:val="left"/>
      <w:pPr>
        <w:tabs>
          <w:tab w:val="num" w:pos="510"/>
        </w:tabs>
        <w:ind w:left="510" w:hanging="510"/>
      </w:pPr>
      <w:rPr>
        <w:rFonts w:ascii="Tahoma" w:hAnsi="Tahoma" w:hint="default"/>
        <w:b/>
        <w:i w:val="0"/>
        <w:color w:val="FF6600"/>
        <w:sz w:val="22"/>
      </w:rPr>
    </w:lvl>
  </w:abstractNum>
  <w:abstractNum w:abstractNumId="22" w15:restartNumberingAfterBreak="0">
    <w:nsid w:val="30F44264"/>
    <w:multiLevelType w:val="singleLevel"/>
    <w:tmpl w:val="040C0001"/>
    <w:lvl w:ilvl="0">
      <w:start w:val="1"/>
      <w:numFmt w:val="bullet"/>
      <w:pStyle w:val="tpr1"/>
      <w:lvlText w:val=""/>
      <w:lvlJc w:val="left"/>
      <w:pPr>
        <w:tabs>
          <w:tab w:val="num" w:pos="360"/>
        </w:tabs>
        <w:ind w:left="360" w:hanging="360"/>
      </w:pPr>
      <w:rPr>
        <w:rFonts w:ascii="Symbol" w:hAnsi="Symbol" w:hint="default"/>
      </w:rPr>
    </w:lvl>
  </w:abstractNum>
  <w:abstractNum w:abstractNumId="23" w15:restartNumberingAfterBreak="0">
    <w:nsid w:val="320C3CBA"/>
    <w:multiLevelType w:val="hybridMultilevel"/>
    <w:tmpl w:val="B87C08A6"/>
    <w:lvl w:ilvl="0" w:tplc="DEB66C6E">
      <w:start w:val="1"/>
      <w:numFmt w:val="bullet"/>
      <w:pStyle w:val="Fleche2"/>
      <w:lvlText w:val=""/>
      <w:lvlJc w:val="left"/>
      <w:pPr>
        <w:tabs>
          <w:tab w:val="num" w:pos="927"/>
        </w:tabs>
        <w:ind w:left="927" w:hanging="360"/>
      </w:pPr>
      <w:rPr>
        <w:rFonts w:ascii="Wingdings" w:hAnsi="Wingdings" w:hint="default"/>
        <w:b w:val="0"/>
        <w:i w:val="0"/>
        <w:color w:val="0000FF"/>
        <w:sz w:val="22"/>
      </w:rPr>
    </w:lvl>
    <w:lvl w:ilvl="1" w:tplc="42B8FAE2" w:tentative="1">
      <w:start w:val="1"/>
      <w:numFmt w:val="bullet"/>
      <w:lvlText w:val="o"/>
      <w:lvlJc w:val="left"/>
      <w:pPr>
        <w:tabs>
          <w:tab w:val="num" w:pos="2007"/>
        </w:tabs>
        <w:ind w:left="2007" w:hanging="360"/>
      </w:pPr>
      <w:rPr>
        <w:rFonts w:ascii="Courier New" w:hAnsi="Courier New" w:hint="default"/>
      </w:rPr>
    </w:lvl>
    <w:lvl w:ilvl="2" w:tplc="43BCF37E" w:tentative="1">
      <w:start w:val="1"/>
      <w:numFmt w:val="bullet"/>
      <w:lvlText w:val=""/>
      <w:lvlJc w:val="left"/>
      <w:pPr>
        <w:tabs>
          <w:tab w:val="num" w:pos="2727"/>
        </w:tabs>
        <w:ind w:left="2727" w:hanging="360"/>
      </w:pPr>
      <w:rPr>
        <w:rFonts w:ascii="Wingdings" w:hAnsi="Wingdings" w:hint="default"/>
      </w:rPr>
    </w:lvl>
    <w:lvl w:ilvl="3" w:tplc="BA304AAA" w:tentative="1">
      <w:start w:val="1"/>
      <w:numFmt w:val="bullet"/>
      <w:lvlText w:val=""/>
      <w:lvlJc w:val="left"/>
      <w:pPr>
        <w:tabs>
          <w:tab w:val="num" w:pos="3447"/>
        </w:tabs>
        <w:ind w:left="3447" w:hanging="360"/>
      </w:pPr>
      <w:rPr>
        <w:rFonts w:ascii="Symbol" w:hAnsi="Symbol" w:hint="default"/>
      </w:rPr>
    </w:lvl>
    <w:lvl w:ilvl="4" w:tplc="DD0CCCCE" w:tentative="1">
      <w:start w:val="1"/>
      <w:numFmt w:val="bullet"/>
      <w:lvlText w:val="o"/>
      <w:lvlJc w:val="left"/>
      <w:pPr>
        <w:tabs>
          <w:tab w:val="num" w:pos="4167"/>
        </w:tabs>
        <w:ind w:left="4167" w:hanging="360"/>
      </w:pPr>
      <w:rPr>
        <w:rFonts w:ascii="Courier New" w:hAnsi="Courier New" w:hint="default"/>
      </w:rPr>
    </w:lvl>
    <w:lvl w:ilvl="5" w:tplc="72162AEE" w:tentative="1">
      <w:start w:val="1"/>
      <w:numFmt w:val="bullet"/>
      <w:lvlText w:val=""/>
      <w:lvlJc w:val="left"/>
      <w:pPr>
        <w:tabs>
          <w:tab w:val="num" w:pos="4887"/>
        </w:tabs>
        <w:ind w:left="4887" w:hanging="360"/>
      </w:pPr>
      <w:rPr>
        <w:rFonts w:ascii="Wingdings" w:hAnsi="Wingdings" w:hint="default"/>
      </w:rPr>
    </w:lvl>
    <w:lvl w:ilvl="6" w:tplc="65A29194" w:tentative="1">
      <w:start w:val="1"/>
      <w:numFmt w:val="bullet"/>
      <w:lvlText w:val=""/>
      <w:lvlJc w:val="left"/>
      <w:pPr>
        <w:tabs>
          <w:tab w:val="num" w:pos="5607"/>
        </w:tabs>
        <w:ind w:left="5607" w:hanging="360"/>
      </w:pPr>
      <w:rPr>
        <w:rFonts w:ascii="Symbol" w:hAnsi="Symbol" w:hint="default"/>
      </w:rPr>
    </w:lvl>
    <w:lvl w:ilvl="7" w:tplc="6D12BCD0" w:tentative="1">
      <w:start w:val="1"/>
      <w:numFmt w:val="bullet"/>
      <w:lvlText w:val="o"/>
      <w:lvlJc w:val="left"/>
      <w:pPr>
        <w:tabs>
          <w:tab w:val="num" w:pos="6327"/>
        </w:tabs>
        <w:ind w:left="6327" w:hanging="360"/>
      </w:pPr>
      <w:rPr>
        <w:rFonts w:ascii="Courier New" w:hAnsi="Courier New" w:hint="default"/>
      </w:rPr>
    </w:lvl>
    <w:lvl w:ilvl="8" w:tplc="14149F60"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34F25B05"/>
    <w:multiLevelType w:val="hybridMultilevel"/>
    <w:tmpl w:val="43FA27B4"/>
    <w:lvl w:ilvl="0" w:tplc="D30CF7DC">
      <w:start w:val="1"/>
      <w:numFmt w:val="bullet"/>
      <w:pStyle w:val="Fleche5"/>
      <w:lvlText w:val=""/>
      <w:lvlJc w:val="left"/>
      <w:pPr>
        <w:tabs>
          <w:tab w:val="num" w:pos="720"/>
        </w:tabs>
        <w:ind w:left="720" w:hanging="360"/>
      </w:pPr>
      <w:rPr>
        <w:rFonts w:ascii="Wingdings" w:hAnsi="Wingdings" w:hint="default"/>
        <w:b w:val="0"/>
        <w:i w:val="0"/>
        <w:color w:val="0000FF"/>
        <w:sz w:val="22"/>
      </w:rPr>
    </w:lvl>
    <w:lvl w:ilvl="1" w:tplc="761222D8" w:tentative="1">
      <w:start w:val="1"/>
      <w:numFmt w:val="bullet"/>
      <w:lvlText w:val="o"/>
      <w:lvlJc w:val="left"/>
      <w:pPr>
        <w:tabs>
          <w:tab w:val="num" w:pos="1440"/>
        </w:tabs>
        <w:ind w:left="1440" w:hanging="360"/>
      </w:pPr>
      <w:rPr>
        <w:rFonts w:ascii="Courier New" w:hAnsi="Courier New" w:hint="default"/>
      </w:rPr>
    </w:lvl>
    <w:lvl w:ilvl="2" w:tplc="21EE2B1A" w:tentative="1">
      <w:start w:val="1"/>
      <w:numFmt w:val="bullet"/>
      <w:lvlText w:val=""/>
      <w:lvlJc w:val="left"/>
      <w:pPr>
        <w:tabs>
          <w:tab w:val="num" w:pos="2160"/>
        </w:tabs>
        <w:ind w:left="2160" w:hanging="360"/>
      </w:pPr>
      <w:rPr>
        <w:rFonts w:ascii="Wingdings" w:hAnsi="Wingdings" w:hint="default"/>
      </w:rPr>
    </w:lvl>
    <w:lvl w:ilvl="3" w:tplc="E4C29BE6" w:tentative="1">
      <w:start w:val="1"/>
      <w:numFmt w:val="bullet"/>
      <w:lvlText w:val=""/>
      <w:lvlJc w:val="left"/>
      <w:pPr>
        <w:tabs>
          <w:tab w:val="num" w:pos="2880"/>
        </w:tabs>
        <w:ind w:left="2880" w:hanging="360"/>
      </w:pPr>
      <w:rPr>
        <w:rFonts w:ascii="Symbol" w:hAnsi="Symbol" w:hint="default"/>
      </w:rPr>
    </w:lvl>
    <w:lvl w:ilvl="4" w:tplc="61FED2FC" w:tentative="1">
      <w:start w:val="1"/>
      <w:numFmt w:val="bullet"/>
      <w:lvlText w:val="o"/>
      <w:lvlJc w:val="left"/>
      <w:pPr>
        <w:tabs>
          <w:tab w:val="num" w:pos="3600"/>
        </w:tabs>
        <w:ind w:left="3600" w:hanging="360"/>
      </w:pPr>
      <w:rPr>
        <w:rFonts w:ascii="Courier New" w:hAnsi="Courier New" w:hint="default"/>
      </w:rPr>
    </w:lvl>
    <w:lvl w:ilvl="5" w:tplc="C50AA1A0" w:tentative="1">
      <w:start w:val="1"/>
      <w:numFmt w:val="bullet"/>
      <w:lvlText w:val=""/>
      <w:lvlJc w:val="left"/>
      <w:pPr>
        <w:tabs>
          <w:tab w:val="num" w:pos="4320"/>
        </w:tabs>
        <w:ind w:left="4320" w:hanging="360"/>
      </w:pPr>
      <w:rPr>
        <w:rFonts w:ascii="Wingdings" w:hAnsi="Wingdings" w:hint="default"/>
      </w:rPr>
    </w:lvl>
    <w:lvl w:ilvl="6" w:tplc="04349F50" w:tentative="1">
      <w:start w:val="1"/>
      <w:numFmt w:val="bullet"/>
      <w:lvlText w:val=""/>
      <w:lvlJc w:val="left"/>
      <w:pPr>
        <w:tabs>
          <w:tab w:val="num" w:pos="5040"/>
        </w:tabs>
        <w:ind w:left="5040" w:hanging="360"/>
      </w:pPr>
      <w:rPr>
        <w:rFonts w:ascii="Symbol" w:hAnsi="Symbol" w:hint="default"/>
      </w:rPr>
    </w:lvl>
    <w:lvl w:ilvl="7" w:tplc="61F0D19A" w:tentative="1">
      <w:start w:val="1"/>
      <w:numFmt w:val="bullet"/>
      <w:lvlText w:val="o"/>
      <w:lvlJc w:val="left"/>
      <w:pPr>
        <w:tabs>
          <w:tab w:val="num" w:pos="5760"/>
        </w:tabs>
        <w:ind w:left="5760" w:hanging="360"/>
      </w:pPr>
      <w:rPr>
        <w:rFonts w:ascii="Courier New" w:hAnsi="Courier New" w:hint="default"/>
      </w:rPr>
    </w:lvl>
    <w:lvl w:ilvl="8" w:tplc="98B8559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E17DB1"/>
    <w:multiLevelType w:val="singleLevel"/>
    <w:tmpl w:val="7646EAF6"/>
    <w:lvl w:ilvl="0">
      <w:start w:val="1"/>
      <w:numFmt w:val="decimal"/>
      <w:lvlText w:val="%1."/>
      <w:lvlJc w:val="left"/>
      <w:pPr>
        <w:tabs>
          <w:tab w:val="num" w:pos="510"/>
        </w:tabs>
        <w:ind w:left="510" w:hanging="510"/>
      </w:pPr>
      <w:rPr>
        <w:rFonts w:ascii="Tahoma" w:hAnsi="Tahoma" w:hint="default"/>
        <w:b/>
        <w:i w:val="0"/>
        <w:color w:val="FF6600"/>
        <w:sz w:val="22"/>
      </w:rPr>
    </w:lvl>
  </w:abstractNum>
  <w:abstractNum w:abstractNumId="26" w15:restartNumberingAfterBreak="0">
    <w:nsid w:val="40B946E0"/>
    <w:multiLevelType w:val="hybridMultilevel"/>
    <w:tmpl w:val="81F2B1A2"/>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27" w15:restartNumberingAfterBreak="0">
    <w:nsid w:val="479B4182"/>
    <w:multiLevelType w:val="hybridMultilevel"/>
    <w:tmpl w:val="D548D08C"/>
    <w:lvl w:ilvl="0" w:tplc="2AD6D1A6">
      <w:start w:val="1"/>
      <w:numFmt w:val="bullet"/>
      <w:pStyle w:val="111-NormalPuceB"/>
      <w:lvlText w:val=""/>
      <w:lvlJc w:val="left"/>
      <w:pPr>
        <w:tabs>
          <w:tab w:val="num" w:pos="2592"/>
        </w:tabs>
        <w:ind w:left="2232" w:hanging="360"/>
      </w:pPr>
      <w:rPr>
        <w:rFonts w:ascii="Wingdings 2" w:hAnsi="Wingdings 2" w:hint="default"/>
        <w:color w:val="FF6600"/>
      </w:rPr>
    </w:lvl>
    <w:lvl w:ilvl="1" w:tplc="55C0FA92" w:tentative="1">
      <w:start w:val="1"/>
      <w:numFmt w:val="bullet"/>
      <w:lvlText w:val="o"/>
      <w:lvlJc w:val="left"/>
      <w:pPr>
        <w:tabs>
          <w:tab w:val="num" w:pos="2461"/>
        </w:tabs>
        <w:ind w:left="2461" w:hanging="360"/>
      </w:pPr>
      <w:rPr>
        <w:rFonts w:ascii="Courier New" w:hAnsi="Courier New" w:hint="default"/>
      </w:rPr>
    </w:lvl>
    <w:lvl w:ilvl="2" w:tplc="756C217A" w:tentative="1">
      <w:start w:val="1"/>
      <w:numFmt w:val="bullet"/>
      <w:lvlText w:val=""/>
      <w:lvlJc w:val="left"/>
      <w:pPr>
        <w:tabs>
          <w:tab w:val="num" w:pos="3181"/>
        </w:tabs>
        <w:ind w:left="3181" w:hanging="360"/>
      </w:pPr>
      <w:rPr>
        <w:rFonts w:ascii="Wingdings" w:hAnsi="Wingdings" w:hint="default"/>
      </w:rPr>
    </w:lvl>
    <w:lvl w:ilvl="3" w:tplc="C33A4194" w:tentative="1">
      <w:start w:val="1"/>
      <w:numFmt w:val="bullet"/>
      <w:lvlText w:val=""/>
      <w:lvlJc w:val="left"/>
      <w:pPr>
        <w:tabs>
          <w:tab w:val="num" w:pos="3901"/>
        </w:tabs>
        <w:ind w:left="3901" w:hanging="360"/>
      </w:pPr>
      <w:rPr>
        <w:rFonts w:ascii="Symbol" w:hAnsi="Symbol" w:hint="default"/>
      </w:rPr>
    </w:lvl>
    <w:lvl w:ilvl="4" w:tplc="59C41A02" w:tentative="1">
      <w:start w:val="1"/>
      <w:numFmt w:val="bullet"/>
      <w:lvlText w:val="o"/>
      <w:lvlJc w:val="left"/>
      <w:pPr>
        <w:tabs>
          <w:tab w:val="num" w:pos="4621"/>
        </w:tabs>
        <w:ind w:left="4621" w:hanging="360"/>
      </w:pPr>
      <w:rPr>
        <w:rFonts w:ascii="Courier New" w:hAnsi="Courier New" w:hint="default"/>
      </w:rPr>
    </w:lvl>
    <w:lvl w:ilvl="5" w:tplc="0CECFAD6" w:tentative="1">
      <w:start w:val="1"/>
      <w:numFmt w:val="bullet"/>
      <w:lvlText w:val=""/>
      <w:lvlJc w:val="left"/>
      <w:pPr>
        <w:tabs>
          <w:tab w:val="num" w:pos="5341"/>
        </w:tabs>
        <w:ind w:left="5341" w:hanging="360"/>
      </w:pPr>
      <w:rPr>
        <w:rFonts w:ascii="Wingdings" w:hAnsi="Wingdings" w:hint="default"/>
      </w:rPr>
    </w:lvl>
    <w:lvl w:ilvl="6" w:tplc="68261B4C" w:tentative="1">
      <w:start w:val="1"/>
      <w:numFmt w:val="bullet"/>
      <w:lvlText w:val=""/>
      <w:lvlJc w:val="left"/>
      <w:pPr>
        <w:tabs>
          <w:tab w:val="num" w:pos="6061"/>
        </w:tabs>
        <w:ind w:left="6061" w:hanging="360"/>
      </w:pPr>
      <w:rPr>
        <w:rFonts w:ascii="Symbol" w:hAnsi="Symbol" w:hint="default"/>
      </w:rPr>
    </w:lvl>
    <w:lvl w:ilvl="7" w:tplc="AF5CDE9C" w:tentative="1">
      <w:start w:val="1"/>
      <w:numFmt w:val="bullet"/>
      <w:lvlText w:val="o"/>
      <w:lvlJc w:val="left"/>
      <w:pPr>
        <w:tabs>
          <w:tab w:val="num" w:pos="6781"/>
        </w:tabs>
        <w:ind w:left="6781" w:hanging="360"/>
      </w:pPr>
      <w:rPr>
        <w:rFonts w:ascii="Courier New" w:hAnsi="Courier New" w:hint="default"/>
      </w:rPr>
    </w:lvl>
    <w:lvl w:ilvl="8" w:tplc="CABC2088" w:tentative="1">
      <w:start w:val="1"/>
      <w:numFmt w:val="bullet"/>
      <w:lvlText w:val=""/>
      <w:lvlJc w:val="left"/>
      <w:pPr>
        <w:tabs>
          <w:tab w:val="num" w:pos="7501"/>
        </w:tabs>
        <w:ind w:left="7501" w:hanging="360"/>
      </w:pPr>
      <w:rPr>
        <w:rFonts w:ascii="Wingdings" w:hAnsi="Wingdings" w:hint="default"/>
      </w:rPr>
    </w:lvl>
  </w:abstractNum>
  <w:abstractNum w:abstractNumId="28" w15:restartNumberingAfterBreak="0">
    <w:nsid w:val="49626DAD"/>
    <w:multiLevelType w:val="hybridMultilevel"/>
    <w:tmpl w:val="B1966502"/>
    <w:lvl w:ilvl="0" w:tplc="5EF8C59A">
      <w:start w:val="1"/>
      <w:numFmt w:val="bullet"/>
      <w:pStyle w:val="1111-NormalPuceA"/>
      <w:lvlText w:val=""/>
      <w:lvlJc w:val="left"/>
      <w:pPr>
        <w:tabs>
          <w:tab w:val="num" w:pos="5066"/>
        </w:tabs>
        <w:ind w:left="5066" w:hanging="360"/>
      </w:pPr>
      <w:rPr>
        <w:rFonts w:ascii="Wingdings 2" w:hAnsi="Wingdings 2" w:hint="default"/>
        <w:b w:val="0"/>
        <w:i w:val="0"/>
        <w:color w:val="FF6600"/>
        <w:sz w:val="24"/>
      </w:rPr>
    </w:lvl>
    <w:lvl w:ilvl="1" w:tplc="54444778">
      <w:start w:val="1"/>
      <w:numFmt w:val="bullet"/>
      <w:lvlText w:val=""/>
      <w:lvlJc w:val="left"/>
      <w:pPr>
        <w:tabs>
          <w:tab w:val="num" w:pos="2094"/>
        </w:tabs>
        <w:ind w:left="2094" w:hanging="360"/>
      </w:pPr>
      <w:rPr>
        <w:rFonts w:ascii="Wingdings" w:hAnsi="Wingdings" w:hint="default"/>
        <w:color w:val="FF6600"/>
        <w:sz w:val="20"/>
      </w:rPr>
    </w:lvl>
    <w:lvl w:ilvl="2" w:tplc="51D847EA" w:tentative="1">
      <w:start w:val="1"/>
      <w:numFmt w:val="bullet"/>
      <w:lvlText w:val=""/>
      <w:lvlJc w:val="left"/>
      <w:pPr>
        <w:tabs>
          <w:tab w:val="num" w:pos="2814"/>
        </w:tabs>
        <w:ind w:left="2814" w:hanging="360"/>
      </w:pPr>
      <w:rPr>
        <w:rFonts w:ascii="Wingdings" w:hAnsi="Wingdings" w:hint="default"/>
      </w:rPr>
    </w:lvl>
    <w:lvl w:ilvl="3" w:tplc="27C86DF8" w:tentative="1">
      <w:start w:val="1"/>
      <w:numFmt w:val="bullet"/>
      <w:lvlText w:val=""/>
      <w:lvlJc w:val="left"/>
      <w:pPr>
        <w:tabs>
          <w:tab w:val="num" w:pos="3534"/>
        </w:tabs>
        <w:ind w:left="3534" w:hanging="360"/>
      </w:pPr>
      <w:rPr>
        <w:rFonts w:ascii="Symbol" w:hAnsi="Symbol" w:hint="default"/>
      </w:rPr>
    </w:lvl>
    <w:lvl w:ilvl="4" w:tplc="3C1A1DDA" w:tentative="1">
      <w:start w:val="1"/>
      <w:numFmt w:val="bullet"/>
      <w:lvlText w:val="o"/>
      <w:lvlJc w:val="left"/>
      <w:pPr>
        <w:tabs>
          <w:tab w:val="num" w:pos="4254"/>
        </w:tabs>
        <w:ind w:left="4254" w:hanging="360"/>
      </w:pPr>
      <w:rPr>
        <w:rFonts w:ascii="Courier New" w:hAnsi="Courier New" w:hint="default"/>
      </w:rPr>
    </w:lvl>
    <w:lvl w:ilvl="5" w:tplc="848EC844" w:tentative="1">
      <w:start w:val="1"/>
      <w:numFmt w:val="bullet"/>
      <w:lvlText w:val=""/>
      <w:lvlJc w:val="left"/>
      <w:pPr>
        <w:tabs>
          <w:tab w:val="num" w:pos="4974"/>
        </w:tabs>
        <w:ind w:left="4974" w:hanging="360"/>
      </w:pPr>
      <w:rPr>
        <w:rFonts w:ascii="Wingdings" w:hAnsi="Wingdings" w:hint="default"/>
      </w:rPr>
    </w:lvl>
    <w:lvl w:ilvl="6" w:tplc="92BE25A8" w:tentative="1">
      <w:start w:val="1"/>
      <w:numFmt w:val="bullet"/>
      <w:lvlText w:val=""/>
      <w:lvlJc w:val="left"/>
      <w:pPr>
        <w:tabs>
          <w:tab w:val="num" w:pos="5694"/>
        </w:tabs>
        <w:ind w:left="5694" w:hanging="360"/>
      </w:pPr>
      <w:rPr>
        <w:rFonts w:ascii="Symbol" w:hAnsi="Symbol" w:hint="default"/>
      </w:rPr>
    </w:lvl>
    <w:lvl w:ilvl="7" w:tplc="F5B0FD24" w:tentative="1">
      <w:start w:val="1"/>
      <w:numFmt w:val="bullet"/>
      <w:lvlText w:val="o"/>
      <w:lvlJc w:val="left"/>
      <w:pPr>
        <w:tabs>
          <w:tab w:val="num" w:pos="6414"/>
        </w:tabs>
        <w:ind w:left="6414" w:hanging="360"/>
      </w:pPr>
      <w:rPr>
        <w:rFonts w:ascii="Courier New" w:hAnsi="Courier New" w:hint="default"/>
      </w:rPr>
    </w:lvl>
    <w:lvl w:ilvl="8" w:tplc="0D967BF4" w:tentative="1">
      <w:start w:val="1"/>
      <w:numFmt w:val="bullet"/>
      <w:lvlText w:val=""/>
      <w:lvlJc w:val="left"/>
      <w:pPr>
        <w:tabs>
          <w:tab w:val="num" w:pos="7134"/>
        </w:tabs>
        <w:ind w:left="7134" w:hanging="360"/>
      </w:pPr>
      <w:rPr>
        <w:rFonts w:ascii="Wingdings" w:hAnsi="Wingdings" w:hint="default"/>
      </w:rPr>
    </w:lvl>
  </w:abstractNum>
  <w:abstractNum w:abstractNumId="29" w15:restartNumberingAfterBreak="0">
    <w:nsid w:val="54297C3A"/>
    <w:multiLevelType w:val="hybridMultilevel"/>
    <w:tmpl w:val="0BAAC91C"/>
    <w:lvl w:ilvl="0" w:tplc="0A70ACDC">
      <w:start w:val="1"/>
      <w:numFmt w:val="bullet"/>
      <w:pStyle w:val="Retrait0"/>
      <w:lvlText w:val=""/>
      <w:lvlJc w:val="left"/>
      <w:pPr>
        <w:tabs>
          <w:tab w:val="num" w:pos="1494"/>
        </w:tabs>
        <w:ind w:left="1417" w:hanging="283"/>
      </w:pPr>
      <w:rPr>
        <w:rFonts w:ascii="Symbol" w:hAnsi="Symbol" w:hint="default"/>
      </w:rPr>
    </w:lvl>
    <w:lvl w:ilvl="1" w:tplc="F830EE22">
      <w:start w:val="1"/>
      <w:numFmt w:val="bullet"/>
      <w:lvlText w:val="o"/>
      <w:lvlJc w:val="left"/>
      <w:pPr>
        <w:tabs>
          <w:tab w:val="num" w:pos="1440"/>
        </w:tabs>
        <w:ind w:left="1440" w:hanging="360"/>
      </w:pPr>
      <w:rPr>
        <w:rFonts w:ascii="Courier New" w:hAnsi="Courier New" w:hint="default"/>
      </w:rPr>
    </w:lvl>
    <w:lvl w:ilvl="2" w:tplc="3124B33C">
      <w:start w:val="1"/>
      <w:numFmt w:val="bullet"/>
      <w:lvlText w:val=""/>
      <w:lvlJc w:val="left"/>
      <w:pPr>
        <w:tabs>
          <w:tab w:val="num" w:pos="2160"/>
        </w:tabs>
        <w:ind w:left="2160" w:hanging="360"/>
      </w:pPr>
      <w:rPr>
        <w:rFonts w:ascii="Wingdings" w:hAnsi="Wingdings" w:hint="default"/>
      </w:rPr>
    </w:lvl>
    <w:lvl w:ilvl="3" w:tplc="A4980BEC" w:tentative="1">
      <w:start w:val="1"/>
      <w:numFmt w:val="bullet"/>
      <w:lvlText w:val=""/>
      <w:lvlJc w:val="left"/>
      <w:pPr>
        <w:tabs>
          <w:tab w:val="num" w:pos="2880"/>
        </w:tabs>
        <w:ind w:left="2880" w:hanging="360"/>
      </w:pPr>
      <w:rPr>
        <w:rFonts w:ascii="Symbol" w:hAnsi="Symbol" w:hint="default"/>
      </w:rPr>
    </w:lvl>
    <w:lvl w:ilvl="4" w:tplc="B85C489E" w:tentative="1">
      <w:start w:val="1"/>
      <w:numFmt w:val="bullet"/>
      <w:lvlText w:val="o"/>
      <w:lvlJc w:val="left"/>
      <w:pPr>
        <w:tabs>
          <w:tab w:val="num" w:pos="3600"/>
        </w:tabs>
        <w:ind w:left="3600" w:hanging="360"/>
      </w:pPr>
      <w:rPr>
        <w:rFonts w:ascii="Courier New" w:hAnsi="Courier New" w:hint="default"/>
      </w:rPr>
    </w:lvl>
    <w:lvl w:ilvl="5" w:tplc="30F47134" w:tentative="1">
      <w:start w:val="1"/>
      <w:numFmt w:val="bullet"/>
      <w:lvlText w:val=""/>
      <w:lvlJc w:val="left"/>
      <w:pPr>
        <w:tabs>
          <w:tab w:val="num" w:pos="4320"/>
        </w:tabs>
        <w:ind w:left="4320" w:hanging="360"/>
      </w:pPr>
      <w:rPr>
        <w:rFonts w:ascii="Wingdings" w:hAnsi="Wingdings" w:hint="default"/>
      </w:rPr>
    </w:lvl>
    <w:lvl w:ilvl="6" w:tplc="5ACCA17E" w:tentative="1">
      <w:start w:val="1"/>
      <w:numFmt w:val="bullet"/>
      <w:lvlText w:val=""/>
      <w:lvlJc w:val="left"/>
      <w:pPr>
        <w:tabs>
          <w:tab w:val="num" w:pos="5040"/>
        </w:tabs>
        <w:ind w:left="5040" w:hanging="360"/>
      </w:pPr>
      <w:rPr>
        <w:rFonts w:ascii="Symbol" w:hAnsi="Symbol" w:hint="default"/>
      </w:rPr>
    </w:lvl>
    <w:lvl w:ilvl="7" w:tplc="FBFEC138" w:tentative="1">
      <w:start w:val="1"/>
      <w:numFmt w:val="bullet"/>
      <w:lvlText w:val="o"/>
      <w:lvlJc w:val="left"/>
      <w:pPr>
        <w:tabs>
          <w:tab w:val="num" w:pos="5760"/>
        </w:tabs>
        <w:ind w:left="5760" w:hanging="360"/>
      </w:pPr>
      <w:rPr>
        <w:rFonts w:ascii="Courier New" w:hAnsi="Courier New" w:hint="default"/>
      </w:rPr>
    </w:lvl>
    <w:lvl w:ilvl="8" w:tplc="0D54A99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B77DB"/>
    <w:multiLevelType w:val="singleLevel"/>
    <w:tmpl w:val="103E64B2"/>
    <w:lvl w:ilvl="0">
      <w:start w:val="10"/>
      <w:numFmt w:val="bullet"/>
      <w:pStyle w:val="Liste1"/>
      <w:lvlText w:val="-"/>
      <w:lvlJc w:val="left"/>
      <w:pPr>
        <w:tabs>
          <w:tab w:val="num" w:pos="711"/>
        </w:tabs>
        <w:ind w:left="711" w:hanging="360"/>
      </w:pPr>
      <w:rPr>
        <w:rFonts w:hint="default"/>
      </w:rPr>
    </w:lvl>
  </w:abstractNum>
  <w:abstractNum w:abstractNumId="31" w15:restartNumberingAfterBreak="0">
    <w:nsid w:val="54EF0D50"/>
    <w:multiLevelType w:val="hybridMultilevel"/>
    <w:tmpl w:val="B9E62DCE"/>
    <w:lvl w:ilvl="0" w:tplc="A7ACDF4A">
      <w:start w:val="1"/>
      <w:numFmt w:val="bullet"/>
      <w:pStyle w:val="Fleche4"/>
      <w:lvlText w:val=""/>
      <w:lvlJc w:val="left"/>
      <w:pPr>
        <w:tabs>
          <w:tab w:val="num" w:pos="1495"/>
        </w:tabs>
        <w:ind w:left="1495" w:hanging="360"/>
      </w:pPr>
      <w:rPr>
        <w:rFonts w:ascii="Wingdings" w:hAnsi="Wingdings" w:hint="default"/>
        <w:b w:val="0"/>
        <w:i w:val="0"/>
        <w:color w:val="0000FF"/>
        <w:sz w:val="22"/>
      </w:rPr>
    </w:lvl>
    <w:lvl w:ilvl="1" w:tplc="9C5CDF28" w:tentative="1">
      <w:start w:val="1"/>
      <w:numFmt w:val="bullet"/>
      <w:lvlText w:val="o"/>
      <w:lvlJc w:val="left"/>
      <w:pPr>
        <w:tabs>
          <w:tab w:val="num" w:pos="2575"/>
        </w:tabs>
        <w:ind w:left="2575" w:hanging="360"/>
      </w:pPr>
      <w:rPr>
        <w:rFonts w:ascii="Courier New" w:hAnsi="Courier New" w:hint="default"/>
      </w:rPr>
    </w:lvl>
    <w:lvl w:ilvl="2" w:tplc="A0D6AC5C" w:tentative="1">
      <w:start w:val="1"/>
      <w:numFmt w:val="bullet"/>
      <w:lvlText w:val=""/>
      <w:lvlJc w:val="left"/>
      <w:pPr>
        <w:tabs>
          <w:tab w:val="num" w:pos="3295"/>
        </w:tabs>
        <w:ind w:left="3295" w:hanging="360"/>
      </w:pPr>
      <w:rPr>
        <w:rFonts w:ascii="Wingdings" w:hAnsi="Wingdings" w:hint="default"/>
      </w:rPr>
    </w:lvl>
    <w:lvl w:ilvl="3" w:tplc="D716EF7E" w:tentative="1">
      <w:start w:val="1"/>
      <w:numFmt w:val="bullet"/>
      <w:lvlText w:val=""/>
      <w:lvlJc w:val="left"/>
      <w:pPr>
        <w:tabs>
          <w:tab w:val="num" w:pos="4015"/>
        </w:tabs>
        <w:ind w:left="4015" w:hanging="360"/>
      </w:pPr>
      <w:rPr>
        <w:rFonts w:ascii="Symbol" w:hAnsi="Symbol" w:hint="default"/>
      </w:rPr>
    </w:lvl>
    <w:lvl w:ilvl="4" w:tplc="4866DBD4" w:tentative="1">
      <w:start w:val="1"/>
      <w:numFmt w:val="bullet"/>
      <w:lvlText w:val="o"/>
      <w:lvlJc w:val="left"/>
      <w:pPr>
        <w:tabs>
          <w:tab w:val="num" w:pos="4735"/>
        </w:tabs>
        <w:ind w:left="4735" w:hanging="360"/>
      </w:pPr>
      <w:rPr>
        <w:rFonts w:ascii="Courier New" w:hAnsi="Courier New" w:hint="default"/>
      </w:rPr>
    </w:lvl>
    <w:lvl w:ilvl="5" w:tplc="ECF28122" w:tentative="1">
      <w:start w:val="1"/>
      <w:numFmt w:val="bullet"/>
      <w:lvlText w:val=""/>
      <w:lvlJc w:val="left"/>
      <w:pPr>
        <w:tabs>
          <w:tab w:val="num" w:pos="5455"/>
        </w:tabs>
        <w:ind w:left="5455" w:hanging="360"/>
      </w:pPr>
      <w:rPr>
        <w:rFonts w:ascii="Wingdings" w:hAnsi="Wingdings" w:hint="default"/>
      </w:rPr>
    </w:lvl>
    <w:lvl w:ilvl="6" w:tplc="74E4AC86" w:tentative="1">
      <w:start w:val="1"/>
      <w:numFmt w:val="bullet"/>
      <w:lvlText w:val=""/>
      <w:lvlJc w:val="left"/>
      <w:pPr>
        <w:tabs>
          <w:tab w:val="num" w:pos="6175"/>
        </w:tabs>
        <w:ind w:left="6175" w:hanging="360"/>
      </w:pPr>
      <w:rPr>
        <w:rFonts w:ascii="Symbol" w:hAnsi="Symbol" w:hint="default"/>
      </w:rPr>
    </w:lvl>
    <w:lvl w:ilvl="7" w:tplc="093A7120" w:tentative="1">
      <w:start w:val="1"/>
      <w:numFmt w:val="bullet"/>
      <w:lvlText w:val="o"/>
      <w:lvlJc w:val="left"/>
      <w:pPr>
        <w:tabs>
          <w:tab w:val="num" w:pos="6895"/>
        </w:tabs>
        <w:ind w:left="6895" w:hanging="360"/>
      </w:pPr>
      <w:rPr>
        <w:rFonts w:ascii="Courier New" w:hAnsi="Courier New" w:hint="default"/>
      </w:rPr>
    </w:lvl>
    <w:lvl w:ilvl="8" w:tplc="4614D202" w:tentative="1">
      <w:start w:val="1"/>
      <w:numFmt w:val="bullet"/>
      <w:lvlText w:val=""/>
      <w:lvlJc w:val="left"/>
      <w:pPr>
        <w:tabs>
          <w:tab w:val="num" w:pos="7615"/>
        </w:tabs>
        <w:ind w:left="7615" w:hanging="360"/>
      </w:pPr>
      <w:rPr>
        <w:rFonts w:ascii="Wingdings" w:hAnsi="Wingdings" w:hint="default"/>
      </w:rPr>
    </w:lvl>
  </w:abstractNum>
  <w:abstractNum w:abstractNumId="32" w15:restartNumberingAfterBreak="0">
    <w:nsid w:val="60072854"/>
    <w:multiLevelType w:val="singleLevel"/>
    <w:tmpl w:val="B9F8F932"/>
    <w:lvl w:ilvl="0">
      <w:start w:val="1"/>
      <w:numFmt w:val="decimal"/>
      <w:pStyle w:val="Tir4"/>
      <w:lvlText w:val="%1"/>
      <w:legacy w:legacy="1" w:legacySpace="0" w:legacyIndent="283"/>
      <w:lvlJc w:val="left"/>
      <w:pPr>
        <w:ind w:left="283" w:hanging="283"/>
      </w:pPr>
    </w:lvl>
  </w:abstractNum>
  <w:abstractNum w:abstractNumId="33" w15:restartNumberingAfterBreak="0">
    <w:nsid w:val="617176D0"/>
    <w:multiLevelType w:val="hybridMultilevel"/>
    <w:tmpl w:val="BB145D82"/>
    <w:lvl w:ilvl="0" w:tplc="779030D4">
      <w:start w:val="1"/>
      <w:numFmt w:val="bullet"/>
      <w:pStyle w:val="Fleche3"/>
      <w:lvlText w:val=""/>
      <w:lvlJc w:val="left"/>
      <w:pPr>
        <w:tabs>
          <w:tab w:val="num" w:pos="1211"/>
        </w:tabs>
        <w:ind w:left="1211" w:hanging="360"/>
      </w:pPr>
      <w:rPr>
        <w:rFonts w:ascii="Wingdings" w:hAnsi="Wingdings" w:hint="default"/>
        <w:b w:val="0"/>
        <w:i w:val="0"/>
        <w:color w:val="0000FF"/>
        <w:sz w:val="22"/>
      </w:rPr>
    </w:lvl>
    <w:lvl w:ilvl="1" w:tplc="B282D062" w:tentative="1">
      <w:start w:val="1"/>
      <w:numFmt w:val="bullet"/>
      <w:lvlText w:val="o"/>
      <w:lvlJc w:val="left"/>
      <w:pPr>
        <w:tabs>
          <w:tab w:val="num" w:pos="2291"/>
        </w:tabs>
        <w:ind w:left="2291" w:hanging="360"/>
      </w:pPr>
      <w:rPr>
        <w:rFonts w:ascii="Courier New" w:hAnsi="Courier New" w:hint="default"/>
      </w:rPr>
    </w:lvl>
    <w:lvl w:ilvl="2" w:tplc="B5B69A0C" w:tentative="1">
      <w:start w:val="1"/>
      <w:numFmt w:val="bullet"/>
      <w:lvlText w:val=""/>
      <w:lvlJc w:val="left"/>
      <w:pPr>
        <w:tabs>
          <w:tab w:val="num" w:pos="3011"/>
        </w:tabs>
        <w:ind w:left="3011" w:hanging="360"/>
      </w:pPr>
      <w:rPr>
        <w:rFonts w:ascii="Wingdings" w:hAnsi="Wingdings" w:hint="default"/>
      </w:rPr>
    </w:lvl>
    <w:lvl w:ilvl="3" w:tplc="50229042" w:tentative="1">
      <w:start w:val="1"/>
      <w:numFmt w:val="bullet"/>
      <w:lvlText w:val=""/>
      <w:lvlJc w:val="left"/>
      <w:pPr>
        <w:tabs>
          <w:tab w:val="num" w:pos="3731"/>
        </w:tabs>
        <w:ind w:left="3731" w:hanging="360"/>
      </w:pPr>
      <w:rPr>
        <w:rFonts w:ascii="Symbol" w:hAnsi="Symbol" w:hint="default"/>
      </w:rPr>
    </w:lvl>
    <w:lvl w:ilvl="4" w:tplc="C352CABC" w:tentative="1">
      <w:start w:val="1"/>
      <w:numFmt w:val="bullet"/>
      <w:lvlText w:val="o"/>
      <w:lvlJc w:val="left"/>
      <w:pPr>
        <w:tabs>
          <w:tab w:val="num" w:pos="4451"/>
        </w:tabs>
        <w:ind w:left="4451" w:hanging="360"/>
      </w:pPr>
      <w:rPr>
        <w:rFonts w:ascii="Courier New" w:hAnsi="Courier New" w:hint="default"/>
      </w:rPr>
    </w:lvl>
    <w:lvl w:ilvl="5" w:tplc="2168E2BC" w:tentative="1">
      <w:start w:val="1"/>
      <w:numFmt w:val="bullet"/>
      <w:lvlText w:val=""/>
      <w:lvlJc w:val="left"/>
      <w:pPr>
        <w:tabs>
          <w:tab w:val="num" w:pos="5171"/>
        </w:tabs>
        <w:ind w:left="5171" w:hanging="360"/>
      </w:pPr>
      <w:rPr>
        <w:rFonts w:ascii="Wingdings" w:hAnsi="Wingdings" w:hint="default"/>
      </w:rPr>
    </w:lvl>
    <w:lvl w:ilvl="6" w:tplc="CD7C982A" w:tentative="1">
      <w:start w:val="1"/>
      <w:numFmt w:val="bullet"/>
      <w:lvlText w:val=""/>
      <w:lvlJc w:val="left"/>
      <w:pPr>
        <w:tabs>
          <w:tab w:val="num" w:pos="5891"/>
        </w:tabs>
        <w:ind w:left="5891" w:hanging="360"/>
      </w:pPr>
      <w:rPr>
        <w:rFonts w:ascii="Symbol" w:hAnsi="Symbol" w:hint="default"/>
      </w:rPr>
    </w:lvl>
    <w:lvl w:ilvl="7" w:tplc="224AB264" w:tentative="1">
      <w:start w:val="1"/>
      <w:numFmt w:val="bullet"/>
      <w:lvlText w:val="o"/>
      <w:lvlJc w:val="left"/>
      <w:pPr>
        <w:tabs>
          <w:tab w:val="num" w:pos="6611"/>
        </w:tabs>
        <w:ind w:left="6611" w:hanging="360"/>
      </w:pPr>
      <w:rPr>
        <w:rFonts w:ascii="Courier New" w:hAnsi="Courier New" w:hint="default"/>
      </w:rPr>
    </w:lvl>
    <w:lvl w:ilvl="8" w:tplc="46EA1618" w:tentative="1">
      <w:start w:val="1"/>
      <w:numFmt w:val="bullet"/>
      <w:lvlText w:val=""/>
      <w:lvlJc w:val="left"/>
      <w:pPr>
        <w:tabs>
          <w:tab w:val="num" w:pos="7331"/>
        </w:tabs>
        <w:ind w:left="7331" w:hanging="360"/>
      </w:pPr>
      <w:rPr>
        <w:rFonts w:ascii="Wingdings" w:hAnsi="Wingdings" w:hint="default"/>
      </w:rPr>
    </w:lvl>
  </w:abstractNum>
  <w:abstractNum w:abstractNumId="34" w15:restartNumberingAfterBreak="0">
    <w:nsid w:val="6353387F"/>
    <w:multiLevelType w:val="multilevel"/>
    <w:tmpl w:val="B17435C2"/>
    <w:lvl w:ilvl="0">
      <w:start w:val="1"/>
      <w:numFmt w:val="decimal"/>
      <w:pStyle w:val="Titre1"/>
      <w:lvlText w:val="%1"/>
      <w:lvlJc w:val="left"/>
      <w:pPr>
        <w:tabs>
          <w:tab w:val="num" w:pos="787"/>
        </w:tabs>
        <w:ind w:left="787" w:hanging="432"/>
      </w:pPr>
    </w:lvl>
    <w:lvl w:ilvl="1">
      <w:start w:val="1"/>
      <w:numFmt w:val="decimal"/>
      <w:pStyle w:val="Titre2"/>
      <w:lvlText w:val="%1.%2"/>
      <w:lvlJc w:val="left"/>
      <w:pPr>
        <w:tabs>
          <w:tab w:val="num" w:pos="3554"/>
        </w:tabs>
        <w:ind w:left="3554" w:hanging="576"/>
      </w:pPr>
    </w:lvl>
    <w:lvl w:ilvl="2">
      <w:start w:val="1"/>
      <w:numFmt w:val="decimal"/>
      <w:pStyle w:val="Titre3"/>
      <w:lvlText w:val="%1.%2.%3"/>
      <w:lvlJc w:val="left"/>
      <w:pPr>
        <w:tabs>
          <w:tab w:val="num" w:pos="5681"/>
        </w:tabs>
        <w:ind w:left="5681" w:hanging="720"/>
      </w:pPr>
    </w:lvl>
    <w:lvl w:ilvl="3">
      <w:start w:val="1"/>
      <w:numFmt w:val="decimal"/>
      <w:pStyle w:val="Titre4"/>
      <w:lvlText w:val="%1.%2.%3.%4"/>
      <w:lvlJc w:val="left"/>
      <w:pPr>
        <w:tabs>
          <w:tab w:val="num" w:pos="1219"/>
        </w:tabs>
        <w:ind w:left="1219" w:hanging="864"/>
      </w:pPr>
    </w:lvl>
    <w:lvl w:ilvl="4">
      <w:start w:val="1"/>
      <w:numFmt w:val="decimal"/>
      <w:pStyle w:val="Titre5"/>
      <w:lvlText w:val="%1.%2.%3.%4.%5"/>
      <w:lvlJc w:val="left"/>
      <w:pPr>
        <w:tabs>
          <w:tab w:val="num" w:pos="1363"/>
        </w:tabs>
        <w:ind w:left="1363" w:hanging="1008"/>
      </w:pPr>
    </w:lvl>
    <w:lvl w:ilvl="5">
      <w:start w:val="1"/>
      <w:numFmt w:val="decimal"/>
      <w:pStyle w:val="Titre6"/>
      <w:lvlText w:val="%1.%2.%3.%4.%5.%6"/>
      <w:lvlJc w:val="left"/>
      <w:pPr>
        <w:tabs>
          <w:tab w:val="num" w:pos="1507"/>
        </w:tabs>
        <w:ind w:left="1507" w:hanging="1152"/>
      </w:pPr>
    </w:lvl>
    <w:lvl w:ilvl="6">
      <w:start w:val="1"/>
      <w:numFmt w:val="decimal"/>
      <w:pStyle w:val="Titre7"/>
      <w:lvlText w:val="%1.%2.%3.%4.%5.%6.%7"/>
      <w:lvlJc w:val="left"/>
      <w:pPr>
        <w:tabs>
          <w:tab w:val="num" w:pos="1651"/>
        </w:tabs>
        <w:ind w:left="1651" w:hanging="1296"/>
      </w:pPr>
    </w:lvl>
    <w:lvl w:ilvl="7">
      <w:start w:val="1"/>
      <w:numFmt w:val="decimal"/>
      <w:pStyle w:val="Titre8"/>
      <w:lvlText w:val="%1.%2.%3.%4.%5.%6.%7.%8"/>
      <w:lvlJc w:val="left"/>
      <w:pPr>
        <w:tabs>
          <w:tab w:val="num" w:pos="1795"/>
        </w:tabs>
        <w:ind w:left="1795" w:hanging="1440"/>
      </w:pPr>
    </w:lvl>
    <w:lvl w:ilvl="8">
      <w:start w:val="1"/>
      <w:numFmt w:val="decimal"/>
      <w:pStyle w:val="Titre9"/>
      <w:lvlText w:val="%1.%2.%3.%4.%5.%6.%7.%8.%9"/>
      <w:lvlJc w:val="left"/>
      <w:pPr>
        <w:tabs>
          <w:tab w:val="num" w:pos="1939"/>
        </w:tabs>
        <w:ind w:left="1939" w:hanging="1584"/>
      </w:pPr>
    </w:lvl>
  </w:abstractNum>
  <w:abstractNum w:abstractNumId="35" w15:restartNumberingAfterBreak="0">
    <w:nsid w:val="68EA2586"/>
    <w:multiLevelType w:val="hybridMultilevel"/>
    <w:tmpl w:val="2D9407A4"/>
    <w:lvl w:ilvl="0" w:tplc="74D8DE8C">
      <w:start w:val="1"/>
      <w:numFmt w:val="bullet"/>
      <w:pStyle w:val="Listepuces"/>
      <w:lvlText w:val=""/>
      <w:lvlJc w:val="left"/>
      <w:pPr>
        <w:tabs>
          <w:tab w:val="num" w:pos="3479"/>
        </w:tabs>
        <w:ind w:left="3479" w:hanging="360"/>
      </w:pPr>
      <w:rPr>
        <w:rFonts w:ascii="Symbol" w:hAnsi="Symbol" w:hint="default"/>
        <w:color w:val="FF0000"/>
      </w:rPr>
    </w:lvl>
    <w:lvl w:ilvl="1" w:tplc="4B8A4D96">
      <w:start w:val="1"/>
      <w:numFmt w:val="decimal"/>
      <w:lvlText w:val="%2."/>
      <w:lvlJc w:val="left"/>
      <w:pPr>
        <w:tabs>
          <w:tab w:val="num" w:pos="2574"/>
        </w:tabs>
        <w:ind w:left="2574" w:hanging="360"/>
      </w:pPr>
    </w:lvl>
    <w:lvl w:ilvl="2" w:tplc="FE9C42C8">
      <w:start w:val="1"/>
      <w:numFmt w:val="bullet"/>
      <w:lvlText w:val=""/>
      <w:lvlJc w:val="left"/>
      <w:pPr>
        <w:tabs>
          <w:tab w:val="num" w:pos="3294"/>
        </w:tabs>
        <w:ind w:left="3294" w:hanging="360"/>
      </w:pPr>
      <w:rPr>
        <w:rFonts w:ascii="Wingdings" w:hAnsi="Wingdings" w:hint="default"/>
      </w:rPr>
    </w:lvl>
    <w:lvl w:ilvl="3" w:tplc="6EBA42C6" w:tentative="1">
      <w:start w:val="1"/>
      <w:numFmt w:val="bullet"/>
      <w:lvlText w:val=""/>
      <w:lvlJc w:val="left"/>
      <w:pPr>
        <w:tabs>
          <w:tab w:val="num" w:pos="4014"/>
        </w:tabs>
        <w:ind w:left="4014" w:hanging="360"/>
      </w:pPr>
      <w:rPr>
        <w:rFonts w:ascii="Symbol" w:hAnsi="Symbol" w:hint="default"/>
      </w:rPr>
    </w:lvl>
    <w:lvl w:ilvl="4" w:tplc="1DF24128" w:tentative="1">
      <w:start w:val="1"/>
      <w:numFmt w:val="bullet"/>
      <w:lvlText w:val="o"/>
      <w:lvlJc w:val="left"/>
      <w:pPr>
        <w:tabs>
          <w:tab w:val="num" w:pos="4734"/>
        </w:tabs>
        <w:ind w:left="4734" w:hanging="360"/>
      </w:pPr>
      <w:rPr>
        <w:rFonts w:ascii="Courier New" w:hAnsi="Courier New" w:hint="default"/>
      </w:rPr>
    </w:lvl>
    <w:lvl w:ilvl="5" w:tplc="30F2259E" w:tentative="1">
      <w:start w:val="1"/>
      <w:numFmt w:val="bullet"/>
      <w:lvlText w:val=""/>
      <w:lvlJc w:val="left"/>
      <w:pPr>
        <w:tabs>
          <w:tab w:val="num" w:pos="5454"/>
        </w:tabs>
        <w:ind w:left="5454" w:hanging="360"/>
      </w:pPr>
      <w:rPr>
        <w:rFonts w:ascii="Wingdings" w:hAnsi="Wingdings" w:hint="default"/>
      </w:rPr>
    </w:lvl>
    <w:lvl w:ilvl="6" w:tplc="AB205432" w:tentative="1">
      <w:start w:val="1"/>
      <w:numFmt w:val="bullet"/>
      <w:lvlText w:val=""/>
      <w:lvlJc w:val="left"/>
      <w:pPr>
        <w:tabs>
          <w:tab w:val="num" w:pos="6174"/>
        </w:tabs>
        <w:ind w:left="6174" w:hanging="360"/>
      </w:pPr>
      <w:rPr>
        <w:rFonts w:ascii="Symbol" w:hAnsi="Symbol" w:hint="default"/>
      </w:rPr>
    </w:lvl>
    <w:lvl w:ilvl="7" w:tplc="5492C108" w:tentative="1">
      <w:start w:val="1"/>
      <w:numFmt w:val="bullet"/>
      <w:lvlText w:val="o"/>
      <w:lvlJc w:val="left"/>
      <w:pPr>
        <w:tabs>
          <w:tab w:val="num" w:pos="6894"/>
        </w:tabs>
        <w:ind w:left="6894" w:hanging="360"/>
      </w:pPr>
      <w:rPr>
        <w:rFonts w:ascii="Courier New" w:hAnsi="Courier New" w:hint="default"/>
      </w:rPr>
    </w:lvl>
    <w:lvl w:ilvl="8" w:tplc="D124D29E" w:tentative="1">
      <w:start w:val="1"/>
      <w:numFmt w:val="bullet"/>
      <w:lvlText w:val=""/>
      <w:lvlJc w:val="left"/>
      <w:pPr>
        <w:tabs>
          <w:tab w:val="num" w:pos="7614"/>
        </w:tabs>
        <w:ind w:left="7614" w:hanging="360"/>
      </w:pPr>
      <w:rPr>
        <w:rFonts w:ascii="Wingdings" w:hAnsi="Wingdings" w:hint="default"/>
      </w:rPr>
    </w:lvl>
  </w:abstractNum>
  <w:abstractNum w:abstractNumId="36" w15:restartNumberingAfterBreak="0">
    <w:nsid w:val="6AAA44AB"/>
    <w:multiLevelType w:val="singleLevel"/>
    <w:tmpl w:val="E4F06072"/>
    <w:lvl w:ilvl="0">
      <w:start w:val="1"/>
      <w:numFmt w:val="bullet"/>
      <w:pStyle w:val="para4traitpuce"/>
      <w:lvlText w:val=""/>
      <w:lvlJc w:val="left"/>
      <w:pPr>
        <w:tabs>
          <w:tab w:val="num" w:pos="360"/>
        </w:tabs>
        <w:ind w:left="360" w:hanging="360"/>
      </w:pPr>
      <w:rPr>
        <w:rFonts w:ascii="Symbol" w:hAnsi="Symbol" w:hint="default"/>
      </w:rPr>
    </w:lvl>
  </w:abstractNum>
  <w:abstractNum w:abstractNumId="37" w15:restartNumberingAfterBreak="0">
    <w:nsid w:val="6B6B4671"/>
    <w:multiLevelType w:val="hybridMultilevel"/>
    <w:tmpl w:val="8818AC4E"/>
    <w:lvl w:ilvl="0" w:tplc="200A6AD8">
      <w:start w:val="1"/>
      <w:numFmt w:val="bullet"/>
      <w:pStyle w:val="Point3"/>
      <w:lvlText w:val=""/>
      <w:lvlJc w:val="left"/>
      <w:pPr>
        <w:tabs>
          <w:tab w:val="num" w:pos="1854"/>
        </w:tabs>
        <w:ind w:left="1854" w:hanging="360"/>
      </w:pPr>
      <w:rPr>
        <w:rFonts w:ascii="Symbol" w:hAnsi="Symbol" w:hint="default"/>
        <w:color w:val="0000FF"/>
      </w:rPr>
    </w:lvl>
    <w:lvl w:ilvl="1" w:tplc="4DFAE748" w:tentative="1">
      <w:start w:val="1"/>
      <w:numFmt w:val="bullet"/>
      <w:lvlText w:val="o"/>
      <w:lvlJc w:val="left"/>
      <w:pPr>
        <w:tabs>
          <w:tab w:val="num" w:pos="2291"/>
        </w:tabs>
        <w:ind w:left="2291" w:hanging="360"/>
      </w:pPr>
      <w:rPr>
        <w:rFonts w:ascii="Courier New" w:hAnsi="Courier New" w:hint="default"/>
      </w:rPr>
    </w:lvl>
    <w:lvl w:ilvl="2" w:tplc="6896C4AA" w:tentative="1">
      <w:start w:val="1"/>
      <w:numFmt w:val="bullet"/>
      <w:lvlText w:val=""/>
      <w:lvlJc w:val="left"/>
      <w:pPr>
        <w:tabs>
          <w:tab w:val="num" w:pos="3011"/>
        </w:tabs>
        <w:ind w:left="3011" w:hanging="360"/>
      </w:pPr>
      <w:rPr>
        <w:rFonts w:ascii="Wingdings" w:hAnsi="Wingdings" w:hint="default"/>
      </w:rPr>
    </w:lvl>
    <w:lvl w:ilvl="3" w:tplc="55C838B4" w:tentative="1">
      <w:start w:val="1"/>
      <w:numFmt w:val="bullet"/>
      <w:lvlText w:val=""/>
      <w:lvlJc w:val="left"/>
      <w:pPr>
        <w:tabs>
          <w:tab w:val="num" w:pos="3731"/>
        </w:tabs>
        <w:ind w:left="3731" w:hanging="360"/>
      </w:pPr>
      <w:rPr>
        <w:rFonts w:ascii="Symbol" w:hAnsi="Symbol" w:hint="default"/>
      </w:rPr>
    </w:lvl>
    <w:lvl w:ilvl="4" w:tplc="A29255CE" w:tentative="1">
      <w:start w:val="1"/>
      <w:numFmt w:val="bullet"/>
      <w:lvlText w:val="o"/>
      <w:lvlJc w:val="left"/>
      <w:pPr>
        <w:tabs>
          <w:tab w:val="num" w:pos="4451"/>
        </w:tabs>
        <w:ind w:left="4451" w:hanging="360"/>
      </w:pPr>
      <w:rPr>
        <w:rFonts w:ascii="Courier New" w:hAnsi="Courier New" w:hint="default"/>
      </w:rPr>
    </w:lvl>
    <w:lvl w:ilvl="5" w:tplc="3CCA7328" w:tentative="1">
      <w:start w:val="1"/>
      <w:numFmt w:val="bullet"/>
      <w:lvlText w:val=""/>
      <w:lvlJc w:val="left"/>
      <w:pPr>
        <w:tabs>
          <w:tab w:val="num" w:pos="5171"/>
        </w:tabs>
        <w:ind w:left="5171" w:hanging="360"/>
      </w:pPr>
      <w:rPr>
        <w:rFonts w:ascii="Wingdings" w:hAnsi="Wingdings" w:hint="default"/>
      </w:rPr>
    </w:lvl>
    <w:lvl w:ilvl="6" w:tplc="57FCDF2C" w:tentative="1">
      <w:start w:val="1"/>
      <w:numFmt w:val="bullet"/>
      <w:lvlText w:val=""/>
      <w:lvlJc w:val="left"/>
      <w:pPr>
        <w:tabs>
          <w:tab w:val="num" w:pos="5891"/>
        </w:tabs>
        <w:ind w:left="5891" w:hanging="360"/>
      </w:pPr>
      <w:rPr>
        <w:rFonts w:ascii="Symbol" w:hAnsi="Symbol" w:hint="default"/>
      </w:rPr>
    </w:lvl>
    <w:lvl w:ilvl="7" w:tplc="3668952A" w:tentative="1">
      <w:start w:val="1"/>
      <w:numFmt w:val="bullet"/>
      <w:lvlText w:val="o"/>
      <w:lvlJc w:val="left"/>
      <w:pPr>
        <w:tabs>
          <w:tab w:val="num" w:pos="6611"/>
        </w:tabs>
        <w:ind w:left="6611" w:hanging="360"/>
      </w:pPr>
      <w:rPr>
        <w:rFonts w:ascii="Courier New" w:hAnsi="Courier New" w:hint="default"/>
      </w:rPr>
    </w:lvl>
    <w:lvl w:ilvl="8" w:tplc="0882B068" w:tentative="1">
      <w:start w:val="1"/>
      <w:numFmt w:val="bullet"/>
      <w:lvlText w:val=""/>
      <w:lvlJc w:val="left"/>
      <w:pPr>
        <w:tabs>
          <w:tab w:val="num" w:pos="7331"/>
        </w:tabs>
        <w:ind w:left="7331" w:hanging="360"/>
      </w:pPr>
      <w:rPr>
        <w:rFonts w:ascii="Wingdings" w:hAnsi="Wingdings" w:hint="default"/>
      </w:rPr>
    </w:lvl>
  </w:abstractNum>
  <w:abstractNum w:abstractNumId="38" w15:restartNumberingAfterBreak="0">
    <w:nsid w:val="6C391FCE"/>
    <w:multiLevelType w:val="hybridMultilevel"/>
    <w:tmpl w:val="6F52204A"/>
    <w:lvl w:ilvl="0" w:tplc="BC4AFABA">
      <w:start w:val="1"/>
      <w:numFmt w:val="bullet"/>
      <w:lvlText w:val="-"/>
      <w:lvlJc w:val="left"/>
      <w:pPr>
        <w:tabs>
          <w:tab w:val="num" w:pos="825"/>
        </w:tabs>
        <w:ind w:left="825" w:hanging="465"/>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235B6C"/>
    <w:multiLevelType w:val="singleLevel"/>
    <w:tmpl w:val="7646EAF6"/>
    <w:lvl w:ilvl="0">
      <w:start w:val="1"/>
      <w:numFmt w:val="decimal"/>
      <w:lvlText w:val="%1."/>
      <w:lvlJc w:val="left"/>
      <w:pPr>
        <w:tabs>
          <w:tab w:val="num" w:pos="510"/>
        </w:tabs>
        <w:ind w:left="510" w:hanging="510"/>
      </w:pPr>
      <w:rPr>
        <w:rFonts w:ascii="Tahoma" w:hAnsi="Tahoma" w:hint="default"/>
        <w:b/>
        <w:i w:val="0"/>
        <w:color w:val="FF6600"/>
        <w:sz w:val="22"/>
      </w:rPr>
    </w:lvl>
  </w:abstractNum>
  <w:abstractNum w:abstractNumId="40" w15:restartNumberingAfterBreak="0">
    <w:nsid w:val="70537258"/>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1" w15:restartNumberingAfterBreak="0">
    <w:nsid w:val="72C66B46"/>
    <w:multiLevelType w:val="singleLevel"/>
    <w:tmpl w:val="040C0001"/>
    <w:lvl w:ilvl="0">
      <w:start w:val="1"/>
      <w:numFmt w:val="bullet"/>
      <w:pStyle w:val="tpr3"/>
      <w:lvlText w:val=""/>
      <w:lvlJc w:val="left"/>
      <w:pPr>
        <w:tabs>
          <w:tab w:val="num" w:pos="360"/>
        </w:tabs>
        <w:ind w:left="360" w:hanging="360"/>
      </w:pPr>
      <w:rPr>
        <w:rFonts w:ascii="Symbol" w:hAnsi="Symbol" w:hint="default"/>
      </w:rPr>
    </w:lvl>
  </w:abstractNum>
  <w:abstractNum w:abstractNumId="42" w15:restartNumberingAfterBreak="0">
    <w:nsid w:val="79D652CB"/>
    <w:multiLevelType w:val="hybridMultilevel"/>
    <w:tmpl w:val="F2F6532C"/>
    <w:lvl w:ilvl="0" w:tplc="0DD4D0C4">
      <w:start w:val="1"/>
      <w:numFmt w:val="bullet"/>
      <w:pStyle w:val="11-NormalPuceD"/>
      <w:lvlText w:val=""/>
      <w:lvlJc w:val="left"/>
      <w:pPr>
        <w:tabs>
          <w:tab w:val="num" w:pos="3563"/>
        </w:tabs>
        <w:ind w:left="3563" w:hanging="360"/>
      </w:pPr>
      <w:rPr>
        <w:rFonts w:ascii="Wingdings 2" w:hAnsi="Wingdings 2" w:hint="default"/>
        <w:color w:val="FF9900"/>
      </w:rPr>
    </w:lvl>
    <w:lvl w:ilvl="1" w:tplc="7B724D00" w:tentative="1">
      <w:start w:val="1"/>
      <w:numFmt w:val="bullet"/>
      <w:lvlText w:val="o"/>
      <w:lvlJc w:val="left"/>
      <w:pPr>
        <w:tabs>
          <w:tab w:val="num" w:pos="1440"/>
        </w:tabs>
        <w:ind w:left="1440" w:hanging="360"/>
      </w:pPr>
      <w:rPr>
        <w:rFonts w:ascii="Courier New" w:hAnsi="Courier New" w:hint="default"/>
      </w:rPr>
    </w:lvl>
    <w:lvl w:ilvl="2" w:tplc="637E4878" w:tentative="1">
      <w:start w:val="1"/>
      <w:numFmt w:val="bullet"/>
      <w:lvlText w:val=""/>
      <w:lvlJc w:val="left"/>
      <w:pPr>
        <w:tabs>
          <w:tab w:val="num" w:pos="2160"/>
        </w:tabs>
        <w:ind w:left="2160" w:hanging="360"/>
      </w:pPr>
      <w:rPr>
        <w:rFonts w:ascii="Wingdings" w:hAnsi="Wingdings" w:hint="default"/>
      </w:rPr>
    </w:lvl>
    <w:lvl w:ilvl="3" w:tplc="7024A6E2" w:tentative="1">
      <w:start w:val="1"/>
      <w:numFmt w:val="bullet"/>
      <w:lvlText w:val=""/>
      <w:lvlJc w:val="left"/>
      <w:pPr>
        <w:tabs>
          <w:tab w:val="num" w:pos="2880"/>
        </w:tabs>
        <w:ind w:left="2880" w:hanging="360"/>
      </w:pPr>
      <w:rPr>
        <w:rFonts w:ascii="Symbol" w:hAnsi="Symbol" w:hint="default"/>
      </w:rPr>
    </w:lvl>
    <w:lvl w:ilvl="4" w:tplc="B0180BBC" w:tentative="1">
      <w:start w:val="1"/>
      <w:numFmt w:val="bullet"/>
      <w:lvlText w:val="o"/>
      <w:lvlJc w:val="left"/>
      <w:pPr>
        <w:tabs>
          <w:tab w:val="num" w:pos="3600"/>
        </w:tabs>
        <w:ind w:left="3600" w:hanging="360"/>
      </w:pPr>
      <w:rPr>
        <w:rFonts w:ascii="Courier New" w:hAnsi="Courier New" w:hint="default"/>
      </w:rPr>
    </w:lvl>
    <w:lvl w:ilvl="5" w:tplc="97CE69EA" w:tentative="1">
      <w:start w:val="1"/>
      <w:numFmt w:val="bullet"/>
      <w:lvlText w:val=""/>
      <w:lvlJc w:val="left"/>
      <w:pPr>
        <w:tabs>
          <w:tab w:val="num" w:pos="4320"/>
        </w:tabs>
        <w:ind w:left="4320" w:hanging="360"/>
      </w:pPr>
      <w:rPr>
        <w:rFonts w:ascii="Wingdings" w:hAnsi="Wingdings" w:hint="default"/>
      </w:rPr>
    </w:lvl>
    <w:lvl w:ilvl="6" w:tplc="A88685B6" w:tentative="1">
      <w:start w:val="1"/>
      <w:numFmt w:val="bullet"/>
      <w:lvlText w:val=""/>
      <w:lvlJc w:val="left"/>
      <w:pPr>
        <w:tabs>
          <w:tab w:val="num" w:pos="5040"/>
        </w:tabs>
        <w:ind w:left="5040" w:hanging="360"/>
      </w:pPr>
      <w:rPr>
        <w:rFonts w:ascii="Symbol" w:hAnsi="Symbol" w:hint="default"/>
      </w:rPr>
    </w:lvl>
    <w:lvl w:ilvl="7" w:tplc="0E122630" w:tentative="1">
      <w:start w:val="1"/>
      <w:numFmt w:val="bullet"/>
      <w:lvlText w:val="o"/>
      <w:lvlJc w:val="left"/>
      <w:pPr>
        <w:tabs>
          <w:tab w:val="num" w:pos="5760"/>
        </w:tabs>
        <w:ind w:left="5760" w:hanging="360"/>
      </w:pPr>
      <w:rPr>
        <w:rFonts w:ascii="Courier New" w:hAnsi="Courier New" w:hint="default"/>
      </w:rPr>
    </w:lvl>
    <w:lvl w:ilvl="8" w:tplc="5AD4DFC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2E3214"/>
    <w:multiLevelType w:val="hybridMultilevel"/>
    <w:tmpl w:val="48C2CF14"/>
    <w:lvl w:ilvl="0" w:tplc="FF94731E">
      <w:start w:val="1"/>
      <w:numFmt w:val="bullet"/>
      <w:pStyle w:val="11-NormalPuce0"/>
      <w:lvlText w:val=""/>
      <w:lvlJc w:val="left"/>
      <w:pPr>
        <w:tabs>
          <w:tab w:val="num" w:pos="1636"/>
        </w:tabs>
        <w:ind w:left="1636" w:hanging="360"/>
      </w:pPr>
      <w:rPr>
        <w:rFonts w:ascii="Symbol" w:hAnsi="Symbol" w:hint="default"/>
        <w:color w:val="FF6600"/>
      </w:rPr>
    </w:lvl>
    <w:lvl w:ilvl="1" w:tplc="DD48988C">
      <w:numFmt w:val="bullet"/>
      <w:lvlText w:val="-"/>
      <w:lvlJc w:val="left"/>
      <w:pPr>
        <w:tabs>
          <w:tab w:val="num" w:pos="1902"/>
        </w:tabs>
        <w:ind w:left="1902" w:hanging="360"/>
      </w:pPr>
      <w:rPr>
        <w:rFonts w:ascii="Times New Roman" w:eastAsia="Times New Roman" w:hAnsi="Times New Roman" w:cs="Times New Roman" w:hint="default"/>
      </w:rPr>
    </w:lvl>
    <w:lvl w:ilvl="2" w:tplc="C7BC1EEE">
      <w:start w:val="1"/>
      <w:numFmt w:val="bullet"/>
      <w:lvlText w:val=""/>
      <w:lvlJc w:val="left"/>
      <w:pPr>
        <w:tabs>
          <w:tab w:val="num" w:pos="2622"/>
        </w:tabs>
        <w:ind w:left="2622" w:hanging="360"/>
      </w:pPr>
      <w:rPr>
        <w:rFonts w:ascii="Wingdings" w:hAnsi="Wingdings" w:hint="default"/>
      </w:rPr>
    </w:lvl>
    <w:lvl w:ilvl="3" w:tplc="140679B4" w:tentative="1">
      <w:start w:val="1"/>
      <w:numFmt w:val="bullet"/>
      <w:lvlText w:val=""/>
      <w:lvlJc w:val="left"/>
      <w:pPr>
        <w:tabs>
          <w:tab w:val="num" w:pos="3342"/>
        </w:tabs>
        <w:ind w:left="3342" w:hanging="360"/>
      </w:pPr>
      <w:rPr>
        <w:rFonts w:ascii="Symbol" w:hAnsi="Symbol" w:hint="default"/>
      </w:rPr>
    </w:lvl>
    <w:lvl w:ilvl="4" w:tplc="4E7C535A" w:tentative="1">
      <w:start w:val="1"/>
      <w:numFmt w:val="bullet"/>
      <w:lvlText w:val="o"/>
      <w:lvlJc w:val="left"/>
      <w:pPr>
        <w:tabs>
          <w:tab w:val="num" w:pos="4062"/>
        </w:tabs>
        <w:ind w:left="4062" w:hanging="360"/>
      </w:pPr>
      <w:rPr>
        <w:rFonts w:ascii="Courier New" w:hAnsi="Courier New" w:hint="default"/>
      </w:rPr>
    </w:lvl>
    <w:lvl w:ilvl="5" w:tplc="1400881C" w:tentative="1">
      <w:start w:val="1"/>
      <w:numFmt w:val="bullet"/>
      <w:lvlText w:val=""/>
      <w:lvlJc w:val="left"/>
      <w:pPr>
        <w:tabs>
          <w:tab w:val="num" w:pos="4782"/>
        </w:tabs>
        <w:ind w:left="4782" w:hanging="360"/>
      </w:pPr>
      <w:rPr>
        <w:rFonts w:ascii="Wingdings" w:hAnsi="Wingdings" w:hint="default"/>
      </w:rPr>
    </w:lvl>
    <w:lvl w:ilvl="6" w:tplc="13FCF436" w:tentative="1">
      <w:start w:val="1"/>
      <w:numFmt w:val="bullet"/>
      <w:lvlText w:val=""/>
      <w:lvlJc w:val="left"/>
      <w:pPr>
        <w:tabs>
          <w:tab w:val="num" w:pos="5502"/>
        </w:tabs>
        <w:ind w:left="5502" w:hanging="360"/>
      </w:pPr>
      <w:rPr>
        <w:rFonts w:ascii="Symbol" w:hAnsi="Symbol" w:hint="default"/>
      </w:rPr>
    </w:lvl>
    <w:lvl w:ilvl="7" w:tplc="3C3C333E" w:tentative="1">
      <w:start w:val="1"/>
      <w:numFmt w:val="bullet"/>
      <w:lvlText w:val="o"/>
      <w:lvlJc w:val="left"/>
      <w:pPr>
        <w:tabs>
          <w:tab w:val="num" w:pos="6222"/>
        </w:tabs>
        <w:ind w:left="6222" w:hanging="360"/>
      </w:pPr>
      <w:rPr>
        <w:rFonts w:ascii="Courier New" w:hAnsi="Courier New" w:hint="default"/>
      </w:rPr>
    </w:lvl>
    <w:lvl w:ilvl="8" w:tplc="3AA0669C" w:tentative="1">
      <w:start w:val="1"/>
      <w:numFmt w:val="bullet"/>
      <w:lvlText w:val=""/>
      <w:lvlJc w:val="left"/>
      <w:pPr>
        <w:tabs>
          <w:tab w:val="num" w:pos="6942"/>
        </w:tabs>
        <w:ind w:left="6942" w:hanging="360"/>
      </w:pPr>
      <w:rPr>
        <w:rFonts w:ascii="Wingdings" w:hAnsi="Wingdings" w:hint="default"/>
      </w:rPr>
    </w:lvl>
  </w:abstractNum>
  <w:num w:numId="1">
    <w:abstractNumId w:val="35"/>
  </w:num>
  <w:num w:numId="2">
    <w:abstractNumId w:val="1"/>
  </w:num>
  <w:num w:numId="3">
    <w:abstractNumId w:val="30"/>
  </w:num>
  <w:num w:numId="4">
    <w:abstractNumId w:val="22"/>
  </w:num>
  <w:num w:numId="5">
    <w:abstractNumId w:val="41"/>
  </w:num>
  <w:num w:numId="6">
    <w:abstractNumId w:val="0"/>
  </w:num>
  <w:num w:numId="7">
    <w:abstractNumId w:val="8"/>
  </w:num>
  <w:num w:numId="8">
    <w:abstractNumId w:val="19"/>
  </w:num>
  <w:num w:numId="9">
    <w:abstractNumId w:val="13"/>
  </w:num>
  <w:num w:numId="10">
    <w:abstractNumId w:val="14"/>
  </w:num>
  <w:num w:numId="11">
    <w:abstractNumId w:val="32"/>
  </w:num>
  <w:num w:numId="12">
    <w:abstractNumId w:val="21"/>
  </w:num>
  <w:num w:numId="13">
    <w:abstractNumId w:val="27"/>
  </w:num>
  <w:num w:numId="14">
    <w:abstractNumId w:val="9"/>
  </w:num>
  <w:num w:numId="15">
    <w:abstractNumId w:val="43"/>
  </w:num>
  <w:num w:numId="16">
    <w:abstractNumId w:val="15"/>
  </w:num>
  <w:num w:numId="17">
    <w:abstractNumId w:val="33"/>
  </w:num>
  <w:num w:numId="18">
    <w:abstractNumId w:val="31"/>
  </w:num>
  <w:num w:numId="19">
    <w:abstractNumId w:val="37"/>
  </w:num>
  <w:num w:numId="20">
    <w:abstractNumId w:val="34"/>
  </w:num>
  <w:num w:numId="21">
    <w:abstractNumId w:val="18"/>
  </w:num>
  <w:num w:numId="22">
    <w:abstractNumId w:val="20"/>
  </w:num>
  <w:num w:numId="23">
    <w:abstractNumId w:val="2"/>
    <w:lvlOverride w:ilvl="0">
      <w:lvl w:ilvl="0">
        <w:start w:val="1"/>
        <w:numFmt w:val="bullet"/>
        <w:pStyle w:val="111-NormalPuceA"/>
        <w:lvlText w:val=""/>
        <w:lvlJc w:val="left"/>
        <w:pPr>
          <w:tabs>
            <w:tab w:val="num" w:pos="1071"/>
          </w:tabs>
          <w:ind w:left="634" w:hanging="283"/>
        </w:pPr>
        <w:rPr>
          <w:rFonts w:ascii="Wingdings 2" w:hAnsi="Wingdings 2" w:hint="default"/>
          <w:color w:val="FF9900"/>
        </w:rPr>
      </w:lvl>
    </w:lvlOverride>
  </w:num>
  <w:num w:numId="24">
    <w:abstractNumId w:val="42"/>
  </w:num>
  <w:num w:numId="25">
    <w:abstractNumId w:val="28"/>
  </w:num>
  <w:num w:numId="26">
    <w:abstractNumId w:val="11"/>
  </w:num>
  <w:num w:numId="27">
    <w:abstractNumId w:val="23"/>
  </w:num>
  <w:num w:numId="28">
    <w:abstractNumId w:val="24"/>
  </w:num>
  <w:num w:numId="29">
    <w:abstractNumId w:val="7"/>
  </w:num>
  <w:num w:numId="30">
    <w:abstractNumId w:val="36"/>
  </w:num>
  <w:num w:numId="31">
    <w:abstractNumId w:val="16"/>
  </w:num>
  <w:num w:numId="32">
    <w:abstractNumId w:val="29"/>
  </w:num>
  <w:num w:numId="33">
    <w:abstractNumId w:val="17"/>
  </w:num>
  <w:num w:numId="34">
    <w:abstractNumId w:val="25"/>
    <w:lvlOverride w:ilvl="0">
      <w:startOverride w:val="1"/>
    </w:lvlOverride>
  </w:num>
  <w:num w:numId="35">
    <w:abstractNumId w:val="8"/>
  </w:num>
  <w:num w:numId="36">
    <w:abstractNumId w:val="38"/>
  </w:num>
  <w:num w:numId="37">
    <w:abstractNumId w:val="39"/>
  </w:num>
  <w:num w:numId="38">
    <w:abstractNumId w:val="12"/>
  </w:num>
  <w:num w:numId="39">
    <w:abstractNumId w:val="10"/>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 w:numId="46">
    <w:abstractNumId w:val="34"/>
  </w:num>
  <w:num w:numId="47">
    <w:abstractNumId w:val="34"/>
  </w:num>
  <w:num w:numId="48">
    <w:abstractNumId w:val="34"/>
  </w:num>
  <w:num w:numId="49">
    <w:abstractNumId w:val="34"/>
  </w:num>
  <w:num w:numId="50">
    <w:abstractNumId w:val="26"/>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F40"/>
    <w:rsid w:val="00032412"/>
    <w:rsid w:val="000472A8"/>
    <w:rsid w:val="00050149"/>
    <w:rsid w:val="000C7CD6"/>
    <w:rsid w:val="000D797F"/>
    <w:rsid w:val="000E4133"/>
    <w:rsid w:val="00145AB6"/>
    <w:rsid w:val="0018512B"/>
    <w:rsid w:val="0019740B"/>
    <w:rsid w:val="00241353"/>
    <w:rsid w:val="002C0FB9"/>
    <w:rsid w:val="002C155C"/>
    <w:rsid w:val="002C4F57"/>
    <w:rsid w:val="002E3A1B"/>
    <w:rsid w:val="002E52B8"/>
    <w:rsid w:val="0031026B"/>
    <w:rsid w:val="00332CC4"/>
    <w:rsid w:val="003C3ADF"/>
    <w:rsid w:val="004C022A"/>
    <w:rsid w:val="004D14CE"/>
    <w:rsid w:val="004D306F"/>
    <w:rsid w:val="004D604F"/>
    <w:rsid w:val="0050481C"/>
    <w:rsid w:val="00542745"/>
    <w:rsid w:val="00572962"/>
    <w:rsid w:val="00590B1B"/>
    <w:rsid w:val="005C154E"/>
    <w:rsid w:val="005D2EEA"/>
    <w:rsid w:val="00623EE6"/>
    <w:rsid w:val="00675D85"/>
    <w:rsid w:val="0069479D"/>
    <w:rsid w:val="006A4F46"/>
    <w:rsid w:val="006C2F40"/>
    <w:rsid w:val="006D6564"/>
    <w:rsid w:val="006F6E38"/>
    <w:rsid w:val="00766FFE"/>
    <w:rsid w:val="007675F1"/>
    <w:rsid w:val="0077309B"/>
    <w:rsid w:val="00775B4F"/>
    <w:rsid w:val="00775BD3"/>
    <w:rsid w:val="007B6C8C"/>
    <w:rsid w:val="007D3858"/>
    <w:rsid w:val="007F7226"/>
    <w:rsid w:val="00891EF3"/>
    <w:rsid w:val="008A2F76"/>
    <w:rsid w:val="008D33CE"/>
    <w:rsid w:val="00907BCA"/>
    <w:rsid w:val="00917C38"/>
    <w:rsid w:val="00955475"/>
    <w:rsid w:val="0095739B"/>
    <w:rsid w:val="00980BE7"/>
    <w:rsid w:val="0098419B"/>
    <w:rsid w:val="009C4B6D"/>
    <w:rsid w:val="009C50D9"/>
    <w:rsid w:val="009D0323"/>
    <w:rsid w:val="00A144E6"/>
    <w:rsid w:val="00A76A4E"/>
    <w:rsid w:val="00AC5D40"/>
    <w:rsid w:val="00B01DA4"/>
    <w:rsid w:val="00B1635B"/>
    <w:rsid w:val="00B24063"/>
    <w:rsid w:val="00B25995"/>
    <w:rsid w:val="00B42D8B"/>
    <w:rsid w:val="00B54D36"/>
    <w:rsid w:val="00B83C1B"/>
    <w:rsid w:val="00B84313"/>
    <w:rsid w:val="00B8733D"/>
    <w:rsid w:val="00B95138"/>
    <w:rsid w:val="00BA52BD"/>
    <w:rsid w:val="00BB0060"/>
    <w:rsid w:val="00BB2693"/>
    <w:rsid w:val="00BC01B7"/>
    <w:rsid w:val="00BD0CFC"/>
    <w:rsid w:val="00BF1E1D"/>
    <w:rsid w:val="00C40BC8"/>
    <w:rsid w:val="00CA7FFE"/>
    <w:rsid w:val="00CC650F"/>
    <w:rsid w:val="00CD5A89"/>
    <w:rsid w:val="00D261F1"/>
    <w:rsid w:val="00D536F0"/>
    <w:rsid w:val="00D62AC8"/>
    <w:rsid w:val="00D675D4"/>
    <w:rsid w:val="00D936B2"/>
    <w:rsid w:val="00DA7A62"/>
    <w:rsid w:val="00DB624E"/>
    <w:rsid w:val="00DE40C0"/>
    <w:rsid w:val="00E03B9A"/>
    <w:rsid w:val="00E2033F"/>
    <w:rsid w:val="00E273A2"/>
    <w:rsid w:val="00F60287"/>
    <w:rsid w:val="00F9466D"/>
    <w:rsid w:val="00FD797D"/>
    <w:rsid w:val="00FE3ED9"/>
    <w:rsid w:val="3A4371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1B41001"/>
  <w15:docId w15:val="{2FC75F63-C24F-44EF-8724-9DC1EA51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12"/>
    <w:pPr>
      <w:spacing w:before="60" w:after="60"/>
      <w:jc w:val="both"/>
    </w:pPr>
    <w:rPr>
      <w:sz w:val="22"/>
    </w:rPr>
  </w:style>
  <w:style w:type="paragraph" w:styleId="Titre1">
    <w:name w:val="heading 1"/>
    <w:aliases w:val="ChapterTitle,Heading 1,Titre 11,t1.T1.Titre 1,t1,t1.T1,Titre 1I,h1,Message,Section Heading,stydde,1,Titre : normal+police 18 points,gras,1titre,1titre1,1titre2,1titre3,1titre4,1titre5,1titre6,GSA1,Section Heading1,stydde1,11,gras1,1titre7,GSA11"/>
    <w:basedOn w:val="Normal"/>
    <w:next w:val="Normal"/>
    <w:qFormat/>
    <w:rsid w:val="009C50D9"/>
    <w:pPr>
      <w:keepNext/>
      <w:numPr>
        <w:numId w:val="20"/>
      </w:numPr>
      <w:pBdr>
        <w:left w:val="dotted" w:sz="6" w:space="4" w:color="auto"/>
        <w:bottom w:val="dotted" w:sz="6" w:space="1" w:color="auto"/>
      </w:pBdr>
      <w:shd w:val="clear" w:color="auto" w:fill="E6E6E6"/>
      <w:spacing w:after="240"/>
      <w:ind w:left="788" w:hanging="431"/>
      <w:jc w:val="left"/>
      <w:outlineLvl w:val="0"/>
    </w:pPr>
    <w:rPr>
      <w:rFonts w:ascii="Trebuchet MS" w:hAnsi="Trebuchet MS"/>
      <w:b/>
      <w:smallCaps/>
      <w:spacing w:val="40"/>
      <w:sz w:val="36"/>
    </w:rPr>
  </w:style>
  <w:style w:type="paragraph" w:styleId="Titre2">
    <w:name w:val="heading 2"/>
    <w:aliases w:val="Heading 2,Titre 21,t2.T2,l2,I2,Titre Parag,h2,MainSection,Carré,Titre 2 times,Reset numbering,chapitre,InterTitre,2,2nd level,Header 2,T2,Titre 2 SQ,GSA2,H21,Reset numbering1,l21,I21,chapitre1,InterTitre1,21,2nd level1,h21,Header 21,T21,GSA21,t2"/>
    <w:basedOn w:val="Normal"/>
    <w:next w:val="Normal"/>
    <w:qFormat/>
    <w:rsid w:val="009C50D9"/>
    <w:pPr>
      <w:keepNext/>
      <w:numPr>
        <w:ilvl w:val="1"/>
        <w:numId w:val="20"/>
      </w:numPr>
      <w:pBdr>
        <w:bottom w:val="dotted" w:sz="6" w:space="1" w:color="auto"/>
      </w:pBdr>
      <w:spacing w:before="360" w:after="240"/>
      <w:ind w:left="576"/>
      <w:jc w:val="left"/>
      <w:outlineLvl w:val="1"/>
    </w:pPr>
    <w:rPr>
      <w:rFonts w:ascii="Trebuchet MS" w:eastAsia="MS Mincho" w:hAnsi="Trebuchet MS"/>
      <w:smallCaps/>
      <w:spacing w:val="30"/>
      <w:sz w:val="32"/>
    </w:rPr>
  </w:style>
  <w:style w:type="paragraph" w:styleId="Titre3">
    <w:name w:val="heading 3"/>
    <w:aliases w:val="Heading 3,Titre 31,t3.T3,l3,CT,3,SubSect,Point,Titre 3 times,Level 1 - 1,t3,3rd level,heading 3,Titre 3 SQ,T3,Heading 31,Heading 32,Heading 33,Heading 311,Heading 321,GSA3,h3,Level 1 - 11,l31,CT1,31,t31,3rd level1,H31,heading 31,Titre 3 SQ1,T31"/>
    <w:basedOn w:val="Normal"/>
    <w:next w:val="Normal"/>
    <w:qFormat/>
    <w:rsid w:val="00032412"/>
    <w:pPr>
      <w:keepNext/>
      <w:numPr>
        <w:ilvl w:val="2"/>
        <w:numId w:val="20"/>
      </w:numPr>
      <w:tabs>
        <w:tab w:val="clear" w:pos="5681"/>
        <w:tab w:val="num" w:pos="1276"/>
      </w:tabs>
      <w:spacing w:before="200" w:after="200"/>
      <w:ind w:left="1077"/>
      <w:jc w:val="left"/>
      <w:outlineLvl w:val="2"/>
    </w:pPr>
    <w:rPr>
      <w:rFonts w:ascii="Trebuchet MS" w:hAnsi="Trebuchet MS"/>
      <w:b/>
      <w:i/>
      <w:smallCaps/>
      <w:spacing w:val="20"/>
      <w:sz w:val="28"/>
    </w:rPr>
  </w:style>
  <w:style w:type="paragraph" w:styleId="Titre4">
    <w:name w:val="heading 4"/>
    <w:aliases w:val="Sub-Minor,Level 2 - a,l4,I4,H1,4th level,H4,T4,Map Title,C_4,Propale Titre 4,h4,chapitre 1.1.1.1,dash,d,Titre niveau 4,Titre 41,t4.T4,niveau 2,(Shift Ctrl 4),Contrat 4,t4,Titre 4 SQ,t4.T4.Titre 4,Ref Heading 1,rh1,Heading sql,First Subheading,L4"/>
    <w:basedOn w:val="Normal"/>
    <w:next w:val="Normal"/>
    <w:qFormat/>
    <w:rsid w:val="00032412"/>
    <w:pPr>
      <w:keepNext/>
      <w:numPr>
        <w:ilvl w:val="3"/>
        <w:numId w:val="20"/>
      </w:numPr>
      <w:spacing w:before="240" w:after="240"/>
      <w:ind w:hanging="862"/>
      <w:outlineLvl w:val="3"/>
    </w:pPr>
    <w:rPr>
      <w:rFonts w:ascii="Trebuchet MS" w:hAnsi="Trebuchet MS"/>
      <w:b/>
      <w:i/>
      <w:smallCaps/>
    </w:rPr>
  </w:style>
  <w:style w:type="paragraph" w:styleId="Titre5">
    <w:name w:val="heading 5"/>
    <w:aliases w:val="Article,Roman list,Level 3 - i,H5,Level 3 - i1,H51,Level 3 - i2,H52,Block Label,C_5"/>
    <w:basedOn w:val="Normal"/>
    <w:next w:val="Normal"/>
    <w:qFormat/>
    <w:rsid w:val="00032412"/>
    <w:pPr>
      <w:numPr>
        <w:ilvl w:val="4"/>
        <w:numId w:val="20"/>
      </w:numPr>
      <w:spacing w:before="240" w:after="120"/>
      <w:ind w:left="1366" w:hanging="1009"/>
      <w:outlineLvl w:val="4"/>
    </w:pPr>
    <w:rPr>
      <w:b/>
      <w:i/>
    </w:rPr>
  </w:style>
  <w:style w:type="paragraph" w:styleId="Titre6">
    <w:name w:val="heading 6"/>
    <w:aliases w:val="Annexe 1,Legal Level 1.,H6,Annexe,Ref Heading 3,rh3,Ref Heading 31,rh31,H61,h6,Third Subheading,Bullet list,Alinéa"/>
    <w:basedOn w:val="Normal"/>
    <w:next w:val="Normal"/>
    <w:qFormat/>
    <w:rsid w:val="00032412"/>
    <w:pPr>
      <w:numPr>
        <w:ilvl w:val="5"/>
        <w:numId w:val="20"/>
      </w:numPr>
      <w:spacing w:before="240"/>
      <w:outlineLvl w:val="5"/>
    </w:pPr>
    <w:rPr>
      <w:b/>
    </w:rPr>
  </w:style>
  <w:style w:type="paragraph" w:styleId="Titre7">
    <w:name w:val="heading 7"/>
    <w:aliases w:val="Legal Level 1.1.,H7,Heading 7,letter list,lettered list"/>
    <w:basedOn w:val="Normal"/>
    <w:next w:val="Normal"/>
    <w:qFormat/>
    <w:rsid w:val="00032412"/>
    <w:pPr>
      <w:numPr>
        <w:ilvl w:val="6"/>
        <w:numId w:val="20"/>
      </w:numPr>
      <w:spacing w:before="240"/>
      <w:outlineLvl w:val="6"/>
    </w:pPr>
  </w:style>
  <w:style w:type="paragraph" w:styleId="Titre8">
    <w:name w:val="heading 8"/>
    <w:aliases w:val="Annexe3"/>
    <w:basedOn w:val="Normal"/>
    <w:next w:val="Normal"/>
    <w:qFormat/>
    <w:rsid w:val="00032412"/>
    <w:pPr>
      <w:numPr>
        <w:ilvl w:val="7"/>
        <w:numId w:val="20"/>
      </w:numPr>
      <w:spacing w:before="240"/>
      <w:outlineLvl w:val="7"/>
    </w:pPr>
    <w:rPr>
      <w:i/>
    </w:rPr>
  </w:style>
  <w:style w:type="paragraph" w:styleId="Titre9">
    <w:name w:val="heading 9"/>
    <w:aliases w:val="Annexe4,Legal Level 1.1.1.1.,Titre 10,Heading 9,Annexe 3"/>
    <w:basedOn w:val="Normal"/>
    <w:next w:val="Normal"/>
    <w:qFormat/>
    <w:rsid w:val="00032412"/>
    <w:pPr>
      <w:numPr>
        <w:ilvl w:val="8"/>
        <w:numId w:val="20"/>
      </w:numPr>
      <w:spacing w:before="24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et pied de page"/>
    <w:basedOn w:val="Normal"/>
    <w:rsid w:val="00032412"/>
    <w:pPr>
      <w:tabs>
        <w:tab w:val="center" w:pos="4536"/>
        <w:tab w:val="right" w:pos="9072"/>
      </w:tabs>
    </w:pPr>
  </w:style>
  <w:style w:type="paragraph" w:styleId="Pieddepage">
    <w:name w:val="footer"/>
    <w:basedOn w:val="Normal"/>
    <w:rsid w:val="00032412"/>
    <w:pPr>
      <w:tabs>
        <w:tab w:val="center" w:pos="4536"/>
        <w:tab w:val="right" w:pos="9072"/>
      </w:tabs>
    </w:pPr>
  </w:style>
  <w:style w:type="character" w:styleId="Numrodepage">
    <w:name w:val="page number"/>
    <w:basedOn w:val="Policepardfaut"/>
    <w:rsid w:val="00032412"/>
  </w:style>
  <w:style w:type="paragraph" w:styleId="Textebrut">
    <w:name w:val="Plain Text"/>
    <w:basedOn w:val="Normal"/>
    <w:rsid w:val="00032412"/>
    <w:rPr>
      <w:rFonts w:ascii="Courier New" w:hAnsi="Courier New"/>
    </w:rPr>
  </w:style>
  <w:style w:type="paragraph" w:styleId="Retraitcorpsdetexte">
    <w:name w:val="Body Text Indent"/>
    <w:basedOn w:val="Normal"/>
    <w:rsid w:val="00032412"/>
    <w:rPr>
      <w:rFonts w:eastAsia="MS Mincho"/>
    </w:rPr>
  </w:style>
  <w:style w:type="paragraph" w:styleId="Listepuces">
    <w:name w:val="List Bullet"/>
    <w:basedOn w:val="Normal"/>
    <w:rsid w:val="00032412"/>
    <w:pPr>
      <w:numPr>
        <w:numId w:val="1"/>
      </w:numPr>
      <w:tabs>
        <w:tab w:val="clear" w:pos="3479"/>
        <w:tab w:val="left" w:pos="1276"/>
      </w:tabs>
      <w:ind w:left="1276" w:hanging="425"/>
    </w:pPr>
    <w:rPr>
      <w:rFonts w:eastAsia="MS Mincho"/>
    </w:rPr>
  </w:style>
  <w:style w:type="paragraph" w:customStyle="1" w:styleId="111-NormalPuceA">
    <w:name w:val="111 - NormalPuce A"/>
    <w:basedOn w:val="Listecontinue5"/>
    <w:autoRedefine/>
    <w:rsid w:val="00032412"/>
    <w:pPr>
      <w:numPr>
        <w:numId w:val="23"/>
      </w:numPr>
      <w:autoSpaceDE w:val="0"/>
      <w:autoSpaceDN w:val="0"/>
      <w:spacing w:after="60"/>
      <w:ind w:left="1418" w:hanging="454"/>
    </w:pPr>
  </w:style>
  <w:style w:type="paragraph" w:styleId="Listecontinue5">
    <w:name w:val="List Continue 5"/>
    <w:basedOn w:val="Normal"/>
    <w:rsid w:val="00032412"/>
    <w:pPr>
      <w:spacing w:after="120"/>
      <w:ind w:left="1415"/>
    </w:pPr>
  </w:style>
  <w:style w:type="paragraph" w:styleId="NormalWeb">
    <w:name w:val="Normal (Web)"/>
    <w:basedOn w:val="Normal"/>
    <w:rsid w:val="00032412"/>
    <w:pPr>
      <w:spacing w:before="100" w:beforeAutospacing="1" w:after="100" w:afterAutospacing="1"/>
      <w:jc w:val="left"/>
    </w:pPr>
    <w:rPr>
      <w:color w:val="000000"/>
    </w:rPr>
  </w:style>
  <w:style w:type="character" w:customStyle="1" w:styleId="lettrine1">
    <w:name w:val="lettrine1"/>
    <w:basedOn w:val="Policepardfaut"/>
    <w:rsid w:val="00032412"/>
    <w:rPr>
      <w:rFonts w:ascii="Verdana" w:hAnsi="Verdana" w:hint="default"/>
      <w:i w:val="0"/>
      <w:color w:val="FF0066"/>
      <w:spacing w:val="419"/>
      <w:sz w:val="45"/>
    </w:rPr>
  </w:style>
  <w:style w:type="character" w:customStyle="1" w:styleId="verdtxtref1">
    <w:name w:val="verdtxtref1"/>
    <w:basedOn w:val="Policepardfaut"/>
    <w:rsid w:val="00032412"/>
    <w:rPr>
      <w:rFonts w:ascii="Verdana" w:hAnsi="Verdana" w:hint="default"/>
      <w:spacing w:val="240"/>
      <w:sz w:val="20"/>
    </w:rPr>
  </w:style>
  <w:style w:type="paragraph" w:customStyle="1" w:styleId="Enum1">
    <w:name w:val="Enum 1"/>
    <w:basedOn w:val="Normal"/>
    <w:autoRedefine/>
    <w:rsid w:val="00032412"/>
    <w:pPr>
      <w:keepNext/>
      <w:spacing w:before="240" w:after="0"/>
      <w:ind w:left="993"/>
      <w:jc w:val="left"/>
    </w:pPr>
    <w:rPr>
      <w:rFonts w:ascii="Palatino Linotype" w:hAnsi="Palatino Linotype"/>
      <w:color w:val="FF6600"/>
      <w:u w:val="single"/>
    </w:rPr>
  </w:style>
  <w:style w:type="paragraph" w:styleId="Normalcentr">
    <w:name w:val="Block Text"/>
    <w:basedOn w:val="Normal"/>
    <w:rsid w:val="00032412"/>
    <w:pPr>
      <w:ind w:left="1774" w:right="-2"/>
      <w:jc w:val="left"/>
    </w:pPr>
  </w:style>
  <w:style w:type="character" w:styleId="Lienhypertexte">
    <w:name w:val="Hyperlink"/>
    <w:basedOn w:val="Policepardfaut"/>
    <w:uiPriority w:val="99"/>
    <w:rsid w:val="00032412"/>
    <w:rPr>
      <w:color w:val="0000FF"/>
      <w:u w:val="single"/>
    </w:rPr>
  </w:style>
  <w:style w:type="paragraph" w:customStyle="1" w:styleId="cr">
    <w:name w:val="cr"/>
    <w:basedOn w:val="Normal"/>
    <w:rsid w:val="00032412"/>
    <w:pPr>
      <w:spacing w:after="240" w:line="240" w:lineRule="atLeast"/>
      <w:ind w:left="352"/>
    </w:pPr>
  </w:style>
  <w:style w:type="paragraph" w:styleId="TM1">
    <w:name w:val="toc 1"/>
    <w:basedOn w:val="Normal"/>
    <w:next w:val="Normal"/>
    <w:autoRedefine/>
    <w:uiPriority w:val="39"/>
    <w:rsid w:val="00032412"/>
    <w:pPr>
      <w:spacing w:before="360" w:after="360"/>
      <w:jc w:val="left"/>
    </w:pPr>
    <w:rPr>
      <w:b/>
      <w:caps/>
      <w:u w:val="single"/>
    </w:rPr>
  </w:style>
  <w:style w:type="paragraph" w:styleId="TM2">
    <w:name w:val="toc 2"/>
    <w:basedOn w:val="Normal"/>
    <w:next w:val="Normal"/>
    <w:autoRedefine/>
    <w:uiPriority w:val="39"/>
    <w:rsid w:val="00032412"/>
    <w:pPr>
      <w:spacing w:before="0" w:after="0"/>
      <w:jc w:val="left"/>
    </w:pPr>
    <w:rPr>
      <w:b/>
      <w:smallCaps/>
    </w:rPr>
  </w:style>
  <w:style w:type="paragraph" w:styleId="TM3">
    <w:name w:val="toc 3"/>
    <w:basedOn w:val="Normal"/>
    <w:next w:val="Normal"/>
    <w:autoRedefine/>
    <w:uiPriority w:val="39"/>
    <w:rsid w:val="00032412"/>
    <w:pPr>
      <w:spacing w:before="0" w:after="0"/>
      <w:jc w:val="left"/>
    </w:pPr>
    <w:rPr>
      <w:smallCaps/>
    </w:rPr>
  </w:style>
  <w:style w:type="paragraph" w:styleId="TM4">
    <w:name w:val="toc 4"/>
    <w:basedOn w:val="Normal"/>
    <w:next w:val="Normal"/>
    <w:autoRedefine/>
    <w:uiPriority w:val="39"/>
    <w:rsid w:val="00032412"/>
    <w:pPr>
      <w:spacing w:before="0" w:after="0"/>
      <w:jc w:val="left"/>
    </w:pPr>
  </w:style>
  <w:style w:type="paragraph" w:styleId="TM5">
    <w:name w:val="toc 5"/>
    <w:basedOn w:val="Normal"/>
    <w:next w:val="Normal"/>
    <w:autoRedefine/>
    <w:semiHidden/>
    <w:rsid w:val="00032412"/>
    <w:pPr>
      <w:spacing w:before="0" w:after="0"/>
      <w:jc w:val="left"/>
    </w:pPr>
  </w:style>
  <w:style w:type="paragraph" w:styleId="TM6">
    <w:name w:val="toc 6"/>
    <w:basedOn w:val="Normal"/>
    <w:next w:val="Normal"/>
    <w:autoRedefine/>
    <w:semiHidden/>
    <w:rsid w:val="00032412"/>
    <w:pPr>
      <w:spacing w:before="0" w:after="0"/>
      <w:jc w:val="left"/>
    </w:pPr>
  </w:style>
  <w:style w:type="paragraph" w:styleId="TM7">
    <w:name w:val="toc 7"/>
    <w:basedOn w:val="Normal"/>
    <w:next w:val="Normal"/>
    <w:autoRedefine/>
    <w:semiHidden/>
    <w:rsid w:val="00032412"/>
    <w:pPr>
      <w:spacing w:before="0" w:after="0"/>
      <w:jc w:val="left"/>
    </w:pPr>
  </w:style>
  <w:style w:type="paragraph" w:styleId="TM8">
    <w:name w:val="toc 8"/>
    <w:basedOn w:val="Normal"/>
    <w:next w:val="Normal"/>
    <w:autoRedefine/>
    <w:semiHidden/>
    <w:rsid w:val="00032412"/>
    <w:pPr>
      <w:spacing w:before="0" w:after="0"/>
      <w:jc w:val="left"/>
    </w:pPr>
  </w:style>
  <w:style w:type="paragraph" w:styleId="TM9">
    <w:name w:val="toc 9"/>
    <w:basedOn w:val="Normal"/>
    <w:next w:val="Normal"/>
    <w:autoRedefine/>
    <w:semiHidden/>
    <w:rsid w:val="00032412"/>
    <w:pPr>
      <w:spacing w:before="0" w:after="0"/>
      <w:jc w:val="left"/>
    </w:pPr>
  </w:style>
  <w:style w:type="paragraph" w:customStyle="1" w:styleId="Lettre">
    <w:name w:val="Lettre"/>
    <w:basedOn w:val="Normal"/>
    <w:rsid w:val="00032412"/>
    <w:pPr>
      <w:spacing w:before="120" w:after="40" w:line="280" w:lineRule="atLeast"/>
      <w:ind w:left="561"/>
      <w:jc w:val="left"/>
    </w:pPr>
    <w:rPr>
      <w:rFonts w:ascii="Berkeley-Book" w:hAnsi="Berkeley-Book"/>
      <w:sz w:val="20"/>
    </w:rPr>
  </w:style>
  <w:style w:type="paragraph" w:styleId="Corpsdetexte2">
    <w:name w:val="Body Text 2"/>
    <w:basedOn w:val="Normal"/>
    <w:rsid w:val="00032412"/>
    <w:pPr>
      <w:autoSpaceDE w:val="0"/>
      <w:autoSpaceDN w:val="0"/>
      <w:spacing w:before="40" w:after="80"/>
      <w:ind w:left="567"/>
      <w:jc w:val="left"/>
    </w:pPr>
    <w:rPr>
      <w:rFonts w:ascii="Tahoma" w:hAnsi="Tahoma"/>
      <w:sz w:val="20"/>
    </w:rPr>
  </w:style>
  <w:style w:type="paragraph" w:customStyle="1" w:styleId="111-Normal">
    <w:name w:val="111 - Normal"/>
    <w:basedOn w:val="Normal"/>
    <w:autoRedefine/>
    <w:rsid w:val="00032412"/>
    <w:pPr>
      <w:autoSpaceDE w:val="0"/>
      <w:autoSpaceDN w:val="0"/>
      <w:spacing w:before="40" w:after="40"/>
      <w:ind w:left="992"/>
    </w:pPr>
  </w:style>
  <w:style w:type="paragraph" w:customStyle="1" w:styleId="11-Normal">
    <w:name w:val="11 - Normal"/>
    <w:basedOn w:val="Normal"/>
    <w:autoRedefine/>
    <w:rsid w:val="00032412"/>
    <w:pPr>
      <w:autoSpaceDE w:val="0"/>
      <w:autoSpaceDN w:val="0"/>
      <w:spacing w:before="40" w:after="40"/>
      <w:ind w:left="454"/>
    </w:pPr>
  </w:style>
  <w:style w:type="character" w:styleId="lev">
    <w:name w:val="Strong"/>
    <w:basedOn w:val="Policepardfaut"/>
    <w:qFormat/>
    <w:rsid w:val="00032412"/>
    <w:rPr>
      <w:b/>
    </w:rPr>
  </w:style>
  <w:style w:type="paragraph" w:customStyle="1" w:styleId="Paragraphe">
    <w:name w:val="Paragraphe"/>
    <w:basedOn w:val="Normal"/>
    <w:rsid w:val="00032412"/>
    <w:pPr>
      <w:spacing w:before="120" w:after="0"/>
    </w:pPr>
  </w:style>
  <w:style w:type="paragraph" w:styleId="Notedebasdepage">
    <w:name w:val="footnote text"/>
    <w:basedOn w:val="Normal"/>
    <w:semiHidden/>
    <w:rsid w:val="00032412"/>
    <w:rPr>
      <w:sz w:val="20"/>
    </w:rPr>
  </w:style>
  <w:style w:type="character" w:styleId="Appelnotedebasdep">
    <w:name w:val="footnote reference"/>
    <w:basedOn w:val="Policepardfaut"/>
    <w:semiHidden/>
    <w:rsid w:val="00032412"/>
    <w:rPr>
      <w:vertAlign w:val="superscript"/>
    </w:rPr>
  </w:style>
  <w:style w:type="paragraph" w:styleId="Index1">
    <w:name w:val="index 1"/>
    <w:basedOn w:val="Normal"/>
    <w:next w:val="Normal"/>
    <w:autoRedefine/>
    <w:semiHidden/>
    <w:rsid w:val="00032412"/>
    <w:pPr>
      <w:ind w:left="220" w:hanging="220"/>
    </w:pPr>
  </w:style>
  <w:style w:type="paragraph" w:styleId="Titreindex">
    <w:name w:val="index heading"/>
    <w:basedOn w:val="Normal"/>
    <w:next w:val="Index1"/>
    <w:semiHidden/>
    <w:rsid w:val="00032412"/>
    <w:pPr>
      <w:spacing w:after="240"/>
      <w:ind w:left="352"/>
    </w:pPr>
    <w:rPr>
      <w:sz w:val="24"/>
    </w:rPr>
  </w:style>
  <w:style w:type="paragraph" w:styleId="Sous-titre">
    <w:name w:val="Subtitle"/>
    <w:basedOn w:val="Normal"/>
    <w:next w:val="Normal"/>
    <w:qFormat/>
    <w:rsid w:val="00032412"/>
    <w:pPr>
      <w:spacing w:before="160" w:after="160"/>
      <w:jc w:val="left"/>
      <w:outlineLvl w:val="1"/>
    </w:pPr>
    <w:rPr>
      <w:b/>
      <w:i/>
    </w:rPr>
  </w:style>
  <w:style w:type="paragraph" w:customStyle="1" w:styleId="1-Normal">
    <w:name w:val="1 - Normal"/>
    <w:basedOn w:val="Normal"/>
    <w:rsid w:val="00032412"/>
    <w:pPr>
      <w:autoSpaceDE w:val="0"/>
      <w:autoSpaceDN w:val="0"/>
      <w:spacing w:before="40" w:after="40"/>
      <w:ind w:left="227"/>
    </w:pPr>
    <w:rPr>
      <w:rFonts w:eastAsia="MS Mincho"/>
    </w:rPr>
  </w:style>
  <w:style w:type="paragraph" w:customStyle="1" w:styleId="1-NormalPuceD">
    <w:name w:val="1 - NormalPuce D"/>
    <w:basedOn w:val="Listecontinue2"/>
    <w:rsid w:val="00032412"/>
    <w:pPr>
      <w:numPr>
        <w:numId w:val="35"/>
      </w:numPr>
      <w:autoSpaceDE w:val="0"/>
      <w:autoSpaceDN w:val="0"/>
      <w:spacing w:before="80" w:after="80"/>
    </w:pPr>
  </w:style>
  <w:style w:type="paragraph" w:styleId="Listecontinue2">
    <w:name w:val="List Continue 2"/>
    <w:basedOn w:val="Normal"/>
    <w:rsid w:val="00032412"/>
    <w:pPr>
      <w:spacing w:after="120"/>
      <w:ind w:left="566"/>
    </w:pPr>
  </w:style>
  <w:style w:type="paragraph" w:customStyle="1" w:styleId="11-NormalPuce">
    <w:name w:val="11 - NormalPuce"/>
    <w:basedOn w:val="Liste2"/>
    <w:rsid w:val="00032412"/>
    <w:pPr>
      <w:numPr>
        <w:numId w:val="8"/>
      </w:numPr>
      <w:tabs>
        <w:tab w:val="left" w:pos="709"/>
      </w:tabs>
      <w:autoSpaceDE w:val="0"/>
      <w:autoSpaceDN w:val="0"/>
      <w:spacing w:before="120" w:after="120"/>
    </w:pPr>
  </w:style>
  <w:style w:type="paragraph" w:styleId="Liste2">
    <w:name w:val="List 2"/>
    <w:basedOn w:val="Normal"/>
    <w:autoRedefine/>
    <w:rsid w:val="00032412"/>
    <w:pPr>
      <w:numPr>
        <w:numId w:val="9"/>
      </w:numPr>
    </w:pPr>
    <w:rPr>
      <w:b/>
    </w:rPr>
  </w:style>
  <w:style w:type="paragraph" w:customStyle="1" w:styleId="Liste20">
    <w:name w:val="Liste2"/>
    <w:basedOn w:val="Normal"/>
    <w:rsid w:val="00032412"/>
    <w:pPr>
      <w:keepLines/>
      <w:numPr>
        <w:numId w:val="10"/>
      </w:numPr>
      <w:spacing w:after="120"/>
    </w:pPr>
    <w:rPr>
      <w:rFonts w:ascii="Arial" w:hAnsi="Arial"/>
    </w:rPr>
  </w:style>
  <w:style w:type="paragraph" w:customStyle="1" w:styleId="Listenum">
    <w:name w:val="Liste num"/>
    <w:basedOn w:val="Normal"/>
    <w:rsid w:val="00032412"/>
    <w:pPr>
      <w:numPr>
        <w:numId w:val="12"/>
      </w:numPr>
    </w:pPr>
  </w:style>
  <w:style w:type="paragraph" w:styleId="Explorateurdedocuments">
    <w:name w:val="Document Map"/>
    <w:basedOn w:val="Normal"/>
    <w:semiHidden/>
    <w:rsid w:val="00032412"/>
    <w:pPr>
      <w:shd w:val="clear" w:color="auto" w:fill="000080"/>
      <w:ind w:left="600"/>
    </w:pPr>
    <w:rPr>
      <w:rFonts w:ascii="Tahoma" w:hAnsi="Tahoma"/>
    </w:rPr>
  </w:style>
  <w:style w:type="paragraph" w:customStyle="1" w:styleId="lettre0">
    <w:name w:val="lettre"/>
    <w:basedOn w:val="Normal"/>
    <w:autoRedefine/>
    <w:rsid w:val="00032412"/>
    <w:pPr>
      <w:overflowPunct w:val="0"/>
      <w:autoSpaceDE w:val="0"/>
      <w:autoSpaceDN w:val="0"/>
      <w:adjustRightInd w:val="0"/>
      <w:spacing w:after="40"/>
      <w:ind w:left="113" w:right="113"/>
      <w:jc w:val="center"/>
      <w:textAlignment w:val="baseline"/>
    </w:pPr>
    <w:rPr>
      <w:rFonts w:ascii="CG Times (E1)" w:hAnsi="CG Times (E1)"/>
    </w:rPr>
  </w:style>
  <w:style w:type="character" w:styleId="Lienhypertextesuivivisit">
    <w:name w:val="FollowedHyperlink"/>
    <w:basedOn w:val="Policepardfaut"/>
    <w:rsid w:val="00032412"/>
    <w:rPr>
      <w:color w:val="800080"/>
      <w:u w:val="single"/>
    </w:rPr>
  </w:style>
  <w:style w:type="paragraph" w:styleId="Notedefin">
    <w:name w:val="endnote text"/>
    <w:basedOn w:val="Normal"/>
    <w:semiHidden/>
    <w:rsid w:val="00032412"/>
    <w:pPr>
      <w:overflowPunct w:val="0"/>
      <w:autoSpaceDE w:val="0"/>
      <w:autoSpaceDN w:val="0"/>
      <w:adjustRightInd w:val="0"/>
      <w:spacing w:after="120" w:line="280" w:lineRule="atLeast"/>
      <w:textAlignment w:val="baseline"/>
    </w:pPr>
    <w:rPr>
      <w:rFonts w:ascii="Arial" w:hAnsi="Arial"/>
      <w:sz w:val="20"/>
    </w:rPr>
  </w:style>
  <w:style w:type="paragraph" w:customStyle="1" w:styleId="Listepucessuite">
    <w:name w:val="Liste à puces suite"/>
    <w:basedOn w:val="Listecontinue2"/>
    <w:rsid w:val="00032412"/>
    <w:pPr>
      <w:ind w:left="1276"/>
    </w:pPr>
  </w:style>
  <w:style w:type="paragraph" w:customStyle="1" w:styleId="PR">
    <w:name w:val="PR"/>
    <w:rsid w:val="00032412"/>
    <w:pPr>
      <w:overflowPunct w:val="0"/>
      <w:autoSpaceDE w:val="0"/>
      <w:autoSpaceDN w:val="0"/>
      <w:adjustRightInd w:val="0"/>
      <w:spacing w:after="240" w:line="288" w:lineRule="exact"/>
      <w:ind w:left="1134" w:hanging="170"/>
      <w:jc w:val="both"/>
      <w:textAlignment w:val="baseline"/>
    </w:pPr>
    <w:rPr>
      <w:sz w:val="24"/>
    </w:rPr>
  </w:style>
  <w:style w:type="paragraph" w:customStyle="1" w:styleId="gnj4">
    <w:name w:val="gnj4"/>
    <w:basedOn w:val="Normal"/>
    <w:rsid w:val="00032412"/>
    <w:pPr>
      <w:keepLines/>
      <w:widowControl w:val="0"/>
      <w:spacing w:before="240" w:after="0"/>
      <w:ind w:left="1701"/>
      <w:jc w:val="left"/>
    </w:pPr>
    <w:rPr>
      <w:rFonts w:ascii="Garamond" w:hAnsi="Garamond"/>
    </w:rPr>
  </w:style>
  <w:style w:type="paragraph" w:customStyle="1" w:styleId="tpr1">
    <w:name w:val="tpr1"/>
    <w:basedOn w:val="Normal"/>
    <w:next w:val="Normal"/>
    <w:rsid w:val="00032412"/>
    <w:pPr>
      <w:numPr>
        <w:numId w:val="4"/>
      </w:numPr>
      <w:pBdr>
        <w:top w:val="single" w:sz="8" w:space="1" w:color="auto" w:shadow="1"/>
        <w:left w:val="single" w:sz="8" w:space="4" w:color="auto" w:shadow="1"/>
        <w:bottom w:val="single" w:sz="8" w:space="1" w:color="auto" w:shadow="1"/>
        <w:right w:val="single" w:sz="8" w:space="4" w:color="auto" w:shadow="1"/>
      </w:pBdr>
      <w:spacing w:before="240" w:after="120"/>
      <w:ind w:left="431" w:hanging="431"/>
      <w:jc w:val="left"/>
    </w:pPr>
    <w:rPr>
      <w:rFonts w:ascii="Arial" w:hAnsi="Arial"/>
      <w:b/>
      <w:caps/>
    </w:rPr>
  </w:style>
  <w:style w:type="paragraph" w:customStyle="1" w:styleId="tpr2">
    <w:name w:val="tpr2"/>
    <w:basedOn w:val="Normal"/>
    <w:next w:val="Normal"/>
    <w:autoRedefine/>
    <w:rsid w:val="00032412"/>
    <w:pPr>
      <w:spacing w:before="120" w:after="120"/>
      <w:jc w:val="left"/>
    </w:pPr>
    <w:rPr>
      <w:rFonts w:ascii="Arial" w:hAnsi="Arial"/>
      <w:b/>
      <w:caps/>
    </w:rPr>
  </w:style>
  <w:style w:type="paragraph" w:customStyle="1" w:styleId="tpr3">
    <w:name w:val="tpr3"/>
    <w:basedOn w:val="Normal"/>
    <w:rsid w:val="00032412"/>
    <w:pPr>
      <w:numPr>
        <w:ilvl w:val="2"/>
        <w:numId w:val="5"/>
      </w:numPr>
      <w:spacing w:before="120" w:after="120"/>
      <w:jc w:val="left"/>
    </w:pPr>
    <w:rPr>
      <w:rFonts w:ascii="Arial" w:hAnsi="Arial"/>
      <w:u w:val="single"/>
    </w:rPr>
  </w:style>
  <w:style w:type="paragraph" w:customStyle="1" w:styleId="tpr4">
    <w:name w:val="tpr4"/>
    <w:basedOn w:val="Normal"/>
    <w:next w:val="Normal"/>
    <w:rsid w:val="00032412"/>
    <w:pPr>
      <w:spacing w:before="120" w:after="0"/>
      <w:jc w:val="left"/>
    </w:pPr>
    <w:rPr>
      <w:rFonts w:ascii="Arial" w:hAnsi="Arial"/>
      <w:i/>
      <w:u w:val="single"/>
    </w:rPr>
  </w:style>
  <w:style w:type="paragraph" w:customStyle="1" w:styleId="11-NormalPuceBcheck">
    <w:name w:val="11 - NormalPuceB (check)"/>
    <w:basedOn w:val="Listepuces3"/>
    <w:autoRedefine/>
    <w:rsid w:val="00032412"/>
    <w:pPr>
      <w:numPr>
        <w:numId w:val="0"/>
      </w:numPr>
      <w:tabs>
        <w:tab w:val="num" w:pos="1418"/>
      </w:tabs>
      <w:autoSpaceDE w:val="0"/>
      <w:autoSpaceDN w:val="0"/>
      <w:spacing w:before="40" w:after="40"/>
      <w:ind w:left="1418" w:hanging="425"/>
    </w:pPr>
    <w:rPr>
      <w:i/>
    </w:rPr>
  </w:style>
  <w:style w:type="paragraph" w:styleId="Listepuces3">
    <w:name w:val="List Bullet 3"/>
    <w:basedOn w:val="Normal"/>
    <w:autoRedefine/>
    <w:rsid w:val="00032412"/>
    <w:pPr>
      <w:numPr>
        <w:numId w:val="2"/>
      </w:numPr>
    </w:pPr>
  </w:style>
  <w:style w:type="paragraph" w:customStyle="1" w:styleId="111-NormalPuceB">
    <w:name w:val="111 - NormalPuce B"/>
    <w:basedOn w:val="Listepuces2"/>
    <w:autoRedefine/>
    <w:rsid w:val="00032412"/>
    <w:pPr>
      <w:numPr>
        <w:numId w:val="13"/>
      </w:numPr>
      <w:tabs>
        <w:tab w:val="clear" w:pos="2592"/>
        <w:tab w:val="left" w:pos="1560"/>
      </w:tabs>
    </w:pPr>
    <w:rPr>
      <w:rFonts w:ascii="Tahoma" w:hAnsi="Tahoma"/>
      <w:sz w:val="20"/>
    </w:rPr>
  </w:style>
  <w:style w:type="paragraph" w:styleId="Listepuces2">
    <w:name w:val="List Bullet 2"/>
    <w:basedOn w:val="Normal"/>
    <w:autoRedefine/>
    <w:rsid w:val="00032412"/>
    <w:pPr>
      <w:keepLines/>
      <w:tabs>
        <w:tab w:val="left" w:pos="709"/>
      </w:tabs>
      <w:overflowPunct w:val="0"/>
      <w:autoSpaceDE w:val="0"/>
      <w:autoSpaceDN w:val="0"/>
      <w:adjustRightInd w:val="0"/>
      <w:spacing w:after="120" w:line="280" w:lineRule="atLeast"/>
      <w:ind w:left="566" w:hanging="283"/>
      <w:textAlignment w:val="baseline"/>
    </w:pPr>
    <w:rPr>
      <w:rFonts w:ascii="Arial" w:hAnsi="Arial"/>
    </w:rPr>
  </w:style>
  <w:style w:type="paragraph" w:styleId="Retraitnormal">
    <w:name w:val="Normal Indent"/>
    <w:basedOn w:val="Normal"/>
    <w:rsid w:val="00032412"/>
    <w:pPr>
      <w:tabs>
        <w:tab w:val="left" w:pos="709"/>
      </w:tabs>
      <w:overflowPunct w:val="0"/>
      <w:autoSpaceDE w:val="0"/>
      <w:autoSpaceDN w:val="0"/>
      <w:adjustRightInd w:val="0"/>
      <w:spacing w:after="120" w:line="280" w:lineRule="atLeast"/>
      <w:ind w:left="708"/>
      <w:textAlignment w:val="baseline"/>
    </w:pPr>
    <w:rPr>
      <w:rFonts w:ascii="Arial" w:hAnsi="Arial"/>
    </w:rPr>
  </w:style>
  <w:style w:type="paragraph" w:customStyle="1" w:styleId="NormalPuce">
    <w:name w:val="Normal Puce"/>
    <w:autoRedefine/>
    <w:rsid w:val="00032412"/>
    <w:pPr>
      <w:tabs>
        <w:tab w:val="left" w:pos="454"/>
      </w:tabs>
      <w:ind w:left="113"/>
    </w:pPr>
    <w:rPr>
      <w:rFonts w:ascii="Tahoma" w:hAnsi="Tahoma"/>
    </w:rPr>
  </w:style>
  <w:style w:type="paragraph" w:customStyle="1" w:styleId="11-NormalPuce0">
    <w:name w:val="11 - Normal Puce"/>
    <w:basedOn w:val="11-Normal"/>
    <w:rsid w:val="00032412"/>
    <w:pPr>
      <w:numPr>
        <w:numId w:val="15"/>
      </w:numPr>
    </w:pPr>
  </w:style>
  <w:style w:type="paragraph" w:customStyle="1" w:styleId="111-NormalPuce">
    <w:name w:val="111-Normal Puce"/>
    <w:basedOn w:val="111-Normal"/>
    <w:autoRedefine/>
    <w:rsid w:val="00032412"/>
    <w:pPr>
      <w:numPr>
        <w:numId w:val="14"/>
      </w:numPr>
      <w:tabs>
        <w:tab w:val="left" w:pos="709"/>
        <w:tab w:val="left" w:pos="1418"/>
      </w:tabs>
    </w:pPr>
  </w:style>
  <w:style w:type="character" w:styleId="Appeldenotedefin">
    <w:name w:val="endnote reference"/>
    <w:basedOn w:val="Policepardfaut"/>
    <w:semiHidden/>
    <w:rsid w:val="00032412"/>
    <w:rPr>
      <w:vertAlign w:val="superscript"/>
    </w:rPr>
  </w:style>
  <w:style w:type="character" w:styleId="Numrodeligne">
    <w:name w:val="line number"/>
    <w:basedOn w:val="Policepardfaut"/>
    <w:rsid w:val="00032412"/>
  </w:style>
  <w:style w:type="paragraph" w:customStyle="1" w:styleId="titrebas">
    <w:name w:val="titre bas"/>
    <w:basedOn w:val="Normal"/>
    <w:rsid w:val="00032412"/>
    <w:pPr>
      <w:keepLines/>
      <w:framePr w:hSpace="142" w:vSpace="142" w:wrap="auto" w:hAnchor="text" w:xAlign="right" w:yAlign="bottom"/>
      <w:tabs>
        <w:tab w:val="left" w:pos="709"/>
      </w:tabs>
      <w:overflowPunct w:val="0"/>
      <w:autoSpaceDE w:val="0"/>
      <w:autoSpaceDN w:val="0"/>
      <w:adjustRightInd w:val="0"/>
      <w:spacing w:after="120" w:line="280" w:lineRule="atLeast"/>
      <w:ind w:left="1134"/>
      <w:jc w:val="right"/>
      <w:textAlignment w:val="baseline"/>
    </w:pPr>
    <w:rPr>
      <w:rFonts w:ascii="Arial" w:hAnsi="Arial"/>
      <w:b/>
    </w:rPr>
  </w:style>
  <w:style w:type="paragraph" w:styleId="Listecontinue">
    <w:name w:val="List Continue"/>
    <w:basedOn w:val="Normal"/>
    <w:rsid w:val="00032412"/>
    <w:pPr>
      <w:keepLines/>
      <w:tabs>
        <w:tab w:val="left" w:pos="709"/>
      </w:tabs>
      <w:overflowPunct w:val="0"/>
      <w:autoSpaceDE w:val="0"/>
      <w:autoSpaceDN w:val="0"/>
      <w:adjustRightInd w:val="0"/>
      <w:spacing w:after="120" w:line="280" w:lineRule="atLeast"/>
      <w:ind w:left="283"/>
      <w:textAlignment w:val="baseline"/>
    </w:pPr>
    <w:rPr>
      <w:rFonts w:ascii="Arial" w:hAnsi="Arial"/>
    </w:rPr>
  </w:style>
  <w:style w:type="paragraph" w:customStyle="1" w:styleId="Image">
    <w:name w:val="Image"/>
    <w:basedOn w:val="Normal"/>
    <w:rsid w:val="00032412"/>
    <w:pPr>
      <w:keepLines/>
      <w:tabs>
        <w:tab w:val="left" w:pos="709"/>
      </w:tabs>
      <w:overflowPunct w:val="0"/>
      <w:autoSpaceDE w:val="0"/>
      <w:autoSpaceDN w:val="0"/>
      <w:adjustRightInd w:val="0"/>
      <w:spacing w:after="120" w:line="280" w:lineRule="atLeast"/>
      <w:textAlignment w:val="baseline"/>
    </w:pPr>
    <w:rPr>
      <w:rFonts w:ascii="Bookman" w:hAnsi="Bookman"/>
    </w:rPr>
  </w:style>
  <w:style w:type="paragraph" w:customStyle="1" w:styleId="1-NormalPuceCcarr">
    <w:name w:val="1 - NormalPuce C (carré)"/>
    <w:basedOn w:val="Listepuces2"/>
    <w:autoRedefine/>
    <w:rsid w:val="00032412"/>
    <w:pPr>
      <w:keepLines w:val="0"/>
      <w:numPr>
        <w:numId w:val="16"/>
      </w:numPr>
      <w:tabs>
        <w:tab w:val="clear" w:pos="709"/>
      </w:tabs>
      <w:overflowPunct/>
      <w:adjustRightInd/>
      <w:spacing w:before="40" w:after="40" w:line="240" w:lineRule="auto"/>
      <w:textAlignment w:val="auto"/>
    </w:pPr>
    <w:rPr>
      <w:rFonts w:ascii="Times New Roman" w:hAnsi="Times New Roman"/>
      <w:i/>
      <w:noProof/>
      <w:sz w:val="24"/>
    </w:rPr>
  </w:style>
  <w:style w:type="paragraph" w:customStyle="1" w:styleId="1-NormalPuce">
    <w:name w:val="1 - Normal Puce"/>
    <w:autoRedefine/>
    <w:rsid w:val="00B42D8B"/>
    <w:pPr>
      <w:numPr>
        <w:ilvl w:val="1"/>
        <w:numId w:val="7"/>
      </w:numPr>
    </w:pPr>
    <w:rPr>
      <w:sz w:val="22"/>
    </w:rPr>
  </w:style>
  <w:style w:type="character" w:customStyle="1" w:styleId="textesitegras">
    <w:name w:val="textesitegras"/>
    <w:basedOn w:val="Policepardfaut"/>
    <w:rsid w:val="00032412"/>
  </w:style>
  <w:style w:type="character" w:customStyle="1" w:styleId="textesite">
    <w:name w:val="textesite"/>
    <w:basedOn w:val="Policepardfaut"/>
    <w:rsid w:val="00032412"/>
  </w:style>
  <w:style w:type="paragraph" w:customStyle="1" w:styleId="Propos">
    <w:name w:val="Propos"/>
    <w:basedOn w:val="Normal"/>
    <w:rsid w:val="00032412"/>
    <w:pPr>
      <w:overflowPunct w:val="0"/>
      <w:autoSpaceDE w:val="0"/>
      <w:autoSpaceDN w:val="0"/>
      <w:adjustRightInd w:val="0"/>
      <w:spacing w:before="120" w:after="0"/>
      <w:textAlignment w:val="baseline"/>
    </w:pPr>
    <w:rPr>
      <w:rFonts w:ascii="Verdana" w:hAnsi="Verdana"/>
      <w:sz w:val="20"/>
    </w:rPr>
  </w:style>
  <w:style w:type="paragraph" w:customStyle="1" w:styleId="Propos2">
    <w:name w:val="Propos2"/>
    <w:basedOn w:val="Propos"/>
    <w:rsid w:val="00032412"/>
    <w:pPr>
      <w:ind w:left="851"/>
    </w:pPr>
  </w:style>
  <w:style w:type="paragraph" w:customStyle="1" w:styleId="Propos4">
    <w:name w:val="Propos4"/>
    <w:basedOn w:val="Propos"/>
    <w:rsid w:val="00032412"/>
    <w:pPr>
      <w:ind w:left="1276"/>
    </w:pPr>
  </w:style>
  <w:style w:type="paragraph" w:customStyle="1" w:styleId="Fleche4">
    <w:name w:val="Fleche4"/>
    <w:basedOn w:val="Propos4"/>
    <w:rsid w:val="00032412"/>
    <w:pPr>
      <w:numPr>
        <w:numId w:val="18"/>
      </w:numPr>
      <w:spacing w:before="0"/>
      <w:jc w:val="left"/>
    </w:pPr>
  </w:style>
  <w:style w:type="paragraph" w:customStyle="1" w:styleId="Fleche3">
    <w:name w:val="Fleche3"/>
    <w:basedOn w:val="Normal"/>
    <w:rsid w:val="00032412"/>
    <w:pPr>
      <w:numPr>
        <w:numId w:val="17"/>
      </w:numPr>
      <w:overflowPunct w:val="0"/>
      <w:autoSpaceDE w:val="0"/>
      <w:autoSpaceDN w:val="0"/>
      <w:adjustRightInd w:val="0"/>
      <w:spacing w:before="120" w:after="0"/>
      <w:textAlignment w:val="baseline"/>
    </w:pPr>
    <w:rPr>
      <w:rFonts w:ascii="Verdana" w:hAnsi="Verdana"/>
      <w:sz w:val="20"/>
    </w:rPr>
  </w:style>
  <w:style w:type="paragraph" w:customStyle="1" w:styleId="Point3">
    <w:name w:val="Point3"/>
    <w:basedOn w:val="Normal"/>
    <w:rsid w:val="00032412"/>
    <w:pPr>
      <w:numPr>
        <w:numId w:val="19"/>
      </w:numPr>
      <w:overflowPunct w:val="0"/>
      <w:autoSpaceDE w:val="0"/>
      <w:autoSpaceDN w:val="0"/>
      <w:adjustRightInd w:val="0"/>
      <w:spacing w:before="120" w:after="0"/>
      <w:textAlignment w:val="baseline"/>
    </w:pPr>
    <w:rPr>
      <w:rFonts w:ascii="Verdana" w:hAnsi="Verdana"/>
      <w:sz w:val="20"/>
    </w:rPr>
  </w:style>
  <w:style w:type="paragraph" w:customStyle="1" w:styleId="ListeTableau">
    <w:name w:val="ListeTableau"/>
    <w:basedOn w:val="Normal"/>
    <w:rsid w:val="00032412"/>
    <w:pPr>
      <w:numPr>
        <w:ilvl w:val="3"/>
        <w:numId w:val="9"/>
      </w:numPr>
    </w:pPr>
    <w:rPr>
      <w:sz w:val="20"/>
    </w:rPr>
  </w:style>
  <w:style w:type="paragraph" w:customStyle="1" w:styleId="Cons">
    <w:name w:val="Cons"/>
    <w:basedOn w:val="Normal"/>
    <w:rsid w:val="00032412"/>
    <w:pPr>
      <w:numPr>
        <w:numId w:val="21"/>
      </w:numPr>
      <w:pBdr>
        <w:top w:val="dashed" w:sz="4" w:space="1" w:color="auto"/>
        <w:left w:val="dashed" w:sz="4" w:space="4" w:color="auto"/>
        <w:bottom w:val="dashed" w:sz="4" w:space="1" w:color="auto"/>
        <w:right w:val="dashed" w:sz="4" w:space="4" w:color="auto"/>
      </w:pBdr>
      <w:tabs>
        <w:tab w:val="clear" w:pos="360"/>
        <w:tab w:val="num" w:pos="2061"/>
      </w:tabs>
      <w:spacing w:before="180" w:after="180"/>
      <w:ind w:left="1985" w:right="567"/>
      <w:jc w:val="left"/>
    </w:pPr>
    <w:rPr>
      <w:i/>
    </w:rPr>
  </w:style>
  <w:style w:type="paragraph" w:styleId="Formuledepolitesse">
    <w:name w:val="Closing"/>
    <w:basedOn w:val="Normal"/>
    <w:rsid w:val="00032412"/>
    <w:pPr>
      <w:tabs>
        <w:tab w:val="left" w:pos="70"/>
        <w:tab w:val="left" w:pos="1204"/>
        <w:tab w:val="left" w:pos="1771"/>
        <w:tab w:val="left" w:pos="2268"/>
        <w:tab w:val="left" w:pos="2835"/>
        <w:tab w:val="left" w:pos="3402"/>
        <w:tab w:val="left" w:pos="3969"/>
        <w:tab w:val="left" w:pos="4536"/>
        <w:tab w:val="left" w:pos="5103"/>
        <w:tab w:val="left" w:pos="5670"/>
        <w:tab w:val="left" w:pos="6237"/>
        <w:tab w:val="left" w:pos="6804"/>
        <w:tab w:val="left" w:pos="9498"/>
      </w:tabs>
      <w:spacing w:before="0" w:after="120" w:line="340" w:lineRule="atLeast"/>
      <w:ind w:left="4252"/>
    </w:pPr>
    <w:rPr>
      <w:rFonts w:ascii="Arial" w:hAnsi="Arial"/>
    </w:rPr>
  </w:style>
  <w:style w:type="paragraph" w:customStyle="1" w:styleId="11-NormalD">
    <w:name w:val="11 - Normal D"/>
    <w:basedOn w:val="Normal"/>
    <w:autoRedefine/>
    <w:rsid w:val="00032412"/>
    <w:pPr>
      <w:numPr>
        <w:numId w:val="22"/>
      </w:numPr>
      <w:autoSpaceDE w:val="0"/>
      <w:autoSpaceDN w:val="0"/>
      <w:spacing w:before="40" w:after="40"/>
    </w:pPr>
    <w:rPr>
      <w:snapToGrid w:val="0"/>
    </w:rPr>
  </w:style>
  <w:style w:type="paragraph" w:styleId="Lgende">
    <w:name w:val="caption"/>
    <w:basedOn w:val="Normal"/>
    <w:next w:val="Normal"/>
    <w:qFormat/>
    <w:rsid w:val="00032412"/>
    <w:pPr>
      <w:keepLines/>
      <w:spacing w:before="120" w:after="120" w:line="240" w:lineRule="atLeast"/>
      <w:jc w:val="center"/>
    </w:pPr>
    <w:rPr>
      <w:rFonts w:ascii="Arial" w:hAnsi="Arial"/>
      <w:b/>
    </w:rPr>
  </w:style>
  <w:style w:type="paragraph" w:styleId="Retraitcorpsdetexte2">
    <w:name w:val="Body Text Indent 2"/>
    <w:basedOn w:val="Normal"/>
    <w:rsid w:val="00032412"/>
    <w:pPr>
      <w:ind w:left="227"/>
    </w:pPr>
  </w:style>
  <w:style w:type="paragraph" w:styleId="Retraitcorpsdetexte3">
    <w:name w:val="Body Text Indent 3"/>
    <w:basedOn w:val="Normal"/>
    <w:rsid w:val="00032412"/>
    <w:rPr>
      <w:i/>
      <w:sz w:val="20"/>
    </w:rPr>
  </w:style>
  <w:style w:type="paragraph" w:customStyle="1" w:styleId="11-NormalPuceD">
    <w:name w:val="11 - NormalPuce D"/>
    <w:basedOn w:val="Liste5"/>
    <w:autoRedefine/>
    <w:rsid w:val="00032412"/>
    <w:pPr>
      <w:numPr>
        <w:numId w:val="24"/>
      </w:numPr>
      <w:tabs>
        <w:tab w:val="left" w:pos="1701"/>
      </w:tabs>
      <w:autoSpaceDE w:val="0"/>
      <w:autoSpaceDN w:val="0"/>
      <w:spacing w:before="40" w:after="40"/>
      <w:jc w:val="left"/>
    </w:pPr>
  </w:style>
  <w:style w:type="paragraph" w:styleId="Liste5">
    <w:name w:val="List 5"/>
    <w:basedOn w:val="Normal"/>
    <w:rsid w:val="00032412"/>
    <w:pPr>
      <w:ind w:left="1415" w:hanging="283"/>
    </w:pPr>
  </w:style>
  <w:style w:type="paragraph" w:customStyle="1" w:styleId="111-NormalPuceA0">
    <w:name w:val="111 - NormalPuce A'"/>
    <w:basedOn w:val="Listecontinue5"/>
    <w:autoRedefine/>
    <w:rsid w:val="00032412"/>
    <w:pPr>
      <w:autoSpaceDE w:val="0"/>
      <w:autoSpaceDN w:val="0"/>
      <w:spacing w:after="60"/>
      <w:ind w:left="993" w:hanging="29"/>
      <w:jc w:val="left"/>
    </w:pPr>
  </w:style>
  <w:style w:type="paragraph" w:customStyle="1" w:styleId="1111-NormalPuceA">
    <w:name w:val="1111 - NormalPuce A"/>
    <w:basedOn w:val="Liste4"/>
    <w:rsid w:val="00032412"/>
    <w:pPr>
      <w:numPr>
        <w:numId w:val="25"/>
      </w:numPr>
      <w:tabs>
        <w:tab w:val="left" w:pos="1758"/>
      </w:tabs>
      <w:autoSpaceDE w:val="0"/>
      <w:autoSpaceDN w:val="0"/>
      <w:spacing w:before="40" w:after="40"/>
      <w:ind w:left="1775" w:hanging="357"/>
      <w:jc w:val="left"/>
    </w:pPr>
    <w:rPr>
      <w:rFonts w:ascii="Tahoma" w:hAnsi="Tahoma"/>
      <w:sz w:val="20"/>
    </w:rPr>
  </w:style>
  <w:style w:type="paragraph" w:styleId="Liste4">
    <w:name w:val="List 4"/>
    <w:basedOn w:val="Normal"/>
    <w:rsid w:val="00032412"/>
    <w:pPr>
      <w:ind w:left="1132" w:hanging="283"/>
    </w:pPr>
  </w:style>
  <w:style w:type="paragraph" w:customStyle="1" w:styleId="1-NormalPuceE">
    <w:name w:val="1 - NormalPuce E"/>
    <w:basedOn w:val="Listenumros4"/>
    <w:autoRedefine/>
    <w:rsid w:val="00032412"/>
    <w:pPr>
      <w:numPr>
        <w:numId w:val="26"/>
      </w:numPr>
      <w:tabs>
        <w:tab w:val="clear" w:pos="1684"/>
        <w:tab w:val="num" w:pos="1418"/>
      </w:tabs>
      <w:autoSpaceDE w:val="0"/>
      <w:autoSpaceDN w:val="0"/>
      <w:spacing w:before="40" w:after="40"/>
      <w:ind w:left="1418" w:hanging="454"/>
      <w:jc w:val="left"/>
    </w:pPr>
  </w:style>
  <w:style w:type="paragraph" w:styleId="Listenumros4">
    <w:name w:val="List Number 4"/>
    <w:basedOn w:val="Normal"/>
    <w:rsid w:val="00032412"/>
    <w:pPr>
      <w:numPr>
        <w:numId w:val="6"/>
      </w:numPr>
    </w:pPr>
  </w:style>
  <w:style w:type="paragraph" w:customStyle="1" w:styleId="1111-Normal">
    <w:name w:val="1111- Normal"/>
    <w:basedOn w:val="Normal"/>
    <w:autoRedefine/>
    <w:rsid w:val="00032412"/>
    <w:pPr>
      <w:autoSpaceDE w:val="0"/>
      <w:autoSpaceDN w:val="0"/>
      <w:spacing w:before="40" w:after="40"/>
      <w:ind w:left="1418"/>
    </w:pPr>
  </w:style>
  <w:style w:type="paragraph" w:customStyle="1" w:styleId="Pointcarr">
    <w:name w:val="Point carré"/>
    <w:basedOn w:val="Corpsdetexte3"/>
    <w:next w:val="111-Normal"/>
    <w:autoRedefine/>
    <w:rsid w:val="00032412"/>
    <w:pPr>
      <w:autoSpaceDE w:val="0"/>
      <w:autoSpaceDN w:val="0"/>
      <w:spacing w:after="40" w:line="340" w:lineRule="atLeast"/>
      <w:ind w:left="851"/>
      <w:jc w:val="left"/>
    </w:pPr>
    <w:rPr>
      <w:rFonts w:ascii="Letter Gothic MT" w:hAnsi="Letter Gothic MT"/>
      <w:i/>
      <w:color w:val="333333"/>
      <w:sz w:val="24"/>
      <w:u w:val="single"/>
    </w:rPr>
  </w:style>
  <w:style w:type="paragraph" w:styleId="Corpsdetexte3">
    <w:name w:val="Body Text 3"/>
    <w:basedOn w:val="Normal"/>
    <w:rsid w:val="00032412"/>
    <w:pPr>
      <w:spacing w:after="120"/>
    </w:pPr>
    <w:rPr>
      <w:sz w:val="16"/>
    </w:rPr>
  </w:style>
  <w:style w:type="paragraph" w:customStyle="1" w:styleId="111">
    <w:name w:val="111"/>
    <w:basedOn w:val="Normal"/>
    <w:rsid w:val="00032412"/>
  </w:style>
  <w:style w:type="paragraph" w:styleId="Commentaire">
    <w:name w:val="annotation text"/>
    <w:basedOn w:val="Normal"/>
    <w:semiHidden/>
    <w:rsid w:val="00032412"/>
    <w:pPr>
      <w:spacing w:before="120" w:after="0"/>
    </w:pPr>
    <w:rPr>
      <w:rFonts w:ascii="Tahoma" w:hAnsi="Tahoma"/>
      <w:lang w:val="en-US"/>
    </w:rPr>
  </w:style>
  <w:style w:type="paragraph" w:customStyle="1" w:styleId="Style2">
    <w:name w:val="Style2"/>
    <w:basedOn w:val="Normal"/>
    <w:autoRedefine/>
    <w:rsid w:val="00032412"/>
    <w:pPr>
      <w:numPr>
        <w:numId w:val="39"/>
      </w:numPr>
      <w:tabs>
        <w:tab w:val="num" w:pos="360"/>
      </w:tabs>
      <w:spacing w:before="120" w:after="0"/>
    </w:pPr>
  </w:style>
  <w:style w:type="paragraph" w:styleId="Corpsdetexte">
    <w:name w:val="Body Text"/>
    <w:basedOn w:val="Normal"/>
    <w:rsid w:val="00032412"/>
  </w:style>
  <w:style w:type="paragraph" w:customStyle="1" w:styleId="Fleche1">
    <w:name w:val="Fleche1"/>
    <w:basedOn w:val="Normal"/>
    <w:rsid w:val="00032412"/>
    <w:pPr>
      <w:keepNext/>
      <w:tabs>
        <w:tab w:val="left" w:pos="709"/>
      </w:tabs>
      <w:autoSpaceDE w:val="0"/>
      <w:autoSpaceDN w:val="0"/>
      <w:spacing w:before="240"/>
      <w:ind w:left="566" w:hanging="283"/>
    </w:pPr>
    <w:rPr>
      <w:rFonts w:ascii="Verdana" w:hAnsi="Verdana"/>
      <w:b/>
      <w:color w:val="0000FF"/>
      <w:sz w:val="20"/>
    </w:rPr>
  </w:style>
  <w:style w:type="paragraph" w:customStyle="1" w:styleId="Fleche2">
    <w:name w:val="Fleche2"/>
    <w:basedOn w:val="Propos2"/>
    <w:rsid w:val="00032412"/>
    <w:pPr>
      <w:numPr>
        <w:numId w:val="27"/>
      </w:numPr>
      <w:tabs>
        <w:tab w:val="left" w:pos="709"/>
      </w:tabs>
      <w:spacing w:after="40"/>
      <w:jc w:val="left"/>
    </w:pPr>
  </w:style>
  <w:style w:type="paragraph" w:customStyle="1" w:styleId="Fleche5">
    <w:name w:val="Fleche5"/>
    <w:basedOn w:val="Normal"/>
    <w:rsid w:val="00032412"/>
    <w:pPr>
      <w:numPr>
        <w:numId w:val="28"/>
      </w:numPr>
      <w:autoSpaceDE w:val="0"/>
      <w:autoSpaceDN w:val="0"/>
      <w:spacing w:before="120" w:after="40"/>
    </w:pPr>
    <w:rPr>
      <w:rFonts w:ascii="Verdana" w:hAnsi="Verdana"/>
      <w:sz w:val="20"/>
    </w:rPr>
  </w:style>
  <w:style w:type="paragraph" w:customStyle="1" w:styleId="Liste1">
    <w:name w:val="Liste1"/>
    <w:basedOn w:val="Normal"/>
    <w:rsid w:val="00032412"/>
    <w:pPr>
      <w:keepLines/>
      <w:numPr>
        <w:numId w:val="3"/>
      </w:numPr>
      <w:tabs>
        <w:tab w:val="clear" w:pos="711"/>
        <w:tab w:val="num" w:pos="426"/>
      </w:tabs>
      <w:autoSpaceDE w:val="0"/>
      <w:autoSpaceDN w:val="0"/>
      <w:spacing w:line="240" w:lineRule="atLeast"/>
      <w:ind w:left="425" w:hanging="357"/>
    </w:pPr>
    <w:rPr>
      <w:rFonts w:ascii="Arial" w:hAnsi="Arial"/>
      <w:sz w:val="20"/>
    </w:rPr>
  </w:style>
  <w:style w:type="paragraph" w:customStyle="1" w:styleId="NormalIIPuce">
    <w:name w:val="Normal II Puce"/>
    <w:next w:val="11-NormalPuce0"/>
    <w:autoRedefine/>
    <w:rsid w:val="00032412"/>
    <w:pPr>
      <w:numPr>
        <w:numId w:val="29"/>
      </w:numPr>
      <w:spacing w:before="120" w:after="60"/>
      <w:ind w:left="714" w:hanging="357"/>
    </w:pPr>
    <w:rPr>
      <w:color w:val="FF6600"/>
      <w:sz w:val="22"/>
    </w:rPr>
  </w:style>
  <w:style w:type="paragraph" w:customStyle="1" w:styleId="para4traitpuce">
    <w:name w:val="para4 trait puce"/>
    <w:basedOn w:val="Normal"/>
    <w:autoRedefine/>
    <w:rsid w:val="00032412"/>
    <w:pPr>
      <w:numPr>
        <w:numId w:val="30"/>
      </w:numPr>
      <w:spacing w:before="0" w:after="0"/>
      <w:ind w:right="109"/>
    </w:pPr>
    <w:rPr>
      <w:lang w:val="fr-BE"/>
    </w:rPr>
  </w:style>
  <w:style w:type="paragraph" w:customStyle="1" w:styleId="Tir4">
    <w:name w:val="Tir4"/>
    <w:basedOn w:val="Normal"/>
    <w:rsid w:val="00032412"/>
    <w:pPr>
      <w:numPr>
        <w:numId w:val="11"/>
      </w:numPr>
      <w:spacing w:before="120" w:after="0"/>
      <w:ind w:left="1418" w:hanging="284"/>
    </w:pPr>
    <w:rPr>
      <w:rFonts w:ascii="Verdana" w:hAnsi="Verdana"/>
      <w:sz w:val="20"/>
    </w:rPr>
  </w:style>
  <w:style w:type="paragraph" w:customStyle="1" w:styleId="Default">
    <w:name w:val="Default"/>
    <w:rsid w:val="00032412"/>
    <w:pPr>
      <w:autoSpaceDE w:val="0"/>
      <w:autoSpaceDN w:val="0"/>
      <w:adjustRightInd w:val="0"/>
    </w:pPr>
    <w:rPr>
      <w:rFonts w:ascii="TimesNewRoman" w:hAnsi="TimesNewRoman"/>
    </w:rPr>
  </w:style>
  <w:style w:type="paragraph" w:customStyle="1" w:styleId="Retrait">
    <w:name w:val="Retrait +"/>
    <w:basedOn w:val="Normal"/>
    <w:rsid w:val="00032412"/>
    <w:pPr>
      <w:numPr>
        <w:numId w:val="31"/>
      </w:numPr>
      <w:overflowPunct w:val="0"/>
      <w:autoSpaceDE w:val="0"/>
      <w:autoSpaceDN w:val="0"/>
      <w:adjustRightInd w:val="0"/>
      <w:spacing w:before="0" w:after="0"/>
      <w:ind w:left="720"/>
      <w:textAlignment w:val="baseline"/>
    </w:pPr>
    <w:rPr>
      <w:rFonts w:ascii="Palatino" w:hAnsi="Palatino"/>
    </w:rPr>
  </w:style>
  <w:style w:type="paragraph" w:customStyle="1" w:styleId="Retrait0">
    <w:name w:val="Retrait ++"/>
    <w:basedOn w:val="Normal"/>
    <w:rsid w:val="00032412"/>
    <w:pPr>
      <w:numPr>
        <w:numId w:val="32"/>
      </w:numPr>
      <w:tabs>
        <w:tab w:val="clear" w:pos="1494"/>
        <w:tab w:val="num" w:pos="1080"/>
      </w:tabs>
      <w:overflowPunct w:val="0"/>
      <w:autoSpaceDE w:val="0"/>
      <w:autoSpaceDN w:val="0"/>
      <w:adjustRightInd w:val="0"/>
      <w:spacing w:before="0" w:after="0"/>
      <w:ind w:left="1080"/>
      <w:textAlignment w:val="baseline"/>
    </w:pPr>
    <w:rPr>
      <w:rFonts w:ascii="Palatino" w:hAnsi="Palatino"/>
    </w:rPr>
  </w:style>
  <w:style w:type="paragraph" w:customStyle="1" w:styleId="Normal-Retrait1">
    <w:name w:val="Normal - Retrait 1"/>
    <w:basedOn w:val="Normal"/>
    <w:rsid w:val="00032412"/>
    <w:pPr>
      <w:spacing w:before="120" w:after="0"/>
      <w:ind w:left="709"/>
      <w:jc w:val="left"/>
    </w:pPr>
    <w:rPr>
      <w:szCs w:val="24"/>
    </w:rPr>
  </w:style>
  <w:style w:type="paragraph" w:customStyle="1" w:styleId="Puces-Retrait1">
    <w:name w:val="Puces - Retrait 1"/>
    <w:basedOn w:val="Normal-Retrait1"/>
    <w:rsid w:val="00032412"/>
    <w:pPr>
      <w:numPr>
        <w:numId w:val="33"/>
      </w:numPr>
      <w:spacing w:before="0"/>
    </w:pPr>
  </w:style>
  <w:style w:type="paragraph" w:customStyle="1" w:styleId="Infodoc">
    <w:name w:val="Infodoc"/>
    <w:basedOn w:val="Normal"/>
    <w:rsid w:val="00032412"/>
    <w:pPr>
      <w:tabs>
        <w:tab w:val="left" w:pos="3119"/>
        <w:tab w:val="left" w:pos="3402"/>
      </w:tabs>
      <w:spacing w:before="0" w:after="0"/>
      <w:ind w:right="113"/>
      <w:jc w:val="left"/>
    </w:pPr>
    <w:rPr>
      <w:rFonts w:ascii="Arial" w:hAnsi="Arial"/>
      <w:b/>
      <w:sz w:val="24"/>
    </w:rPr>
  </w:style>
  <w:style w:type="paragraph" w:customStyle="1" w:styleId="Texte">
    <w:name w:val="Texte"/>
    <w:basedOn w:val="Normal"/>
    <w:rsid w:val="00032412"/>
    <w:pPr>
      <w:spacing w:before="0" w:after="0"/>
    </w:pPr>
    <w:rPr>
      <w:rFonts w:ascii="Palatino Linotype" w:hAnsi="Palatino Linotype"/>
      <w:sz w:val="24"/>
    </w:rPr>
  </w:style>
  <w:style w:type="paragraph" w:customStyle="1" w:styleId="Normal-Retrait2">
    <w:name w:val="Normal - Retrait 2"/>
    <w:basedOn w:val="Normal"/>
    <w:rsid w:val="00032412"/>
    <w:pPr>
      <w:spacing w:before="0" w:after="0"/>
      <w:ind w:left="1134"/>
      <w:jc w:val="left"/>
    </w:pPr>
    <w:rPr>
      <w:szCs w:val="24"/>
    </w:rPr>
  </w:style>
  <w:style w:type="paragraph" w:styleId="Textedebulles">
    <w:name w:val="Balloon Text"/>
    <w:basedOn w:val="Normal"/>
    <w:semiHidden/>
    <w:rsid w:val="006C2F40"/>
    <w:rPr>
      <w:rFonts w:ascii="Tahoma" w:hAnsi="Tahoma" w:cs="Tahoma"/>
      <w:sz w:val="16"/>
      <w:szCs w:val="16"/>
    </w:rPr>
  </w:style>
  <w:style w:type="character" w:customStyle="1" w:styleId="bold">
    <w:name w:val="bold"/>
    <w:rsid w:val="00917C38"/>
  </w:style>
  <w:style w:type="paragraph" w:styleId="Rvision">
    <w:name w:val="Revision"/>
    <w:hidden/>
    <w:uiPriority w:val="99"/>
    <w:semiHidden/>
    <w:rsid w:val="00BF1E1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C73EF4B94E78428D9DF2982DE1B896" ma:contentTypeVersion="8" ma:contentTypeDescription="Crée un document." ma:contentTypeScope="" ma:versionID="4ab2b6a875a0757b84d02ae36fb1a5e8">
  <xsd:schema xmlns:xsd="http://www.w3.org/2001/XMLSchema" xmlns:xs="http://www.w3.org/2001/XMLSchema" xmlns:p="http://schemas.microsoft.com/office/2006/metadata/properties" xmlns:ns2="270042e0-7081-40d4-801e-1858349864b0" targetNamespace="http://schemas.microsoft.com/office/2006/metadata/properties" ma:root="true" ma:fieldsID="edd7964e05a49ab78021ab3c3a98f0c7" ns2:_="">
    <xsd:import namespace="270042e0-7081-40d4-801e-1858349864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0042e0-7081-40d4-801e-185834986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72B5D7-7059-4B86-A0FC-CCF61711A5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3E8E01-D2E9-4776-AECE-6472A8017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0042e0-7081-40d4-801e-185834986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F6D80D-4C7E-4617-9D4C-A6AB8B14FF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3238</Words>
  <Characters>17812</Characters>
  <Application>Microsoft Office Word</Application>
  <DocSecurity>0</DocSecurity>
  <Lines>148</Lines>
  <Paragraphs>42</Paragraphs>
  <ScaleCrop>false</ScaleCrop>
  <Company>Klee Group</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fonctionnelles détaillées</dc:title>
  <dc:subject>DSFS  - Projet OPUS DRAC</dc:subject>
  <dc:creator>Mathilde Guillarme</dc:creator>
  <cp:lastModifiedBy>Annick, MONTFORT</cp:lastModifiedBy>
  <cp:revision>16</cp:revision>
  <cp:lastPrinted>2004-10-14T17:24:00Z</cp:lastPrinted>
  <dcterms:created xsi:type="dcterms:W3CDTF">2013-03-20T13:43:00Z</dcterms:created>
  <dcterms:modified xsi:type="dcterms:W3CDTF">2021-01-07T11:16:00Z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0x010100BAC73EF4B94E78428D9DF2982DE1B896</vt:lpwstr>
  </property>
  <property fmtid="{D5CDD505-2E9C-101B-9397-08002B2CF9AE}" pid="3" name="Order">
    <vt:r8>1641100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