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BBA232" w14:textId="77777777" w:rsidR="00CB2599" w:rsidRDefault="00000000">
      <w:pPr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表</w:t>
      </w:r>
      <w:proofErr w:type="gramStart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47  VA</w:t>
      </w:r>
      <w:proofErr w:type="gramEnd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-ECMO 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撤机流程（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1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）</w:t>
      </w:r>
    </w:p>
    <w:tbl>
      <w:tblPr>
        <w:tblStyle w:val="ab"/>
        <w:tblW w:w="15526" w:type="dxa"/>
        <w:tblInd w:w="-5" w:type="dxa"/>
        <w:tblLook w:val="04A0" w:firstRow="1" w:lastRow="0" w:firstColumn="1" w:lastColumn="0" w:noHBand="0" w:noVBand="1"/>
      </w:tblPr>
      <w:tblGrid>
        <w:gridCol w:w="1276"/>
        <w:gridCol w:w="1418"/>
        <w:gridCol w:w="992"/>
        <w:gridCol w:w="283"/>
        <w:gridCol w:w="709"/>
        <w:gridCol w:w="1559"/>
        <w:gridCol w:w="1843"/>
        <w:gridCol w:w="142"/>
        <w:gridCol w:w="567"/>
        <w:gridCol w:w="567"/>
        <w:gridCol w:w="567"/>
        <w:gridCol w:w="1984"/>
        <w:gridCol w:w="1418"/>
        <w:gridCol w:w="1559"/>
        <w:gridCol w:w="642"/>
      </w:tblGrid>
      <w:tr w:rsidR="00CB2599" w14:paraId="190E71D1" w14:textId="77777777">
        <w:trPr>
          <w:trHeight w:val="69"/>
        </w:trPr>
        <w:tc>
          <w:tcPr>
            <w:tcW w:w="15526" w:type="dxa"/>
            <w:gridSpan w:val="15"/>
            <w:shd w:val="clear" w:color="auto" w:fill="DAE9F7" w:themeFill="text2" w:themeFillTint="1A"/>
            <w:vAlign w:val="center"/>
          </w:tcPr>
          <w:p w14:paraId="554A28DC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一、患者基础信息登记表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1B4358" w14:paraId="10F88BB9" w14:textId="77777777" w:rsidTr="001B4358">
        <w:trPr>
          <w:trHeight w:val="69"/>
        </w:trPr>
        <w:tc>
          <w:tcPr>
            <w:tcW w:w="1276" w:type="dxa"/>
            <w:vAlign w:val="center"/>
          </w:tcPr>
          <w:p w14:paraId="5A3115FF" w14:textId="77777777" w:rsidR="001B4358" w:rsidRDefault="001B4358" w:rsidP="001B435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姓名</w:t>
            </w:r>
          </w:p>
        </w:tc>
        <w:tc>
          <w:tcPr>
            <w:tcW w:w="1418" w:type="dxa"/>
          </w:tcPr>
          <w:p w14:paraId="2150D5DD" w14:textId="77777777" w:rsidR="001B4358" w:rsidRDefault="001B4358" w:rsidP="001B435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1275" w:type="dxa"/>
            <w:gridSpan w:val="2"/>
          </w:tcPr>
          <w:p w14:paraId="35293995" w14:textId="75FE5DAC" w:rsidR="001B4358" w:rsidRDefault="001B4358" w:rsidP="001B435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病案号</w:t>
            </w:r>
          </w:p>
        </w:tc>
        <w:tc>
          <w:tcPr>
            <w:tcW w:w="2268" w:type="dxa"/>
            <w:gridSpan w:val="2"/>
          </w:tcPr>
          <w:p w14:paraId="2825C4E2" w14:textId="5CCCC5B3" w:rsidR="001B4358" w:rsidRDefault="001B4358" w:rsidP="001B435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1843" w:type="dxa"/>
          </w:tcPr>
          <w:p w14:paraId="4BFEE57F" w14:textId="6E2C1EDA" w:rsidR="001B4358" w:rsidRDefault="001B4358" w:rsidP="001B435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日期</w:t>
            </w:r>
          </w:p>
        </w:tc>
        <w:tc>
          <w:tcPr>
            <w:tcW w:w="1843" w:type="dxa"/>
            <w:gridSpan w:val="4"/>
          </w:tcPr>
          <w:p w14:paraId="0CB71959" w14:textId="2DA894C5" w:rsidR="001B4358" w:rsidRDefault="001B4358" w:rsidP="001B435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20__</w:t>
            </w:r>
            <w:r>
              <w:rPr>
                <w:rFonts w:ascii="Times New Roman Regular" w:hAnsi="Times New Roman Regular" w:cs="Times New Roman Regular"/>
              </w:rPr>
              <w:t>年</w:t>
            </w:r>
            <w:r>
              <w:rPr>
                <w:rFonts w:ascii="Times New Roman Regular" w:hAnsi="Times New Roman Regular" w:cs="Times New Roman Regular"/>
              </w:rPr>
              <w:t>__</w:t>
            </w:r>
            <w:r>
              <w:rPr>
                <w:rFonts w:ascii="Times New Roman Regular" w:hAnsi="Times New Roman Regular" w:cs="Times New Roman Regular"/>
              </w:rPr>
              <w:t>月</w:t>
            </w:r>
            <w:r>
              <w:rPr>
                <w:rFonts w:ascii="Times New Roman Regular" w:hAnsi="Times New Roman Regular" w:cs="Times New Roman Regular"/>
              </w:rPr>
              <w:t>__</w:t>
            </w:r>
            <w:r>
              <w:rPr>
                <w:rFonts w:ascii="Times New Roman Regular" w:hAnsi="Times New Roman Regular" w:cs="Times New Roman Regular"/>
              </w:rPr>
              <w:t>日</w:t>
            </w:r>
          </w:p>
        </w:tc>
        <w:tc>
          <w:tcPr>
            <w:tcW w:w="1984" w:type="dxa"/>
          </w:tcPr>
          <w:p w14:paraId="6754277F" w14:textId="3688F475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1418" w:type="dxa"/>
          </w:tcPr>
          <w:p w14:paraId="3FC48751" w14:textId="1EB8D57A" w:rsidR="001B4358" w:rsidRPr="001B4358" w:rsidRDefault="001B4358" w:rsidP="001B435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 w:rsidRPr="001B4358">
              <w:rPr>
                <w:rFonts w:ascii="Times New Roman Regular" w:hAnsi="Times New Roman Regular" w:cs="Times New Roman Regular"/>
                <w:b/>
                <w:bCs/>
              </w:rPr>
              <w:t>DPC</w:t>
            </w:r>
          </w:p>
        </w:tc>
        <w:tc>
          <w:tcPr>
            <w:tcW w:w="2201" w:type="dxa"/>
            <w:gridSpan w:val="2"/>
          </w:tcPr>
          <w:p w14:paraId="227C2DDF" w14:textId="33E26676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有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无</w:t>
            </w:r>
          </w:p>
        </w:tc>
      </w:tr>
      <w:tr w:rsidR="001B4358" w14:paraId="5FD28F4D" w14:textId="77777777" w:rsidTr="001B4358">
        <w:trPr>
          <w:trHeight w:val="69"/>
        </w:trPr>
        <w:tc>
          <w:tcPr>
            <w:tcW w:w="1276" w:type="dxa"/>
            <w:vAlign w:val="center"/>
          </w:tcPr>
          <w:p w14:paraId="2A14E52A" w14:textId="77777777" w:rsidR="001B4358" w:rsidRDefault="001B4358" w:rsidP="001B435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年龄</w:t>
            </w:r>
          </w:p>
        </w:tc>
        <w:tc>
          <w:tcPr>
            <w:tcW w:w="4961" w:type="dxa"/>
            <w:gridSpan w:val="5"/>
          </w:tcPr>
          <w:p w14:paraId="7EA8557E" w14:textId="77777777" w:rsidR="001B4358" w:rsidRDefault="001B4358" w:rsidP="001B435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____ </w:t>
            </w:r>
            <w:r>
              <w:rPr>
                <w:rFonts w:ascii="Times New Roman Regular" w:hAnsi="Times New Roman Regular" w:cs="Times New Roman Regular"/>
              </w:rPr>
              <w:t>岁</w:t>
            </w:r>
          </w:p>
        </w:tc>
        <w:tc>
          <w:tcPr>
            <w:tcW w:w="1843" w:type="dxa"/>
          </w:tcPr>
          <w:p w14:paraId="1AE4CFCB" w14:textId="77777777" w:rsidR="001B4358" w:rsidRDefault="001B4358" w:rsidP="001B435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体重</w:t>
            </w:r>
          </w:p>
        </w:tc>
        <w:tc>
          <w:tcPr>
            <w:tcW w:w="1276" w:type="dxa"/>
            <w:gridSpan w:val="3"/>
          </w:tcPr>
          <w:p w14:paraId="57044C87" w14:textId="77777777" w:rsidR="001B4358" w:rsidRDefault="001B4358" w:rsidP="001B435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 kg</w:t>
            </w:r>
          </w:p>
        </w:tc>
        <w:tc>
          <w:tcPr>
            <w:tcW w:w="2551" w:type="dxa"/>
            <w:gridSpan w:val="2"/>
          </w:tcPr>
          <w:p w14:paraId="5AF8B035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VA-ECMO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上机时间</w:t>
            </w:r>
          </w:p>
        </w:tc>
        <w:tc>
          <w:tcPr>
            <w:tcW w:w="3619" w:type="dxa"/>
            <w:gridSpan w:val="3"/>
          </w:tcPr>
          <w:p w14:paraId="118CC0F1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月</w:t>
            </w: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日（已带机</w:t>
            </w:r>
            <w:r>
              <w:rPr>
                <w:rFonts w:ascii="Times New Roman Regular" w:hAnsi="Times New Roman Regular" w:cs="Times New Roman Regular"/>
              </w:rPr>
              <w:t xml:space="preserve"> ____ </w:t>
            </w:r>
            <w:r>
              <w:rPr>
                <w:rFonts w:ascii="Times New Roman Regular" w:hAnsi="Times New Roman Regular" w:cs="Times New Roman Regular"/>
              </w:rPr>
              <w:t>天）</w:t>
            </w:r>
          </w:p>
        </w:tc>
      </w:tr>
      <w:tr w:rsidR="001B4358" w14:paraId="69450844" w14:textId="77777777" w:rsidTr="001B4358">
        <w:trPr>
          <w:trHeight w:val="69"/>
        </w:trPr>
        <w:tc>
          <w:tcPr>
            <w:tcW w:w="1276" w:type="dxa"/>
            <w:vAlign w:val="center"/>
          </w:tcPr>
          <w:p w14:paraId="2BD06E31" w14:textId="77777777" w:rsidR="001B4358" w:rsidRDefault="001B4358" w:rsidP="001B435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原发病</w:t>
            </w:r>
          </w:p>
        </w:tc>
        <w:tc>
          <w:tcPr>
            <w:tcW w:w="7513" w:type="dxa"/>
            <w:gridSpan w:val="8"/>
          </w:tcPr>
          <w:p w14:paraId="47832D00" w14:textId="3CBBB171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□AMI□</w:t>
            </w:r>
            <w:r>
              <w:rPr>
                <w:rFonts w:ascii="Times New Roman Regular" w:hAnsi="Times New Roman Regular" w:cs="Times New Roman Regular"/>
              </w:rPr>
              <w:t>暴发性心肌炎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心脏术后脱机困难</w:t>
            </w:r>
            <w:r>
              <w:rPr>
                <w:rFonts w:ascii="Times New Roman Regular" w:hAnsi="Times New Roman Regular" w:cs="Times New Roman Regular"/>
              </w:rPr>
              <w:t>□ECPR□PE□</w:t>
            </w:r>
            <w:r>
              <w:rPr>
                <w:rFonts w:ascii="Times New Roman Regular" w:hAnsi="Times New Roman Regular" w:cs="Times New Roman Regular"/>
              </w:rPr>
              <w:t>药物中毒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其他</w:t>
            </w:r>
            <w:r>
              <w:rPr>
                <w:rFonts w:ascii="Times New Roman Regular" w:hAnsi="Times New Roman Regular" w:cs="Times New Roman Regular"/>
              </w:rPr>
              <w:t>______</w:t>
            </w:r>
          </w:p>
        </w:tc>
        <w:tc>
          <w:tcPr>
            <w:tcW w:w="1134" w:type="dxa"/>
            <w:gridSpan w:val="2"/>
          </w:tcPr>
          <w:p w14:paraId="27960A1A" w14:textId="7DB35FDD" w:rsidR="001B4358" w:rsidRP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插管方式</w:t>
            </w:r>
          </w:p>
        </w:tc>
        <w:tc>
          <w:tcPr>
            <w:tcW w:w="5603" w:type="dxa"/>
            <w:gridSpan w:val="4"/>
          </w:tcPr>
          <w:p w14:paraId="0E623983" w14:textId="31755955" w:rsidR="001B4358" w:rsidRP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股</w:t>
            </w:r>
            <w:r>
              <w:rPr>
                <w:rFonts w:ascii="Times New Roman Regular" w:hAnsi="Times New Roman Regular" w:cs="Times New Roman Regular"/>
              </w:rPr>
              <w:t>-</w:t>
            </w:r>
            <w:r>
              <w:rPr>
                <w:rFonts w:ascii="Times New Roman Regular" w:hAnsi="Times New Roman Regular" w:cs="Times New Roman Regular"/>
              </w:rPr>
              <w:t>股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股</w:t>
            </w:r>
            <w:r>
              <w:rPr>
                <w:rFonts w:ascii="Times New Roman Regular" w:hAnsi="Times New Roman Regular" w:cs="Times New Roman Regular"/>
              </w:rPr>
              <w:t>-</w:t>
            </w:r>
            <w:r>
              <w:rPr>
                <w:rFonts w:ascii="Times New Roman Regular" w:hAnsi="Times New Roman Regular" w:cs="Times New Roman Regular"/>
              </w:rPr>
              <w:t>腋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中心插管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其他</w:t>
            </w:r>
            <w:r>
              <w:rPr>
                <w:rFonts w:ascii="Times New Roman Regular" w:hAnsi="Times New Roman Regular" w:cs="Times New Roman Regular"/>
              </w:rPr>
              <w:t>______</w:t>
            </w:r>
          </w:p>
        </w:tc>
      </w:tr>
      <w:tr w:rsidR="001B4358" w14:paraId="2927E5F8" w14:textId="77777777">
        <w:trPr>
          <w:trHeight w:val="69"/>
        </w:trPr>
        <w:tc>
          <w:tcPr>
            <w:tcW w:w="15526" w:type="dxa"/>
            <w:gridSpan w:val="15"/>
            <w:shd w:val="clear" w:color="auto" w:fill="DAE9F7" w:themeFill="text2" w:themeFillTint="1A"/>
          </w:tcPr>
          <w:p w14:paraId="02BD09A6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二、撤机前评估：准备条件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  <w:t xml:space="preserve">(VA-ECMO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撤机的核心逻辑：心脏已恢复足够的泵血能力，能在脱离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ECMO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支持下维持终末器官灌注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)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1B4358" w14:paraId="06CA4DAB" w14:textId="77777777">
        <w:trPr>
          <w:trHeight w:val="69"/>
        </w:trPr>
        <w:tc>
          <w:tcPr>
            <w:tcW w:w="15526" w:type="dxa"/>
            <w:gridSpan w:val="15"/>
            <w:shd w:val="clear" w:color="auto" w:fill="DAE9F7" w:themeFill="text2" w:themeFillTint="1A"/>
          </w:tcPr>
          <w:p w14:paraId="7AAE2B91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2.1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临床指标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1B4358" w14:paraId="5F83CC8E" w14:textId="77777777">
        <w:trPr>
          <w:trHeight w:val="69"/>
        </w:trPr>
        <w:tc>
          <w:tcPr>
            <w:tcW w:w="4678" w:type="dxa"/>
            <w:gridSpan w:val="5"/>
            <w:shd w:val="clear" w:color="auto" w:fill="DAE9F7" w:themeFill="text2" w:themeFillTint="1A"/>
          </w:tcPr>
          <w:p w14:paraId="1A12537E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评估项目</w:t>
            </w:r>
          </w:p>
        </w:tc>
        <w:tc>
          <w:tcPr>
            <w:tcW w:w="5245" w:type="dxa"/>
            <w:gridSpan w:val="6"/>
            <w:shd w:val="clear" w:color="auto" w:fill="DAE9F7" w:themeFill="text2" w:themeFillTint="1A"/>
          </w:tcPr>
          <w:p w14:paraId="4C19CF5B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目标</w:t>
            </w:r>
          </w:p>
        </w:tc>
        <w:tc>
          <w:tcPr>
            <w:tcW w:w="4961" w:type="dxa"/>
            <w:gridSpan w:val="3"/>
            <w:shd w:val="clear" w:color="auto" w:fill="DAE9F7" w:themeFill="text2" w:themeFillTint="1A"/>
          </w:tcPr>
          <w:p w14:paraId="1534B3F2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当前值</w:t>
            </w:r>
          </w:p>
        </w:tc>
        <w:tc>
          <w:tcPr>
            <w:tcW w:w="642" w:type="dxa"/>
            <w:shd w:val="clear" w:color="auto" w:fill="DAE9F7" w:themeFill="text2" w:themeFillTint="1A"/>
          </w:tcPr>
          <w:p w14:paraId="21E8153F" w14:textId="77777777" w:rsidR="001B4358" w:rsidRDefault="001B4358" w:rsidP="001B435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✓</w:t>
            </w:r>
          </w:p>
        </w:tc>
      </w:tr>
      <w:tr w:rsidR="001B4358" w14:paraId="77D90F1E" w14:textId="77777777">
        <w:trPr>
          <w:trHeight w:val="69"/>
        </w:trPr>
        <w:tc>
          <w:tcPr>
            <w:tcW w:w="4678" w:type="dxa"/>
            <w:gridSpan w:val="5"/>
          </w:tcPr>
          <w:p w14:paraId="5E4B460A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原发病逆转</w:t>
            </w:r>
          </w:p>
        </w:tc>
        <w:tc>
          <w:tcPr>
            <w:tcW w:w="5245" w:type="dxa"/>
            <w:gridSpan w:val="6"/>
          </w:tcPr>
          <w:p w14:paraId="08CAE167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心功能已有明确恢复证据</w:t>
            </w:r>
          </w:p>
        </w:tc>
        <w:tc>
          <w:tcPr>
            <w:tcW w:w="4961" w:type="dxa"/>
            <w:gridSpan w:val="3"/>
          </w:tcPr>
          <w:p w14:paraId="6A35D1E1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是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部分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否</w:t>
            </w:r>
          </w:p>
        </w:tc>
        <w:tc>
          <w:tcPr>
            <w:tcW w:w="642" w:type="dxa"/>
            <w:vAlign w:val="center"/>
          </w:tcPr>
          <w:p w14:paraId="2DC19E0C" w14:textId="77777777" w:rsidR="001B4358" w:rsidRDefault="001B4358" w:rsidP="001B435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1B4358" w14:paraId="7ECC35C5" w14:textId="77777777">
        <w:trPr>
          <w:trHeight w:val="69"/>
        </w:trPr>
        <w:tc>
          <w:tcPr>
            <w:tcW w:w="4678" w:type="dxa"/>
            <w:gridSpan w:val="5"/>
          </w:tcPr>
          <w:p w14:paraId="5D25ED27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血管活性药</w:t>
            </w:r>
          </w:p>
        </w:tc>
        <w:tc>
          <w:tcPr>
            <w:tcW w:w="5245" w:type="dxa"/>
            <w:gridSpan w:val="6"/>
          </w:tcPr>
          <w:p w14:paraId="1307E9BB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最低剂量或已停用</w:t>
            </w:r>
          </w:p>
        </w:tc>
        <w:tc>
          <w:tcPr>
            <w:tcW w:w="4961" w:type="dxa"/>
            <w:gridSpan w:val="3"/>
          </w:tcPr>
          <w:p w14:paraId="319E6860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去甲</w:t>
            </w:r>
            <w:r>
              <w:rPr>
                <w:rFonts w:ascii="Times New Roman Regular" w:hAnsi="Times New Roman Regular" w:cs="Times New Roman Regular"/>
              </w:rPr>
              <w:t xml:space="preserve">____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μg</w:t>
            </w:r>
            <w:proofErr w:type="spellEnd"/>
            <w:r>
              <w:rPr>
                <w:rFonts w:ascii="Times New Roman Regular" w:hAnsi="Times New Roman Regular" w:cs="Times New Roman Regular"/>
              </w:rPr>
              <w:t xml:space="preserve">/kg/min </w:t>
            </w:r>
            <w:r>
              <w:rPr>
                <w:rFonts w:ascii="Times New Roman Regular" w:hAnsi="Times New Roman Regular" w:cs="Times New Roman Regular"/>
              </w:rPr>
              <w:t>多巴酚丁胺</w:t>
            </w: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642" w:type="dxa"/>
            <w:vAlign w:val="center"/>
          </w:tcPr>
          <w:p w14:paraId="2517029E" w14:textId="77777777" w:rsidR="001B4358" w:rsidRDefault="001B4358" w:rsidP="001B435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1B4358" w14:paraId="4147E3E3" w14:textId="77777777">
        <w:trPr>
          <w:trHeight w:val="69"/>
        </w:trPr>
        <w:tc>
          <w:tcPr>
            <w:tcW w:w="4678" w:type="dxa"/>
            <w:gridSpan w:val="5"/>
          </w:tcPr>
          <w:p w14:paraId="7B37C69E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乳酸</w:t>
            </w:r>
          </w:p>
        </w:tc>
        <w:tc>
          <w:tcPr>
            <w:tcW w:w="5245" w:type="dxa"/>
            <w:gridSpan w:val="6"/>
          </w:tcPr>
          <w:p w14:paraId="25CB8593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正常或动态下降</w:t>
            </w:r>
          </w:p>
        </w:tc>
        <w:tc>
          <w:tcPr>
            <w:tcW w:w="4961" w:type="dxa"/>
            <w:gridSpan w:val="3"/>
          </w:tcPr>
          <w:p w14:paraId="0BD01AB8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 mmol/L</w:t>
            </w:r>
          </w:p>
        </w:tc>
        <w:tc>
          <w:tcPr>
            <w:tcW w:w="642" w:type="dxa"/>
            <w:vAlign w:val="center"/>
          </w:tcPr>
          <w:p w14:paraId="499DAECE" w14:textId="77777777" w:rsidR="001B4358" w:rsidRDefault="001B4358" w:rsidP="001B435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1B4358" w14:paraId="7B91BE86" w14:textId="77777777">
        <w:trPr>
          <w:trHeight w:val="69"/>
        </w:trPr>
        <w:tc>
          <w:tcPr>
            <w:tcW w:w="4678" w:type="dxa"/>
            <w:gridSpan w:val="5"/>
          </w:tcPr>
          <w:p w14:paraId="7DFE4724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尿量</w:t>
            </w:r>
          </w:p>
        </w:tc>
        <w:tc>
          <w:tcPr>
            <w:tcW w:w="5245" w:type="dxa"/>
            <w:gridSpan w:val="6"/>
          </w:tcPr>
          <w:p w14:paraId="1EFC1B74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≥ 0.5 mL/kg/h</w:t>
            </w:r>
          </w:p>
        </w:tc>
        <w:tc>
          <w:tcPr>
            <w:tcW w:w="4961" w:type="dxa"/>
            <w:gridSpan w:val="3"/>
          </w:tcPr>
          <w:p w14:paraId="48B5EFDB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 mL/h</w:t>
            </w:r>
          </w:p>
        </w:tc>
        <w:tc>
          <w:tcPr>
            <w:tcW w:w="642" w:type="dxa"/>
          </w:tcPr>
          <w:p w14:paraId="06BF7FAD" w14:textId="77777777" w:rsidR="001B4358" w:rsidRDefault="001B4358" w:rsidP="001B435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1B4358" w14:paraId="1130A33E" w14:textId="77777777">
        <w:trPr>
          <w:trHeight w:val="69"/>
        </w:trPr>
        <w:tc>
          <w:tcPr>
            <w:tcW w:w="4678" w:type="dxa"/>
            <w:gridSpan w:val="5"/>
          </w:tcPr>
          <w:p w14:paraId="2147211A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MAP</w:t>
            </w:r>
          </w:p>
        </w:tc>
        <w:tc>
          <w:tcPr>
            <w:tcW w:w="5245" w:type="dxa"/>
            <w:gridSpan w:val="6"/>
          </w:tcPr>
          <w:p w14:paraId="40CDB731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≥ 65 mmHg</w:t>
            </w:r>
            <w:r>
              <w:rPr>
                <w:rFonts w:ascii="Times New Roman Regular" w:hAnsi="Times New Roman Regular" w:cs="Times New Roman Regular"/>
              </w:rPr>
              <w:t>（低剂量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无血管活性药）</w:t>
            </w:r>
          </w:p>
        </w:tc>
        <w:tc>
          <w:tcPr>
            <w:tcW w:w="4961" w:type="dxa"/>
            <w:gridSpan w:val="3"/>
          </w:tcPr>
          <w:p w14:paraId="2EF996FD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 mmHg</w:t>
            </w:r>
          </w:p>
        </w:tc>
        <w:tc>
          <w:tcPr>
            <w:tcW w:w="642" w:type="dxa"/>
          </w:tcPr>
          <w:p w14:paraId="382226A0" w14:textId="77777777" w:rsidR="001B4358" w:rsidRDefault="001B4358" w:rsidP="001B435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1B4358" w14:paraId="19FFBC16" w14:textId="77777777">
        <w:trPr>
          <w:trHeight w:val="69"/>
        </w:trPr>
        <w:tc>
          <w:tcPr>
            <w:tcW w:w="4678" w:type="dxa"/>
            <w:gridSpan w:val="5"/>
          </w:tcPr>
          <w:p w14:paraId="11F33035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脉压（</w:t>
            </w:r>
            <w:r>
              <w:rPr>
                <w:rFonts w:ascii="Times New Roman Regular" w:hAnsi="Times New Roman Regular" w:cs="Times New Roman Regular"/>
              </w:rPr>
              <w:t>PP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5245" w:type="dxa"/>
            <w:gridSpan w:val="6"/>
          </w:tcPr>
          <w:p w14:paraId="398D1AF3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≥ 10-15 mmHg</w:t>
            </w:r>
          </w:p>
        </w:tc>
        <w:tc>
          <w:tcPr>
            <w:tcW w:w="4961" w:type="dxa"/>
            <w:gridSpan w:val="3"/>
          </w:tcPr>
          <w:p w14:paraId="754FB0DE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 mmHg</w:t>
            </w:r>
          </w:p>
        </w:tc>
        <w:tc>
          <w:tcPr>
            <w:tcW w:w="642" w:type="dxa"/>
          </w:tcPr>
          <w:p w14:paraId="0D4137A0" w14:textId="77777777" w:rsidR="001B4358" w:rsidRDefault="001B4358" w:rsidP="001B435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1B4358" w14:paraId="6CD68F8B" w14:textId="77777777">
        <w:trPr>
          <w:trHeight w:val="69"/>
        </w:trPr>
        <w:tc>
          <w:tcPr>
            <w:tcW w:w="4678" w:type="dxa"/>
            <w:gridSpan w:val="5"/>
          </w:tcPr>
          <w:p w14:paraId="02DF4BFF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proofErr w:type="spellStart"/>
            <w:r>
              <w:rPr>
                <w:rFonts w:ascii="Times New Roman Regular" w:hAnsi="Times New Roman Regular" w:cs="Times New Roman Regular"/>
              </w:rPr>
              <w:t>ScvO</w:t>
            </w:r>
            <w:proofErr w:type="spellEnd"/>
            <w:r>
              <w:rPr>
                <w:rFonts w:ascii="Times New Roman Regular" w:hAnsi="Times New Roman Regular" w:cs="Times New Roman Regular"/>
              </w:rPr>
              <w:t xml:space="preserve">₂ /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SvO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</w:t>
            </w:r>
          </w:p>
        </w:tc>
        <w:tc>
          <w:tcPr>
            <w:tcW w:w="5245" w:type="dxa"/>
            <w:gridSpan w:val="6"/>
          </w:tcPr>
          <w:p w14:paraId="4B732B5C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≥ 65%</w:t>
            </w:r>
          </w:p>
        </w:tc>
        <w:tc>
          <w:tcPr>
            <w:tcW w:w="4961" w:type="dxa"/>
            <w:gridSpan w:val="3"/>
          </w:tcPr>
          <w:p w14:paraId="1C534B55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 %</w:t>
            </w:r>
          </w:p>
        </w:tc>
        <w:tc>
          <w:tcPr>
            <w:tcW w:w="642" w:type="dxa"/>
          </w:tcPr>
          <w:p w14:paraId="427DBD5E" w14:textId="77777777" w:rsidR="001B4358" w:rsidRDefault="001B4358" w:rsidP="001B435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1B4358" w14:paraId="0860564C" w14:textId="77777777">
        <w:trPr>
          <w:trHeight w:val="69"/>
        </w:trPr>
        <w:tc>
          <w:tcPr>
            <w:tcW w:w="15526" w:type="dxa"/>
            <w:gridSpan w:val="15"/>
            <w:shd w:val="clear" w:color="auto" w:fill="DAE9F7" w:themeFill="text2" w:themeFillTint="1A"/>
          </w:tcPr>
          <w:p w14:paraId="7E4DC3E0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2.2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超声心动图指标（床旁评估必备）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1B4358" w14:paraId="75B75BFF" w14:textId="77777777">
        <w:trPr>
          <w:trHeight w:val="69"/>
        </w:trPr>
        <w:tc>
          <w:tcPr>
            <w:tcW w:w="3686" w:type="dxa"/>
            <w:gridSpan w:val="3"/>
          </w:tcPr>
          <w:p w14:paraId="72DB6711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超声指标</w:t>
            </w:r>
          </w:p>
        </w:tc>
        <w:tc>
          <w:tcPr>
            <w:tcW w:w="4536" w:type="dxa"/>
            <w:gridSpan w:val="5"/>
          </w:tcPr>
          <w:p w14:paraId="660DDFA0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撤机门槛</w:t>
            </w:r>
          </w:p>
        </w:tc>
        <w:tc>
          <w:tcPr>
            <w:tcW w:w="6662" w:type="dxa"/>
            <w:gridSpan w:val="6"/>
          </w:tcPr>
          <w:p w14:paraId="3D48DF0F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当前值</w:t>
            </w:r>
          </w:p>
        </w:tc>
        <w:tc>
          <w:tcPr>
            <w:tcW w:w="642" w:type="dxa"/>
            <w:vAlign w:val="center"/>
          </w:tcPr>
          <w:p w14:paraId="2FA20570" w14:textId="77777777" w:rsidR="001B4358" w:rsidRDefault="001B4358" w:rsidP="001B435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✓</w:t>
            </w:r>
          </w:p>
        </w:tc>
      </w:tr>
      <w:tr w:rsidR="001B4358" w14:paraId="105CFC71" w14:textId="77777777">
        <w:trPr>
          <w:trHeight w:val="69"/>
        </w:trPr>
        <w:tc>
          <w:tcPr>
            <w:tcW w:w="3686" w:type="dxa"/>
            <w:gridSpan w:val="3"/>
            <w:vAlign w:val="center"/>
          </w:tcPr>
          <w:p w14:paraId="16513C53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LVEF</w:t>
            </w:r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 xml:space="preserve">Simpson </w:t>
            </w:r>
            <w:r>
              <w:rPr>
                <w:rFonts w:ascii="Times New Roman Regular" w:hAnsi="Times New Roman Regular" w:cs="Times New Roman Regular"/>
              </w:rPr>
              <w:t>法）</w:t>
            </w:r>
          </w:p>
        </w:tc>
        <w:tc>
          <w:tcPr>
            <w:tcW w:w="4536" w:type="dxa"/>
            <w:gridSpan w:val="5"/>
            <w:vAlign w:val="center"/>
          </w:tcPr>
          <w:p w14:paraId="45840B34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改善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趋势</w:t>
            </w:r>
            <w:r>
              <w:rPr>
                <w:rFonts w:ascii="Times New Roman Regular" w:hAnsi="Times New Roman Regular" w:cs="Times New Roman Regular"/>
              </w:rPr>
              <w:t>&gt;</w:t>
            </w:r>
            <w:proofErr w:type="gramEnd"/>
            <w:r>
              <w:rPr>
                <w:rFonts w:ascii="Times New Roman Regular" w:hAnsi="Times New Roman Regular" w:cs="Times New Roman Regular"/>
              </w:rPr>
              <w:t>单次绝对值；连续</w:t>
            </w:r>
            <w:r>
              <w:rPr>
                <w:rFonts w:ascii="Times New Roman Regular" w:hAnsi="Times New Roman Regular" w:cs="Times New Roman Regular"/>
              </w:rPr>
              <w:t xml:space="preserve"> 24-48h↑</w:t>
            </w:r>
            <w:r>
              <w:rPr>
                <w:rFonts w:ascii="Times New Roman Regular" w:hAnsi="Times New Roman Regular" w:cs="Times New Roman Regular"/>
              </w:rPr>
              <w:t>趋势</w:t>
            </w:r>
          </w:p>
        </w:tc>
        <w:tc>
          <w:tcPr>
            <w:tcW w:w="6662" w:type="dxa"/>
            <w:gridSpan w:val="6"/>
            <w:vAlign w:val="center"/>
          </w:tcPr>
          <w:p w14:paraId="75AE9591" w14:textId="60441715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 w:hint="eastAsia"/>
              </w:rPr>
            </w:pPr>
            <w:r>
              <w:rPr>
                <w:rFonts w:ascii="Times New Roman Regular" w:hAnsi="Times New Roman Regular" w:cs="Times New Roman Regular"/>
              </w:rPr>
              <w:t>需联合</w:t>
            </w:r>
            <w:r>
              <w:rPr>
                <w:rFonts w:ascii="Times New Roman Regular" w:hAnsi="Times New Roman Regular" w:cs="Times New Roman Regular"/>
              </w:rPr>
              <w:t>VTI</w:t>
            </w:r>
            <w:r>
              <w:rPr>
                <w:rFonts w:ascii="Times New Roman Regular" w:hAnsi="Times New Roman Regular" w:cs="Times New Roman Regular" w:hint="eastAsia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&gt;10 cm</w:t>
            </w:r>
            <w:r>
              <w:rPr>
                <w:rFonts w:ascii="Times New Roman Regular" w:hAnsi="Times New Roman Regular" w:cs="Times New Roman Regular"/>
              </w:rPr>
              <w:t>）、</w:t>
            </w:r>
            <w:r>
              <w:rPr>
                <w:rFonts w:ascii="Times New Roman Regular" w:hAnsi="Times New Roman Regular" w:cs="Times New Roman Regular"/>
              </w:rPr>
              <w:t>MAPSE</w:t>
            </w:r>
            <w:r>
              <w:rPr>
                <w:rFonts w:ascii="Times New Roman Regular" w:hAnsi="Times New Roman Regular" w:cs="Times New Roman Regular" w:hint="eastAsia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&gt;10 mm</w:t>
            </w:r>
            <w:r>
              <w:rPr>
                <w:rFonts w:ascii="Times New Roman Regular" w:hAnsi="Times New Roman Regular" w:cs="Times New Roman Regular"/>
              </w:rPr>
              <w:t>）、主动脉瓣开放综合判断</w:t>
            </w:r>
          </w:p>
        </w:tc>
        <w:tc>
          <w:tcPr>
            <w:tcW w:w="642" w:type="dxa"/>
            <w:vAlign w:val="center"/>
          </w:tcPr>
          <w:p w14:paraId="45ACC70C" w14:textId="77777777" w:rsidR="001B4358" w:rsidRDefault="001B4358" w:rsidP="001B435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1B4358" w14:paraId="141DE930" w14:textId="77777777">
        <w:trPr>
          <w:trHeight w:val="69"/>
        </w:trPr>
        <w:tc>
          <w:tcPr>
            <w:tcW w:w="3686" w:type="dxa"/>
            <w:gridSpan w:val="3"/>
            <w:vAlign w:val="center"/>
          </w:tcPr>
          <w:p w14:paraId="5A4D2FCD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LVOT VTI</w:t>
            </w:r>
          </w:p>
        </w:tc>
        <w:tc>
          <w:tcPr>
            <w:tcW w:w="4536" w:type="dxa"/>
            <w:gridSpan w:val="5"/>
            <w:vAlign w:val="center"/>
          </w:tcPr>
          <w:p w14:paraId="5E2FA084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&gt; 10 cm</w:t>
            </w:r>
          </w:p>
        </w:tc>
        <w:tc>
          <w:tcPr>
            <w:tcW w:w="6662" w:type="dxa"/>
            <w:gridSpan w:val="6"/>
            <w:vAlign w:val="center"/>
          </w:tcPr>
          <w:p w14:paraId="642DC802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 cm</w:t>
            </w:r>
          </w:p>
        </w:tc>
        <w:tc>
          <w:tcPr>
            <w:tcW w:w="642" w:type="dxa"/>
          </w:tcPr>
          <w:p w14:paraId="4B5EEFAF" w14:textId="77777777" w:rsidR="001B4358" w:rsidRDefault="001B4358" w:rsidP="001B435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1B4358" w14:paraId="6F13C8AC" w14:textId="77777777">
        <w:trPr>
          <w:trHeight w:val="69"/>
        </w:trPr>
        <w:tc>
          <w:tcPr>
            <w:tcW w:w="3686" w:type="dxa"/>
            <w:gridSpan w:val="3"/>
            <w:vAlign w:val="center"/>
          </w:tcPr>
          <w:p w14:paraId="5A879D65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proofErr w:type="spellStart"/>
            <w:r>
              <w:rPr>
                <w:rFonts w:ascii="Times New Roman Regular" w:hAnsi="Times New Roman Regular" w:cs="Times New Roman Regular"/>
              </w:rPr>
              <w:t>TDSa</w:t>
            </w:r>
            <w:proofErr w:type="spellEnd"/>
            <w:r>
              <w:rPr>
                <w:rFonts w:ascii="Times New Roman Regular" w:hAnsi="Times New Roman Regular" w:cs="Times New Roman Regular"/>
              </w:rPr>
              <w:t>（组织多普勒侧壁收缩速度）</w:t>
            </w:r>
          </w:p>
        </w:tc>
        <w:tc>
          <w:tcPr>
            <w:tcW w:w="4536" w:type="dxa"/>
            <w:gridSpan w:val="5"/>
            <w:vAlign w:val="center"/>
          </w:tcPr>
          <w:p w14:paraId="1FAE060F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≥ 6 cm/s</w:t>
            </w:r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>Alfred Protocol·</w:t>
            </w:r>
            <w:r>
              <w:rPr>
                <w:rFonts w:ascii="Times New Roman Regular" w:hAnsi="Times New Roman Regular" w:cs="Times New Roman Regular"/>
              </w:rPr>
              <w:t>收缩储备）</w:t>
            </w:r>
          </w:p>
        </w:tc>
        <w:tc>
          <w:tcPr>
            <w:tcW w:w="6662" w:type="dxa"/>
            <w:gridSpan w:val="6"/>
            <w:vAlign w:val="center"/>
          </w:tcPr>
          <w:p w14:paraId="722B232C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 cm/s</w:t>
            </w:r>
          </w:p>
        </w:tc>
        <w:tc>
          <w:tcPr>
            <w:tcW w:w="642" w:type="dxa"/>
          </w:tcPr>
          <w:p w14:paraId="7BF131E3" w14:textId="77777777" w:rsidR="001B4358" w:rsidRDefault="001B4358" w:rsidP="001B435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1B4358" w14:paraId="47E66F1D" w14:textId="77777777">
        <w:trPr>
          <w:trHeight w:val="282"/>
        </w:trPr>
        <w:tc>
          <w:tcPr>
            <w:tcW w:w="3686" w:type="dxa"/>
            <w:gridSpan w:val="3"/>
            <w:vAlign w:val="center"/>
          </w:tcPr>
          <w:p w14:paraId="65066E63" w14:textId="77777777" w:rsidR="001B4358" w:rsidRDefault="001B4358" w:rsidP="001B4358">
            <w:pPr>
              <w:tabs>
                <w:tab w:val="left" w:pos="822"/>
              </w:tabs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proofErr w:type="spellStart"/>
            <w:r>
              <w:rPr>
                <w:rFonts w:ascii="Times New Roman Regular" w:hAnsi="Times New Roman Regular" w:cs="Times New Roman Regular"/>
              </w:rPr>
              <w:t>Δe</w:t>
            </w:r>
            <w:proofErr w:type="spellEnd"/>
            <w:r>
              <w:rPr>
                <w:rFonts w:ascii="Times New Roman Regular" w:hAnsi="Times New Roman Regular" w:cs="Times New Roman Regular"/>
              </w:rPr>
              <w:t>'</w:t>
            </w:r>
            <w:r>
              <w:rPr>
                <w:rFonts w:ascii="Times New Roman Regular" w:hAnsi="Times New Roman Regular" w:cs="Times New Roman Regular"/>
              </w:rPr>
              <w:t>（侧壁，流量递减前后变化）</w:t>
            </w:r>
          </w:p>
        </w:tc>
        <w:tc>
          <w:tcPr>
            <w:tcW w:w="4536" w:type="dxa"/>
            <w:gridSpan w:val="5"/>
            <w:vAlign w:val="center"/>
          </w:tcPr>
          <w:p w14:paraId="42C5A834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&gt; 3.25</w:t>
            </w:r>
            <w:r>
              <w:rPr>
                <w:rFonts w:ascii="Times New Roman Regular" w:hAnsi="Times New Roman Regular" w:cs="Times New Roman Regular"/>
              </w:rPr>
              <w:t>（动态变化</w:t>
            </w:r>
            <w:r>
              <w:rPr>
                <w:rFonts w:ascii="Times New Roman Regular" w:hAnsi="Times New Roman Regular" w:cs="Times New Roman Regular"/>
              </w:rPr>
              <w:t>——ELSO 2026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6662" w:type="dxa"/>
            <w:gridSpan w:val="6"/>
            <w:vAlign w:val="center"/>
          </w:tcPr>
          <w:p w14:paraId="33D29D5F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642" w:type="dxa"/>
          </w:tcPr>
          <w:p w14:paraId="31EC0E1E" w14:textId="77777777" w:rsidR="001B4358" w:rsidRDefault="001B4358" w:rsidP="001B435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1B4358" w14:paraId="2F056871" w14:textId="77777777">
        <w:trPr>
          <w:trHeight w:val="69"/>
        </w:trPr>
        <w:tc>
          <w:tcPr>
            <w:tcW w:w="3686" w:type="dxa"/>
            <w:gridSpan w:val="3"/>
            <w:vAlign w:val="center"/>
          </w:tcPr>
          <w:p w14:paraId="6E4179AF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ΔS'</w:t>
            </w:r>
            <w:r>
              <w:rPr>
                <w:rFonts w:ascii="Times New Roman Regular" w:hAnsi="Times New Roman Regular" w:cs="Times New Roman Regular"/>
              </w:rPr>
              <w:t>（三尖瓣环收缩速度变化幅度）</w:t>
            </w:r>
          </w:p>
        </w:tc>
        <w:tc>
          <w:tcPr>
            <w:tcW w:w="4536" w:type="dxa"/>
            <w:gridSpan w:val="5"/>
            <w:vAlign w:val="center"/>
          </w:tcPr>
          <w:p w14:paraId="60E619B8" w14:textId="77777777" w:rsidR="001B4358" w:rsidRDefault="001B4358" w:rsidP="001B4358">
            <w:pPr>
              <w:tabs>
                <w:tab w:val="left" w:pos="1016"/>
              </w:tabs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&gt; 9%</w:t>
            </w:r>
            <w:r>
              <w:rPr>
                <w:rFonts w:ascii="Times New Roman Regular" w:hAnsi="Times New Roman Regular" w:cs="Times New Roman Regular"/>
              </w:rPr>
              <w:t>（动态变化</w:t>
            </w:r>
            <w:r>
              <w:rPr>
                <w:rFonts w:ascii="Times New Roman Regular" w:hAnsi="Times New Roman Regular" w:cs="Times New Roman Regular"/>
              </w:rPr>
              <w:t>——ELSO 2026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6662" w:type="dxa"/>
            <w:gridSpan w:val="6"/>
            <w:vAlign w:val="center"/>
          </w:tcPr>
          <w:p w14:paraId="76759E74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 %</w:t>
            </w:r>
          </w:p>
        </w:tc>
        <w:tc>
          <w:tcPr>
            <w:tcW w:w="642" w:type="dxa"/>
          </w:tcPr>
          <w:p w14:paraId="194CB696" w14:textId="77777777" w:rsidR="001B4358" w:rsidRDefault="001B4358" w:rsidP="001B435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1B4358" w14:paraId="49AF23F0" w14:textId="77777777">
        <w:trPr>
          <w:trHeight w:val="69"/>
        </w:trPr>
        <w:tc>
          <w:tcPr>
            <w:tcW w:w="3686" w:type="dxa"/>
            <w:gridSpan w:val="3"/>
            <w:vAlign w:val="center"/>
          </w:tcPr>
          <w:p w14:paraId="7D84899E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3D RVEF</w:t>
            </w:r>
            <w:r>
              <w:rPr>
                <w:rFonts w:ascii="Times New Roman Regular" w:hAnsi="Times New Roman Regular" w:cs="Times New Roman Regular"/>
              </w:rPr>
              <w:t>（如有</w:t>
            </w:r>
            <w:r>
              <w:rPr>
                <w:rFonts w:ascii="Times New Roman Regular" w:hAnsi="Times New Roman Regular" w:cs="Times New Roman Regular"/>
              </w:rPr>
              <w:t xml:space="preserve"> 3D </w:t>
            </w:r>
            <w:r>
              <w:rPr>
                <w:rFonts w:ascii="Times New Roman Regular" w:hAnsi="Times New Roman Regular" w:cs="Times New Roman Regular"/>
              </w:rPr>
              <w:t>探头）</w:t>
            </w:r>
          </w:p>
        </w:tc>
        <w:tc>
          <w:tcPr>
            <w:tcW w:w="4536" w:type="dxa"/>
            <w:gridSpan w:val="5"/>
            <w:vAlign w:val="center"/>
          </w:tcPr>
          <w:p w14:paraId="60A0790B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&gt; 25%</w:t>
            </w:r>
            <w:r>
              <w:rPr>
                <w:rFonts w:ascii="Times New Roman Regular" w:hAnsi="Times New Roman Regular" w:cs="Times New Roman Regular"/>
              </w:rPr>
              <w:t>（与撤机成功强相关）</w:t>
            </w:r>
          </w:p>
        </w:tc>
        <w:tc>
          <w:tcPr>
            <w:tcW w:w="6662" w:type="dxa"/>
            <w:gridSpan w:val="6"/>
            <w:vAlign w:val="center"/>
          </w:tcPr>
          <w:p w14:paraId="07508493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 %</w:t>
            </w:r>
          </w:p>
        </w:tc>
        <w:tc>
          <w:tcPr>
            <w:tcW w:w="642" w:type="dxa"/>
          </w:tcPr>
          <w:p w14:paraId="36FAAC42" w14:textId="77777777" w:rsidR="001B4358" w:rsidRDefault="001B4358" w:rsidP="001B435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1B4358" w14:paraId="0B73A6D1" w14:textId="77777777">
        <w:trPr>
          <w:trHeight w:val="69"/>
        </w:trPr>
        <w:tc>
          <w:tcPr>
            <w:tcW w:w="3686" w:type="dxa"/>
            <w:gridSpan w:val="3"/>
            <w:vAlign w:val="center"/>
          </w:tcPr>
          <w:p w14:paraId="5F027E5C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RV-PA </w:t>
            </w:r>
            <w:r>
              <w:rPr>
                <w:rFonts w:ascii="Times New Roman Regular" w:hAnsi="Times New Roman Regular" w:cs="Times New Roman Regular"/>
              </w:rPr>
              <w:t>耦联（</w:t>
            </w:r>
            <w:r>
              <w:rPr>
                <w:rFonts w:ascii="Times New Roman Regular" w:hAnsi="Times New Roman Regular" w:cs="Times New Roman Regular"/>
              </w:rPr>
              <w:t xml:space="preserve">TAPSE/RVSP </w:t>
            </w:r>
            <w:r>
              <w:rPr>
                <w:rFonts w:ascii="Times New Roman Regular" w:hAnsi="Times New Roman Regular" w:cs="Times New Roman Regular"/>
              </w:rPr>
              <w:t>等）</w:t>
            </w:r>
          </w:p>
        </w:tc>
        <w:tc>
          <w:tcPr>
            <w:tcW w:w="4536" w:type="dxa"/>
            <w:gridSpan w:val="5"/>
            <w:vAlign w:val="center"/>
          </w:tcPr>
          <w:p w14:paraId="7DB676E5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无恶化（比单参数更有预测力）</w:t>
            </w:r>
          </w:p>
        </w:tc>
        <w:tc>
          <w:tcPr>
            <w:tcW w:w="6662" w:type="dxa"/>
            <w:gridSpan w:val="6"/>
            <w:vAlign w:val="center"/>
          </w:tcPr>
          <w:p w14:paraId="5BFC2979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642" w:type="dxa"/>
          </w:tcPr>
          <w:p w14:paraId="73CFF194" w14:textId="77777777" w:rsidR="001B4358" w:rsidRDefault="001B4358" w:rsidP="001B435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1B4358" w14:paraId="57B86149" w14:textId="77777777">
        <w:trPr>
          <w:trHeight w:val="69"/>
        </w:trPr>
        <w:tc>
          <w:tcPr>
            <w:tcW w:w="3686" w:type="dxa"/>
            <w:gridSpan w:val="3"/>
            <w:vAlign w:val="center"/>
          </w:tcPr>
          <w:p w14:paraId="6ED350B4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心室相互依赖</w:t>
            </w:r>
          </w:p>
        </w:tc>
        <w:tc>
          <w:tcPr>
            <w:tcW w:w="4536" w:type="dxa"/>
            <w:gridSpan w:val="5"/>
            <w:vAlign w:val="center"/>
          </w:tcPr>
          <w:p w14:paraId="3BCBECBF" w14:textId="77777777" w:rsidR="001B4358" w:rsidRDefault="001B4358" w:rsidP="001B4358">
            <w:pPr>
              <w:tabs>
                <w:tab w:val="left" w:pos="1536"/>
              </w:tabs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无新发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加重（室间隔矛盾运动）</w:t>
            </w:r>
          </w:p>
        </w:tc>
        <w:tc>
          <w:tcPr>
            <w:tcW w:w="6662" w:type="dxa"/>
            <w:gridSpan w:val="6"/>
            <w:vAlign w:val="center"/>
          </w:tcPr>
          <w:p w14:paraId="19462FD5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有</w:t>
            </w:r>
          </w:p>
        </w:tc>
        <w:tc>
          <w:tcPr>
            <w:tcW w:w="642" w:type="dxa"/>
          </w:tcPr>
          <w:p w14:paraId="34A5CD0E" w14:textId="77777777" w:rsidR="001B4358" w:rsidRDefault="001B4358" w:rsidP="001B435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1B4358" w14:paraId="61B6CEB3" w14:textId="77777777">
        <w:trPr>
          <w:trHeight w:val="69"/>
        </w:trPr>
        <w:tc>
          <w:tcPr>
            <w:tcW w:w="3686" w:type="dxa"/>
            <w:gridSpan w:val="3"/>
            <w:vAlign w:val="center"/>
          </w:tcPr>
          <w:p w14:paraId="57790722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MAPSE</w:t>
            </w:r>
          </w:p>
        </w:tc>
        <w:tc>
          <w:tcPr>
            <w:tcW w:w="4536" w:type="dxa"/>
            <w:gridSpan w:val="5"/>
            <w:vAlign w:val="center"/>
          </w:tcPr>
          <w:p w14:paraId="5913867B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&gt; 10 mm</w:t>
            </w:r>
          </w:p>
        </w:tc>
        <w:tc>
          <w:tcPr>
            <w:tcW w:w="6662" w:type="dxa"/>
            <w:gridSpan w:val="6"/>
            <w:vAlign w:val="center"/>
          </w:tcPr>
          <w:p w14:paraId="5D1B026F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 mm</w:t>
            </w:r>
          </w:p>
        </w:tc>
        <w:tc>
          <w:tcPr>
            <w:tcW w:w="642" w:type="dxa"/>
          </w:tcPr>
          <w:p w14:paraId="70394FC9" w14:textId="77777777" w:rsidR="001B4358" w:rsidRDefault="001B4358" w:rsidP="001B435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1B4358" w14:paraId="26F6272C" w14:textId="77777777">
        <w:trPr>
          <w:trHeight w:val="69"/>
        </w:trPr>
        <w:tc>
          <w:tcPr>
            <w:tcW w:w="3686" w:type="dxa"/>
            <w:gridSpan w:val="3"/>
            <w:vAlign w:val="center"/>
          </w:tcPr>
          <w:p w14:paraId="3D248C75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TAPSE</w:t>
            </w:r>
            <w:r>
              <w:rPr>
                <w:rFonts w:ascii="Times New Roman Regular" w:hAnsi="Times New Roman Regular" w:cs="Times New Roman Regular"/>
              </w:rPr>
              <w:t>（右心）</w:t>
            </w:r>
          </w:p>
        </w:tc>
        <w:tc>
          <w:tcPr>
            <w:tcW w:w="4536" w:type="dxa"/>
            <w:gridSpan w:val="5"/>
            <w:vAlign w:val="center"/>
          </w:tcPr>
          <w:p w14:paraId="3E2D3FC4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&gt; 12 mm</w:t>
            </w:r>
          </w:p>
        </w:tc>
        <w:tc>
          <w:tcPr>
            <w:tcW w:w="6662" w:type="dxa"/>
            <w:gridSpan w:val="6"/>
            <w:vAlign w:val="center"/>
          </w:tcPr>
          <w:p w14:paraId="68F4252E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 mm</w:t>
            </w:r>
          </w:p>
        </w:tc>
        <w:tc>
          <w:tcPr>
            <w:tcW w:w="642" w:type="dxa"/>
          </w:tcPr>
          <w:p w14:paraId="794353E3" w14:textId="77777777" w:rsidR="001B4358" w:rsidRDefault="001B4358" w:rsidP="001B435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1B4358" w14:paraId="5F371F4B" w14:textId="77777777">
        <w:trPr>
          <w:trHeight w:val="69"/>
        </w:trPr>
        <w:tc>
          <w:tcPr>
            <w:tcW w:w="3686" w:type="dxa"/>
            <w:gridSpan w:val="3"/>
            <w:vAlign w:val="center"/>
          </w:tcPr>
          <w:p w14:paraId="4C4998A1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proofErr w:type="spellStart"/>
            <w:r>
              <w:rPr>
                <w:rFonts w:ascii="Times New Roman Regular" w:hAnsi="Times New Roman Regular" w:cs="Times New Roman Regular"/>
              </w:rPr>
              <w:t>LVDd</w:t>
            </w:r>
            <w:proofErr w:type="spellEnd"/>
            <w:r>
              <w:rPr>
                <w:rFonts w:ascii="Times New Roman Regular" w:hAnsi="Times New Roman Regular" w:cs="Times New Roman Regular"/>
              </w:rPr>
              <w:t>（左室舒张末径）</w:t>
            </w:r>
          </w:p>
        </w:tc>
        <w:tc>
          <w:tcPr>
            <w:tcW w:w="4536" w:type="dxa"/>
            <w:gridSpan w:val="5"/>
            <w:vAlign w:val="center"/>
          </w:tcPr>
          <w:p w14:paraId="3E712391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稳定或较前缩小（非进行性扩大）</w:t>
            </w:r>
          </w:p>
        </w:tc>
        <w:tc>
          <w:tcPr>
            <w:tcW w:w="6662" w:type="dxa"/>
            <w:gridSpan w:val="6"/>
            <w:vAlign w:val="center"/>
          </w:tcPr>
          <w:p w14:paraId="156E4BAB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 mm</w:t>
            </w:r>
          </w:p>
        </w:tc>
        <w:tc>
          <w:tcPr>
            <w:tcW w:w="642" w:type="dxa"/>
          </w:tcPr>
          <w:p w14:paraId="4359985E" w14:textId="77777777" w:rsidR="001B4358" w:rsidRDefault="001B4358" w:rsidP="001B435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1B4358" w14:paraId="21697515" w14:textId="77777777">
        <w:trPr>
          <w:trHeight w:val="69"/>
        </w:trPr>
        <w:tc>
          <w:tcPr>
            <w:tcW w:w="3686" w:type="dxa"/>
            <w:gridSpan w:val="3"/>
          </w:tcPr>
          <w:p w14:paraId="60B87595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主动脉瓣开放</w:t>
            </w:r>
          </w:p>
        </w:tc>
        <w:tc>
          <w:tcPr>
            <w:tcW w:w="4536" w:type="dxa"/>
            <w:gridSpan w:val="5"/>
          </w:tcPr>
          <w:p w14:paraId="1F83C034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规律开放（至少间歇）</w:t>
            </w:r>
          </w:p>
        </w:tc>
        <w:tc>
          <w:tcPr>
            <w:tcW w:w="6662" w:type="dxa"/>
            <w:gridSpan w:val="6"/>
          </w:tcPr>
          <w:p w14:paraId="1C715406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规律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间歇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持续关闭</w:t>
            </w:r>
          </w:p>
        </w:tc>
        <w:tc>
          <w:tcPr>
            <w:tcW w:w="642" w:type="dxa"/>
          </w:tcPr>
          <w:p w14:paraId="42B12872" w14:textId="77777777" w:rsidR="001B4358" w:rsidRDefault="001B4358" w:rsidP="001B435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1B4358" w14:paraId="1B2B83E5" w14:textId="77777777">
        <w:trPr>
          <w:trHeight w:val="69"/>
        </w:trPr>
        <w:tc>
          <w:tcPr>
            <w:tcW w:w="3686" w:type="dxa"/>
            <w:gridSpan w:val="3"/>
          </w:tcPr>
          <w:p w14:paraId="65BD6E09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左室内自发显影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血栓</w:t>
            </w:r>
          </w:p>
        </w:tc>
        <w:tc>
          <w:tcPr>
            <w:tcW w:w="4536" w:type="dxa"/>
            <w:gridSpan w:val="5"/>
          </w:tcPr>
          <w:p w14:paraId="2F332D15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无</w:t>
            </w:r>
          </w:p>
        </w:tc>
        <w:tc>
          <w:tcPr>
            <w:tcW w:w="6662" w:type="dxa"/>
            <w:gridSpan w:val="6"/>
          </w:tcPr>
          <w:p w14:paraId="595541FD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有（先处理再撤）</w:t>
            </w:r>
          </w:p>
        </w:tc>
        <w:tc>
          <w:tcPr>
            <w:tcW w:w="642" w:type="dxa"/>
          </w:tcPr>
          <w:p w14:paraId="36D16C10" w14:textId="77777777" w:rsidR="001B4358" w:rsidRDefault="001B4358" w:rsidP="001B435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1B4358" w14:paraId="70253C35" w14:textId="77777777">
        <w:trPr>
          <w:trHeight w:val="69"/>
        </w:trPr>
        <w:tc>
          <w:tcPr>
            <w:tcW w:w="3686" w:type="dxa"/>
            <w:gridSpan w:val="3"/>
          </w:tcPr>
          <w:p w14:paraId="6F6FB91D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心包积液</w:t>
            </w:r>
          </w:p>
        </w:tc>
        <w:tc>
          <w:tcPr>
            <w:tcW w:w="4536" w:type="dxa"/>
            <w:gridSpan w:val="5"/>
          </w:tcPr>
          <w:p w14:paraId="2C1D6DF8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无或少量（无填塞）</w:t>
            </w:r>
          </w:p>
        </w:tc>
        <w:tc>
          <w:tcPr>
            <w:tcW w:w="6662" w:type="dxa"/>
            <w:gridSpan w:val="6"/>
          </w:tcPr>
          <w:p w14:paraId="0010943F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少量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中</w:t>
            </w:r>
            <w:r>
              <w:rPr>
                <w:rFonts w:ascii="Times New Roman Regular" w:hAnsi="Times New Roman Regular" w:cs="Times New Roman Regular"/>
              </w:rPr>
              <w:t>-</w:t>
            </w:r>
            <w:r>
              <w:rPr>
                <w:rFonts w:ascii="Times New Roman Regular" w:hAnsi="Times New Roman Regular" w:cs="Times New Roman Regular"/>
              </w:rPr>
              <w:t>大量</w:t>
            </w:r>
          </w:p>
        </w:tc>
        <w:tc>
          <w:tcPr>
            <w:tcW w:w="642" w:type="dxa"/>
          </w:tcPr>
          <w:p w14:paraId="1713DD80" w14:textId="77777777" w:rsidR="001B4358" w:rsidRDefault="001B4358" w:rsidP="001B435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</w:tbl>
    <w:p w14:paraId="2F81620B" w14:textId="77777777" w:rsidR="00CB2599" w:rsidRDefault="00000000">
      <w:pPr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lastRenderedPageBreak/>
        <w:t>表</w:t>
      </w:r>
      <w:proofErr w:type="gramStart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47  VA</w:t>
      </w:r>
      <w:proofErr w:type="gramEnd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-ECMO 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撤机流程（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2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）</w:t>
      </w:r>
    </w:p>
    <w:tbl>
      <w:tblPr>
        <w:tblStyle w:val="ab"/>
        <w:tblW w:w="15526" w:type="dxa"/>
        <w:tblInd w:w="-5" w:type="dxa"/>
        <w:tblLook w:val="04A0" w:firstRow="1" w:lastRow="0" w:firstColumn="1" w:lastColumn="0" w:noHBand="0" w:noVBand="1"/>
      </w:tblPr>
      <w:tblGrid>
        <w:gridCol w:w="993"/>
        <w:gridCol w:w="1659"/>
        <w:gridCol w:w="750"/>
        <w:gridCol w:w="322"/>
        <w:gridCol w:w="395"/>
        <w:gridCol w:w="1410"/>
        <w:gridCol w:w="425"/>
        <w:gridCol w:w="709"/>
        <w:gridCol w:w="283"/>
        <w:gridCol w:w="287"/>
        <w:gridCol w:w="564"/>
        <w:gridCol w:w="567"/>
        <w:gridCol w:w="141"/>
        <w:gridCol w:w="993"/>
        <w:gridCol w:w="1275"/>
        <w:gridCol w:w="627"/>
        <w:gridCol w:w="82"/>
        <w:gridCol w:w="851"/>
        <w:gridCol w:w="666"/>
        <w:gridCol w:w="1633"/>
        <w:gridCol w:w="894"/>
      </w:tblGrid>
      <w:tr w:rsidR="00CB2599" w14:paraId="02ABC16A" w14:textId="77777777">
        <w:trPr>
          <w:trHeight w:val="69"/>
        </w:trPr>
        <w:tc>
          <w:tcPr>
            <w:tcW w:w="15526" w:type="dxa"/>
            <w:gridSpan w:val="21"/>
            <w:shd w:val="clear" w:color="auto" w:fill="DAE9F7" w:themeFill="text2" w:themeFillTint="1A"/>
            <w:vAlign w:val="center"/>
          </w:tcPr>
          <w:p w14:paraId="119B0216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一、患者基础信息登记表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1B4358" w14:paraId="0BA24C62" w14:textId="77777777" w:rsidTr="00A27110">
        <w:trPr>
          <w:trHeight w:val="69"/>
        </w:trPr>
        <w:tc>
          <w:tcPr>
            <w:tcW w:w="993" w:type="dxa"/>
            <w:vAlign w:val="center"/>
          </w:tcPr>
          <w:p w14:paraId="1227B48F" w14:textId="77777777" w:rsidR="001B4358" w:rsidRDefault="001B4358" w:rsidP="001B435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姓名</w:t>
            </w:r>
          </w:p>
        </w:tc>
        <w:tc>
          <w:tcPr>
            <w:tcW w:w="2409" w:type="dxa"/>
            <w:gridSpan w:val="2"/>
          </w:tcPr>
          <w:p w14:paraId="18469C82" w14:textId="77777777" w:rsidR="001B4358" w:rsidRDefault="001B4358" w:rsidP="001B435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2127" w:type="dxa"/>
            <w:gridSpan w:val="3"/>
          </w:tcPr>
          <w:p w14:paraId="67EEE770" w14:textId="77777777" w:rsidR="001B4358" w:rsidRDefault="001B4358" w:rsidP="001B435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病案号</w:t>
            </w:r>
          </w:p>
        </w:tc>
        <w:tc>
          <w:tcPr>
            <w:tcW w:w="1417" w:type="dxa"/>
            <w:gridSpan w:val="3"/>
          </w:tcPr>
          <w:p w14:paraId="12DCC133" w14:textId="3D07AF0A" w:rsidR="001B4358" w:rsidRDefault="001B4358" w:rsidP="001B435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1418" w:type="dxa"/>
            <w:gridSpan w:val="3"/>
          </w:tcPr>
          <w:p w14:paraId="5331A714" w14:textId="6AD2DB16" w:rsidR="001B4358" w:rsidRDefault="001B4358" w:rsidP="001B435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日期</w:t>
            </w:r>
          </w:p>
        </w:tc>
        <w:tc>
          <w:tcPr>
            <w:tcW w:w="2409" w:type="dxa"/>
            <w:gridSpan w:val="3"/>
          </w:tcPr>
          <w:p w14:paraId="32E3799E" w14:textId="76901418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20__</w:t>
            </w:r>
            <w:r>
              <w:rPr>
                <w:rFonts w:ascii="Times New Roman Regular" w:hAnsi="Times New Roman Regular" w:cs="Times New Roman Regular"/>
              </w:rPr>
              <w:t>年</w:t>
            </w:r>
            <w:r>
              <w:rPr>
                <w:rFonts w:ascii="Times New Roman Regular" w:hAnsi="Times New Roman Regular" w:cs="Times New Roman Regular"/>
              </w:rPr>
              <w:t>__</w:t>
            </w:r>
            <w:r>
              <w:rPr>
                <w:rFonts w:ascii="Times New Roman Regular" w:hAnsi="Times New Roman Regular" w:cs="Times New Roman Regular"/>
              </w:rPr>
              <w:t>月</w:t>
            </w:r>
            <w:r>
              <w:rPr>
                <w:rFonts w:ascii="Times New Roman Regular" w:hAnsi="Times New Roman Regular" w:cs="Times New Roman Regular"/>
              </w:rPr>
              <w:t>__</w:t>
            </w:r>
            <w:r>
              <w:rPr>
                <w:rFonts w:ascii="Times New Roman Regular" w:hAnsi="Times New Roman Regular" w:cs="Times New Roman Regular"/>
              </w:rPr>
              <w:t>日</w:t>
            </w:r>
          </w:p>
        </w:tc>
        <w:tc>
          <w:tcPr>
            <w:tcW w:w="1560" w:type="dxa"/>
            <w:gridSpan w:val="3"/>
          </w:tcPr>
          <w:p w14:paraId="1AE4E2A5" w14:textId="502B6E86" w:rsidR="001B4358" w:rsidRPr="001B4358" w:rsidRDefault="001B4358" w:rsidP="001B435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 w:rsidRPr="001B4358">
              <w:rPr>
                <w:rFonts w:ascii="Times New Roman Regular" w:hAnsi="Times New Roman Regular" w:cs="Times New Roman Regular"/>
                <w:b/>
                <w:bCs/>
              </w:rPr>
              <w:t>DPC</w:t>
            </w:r>
          </w:p>
        </w:tc>
        <w:tc>
          <w:tcPr>
            <w:tcW w:w="3193" w:type="dxa"/>
            <w:gridSpan w:val="3"/>
          </w:tcPr>
          <w:p w14:paraId="5BBD6396" w14:textId="2D3BFAB3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有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无</w:t>
            </w:r>
          </w:p>
        </w:tc>
      </w:tr>
      <w:tr w:rsidR="001B4358" w14:paraId="4C7BE2AC" w14:textId="77777777" w:rsidTr="00A27110">
        <w:trPr>
          <w:trHeight w:val="69"/>
        </w:trPr>
        <w:tc>
          <w:tcPr>
            <w:tcW w:w="993" w:type="dxa"/>
            <w:vAlign w:val="center"/>
          </w:tcPr>
          <w:p w14:paraId="6C590BBD" w14:textId="77777777" w:rsidR="001B4358" w:rsidRDefault="001B4358" w:rsidP="001B435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年龄</w:t>
            </w:r>
          </w:p>
        </w:tc>
        <w:tc>
          <w:tcPr>
            <w:tcW w:w="2409" w:type="dxa"/>
            <w:gridSpan w:val="2"/>
          </w:tcPr>
          <w:p w14:paraId="2F243E15" w14:textId="77777777" w:rsidR="001B4358" w:rsidRDefault="001B4358" w:rsidP="001B435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____ </w:t>
            </w:r>
            <w:r>
              <w:rPr>
                <w:rFonts w:ascii="Times New Roman Regular" w:hAnsi="Times New Roman Regular" w:cs="Times New Roman Regular"/>
              </w:rPr>
              <w:t>岁</w:t>
            </w:r>
          </w:p>
        </w:tc>
        <w:tc>
          <w:tcPr>
            <w:tcW w:w="2127" w:type="dxa"/>
            <w:gridSpan w:val="3"/>
          </w:tcPr>
          <w:p w14:paraId="1C6E7F2D" w14:textId="77777777" w:rsidR="001B4358" w:rsidRDefault="001B4358" w:rsidP="001B435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体重</w:t>
            </w:r>
          </w:p>
        </w:tc>
        <w:tc>
          <w:tcPr>
            <w:tcW w:w="2976" w:type="dxa"/>
            <w:gridSpan w:val="7"/>
          </w:tcPr>
          <w:p w14:paraId="5611A921" w14:textId="77777777" w:rsidR="001B4358" w:rsidRDefault="001B4358" w:rsidP="001B435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 kg</w:t>
            </w:r>
          </w:p>
        </w:tc>
        <w:tc>
          <w:tcPr>
            <w:tcW w:w="2268" w:type="dxa"/>
            <w:gridSpan w:val="2"/>
          </w:tcPr>
          <w:p w14:paraId="7E923146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VA-ECMO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上机时间</w:t>
            </w:r>
          </w:p>
        </w:tc>
        <w:tc>
          <w:tcPr>
            <w:tcW w:w="4753" w:type="dxa"/>
            <w:gridSpan w:val="6"/>
          </w:tcPr>
          <w:p w14:paraId="497945E9" w14:textId="77777777" w:rsidR="001B4358" w:rsidRDefault="001B4358" w:rsidP="001B435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月</w:t>
            </w: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日（已带机</w:t>
            </w:r>
            <w:r>
              <w:rPr>
                <w:rFonts w:ascii="Times New Roman Regular" w:hAnsi="Times New Roman Regular" w:cs="Times New Roman Regular"/>
              </w:rPr>
              <w:t xml:space="preserve"> ____ </w:t>
            </w:r>
            <w:r>
              <w:rPr>
                <w:rFonts w:ascii="Times New Roman Regular" w:hAnsi="Times New Roman Regular" w:cs="Times New Roman Regular"/>
              </w:rPr>
              <w:t>天）</w:t>
            </w:r>
          </w:p>
        </w:tc>
      </w:tr>
      <w:tr w:rsidR="00A27110" w14:paraId="190FBC8B" w14:textId="77777777" w:rsidTr="00A27110">
        <w:trPr>
          <w:trHeight w:val="69"/>
        </w:trPr>
        <w:tc>
          <w:tcPr>
            <w:tcW w:w="993" w:type="dxa"/>
            <w:vAlign w:val="center"/>
          </w:tcPr>
          <w:p w14:paraId="47B3B0F5" w14:textId="77777777" w:rsidR="00A27110" w:rsidRDefault="00A27110" w:rsidP="00A2711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原发病</w:t>
            </w:r>
          </w:p>
        </w:tc>
        <w:tc>
          <w:tcPr>
            <w:tcW w:w="7512" w:type="dxa"/>
            <w:gridSpan w:val="12"/>
          </w:tcPr>
          <w:p w14:paraId="1D0C6AB6" w14:textId="1DBD249A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□AMI □</w:t>
            </w:r>
            <w:r>
              <w:rPr>
                <w:rFonts w:ascii="Times New Roman Regular" w:hAnsi="Times New Roman Regular" w:cs="Times New Roman Regular"/>
              </w:rPr>
              <w:t>暴发性心肌炎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心脏术后脱机困难</w:t>
            </w:r>
            <w:r>
              <w:rPr>
                <w:rFonts w:ascii="Times New Roman Regular" w:hAnsi="Times New Roman Regular" w:cs="Times New Roman Regular"/>
              </w:rPr>
              <w:t>□ECPR□PE□</w:t>
            </w:r>
            <w:r>
              <w:rPr>
                <w:rFonts w:ascii="Times New Roman Regular" w:hAnsi="Times New Roman Regular" w:cs="Times New Roman Regular"/>
              </w:rPr>
              <w:t>药物中毒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其他</w:t>
            </w:r>
            <w:r>
              <w:rPr>
                <w:rFonts w:ascii="Times New Roman Regular" w:hAnsi="Times New Roman Regular" w:cs="Times New Roman Regular"/>
              </w:rPr>
              <w:t>______</w:t>
            </w:r>
          </w:p>
        </w:tc>
        <w:tc>
          <w:tcPr>
            <w:tcW w:w="2268" w:type="dxa"/>
            <w:gridSpan w:val="2"/>
            <w:vAlign w:val="center"/>
          </w:tcPr>
          <w:p w14:paraId="00668DE1" w14:textId="5D89E9FC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插管方式</w:t>
            </w:r>
          </w:p>
        </w:tc>
        <w:tc>
          <w:tcPr>
            <w:tcW w:w="4753" w:type="dxa"/>
            <w:gridSpan w:val="6"/>
          </w:tcPr>
          <w:p w14:paraId="795DA855" w14:textId="0EE2435D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股</w:t>
            </w:r>
            <w:r>
              <w:rPr>
                <w:rFonts w:ascii="Times New Roman Regular" w:hAnsi="Times New Roman Regular" w:cs="Times New Roman Regular"/>
              </w:rPr>
              <w:t>-</w:t>
            </w:r>
            <w:r>
              <w:rPr>
                <w:rFonts w:ascii="Times New Roman Regular" w:hAnsi="Times New Roman Regular" w:cs="Times New Roman Regular"/>
              </w:rPr>
              <w:t>股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股</w:t>
            </w:r>
            <w:r>
              <w:rPr>
                <w:rFonts w:ascii="Times New Roman Regular" w:hAnsi="Times New Roman Regular" w:cs="Times New Roman Regular"/>
              </w:rPr>
              <w:t>-</w:t>
            </w:r>
            <w:r>
              <w:rPr>
                <w:rFonts w:ascii="Times New Roman Regular" w:hAnsi="Times New Roman Regular" w:cs="Times New Roman Regular"/>
              </w:rPr>
              <w:t>腋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中心插管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其他</w:t>
            </w:r>
            <w:r>
              <w:rPr>
                <w:rFonts w:ascii="Times New Roman Regular" w:hAnsi="Times New Roman Regular" w:cs="Times New Roman Regular"/>
              </w:rPr>
              <w:t>______</w:t>
            </w:r>
          </w:p>
        </w:tc>
      </w:tr>
      <w:tr w:rsidR="00A27110" w14:paraId="4083A616" w14:textId="77777777">
        <w:trPr>
          <w:trHeight w:val="69"/>
        </w:trPr>
        <w:tc>
          <w:tcPr>
            <w:tcW w:w="15526" w:type="dxa"/>
            <w:gridSpan w:val="21"/>
            <w:shd w:val="clear" w:color="auto" w:fill="DAE9F7" w:themeFill="text2" w:themeFillTint="1A"/>
          </w:tcPr>
          <w:p w14:paraId="49A7AC23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三、撤机试验：三步渐进法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A27110" w14:paraId="0A1FD0C9" w14:textId="77777777">
        <w:trPr>
          <w:trHeight w:val="69"/>
        </w:trPr>
        <w:tc>
          <w:tcPr>
            <w:tcW w:w="15526" w:type="dxa"/>
            <w:gridSpan w:val="21"/>
            <w:shd w:val="clear" w:color="auto" w:fill="DAE9F7" w:themeFill="text2" w:themeFillTint="1A"/>
          </w:tcPr>
          <w:p w14:paraId="15877F00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第一步：流量递减试验（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1-4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小时）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(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目的：逐步将循环支持从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ECMO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转移回心脏自身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)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A27110" w14:paraId="381D99CC" w14:textId="77777777" w:rsidTr="001B4358">
        <w:trPr>
          <w:trHeight w:val="69"/>
        </w:trPr>
        <w:tc>
          <w:tcPr>
            <w:tcW w:w="7233" w:type="dxa"/>
            <w:gridSpan w:val="10"/>
            <w:shd w:val="clear" w:color="auto" w:fill="DAE9F7" w:themeFill="text2" w:themeFillTint="1A"/>
          </w:tcPr>
          <w:p w14:paraId="019961D3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操作</w:t>
            </w:r>
          </w:p>
        </w:tc>
        <w:tc>
          <w:tcPr>
            <w:tcW w:w="7399" w:type="dxa"/>
            <w:gridSpan w:val="10"/>
            <w:shd w:val="clear" w:color="auto" w:fill="DAE9F7" w:themeFill="text2" w:themeFillTint="1A"/>
          </w:tcPr>
          <w:p w14:paraId="744A94F8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方法</w:t>
            </w:r>
          </w:p>
        </w:tc>
        <w:tc>
          <w:tcPr>
            <w:tcW w:w="894" w:type="dxa"/>
            <w:shd w:val="clear" w:color="auto" w:fill="DAE9F7" w:themeFill="text2" w:themeFillTint="1A"/>
          </w:tcPr>
          <w:p w14:paraId="6C41EC92" w14:textId="77777777" w:rsidR="00A27110" w:rsidRDefault="00A27110" w:rsidP="00A2711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✓</w:t>
            </w:r>
          </w:p>
        </w:tc>
      </w:tr>
      <w:tr w:rsidR="00A27110" w14:paraId="43EB3D9E" w14:textId="77777777" w:rsidTr="001B4358">
        <w:trPr>
          <w:trHeight w:val="69"/>
        </w:trPr>
        <w:tc>
          <w:tcPr>
            <w:tcW w:w="7233" w:type="dxa"/>
            <w:gridSpan w:val="10"/>
          </w:tcPr>
          <w:p w14:paraId="62A1EB38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流量递减</w:t>
            </w:r>
          </w:p>
        </w:tc>
        <w:tc>
          <w:tcPr>
            <w:tcW w:w="7399" w:type="dxa"/>
            <w:gridSpan w:val="10"/>
          </w:tcPr>
          <w:p w14:paraId="78C9A173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每次减</w:t>
            </w:r>
            <w:r>
              <w:rPr>
                <w:rFonts w:ascii="Times New Roman Regular" w:hAnsi="Times New Roman Regular" w:cs="Times New Roman Regular"/>
              </w:rPr>
              <w:t>0.5 L/min</w:t>
            </w:r>
            <w:r>
              <w:rPr>
                <w:rFonts w:ascii="Times New Roman Regular" w:hAnsi="Times New Roman Regular" w:cs="Times New Roman Regular"/>
              </w:rPr>
              <w:t>，间隔</w:t>
            </w:r>
            <w:r>
              <w:rPr>
                <w:rFonts w:ascii="Times New Roman Regular" w:hAnsi="Times New Roman Regular" w:cs="Times New Roman Regular"/>
              </w:rPr>
              <w:t xml:space="preserve"> ≥ 15-30 min</w:t>
            </w:r>
          </w:p>
        </w:tc>
        <w:tc>
          <w:tcPr>
            <w:tcW w:w="894" w:type="dxa"/>
          </w:tcPr>
          <w:p w14:paraId="6A43BE5F" w14:textId="77777777" w:rsidR="00A27110" w:rsidRDefault="00A27110" w:rsidP="00A2711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</w:tr>
      <w:tr w:rsidR="00A27110" w14:paraId="52E43202" w14:textId="77777777" w:rsidTr="001B4358">
        <w:trPr>
          <w:trHeight w:val="69"/>
        </w:trPr>
        <w:tc>
          <w:tcPr>
            <w:tcW w:w="7233" w:type="dxa"/>
            <w:gridSpan w:val="10"/>
          </w:tcPr>
          <w:p w14:paraId="32A7C0F3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转速调整</w:t>
            </w:r>
          </w:p>
        </w:tc>
        <w:tc>
          <w:tcPr>
            <w:tcW w:w="7399" w:type="dxa"/>
            <w:gridSpan w:val="10"/>
          </w:tcPr>
          <w:p w14:paraId="68A1E8FD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调低转速直至目标流量，保持</w:t>
            </w:r>
            <w:r>
              <w:rPr>
                <w:rFonts w:ascii="Times New Roman Regular" w:hAnsi="Times New Roman Regular" w:cs="Times New Roman Regular"/>
              </w:rPr>
              <w:t xml:space="preserve"> ≥ 1500 RPM</w:t>
            </w:r>
            <w:r>
              <w:rPr>
                <w:rFonts w:ascii="Times New Roman Regular" w:hAnsi="Times New Roman Regular" w:cs="Times New Roman Regular"/>
              </w:rPr>
              <w:t>（防血栓）</w:t>
            </w:r>
          </w:p>
        </w:tc>
        <w:tc>
          <w:tcPr>
            <w:tcW w:w="894" w:type="dxa"/>
          </w:tcPr>
          <w:p w14:paraId="26743363" w14:textId="77777777" w:rsidR="00A27110" w:rsidRDefault="00A27110" w:rsidP="00A2711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</w:tr>
      <w:tr w:rsidR="00A27110" w14:paraId="073C1744" w14:textId="77777777" w:rsidTr="001B4358">
        <w:trPr>
          <w:trHeight w:val="69"/>
        </w:trPr>
        <w:tc>
          <w:tcPr>
            <w:tcW w:w="7233" w:type="dxa"/>
            <w:gridSpan w:val="10"/>
          </w:tcPr>
          <w:p w14:paraId="175F56CA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抗凝</w:t>
            </w:r>
          </w:p>
        </w:tc>
        <w:tc>
          <w:tcPr>
            <w:tcW w:w="7399" w:type="dxa"/>
            <w:gridSpan w:val="10"/>
          </w:tcPr>
          <w:p w14:paraId="3F91319D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低流量期间加强抗凝（</w:t>
            </w:r>
            <w:r>
              <w:rPr>
                <w:rFonts w:ascii="Times New Roman Regular" w:hAnsi="Times New Roman Regular" w:cs="Times New Roman Regular"/>
              </w:rPr>
              <w:t>ACT 200-300 s</w:t>
            </w:r>
            <w:r>
              <w:rPr>
                <w:rFonts w:ascii="Times New Roman Regular" w:hAnsi="Times New Roman Regular" w:cs="Times New Roman Regular"/>
              </w:rPr>
              <w:t>），防插管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环路血栓</w:t>
            </w:r>
          </w:p>
        </w:tc>
        <w:tc>
          <w:tcPr>
            <w:tcW w:w="894" w:type="dxa"/>
          </w:tcPr>
          <w:p w14:paraId="402930A6" w14:textId="77777777" w:rsidR="00A27110" w:rsidRDefault="00A27110" w:rsidP="00A2711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</w:tr>
      <w:tr w:rsidR="00A27110" w14:paraId="063398EC" w14:textId="77777777" w:rsidTr="001B4358">
        <w:trPr>
          <w:trHeight w:val="69"/>
        </w:trPr>
        <w:tc>
          <w:tcPr>
            <w:tcW w:w="7233" w:type="dxa"/>
            <w:gridSpan w:val="10"/>
          </w:tcPr>
          <w:p w14:paraId="27553FB5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每步评估</w:t>
            </w:r>
          </w:p>
        </w:tc>
        <w:tc>
          <w:tcPr>
            <w:tcW w:w="7399" w:type="dxa"/>
            <w:gridSpan w:val="10"/>
          </w:tcPr>
          <w:p w14:paraId="0C79B87B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血压、</w:t>
            </w:r>
            <w:r>
              <w:rPr>
                <w:rFonts w:ascii="Times New Roman Regular" w:hAnsi="Times New Roman Regular" w:cs="Times New Roman Regular"/>
              </w:rPr>
              <w:t>HR</w:t>
            </w:r>
            <w:r>
              <w:rPr>
                <w:rFonts w:ascii="Times New Roman Regular" w:hAnsi="Times New Roman Regular" w:cs="Times New Roman Regular"/>
              </w:rPr>
              <w:t>、乳酸、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ScvO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、超声（主动脉瓣开放、</w:t>
            </w:r>
            <w:r>
              <w:rPr>
                <w:rFonts w:ascii="Times New Roman Regular" w:hAnsi="Times New Roman Regular" w:cs="Times New Roman Regular"/>
              </w:rPr>
              <w:t>LVEF</w:t>
            </w:r>
            <w:r>
              <w:rPr>
                <w:rFonts w:ascii="Times New Roman Regular" w:hAnsi="Times New Roman Regular" w:cs="Times New Roman Regular"/>
              </w:rPr>
              <w:t>、</w:t>
            </w:r>
            <w:r>
              <w:rPr>
                <w:rFonts w:ascii="Times New Roman Regular" w:hAnsi="Times New Roman Regular" w:cs="Times New Roman Regular"/>
              </w:rPr>
              <w:t>LV</w:t>
            </w:r>
            <w:r>
              <w:rPr>
                <w:rFonts w:ascii="Times New Roman Regular" w:hAnsi="Times New Roman Regular" w:cs="Times New Roman Regular"/>
              </w:rPr>
              <w:t>尺寸）</w:t>
            </w:r>
          </w:p>
        </w:tc>
        <w:tc>
          <w:tcPr>
            <w:tcW w:w="894" w:type="dxa"/>
          </w:tcPr>
          <w:p w14:paraId="34A7033A" w14:textId="77777777" w:rsidR="00A27110" w:rsidRDefault="00A27110" w:rsidP="00A2711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</w:tr>
      <w:tr w:rsidR="00A27110" w14:paraId="620296B2" w14:textId="77777777" w:rsidTr="00A27110">
        <w:trPr>
          <w:trHeight w:val="69"/>
        </w:trPr>
        <w:tc>
          <w:tcPr>
            <w:tcW w:w="993" w:type="dxa"/>
            <w:shd w:val="clear" w:color="auto" w:fill="DAE9F7" w:themeFill="text2" w:themeFillTint="1A"/>
          </w:tcPr>
          <w:p w14:paraId="047E48D7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步骤</w:t>
            </w:r>
          </w:p>
        </w:tc>
        <w:tc>
          <w:tcPr>
            <w:tcW w:w="1659" w:type="dxa"/>
            <w:shd w:val="clear" w:color="auto" w:fill="DAE9F7" w:themeFill="text2" w:themeFillTint="1A"/>
          </w:tcPr>
          <w:p w14:paraId="7BBD0EEF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流量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L/min</w:t>
            </w:r>
          </w:p>
        </w:tc>
        <w:tc>
          <w:tcPr>
            <w:tcW w:w="1467" w:type="dxa"/>
            <w:gridSpan w:val="3"/>
            <w:shd w:val="clear" w:color="auto" w:fill="DAE9F7" w:themeFill="text2" w:themeFillTint="1A"/>
          </w:tcPr>
          <w:p w14:paraId="1EF2D4D2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RPM</w:t>
            </w:r>
          </w:p>
        </w:tc>
        <w:tc>
          <w:tcPr>
            <w:tcW w:w="1835" w:type="dxa"/>
            <w:gridSpan w:val="2"/>
            <w:shd w:val="clear" w:color="auto" w:fill="DAE9F7" w:themeFill="text2" w:themeFillTint="1A"/>
          </w:tcPr>
          <w:p w14:paraId="64DB48A4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MAP mmHg</w:t>
            </w:r>
          </w:p>
        </w:tc>
        <w:tc>
          <w:tcPr>
            <w:tcW w:w="1843" w:type="dxa"/>
            <w:gridSpan w:val="4"/>
            <w:shd w:val="clear" w:color="auto" w:fill="DAE9F7" w:themeFill="text2" w:themeFillTint="1A"/>
          </w:tcPr>
          <w:p w14:paraId="4B7E98F0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PP mmHg</w:t>
            </w:r>
          </w:p>
        </w:tc>
        <w:tc>
          <w:tcPr>
            <w:tcW w:w="1701" w:type="dxa"/>
            <w:gridSpan w:val="3"/>
            <w:shd w:val="clear" w:color="auto" w:fill="DAE9F7" w:themeFill="text2" w:themeFillTint="1A"/>
          </w:tcPr>
          <w:p w14:paraId="52BE1577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LVEF %</w:t>
            </w:r>
          </w:p>
        </w:tc>
        <w:tc>
          <w:tcPr>
            <w:tcW w:w="1902" w:type="dxa"/>
            <w:gridSpan w:val="2"/>
            <w:shd w:val="clear" w:color="auto" w:fill="DAE9F7" w:themeFill="text2" w:themeFillTint="1A"/>
          </w:tcPr>
          <w:p w14:paraId="614A4DBF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LVOT VTI cm</w:t>
            </w:r>
          </w:p>
        </w:tc>
        <w:tc>
          <w:tcPr>
            <w:tcW w:w="1599" w:type="dxa"/>
            <w:gridSpan w:val="3"/>
            <w:shd w:val="clear" w:color="auto" w:fill="DAE9F7" w:themeFill="text2" w:themeFillTint="1A"/>
          </w:tcPr>
          <w:p w14:paraId="7A957837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proofErr w:type="spellStart"/>
            <w:r>
              <w:rPr>
                <w:rFonts w:ascii="Times New Roman Regular" w:hAnsi="Times New Roman Regular" w:cs="Times New Roman Regular"/>
                <w:b/>
                <w:bCs/>
              </w:rPr>
              <w:t>ScvO</w:t>
            </w:r>
            <w:proofErr w:type="spellEnd"/>
            <w:r>
              <w:rPr>
                <w:rFonts w:ascii="Times New Roman Regular" w:hAnsi="Times New Roman Regular" w:cs="Times New Roman Regular"/>
                <w:b/>
                <w:bCs/>
              </w:rPr>
              <w:t>₂ %</w:t>
            </w:r>
          </w:p>
        </w:tc>
        <w:tc>
          <w:tcPr>
            <w:tcW w:w="1633" w:type="dxa"/>
            <w:shd w:val="clear" w:color="auto" w:fill="DAE9F7" w:themeFill="text2" w:themeFillTint="1A"/>
          </w:tcPr>
          <w:p w14:paraId="5331E265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Lac mmol/L</w:t>
            </w:r>
          </w:p>
        </w:tc>
        <w:tc>
          <w:tcPr>
            <w:tcW w:w="894" w:type="dxa"/>
            <w:shd w:val="clear" w:color="auto" w:fill="DAE9F7" w:themeFill="text2" w:themeFillTint="1A"/>
          </w:tcPr>
          <w:p w14:paraId="3BC725D1" w14:textId="77777777" w:rsidR="00A27110" w:rsidRDefault="00A27110" w:rsidP="00A2711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zCs w:val="22"/>
              </w:rPr>
              <w:t>通过？</w:t>
            </w:r>
          </w:p>
        </w:tc>
      </w:tr>
      <w:tr w:rsidR="00A27110" w14:paraId="36E5E742" w14:textId="77777777" w:rsidTr="00A27110">
        <w:trPr>
          <w:trHeight w:val="69"/>
        </w:trPr>
        <w:tc>
          <w:tcPr>
            <w:tcW w:w="993" w:type="dxa"/>
          </w:tcPr>
          <w:p w14:paraId="185C075A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基线</w:t>
            </w:r>
          </w:p>
        </w:tc>
        <w:tc>
          <w:tcPr>
            <w:tcW w:w="1659" w:type="dxa"/>
          </w:tcPr>
          <w:p w14:paraId="1D92D5A0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1467" w:type="dxa"/>
            <w:gridSpan w:val="3"/>
          </w:tcPr>
          <w:p w14:paraId="251A0B02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1835" w:type="dxa"/>
            <w:gridSpan w:val="2"/>
          </w:tcPr>
          <w:p w14:paraId="732501D2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1843" w:type="dxa"/>
            <w:gridSpan w:val="4"/>
          </w:tcPr>
          <w:p w14:paraId="6DC3DB09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1701" w:type="dxa"/>
            <w:gridSpan w:val="3"/>
          </w:tcPr>
          <w:p w14:paraId="0DB6CAF4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1902" w:type="dxa"/>
            <w:gridSpan w:val="2"/>
          </w:tcPr>
          <w:p w14:paraId="3894AEA9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1599" w:type="dxa"/>
            <w:gridSpan w:val="3"/>
          </w:tcPr>
          <w:p w14:paraId="3AFD4FD4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1633" w:type="dxa"/>
          </w:tcPr>
          <w:p w14:paraId="22EC47F7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894" w:type="dxa"/>
          </w:tcPr>
          <w:p w14:paraId="5D91A14D" w14:textId="77777777" w:rsidR="00A27110" w:rsidRDefault="00A27110" w:rsidP="00A2711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—</w:t>
            </w:r>
          </w:p>
        </w:tc>
      </w:tr>
      <w:tr w:rsidR="00A27110" w14:paraId="2028A3C9" w14:textId="77777777" w:rsidTr="00A27110">
        <w:trPr>
          <w:trHeight w:val="69"/>
        </w:trPr>
        <w:tc>
          <w:tcPr>
            <w:tcW w:w="993" w:type="dxa"/>
          </w:tcPr>
          <w:p w14:paraId="2CE5921D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-0.5</w:t>
            </w:r>
          </w:p>
        </w:tc>
        <w:tc>
          <w:tcPr>
            <w:tcW w:w="1659" w:type="dxa"/>
          </w:tcPr>
          <w:p w14:paraId="7E2332C8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1467" w:type="dxa"/>
            <w:gridSpan w:val="3"/>
          </w:tcPr>
          <w:p w14:paraId="2760111A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1835" w:type="dxa"/>
            <w:gridSpan w:val="2"/>
          </w:tcPr>
          <w:p w14:paraId="2B7CE265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1843" w:type="dxa"/>
            <w:gridSpan w:val="4"/>
          </w:tcPr>
          <w:p w14:paraId="71060F42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1701" w:type="dxa"/>
            <w:gridSpan w:val="3"/>
          </w:tcPr>
          <w:p w14:paraId="10845DA0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—</w:t>
            </w:r>
          </w:p>
        </w:tc>
        <w:tc>
          <w:tcPr>
            <w:tcW w:w="1902" w:type="dxa"/>
            <w:gridSpan w:val="2"/>
          </w:tcPr>
          <w:p w14:paraId="41088656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—</w:t>
            </w:r>
          </w:p>
        </w:tc>
        <w:tc>
          <w:tcPr>
            <w:tcW w:w="1599" w:type="dxa"/>
            <w:gridSpan w:val="3"/>
          </w:tcPr>
          <w:p w14:paraId="7F166875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1633" w:type="dxa"/>
          </w:tcPr>
          <w:p w14:paraId="19B23AD4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—</w:t>
            </w:r>
          </w:p>
        </w:tc>
        <w:tc>
          <w:tcPr>
            <w:tcW w:w="894" w:type="dxa"/>
          </w:tcPr>
          <w:p w14:paraId="6587A743" w14:textId="77777777" w:rsidR="00A27110" w:rsidRDefault="00A27110" w:rsidP="00A2711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A27110" w14:paraId="43042940" w14:textId="77777777" w:rsidTr="00A27110">
        <w:trPr>
          <w:trHeight w:val="69"/>
        </w:trPr>
        <w:tc>
          <w:tcPr>
            <w:tcW w:w="993" w:type="dxa"/>
          </w:tcPr>
          <w:p w14:paraId="522025D1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-1.0</w:t>
            </w:r>
          </w:p>
        </w:tc>
        <w:tc>
          <w:tcPr>
            <w:tcW w:w="1659" w:type="dxa"/>
          </w:tcPr>
          <w:p w14:paraId="3657ADED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1467" w:type="dxa"/>
            <w:gridSpan w:val="3"/>
          </w:tcPr>
          <w:p w14:paraId="5CB81F42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1835" w:type="dxa"/>
            <w:gridSpan w:val="2"/>
          </w:tcPr>
          <w:p w14:paraId="1E940FBB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1843" w:type="dxa"/>
            <w:gridSpan w:val="4"/>
          </w:tcPr>
          <w:p w14:paraId="312C29DD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1701" w:type="dxa"/>
            <w:gridSpan w:val="3"/>
          </w:tcPr>
          <w:p w14:paraId="064ECE38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1902" w:type="dxa"/>
            <w:gridSpan w:val="2"/>
          </w:tcPr>
          <w:p w14:paraId="1849E009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1599" w:type="dxa"/>
            <w:gridSpan w:val="3"/>
          </w:tcPr>
          <w:p w14:paraId="65247AC1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1633" w:type="dxa"/>
          </w:tcPr>
          <w:p w14:paraId="438634E0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894" w:type="dxa"/>
          </w:tcPr>
          <w:p w14:paraId="0EA74B65" w14:textId="77777777" w:rsidR="00A27110" w:rsidRDefault="00A27110" w:rsidP="00A2711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A27110" w14:paraId="076D9BC2" w14:textId="77777777" w:rsidTr="00A27110">
        <w:trPr>
          <w:trHeight w:val="69"/>
        </w:trPr>
        <w:tc>
          <w:tcPr>
            <w:tcW w:w="993" w:type="dxa"/>
          </w:tcPr>
          <w:p w14:paraId="11AF41A3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-1.5</w:t>
            </w:r>
          </w:p>
        </w:tc>
        <w:tc>
          <w:tcPr>
            <w:tcW w:w="1659" w:type="dxa"/>
          </w:tcPr>
          <w:p w14:paraId="0B75C556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1467" w:type="dxa"/>
            <w:gridSpan w:val="3"/>
          </w:tcPr>
          <w:p w14:paraId="402033C8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1835" w:type="dxa"/>
            <w:gridSpan w:val="2"/>
          </w:tcPr>
          <w:p w14:paraId="2E6F5AB2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1843" w:type="dxa"/>
            <w:gridSpan w:val="4"/>
          </w:tcPr>
          <w:p w14:paraId="00F72CBE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1701" w:type="dxa"/>
            <w:gridSpan w:val="3"/>
          </w:tcPr>
          <w:p w14:paraId="257C32D7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—</w:t>
            </w:r>
          </w:p>
        </w:tc>
        <w:tc>
          <w:tcPr>
            <w:tcW w:w="1902" w:type="dxa"/>
            <w:gridSpan w:val="2"/>
          </w:tcPr>
          <w:p w14:paraId="28B73654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—</w:t>
            </w:r>
          </w:p>
        </w:tc>
        <w:tc>
          <w:tcPr>
            <w:tcW w:w="1599" w:type="dxa"/>
            <w:gridSpan w:val="3"/>
          </w:tcPr>
          <w:p w14:paraId="17ABF9CA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1633" w:type="dxa"/>
          </w:tcPr>
          <w:p w14:paraId="3B9A7E3B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—</w:t>
            </w:r>
          </w:p>
        </w:tc>
        <w:tc>
          <w:tcPr>
            <w:tcW w:w="894" w:type="dxa"/>
          </w:tcPr>
          <w:p w14:paraId="30E97656" w14:textId="77777777" w:rsidR="00A27110" w:rsidRDefault="00A27110" w:rsidP="00A2711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A27110" w14:paraId="19EDDB26" w14:textId="77777777" w:rsidTr="00A27110">
        <w:trPr>
          <w:trHeight w:val="69"/>
        </w:trPr>
        <w:tc>
          <w:tcPr>
            <w:tcW w:w="993" w:type="dxa"/>
          </w:tcPr>
          <w:p w14:paraId="12FD2524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最低</w:t>
            </w:r>
          </w:p>
        </w:tc>
        <w:tc>
          <w:tcPr>
            <w:tcW w:w="1659" w:type="dxa"/>
          </w:tcPr>
          <w:p w14:paraId="14868A62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1467" w:type="dxa"/>
            <w:gridSpan w:val="3"/>
          </w:tcPr>
          <w:p w14:paraId="08777CD7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1835" w:type="dxa"/>
            <w:gridSpan w:val="2"/>
          </w:tcPr>
          <w:p w14:paraId="6AFCF029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1843" w:type="dxa"/>
            <w:gridSpan w:val="4"/>
          </w:tcPr>
          <w:p w14:paraId="04964D9C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1701" w:type="dxa"/>
            <w:gridSpan w:val="3"/>
          </w:tcPr>
          <w:p w14:paraId="152BFEC4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1902" w:type="dxa"/>
            <w:gridSpan w:val="2"/>
          </w:tcPr>
          <w:p w14:paraId="53D9554E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1599" w:type="dxa"/>
            <w:gridSpan w:val="3"/>
          </w:tcPr>
          <w:p w14:paraId="53AA82B4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1633" w:type="dxa"/>
          </w:tcPr>
          <w:p w14:paraId="4F650669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894" w:type="dxa"/>
          </w:tcPr>
          <w:p w14:paraId="71B3CDDF" w14:textId="77777777" w:rsidR="00A27110" w:rsidRDefault="00A27110" w:rsidP="00A2711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A27110" w14:paraId="0BE00A08" w14:textId="77777777">
        <w:trPr>
          <w:trHeight w:val="69"/>
        </w:trPr>
        <w:tc>
          <w:tcPr>
            <w:tcW w:w="15526" w:type="dxa"/>
            <w:gridSpan w:val="21"/>
            <w:shd w:val="clear" w:color="auto" w:fill="DAE9F7" w:themeFill="text2" w:themeFillTint="1A"/>
          </w:tcPr>
          <w:p w14:paraId="54FD1373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>中止标准（任一）：</w:t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A27110" w14:paraId="07912F11" w14:textId="77777777" w:rsidTr="00A27110">
        <w:trPr>
          <w:trHeight w:val="69"/>
        </w:trPr>
        <w:tc>
          <w:tcPr>
            <w:tcW w:w="3724" w:type="dxa"/>
            <w:gridSpan w:val="4"/>
          </w:tcPr>
          <w:p w14:paraId="2CED93EC" w14:textId="541E6533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MAP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下降</w:t>
            </w:r>
            <w:r>
              <w:rPr>
                <w:rFonts w:ascii="Times New Roman Regular" w:hAnsi="Times New Roman Regular" w:cs="Times New Roman Regular"/>
              </w:rPr>
              <w:t>&gt;</w:t>
            </w:r>
            <w:proofErr w:type="gramEnd"/>
            <w:r>
              <w:rPr>
                <w:rFonts w:ascii="Times New Roman Regular" w:hAnsi="Times New Roman Regular" w:cs="Times New Roman Regular"/>
              </w:rPr>
              <w:t>10-15mmHg</w:t>
            </w:r>
            <w:r>
              <w:rPr>
                <w:rFonts w:ascii="Times New Roman Regular" w:hAnsi="Times New Roman Regular" w:cs="Times New Roman Regular"/>
              </w:rPr>
              <w:t>或</w:t>
            </w:r>
            <w:r>
              <w:rPr>
                <w:rFonts w:ascii="Times New Roman Regular" w:hAnsi="Times New Roman Regular" w:cs="Times New Roman Regular"/>
              </w:rPr>
              <w:t>&lt;60mmHg</w:t>
            </w:r>
          </w:p>
        </w:tc>
        <w:tc>
          <w:tcPr>
            <w:tcW w:w="2939" w:type="dxa"/>
            <w:gridSpan w:val="4"/>
          </w:tcPr>
          <w:p w14:paraId="3150955C" w14:textId="61EA9EF8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lac</w:t>
            </w:r>
            <w:proofErr w:type="gramStart"/>
            <w:r w:rsidRPr="00A27110">
              <w:rPr>
                <w:rFonts w:ascii="Times New Roman Regular" w:hAnsi="Times New Roman Regular" w:cs="Times New Roman Regular"/>
              </w:rPr>
              <w:t>↑</w:t>
            </w:r>
            <w:r>
              <w:rPr>
                <w:rFonts w:ascii="Times New Roman Regular" w:hAnsi="Times New Roman Regular" w:cs="Times New Roman Regular"/>
              </w:rPr>
              <w:t>&gt;</w:t>
            </w:r>
            <w:proofErr w:type="gramEnd"/>
            <w:r>
              <w:rPr>
                <w:rFonts w:ascii="Times New Roman Regular" w:hAnsi="Times New Roman Regular" w:cs="Times New Roman Regular"/>
              </w:rPr>
              <w:t>0.5mmol/L</w:t>
            </w:r>
            <w:r>
              <w:rPr>
                <w:rFonts w:ascii="Times New Roman Regular" w:hAnsi="Times New Roman Regular" w:cs="Times New Roman Regular"/>
              </w:rPr>
              <w:t>或</w:t>
            </w:r>
            <w:r>
              <w:rPr>
                <w:rFonts w:ascii="Times New Roman Regular" w:hAnsi="Times New Roman Regular" w:cs="Times New Roman Regular"/>
              </w:rPr>
              <w:t>&gt;3mmol/L</w:t>
            </w:r>
          </w:p>
        </w:tc>
        <w:tc>
          <w:tcPr>
            <w:tcW w:w="1842" w:type="dxa"/>
            <w:gridSpan w:val="5"/>
          </w:tcPr>
          <w:p w14:paraId="7B7EAEFA" w14:textId="171D24ED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proofErr w:type="spellStart"/>
            <w:r>
              <w:rPr>
                <w:rFonts w:ascii="Times New Roman Regular" w:hAnsi="Times New Roman Regular" w:cs="Times New Roman Regular"/>
              </w:rPr>
              <w:t>ScvO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₂&lt;60%</w:t>
            </w:r>
          </w:p>
        </w:tc>
        <w:tc>
          <w:tcPr>
            <w:tcW w:w="2977" w:type="dxa"/>
            <w:gridSpan w:val="4"/>
          </w:tcPr>
          <w:p w14:paraId="460BB4BD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左室急剧扩张、主动脉瓣关闭</w:t>
            </w:r>
          </w:p>
        </w:tc>
        <w:tc>
          <w:tcPr>
            <w:tcW w:w="4044" w:type="dxa"/>
            <w:gridSpan w:val="4"/>
          </w:tcPr>
          <w:p w14:paraId="4A21A3AE" w14:textId="22B820EB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上调血管活性药（去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甲</w:t>
            </w:r>
            <w:r>
              <w:rPr>
                <w:rFonts w:ascii="Times New Roman Regular" w:hAnsi="Times New Roman Regular" w:cs="Times New Roman Regular"/>
              </w:rPr>
              <w:t>&gt;</w:t>
            </w:r>
            <w:proofErr w:type="gramEnd"/>
            <w:r>
              <w:rPr>
                <w:rFonts w:ascii="Times New Roman Regular" w:hAnsi="Times New Roman Regular" w:cs="Times New Roman Regular"/>
              </w:rPr>
              <w:t>0.2μg/kg/min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</w:tr>
      <w:tr w:rsidR="00A27110" w14:paraId="67894202" w14:textId="77777777">
        <w:trPr>
          <w:trHeight w:val="69"/>
        </w:trPr>
        <w:tc>
          <w:tcPr>
            <w:tcW w:w="15526" w:type="dxa"/>
            <w:gridSpan w:val="21"/>
            <w:shd w:val="clear" w:color="auto" w:fill="DAE9F7" w:themeFill="text2" w:themeFillTint="1A"/>
          </w:tcPr>
          <w:p w14:paraId="67C76562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退回上一档流量，继续支持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24-48h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后重评。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A27110" w14:paraId="41CFA38E" w14:textId="77777777">
        <w:trPr>
          <w:trHeight w:val="69"/>
        </w:trPr>
        <w:tc>
          <w:tcPr>
            <w:tcW w:w="15526" w:type="dxa"/>
            <w:gridSpan w:val="21"/>
            <w:shd w:val="clear" w:color="auto" w:fill="DAE9F7" w:themeFill="text2" w:themeFillTint="1A"/>
          </w:tcPr>
          <w:p w14:paraId="17B625AA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第二步：微量流量阶段（流量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1.0-1.5 L/min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A27110" w14:paraId="7878712A" w14:textId="77777777" w:rsidTr="00A27110">
        <w:trPr>
          <w:trHeight w:val="69"/>
        </w:trPr>
        <w:tc>
          <w:tcPr>
            <w:tcW w:w="7797" w:type="dxa"/>
            <w:gridSpan w:val="11"/>
          </w:tcPr>
          <w:p w14:paraId="55C24C49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条件</w:t>
            </w:r>
          </w:p>
        </w:tc>
        <w:tc>
          <w:tcPr>
            <w:tcW w:w="7729" w:type="dxa"/>
            <w:gridSpan w:val="10"/>
          </w:tcPr>
          <w:p w14:paraId="19F57439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目标</w:t>
            </w:r>
          </w:p>
        </w:tc>
      </w:tr>
      <w:tr w:rsidR="00A27110" w14:paraId="719D46CF" w14:textId="77777777" w:rsidTr="00A27110">
        <w:trPr>
          <w:trHeight w:val="69"/>
        </w:trPr>
        <w:tc>
          <w:tcPr>
            <w:tcW w:w="7797" w:type="dxa"/>
            <w:gridSpan w:val="11"/>
          </w:tcPr>
          <w:p w14:paraId="3F9A5CE2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流量维持</w:t>
            </w:r>
            <w:r>
              <w:rPr>
                <w:rFonts w:ascii="Times New Roman Regular" w:hAnsi="Times New Roman Regular" w:cs="Times New Roman Regular"/>
              </w:rPr>
              <w:t>1.0-1.5 L/min</w:t>
            </w:r>
            <w:r>
              <w:rPr>
                <w:rFonts w:ascii="Times New Roman Regular" w:hAnsi="Times New Roman Regular" w:cs="Times New Roman Regular"/>
              </w:rPr>
              <w:t>，观察</w:t>
            </w:r>
            <w:r>
              <w:rPr>
                <w:rFonts w:ascii="Times New Roman Regular" w:hAnsi="Times New Roman Regular" w:cs="Times New Roman Regular"/>
              </w:rPr>
              <w:t>1-4</w:t>
            </w:r>
            <w:r>
              <w:rPr>
                <w:rFonts w:ascii="Times New Roman Regular" w:hAnsi="Times New Roman Regular" w:cs="Times New Roman Regular"/>
              </w:rPr>
              <w:t>小时</w:t>
            </w:r>
          </w:p>
        </w:tc>
        <w:tc>
          <w:tcPr>
            <w:tcW w:w="7729" w:type="dxa"/>
            <w:gridSpan w:val="10"/>
          </w:tcPr>
          <w:p w14:paraId="1FEA1110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血流动力学稳定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超声达标</w:t>
            </w:r>
          </w:p>
        </w:tc>
      </w:tr>
      <w:tr w:rsidR="00A27110" w14:paraId="6B407C55" w14:textId="77777777" w:rsidTr="00A27110">
        <w:trPr>
          <w:trHeight w:val="69"/>
        </w:trPr>
        <w:tc>
          <w:tcPr>
            <w:tcW w:w="7797" w:type="dxa"/>
            <w:gridSpan w:val="11"/>
          </w:tcPr>
          <w:p w14:paraId="39B275A6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此阶段即为传统撤机试验</w:t>
            </w:r>
            <w:r>
              <w:rPr>
                <w:rFonts w:ascii="Times New Roman Regular" w:hAnsi="Times New Roman Regular" w:cs="Times New Roman Regular"/>
              </w:rPr>
              <w:t>——</w:t>
            </w:r>
            <w:r>
              <w:rPr>
                <w:rFonts w:ascii="Times New Roman Regular" w:hAnsi="Times New Roman Regular" w:cs="Times New Roman Regular"/>
              </w:rPr>
              <w:t>可判断心脏是否具备独立维持循环的能力</w:t>
            </w:r>
          </w:p>
        </w:tc>
        <w:tc>
          <w:tcPr>
            <w:tcW w:w="7729" w:type="dxa"/>
            <w:gridSpan w:val="10"/>
          </w:tcPr>
          <w:p w14:paraId="0E58444A" w14:textId="77777777" w:rsidR="00A27110" w:rsidRDefault="00A27110" w:rsidP="00A2711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A27110" w14:paraId="19F88423" w14:textId="77777777">
        <w:trPr>
          <w:trHeight w:val="69"/>
        </w:trPr>
        <w:tc>
          <w:tcPr>
            <w:tcW w:w="15526" w:type="dxa"/>
            <w:gridSpan w:val="21"/>
            <w:shd w:val="clear" w:color="auto" w:fill="DAE9F7" w:themeFill="text2" w:themeFillTint="1A"/>
          </w:tcPr>
          <w:p w14:paraId="23EEC496" w14:textId="77777777" w:rsidR="00A27110" w:rsidRDefault="00A27110" w:rsidP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此阶段抗凝目标：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ACT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维持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 200-300 s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（低流量血栓风险更高）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</w:tbl>
    <w:p w14:paraId="6DF1FDCA" w14:textId="77777777" w:rsidR="00CB2599" w:rsidRDefault="00000000">
      <w:pPr>
        <w:jc w:val="both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依据：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 ELSO VA-ECMO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过渡指南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(2021·ASAIO J)+Lorusso R et al. ASAIO J 2021+ELSO Specialist Training Manual</w:t>
      </w:r>
      <w:proofErr w:type="gramStart"/>
      <w:r>
        <w:rPr>
          <w:rFonts w:ascii="Times New Roman Regular" w:eastAsia="楷体" w:hAnsi="Times New Roman Regular" w:cs="Times New Roman Regular"/>
          <w:color w:val="215E99" w:themeColor="text2" w:themeTint="BF"/>
        </w:rPr>
        <w:t>(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第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4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)</w:t>
      </w:r>
      <w:proofErr w:type="gramEnd"/>
      <w:r>
        <w:rPr>
          <w:rFonts w:ascii="Times New Roman Regular" w:eastAsia="楷体" w:hAnsi="Times New Roman Regular" w:cs="Times New Roman Regular"/>
          <w:color w:val="215E99" w:themeColor="text2" w:themeTint="BF"/>
        </w:rPr>
        <w:t>+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泵控逆流试验</w:t>
      </w:r>
      <w:proofErr w:type="gramStart"/>
      <w:r>
        <w:rPr>
          <w:rFonts w:ascii="Times New Roman Regular" w:eastAsia="楷体" w:hAnsi="Times New Roman Regular" w:cs="Times New Roman Regular"/>
          <w:color w:val="215E99" w:themeColor="text2" w:themeTint="BF"/>
        </w:rPr>
        <w:t>(PCRTO)</w:t>
      </w:r>
      <w:proofErr w:type="gramEnd"/>
      <w:r>
        <w:rPr>
          <w:rFonts w:ascii="Times New Roman Regular" w:eastAsia="楷体" w:hAnsi="Times New Roman Regular" w:cs="Times New Roman Regular"/>
          <w:color w:val="215E99" w:themeColor="text2" w:themeTint="BF"/>
        </w:rPr>
        <w:t>标准方案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+ELSO 2026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超声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SOTA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综述（</w:t>
      </w:r>
      <w:proofErr w:type="spellStart"/>
      <w:r>
        <w:rPr>
          <w:rFonts w:ascii="Times New Roman Regular" w:eastAsia="楷体" w:hAnsi="Times New Roman Regular" w:cs="Times New Roman Regular"/>
          <w:color w:val="215E99" w:themeColor="text2" w:themeTint="BF"/>
        </w:rPr>
        <w:t>Douflé</w:t>
      </w:r>
      <w:proofErr w:type="spellEnd"/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et al. *ASAIO J* 2026;72:85-98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</w:p>
    <w:p w14:paraId="62401895" w14:textId="77777777" w:rsidR="00A27110" w:rsidRDefault="00A27110">
      <w:pPr>
        <w:jc w:val="both"/>
        <w:rPr>
          <w:rFonts w:ascii="Times New Roman Regular" w:eastAsia="楷体" w:hAnsi="Times New Roman Regular" w:cs="Times New Roman Regular" w:hint="eastAsia"/>
          <w:color w:val="215E99" w:themeColor="text2" w:themeTint="BF"/>
        </w:rPr>
      </w:pPr>
    </w:p>
    <w:p w14:paraId="77A22EBB" w14:textId="77777777" w:rsidR="00CB2599" w:rsidRDefault="00000000">
      <w:pPr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lastRenderedPageBreak/>
        <w:t>表</w:t>
      </w:r>
      <w:proofErr w:type="gramStart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47  VA</w:t>
      </w:r>
      <w:proofErr w:type="gramEnd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-ECMO 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撤机流程（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3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）</w:t>
      </w:r>
    </w:p>
    <w:tbl>
      <w:tblPr>
        <w:tblStyle w:val="ab"/>
        <w:tblW w:w="15526" w:type="dxa"/>
        <w:tblInd w:w="-5" w:type="dxa"/>
        <w:tblLook w:val="04A0" w:firstRow="1" w:lastRow="0" w:firstColumn="1" w:lastColumn="0" w:noHBand="0" w:noVBand="1"/>
      </w:tblPr>
      <w:tblGrid>
        <w:gridCol w:w="993"/>
        <w:gridCol w:w="1275"/>
        <w:gridCol w:w="1134"/>
        <w:gridCol w:w="851"/>
        <w:gridCol w:w="1276"/>
        <w:gridCol w:w="992"/>
        <w:gridCol w:w="425"/>
        <w:gridCol w:w="1418"/>
        <w:gridCol w:w="141"/>
        <w:gridCol w:w="567"/>
        <w:gridCol w:w="1701"/>
        <w:gridCol w:w="426"/>
        <w:gridCol w:w="1134"/>
        <w:gridCol w:w="1134"/>
        <w:gridCol w:w="850"/>
        <w:gridCol w:w="1209"/>
      </w:tblGrid>
      <w:tr w:rsidR="00A27110" w14:paraId="3708BCC5" w14:textId="77777777" w:rsidTr="00E37DAC">
        <w:trPr>
          <w:trHeight w:val="69"/>
        </w:trPr>
        <w:tc>
          <w:tcPr>
            <w:tcW w:w="15526" w:type="dxa"/>
            <w:gridSpan w:val="16"/>
            <w:shd w:val="clear" w:color="auto" w:fill="DAE9F7" w:themeFill="text2" w:themeFillTint="1A"/>
            <w:vAlign w:val="center"/>
          </w:tcPr>
          <w:p w14:paraId="2C93A409" w14:textId="77777777" w:rsidR="00A27110" w:rsidRDefault="00A27110" w:rsidP="00E37DAC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一、患者基础信息登记表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A27110" w14:paraId="0E57F3BF" w14:textId="77777777" w:rsidTr="00E37DAC">
        <w:trPr>
          <w:trHeight w:val="69"/>
        </w:trPr>
        <w:tc>
          <w:tcPr>
            <w:tcW w:w="993" w:type="dxa"/>
            <w:vAlign w:val="center"/>
          </w:tcPr>
          <w:p w14:paraId="653EA0B0" w14:textId="77777777" w:rsidR="00A27110" w:rsidRDefault="00A27110" w:rsidP="00E37DA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姓名</w:t>
            </w:r>
          </w:p>
        </w:tc>
        <w:tc>
          <w:tcPr>
            <w:tcW w:w="2409" w:type="dxa"/>
            <w:gridSpan w:val="2"/>
          </w:tcPr>
          <w:p w14:paraId="2EA778F3" w14:textId="77777777" w:rsidR="00A27110" w:rsidRDefault="00A27110" w:rsidP="00E37DA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69D7C32A" w14:textId="77777777" w:rsidR="00A27110" w:rsidRDefault="00A27110" w:rsidP="00E37DA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病案号</w:t>
            </w:r>
          </w:p>
        </w:tc>
        <w:tc>
          <w:tcPr>
            <w:tcW w:w="1417" w:type="dxa"/>
            <w:gridSpan w:val="2"/>
          </w:tcPr>
          <w:p w14:paraId="156707A4" w14:textId="77777777" w:rsidR="00A27110" w:rsidRDefault="00A27110" w:rsidP="00E37DA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1418" w:type="dxa"/>
          </w:tcPr>
          <w:p w14:paraId="2C9CC8D7" w14:textId="77777777" w:rsidR="00A27110" w:rsidRDefault="00A27110" w:rsidP="00E37DA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日期</w:t>
            </w:r>
          </w:p>
        </w:tc>
        <w:tc>
          <w:tcPr>
            <w:tcW w:w="2409" w:type="dxa"/>
            <w:gridSpan w:val="3"/>
          </w:tcPr>
          <w:p w14:paraId="15D1A4AB" w14:textId="77777777" w:rsidR="00A27110" w:rsidRDefault="00A27110" w:rsidP="00E37DAC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20__</w:t>
            </w:r>
            <w:r>
              <w:rPr>
                <w:rFonts w:ascii="Times New Roman Regular" w:hAnsi="Times New Roman Regular" w:cs="Times New Roman Regular"/>
              </w:rPr>
              <w:t>年</w:t>
            </w:r>
            <w:r>
              <w:rPr>
                <w:rFonts w:ascii="Times New Roman Regular" w:hAnsi="Times New Roman Regular" w:cs="Times New Roman Regular"/>
              </w:rPr>
              <w:t>__</w:t>
            </w:r>
            <w:r>
              <w:rPr>
                <w:rFonts w:ascii="Times New Roman Regular" w:hAnsi="Times New Roman Regular" w:cs="Times New Roman Regular"/>
              </w:rPr>
              <w:t>月</w:t>
            </w:r>
            <w:r>
              <w:rPr>
                <w:rFonts w:ascii="Times New Roman Regular" w:hAnsi="Times New Roman Regular" w:cs="Times New Roman Regular"/>
              </w:rPr>
              <w:t>__</w:t>
            </w:r>
            <w:r>
              <w:rPr>
                <w:rFonts w:ascii="Times New Roman Regular" w:hAnsi="Times New Roman Regular" w:cs="Times New Roman Regular"/>
              </w:rPr>
              <w:t>日</w:t>
            </w:r>
          </w:p>
        </w:tc>
        <w:tc>
          <w:tcPr>
            <w:tcW w:w="1560" w:type="dxa"/>
            <w:gridSpan w:val="2"/>
          </w:tcPr>
          <w:p w14:paraId="26A6EF51" w14:textId="77777777" w:rsidR="00A27110" w:rsidRPr="001B4358" w:rsidRDefault="00A27110" w:rsidP="00E37DA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 w:rsidRPr="001B4358">
              <w:rPr>
                <w:rFonts w:ascii="Times New Roman Regular" w:hAnsi="Times New Roman Regular" w:cs="Times New Roman Regular"/>
                <w:b/>
                <w:bCs/>
              </w:rPr>
              <w:t>DPC</w:t>
            </w:r>
          </w:p>
        </w:tc>
        <w:tc>
          <w:tcPr>
            <w:tcW w:w="3193" w:type="dxa"/>
            <w:gridSpan w:val="3"/>
          </w:tcPr>
          <w:p w14:paraId="6D37BCEE" w14:textId="77777777" w:rsidR="00A27110" w:rsidRDefault="00A27110" w:rsidP="00E37DAC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有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无</w:t>
            </w:r>
          </w:p>
        </w:tc>
      </w:tr>
      <w:tr w:rsidR="00A27110" w14:paraId="4BE2875A" w14:textId="77777777" w:rsidTr="00E37DAC">
        <w:trPr>
          <w:trHeight w:val="69"/>
        </w:trPr>
        <w:tc>
          <w:tcPr>
            <w:tcW w:w="993" w:type="dxa"/>
            <w:vAlign w:val="center"/>
          </w:tcPr>
          <w:p w14:paraId="5F2E8E79" w14:textId="77777777" w:rsidR="00A27110" w:rsidRDefault="00A27110" w:rsidP="00E37DA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年龄</w:t>
            </w:r>
          </w:p>
        </w:tc>
        <w:tc>
          <w:tcPr>
            <w:tcW w:w="2409" w:type="dxa"/>
            <w:gridSpan w:val="2"/>
          </w:tcPr>
          <w:p w14:paraId="181C989E" w14:textId="77777777" w:rsidR="00A27110" w:rsidRDefault="00A27110" w:rsidP="00E37DA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____ </w:t>
            </w:r>
            <w:r>
              <w:rPr>
                <w:rFonts w:ascii="Times New Roman Regular" w:hAnsi="Times New Roman Regular" w:cs="Times New Roman Regular"/>
              </w:rPr>
              <w:t>岁</w:t>
            </w:r>
          </w:p>
        </w:tc>
        <w:tc>
          <w:tcPr>
            <w:tcW w:w="2127" w:type="dxa"/>
            <w:gridSpan w:val="2"/>
          </w:tcPr>
          <w:p w14:paraId="1C17A504" w14:textId="77777777" w:rsidR="00A27110" w:rsidRDefault="00A27110" w:rsidP="00E37DA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体重</w:t>
            </w:r>
          </w:p>
        </w:tc>
        <w:tc>
          <w:tcPr>
            <w:tcW w:w="2976" w:type="dxa"/>
            <w:gridSpan w:val="4"/>
          </w:tcPr>
          <w:p w14:paraId="52224618" w14:textId="77777777" w:rsidR="00A27110" w:rsidRDefault="00A27110" w:rsidP="00E37DA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 kg</w:t>
            </w:r>
          </w:p>
        </w:tc>
        <w:tc>
          <w:tcPr>
            <w:tcW w:w="2268" w:type="dxa"/>
            <w:gridSpan w:val="2"/>
          </w:tcPr>
          <w:p w14:paraId="07E7F70A" w14:textId="77777777" w:rsidR="00A27110" w:rsidRDefault="00A27110" w:rsidP="00E37DAC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VA-ECMO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上机时间</w:t>
            </w:r>
          </w:p>
        </w:tc>
        <w:tc>
          <w:tcPr>
            <w:tcW w:w="4753" w:type="dxa"/>
            <w:gridSpan w:val="5"/>
          </w:tcPr>
          <w:p w14:paraId="68FCF8D2" w14:textId="77777777" w:rsidR="00A27110" w:rsidRDefault="00A27110" w:rsidP="00E37DAC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月</w:t>
            </w: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日（已带机</w:t>
            </w:r>
            <w:r>
              <w:rPr>
                <w:rFonts w:ascii="Times New Roman Regular" w:hAnsi="Times New Roman Regular" w:cs="Times New Roman Regular"/>
              </w:rPr>
              <w:t xml:space="preserve"> ____ </w:t>
            </w:r>
            <w:r>
              <w:rPr>
                <w:rFonts w:ascii="Times New Roman Regular" w:hAnsi="Times New Roman Regular" w:cs="Times New Roman Regular"/>
              </w:rPr>
              <w:t>天）</w:t>
            </w:r>
          </w:p>
        </w:tc>
      </w:tr>
      <w:tr w:rsidR="00A27110" w14:paraId="33205F12" w14:textId="77777777" w:rsidTr="00E37DAC">
        <w:trPr>
          <w:trHeight w:val="69"/>
        </w:trPr>
        <w:tc>
          <w:tcPr>
            <w:tcW w:w="993" w:type="dxa"/>
            <w:vAlign w:val="center"/>
          </w:tcPr>
          <w:p w14:paraId="4C6F5339" w14:textId="77777777" w:rsidR="00A27110" w:rsidRDefault="00A27110" w:rsidP="00E37DA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原发病</w:t>
            </w:r>
          </w:p>
        </w:tc>
        <w:tc>
          <w:tcPr>
            <w:tcW w:w="7512" w:type="dxa"/>
            <w:gridSpan w:val="8"/>
          </w:tcPr>
          <w:p w14:paraId="65D88F24" w14:textId="77777777" w:rsidR="00A27110" w:rsidRDefault="00A27110" w:rsidP="00E37DAC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□AMI □</w:t>
            </w:r>
            <w:r>
              <w:rPr>
                <w:rFonts w:ascii="Times New Roman Regular" w:hAnsi="Times New Roman Regular" w:cs="Times New Roman Regular"/>
              </w:rPr>
              <w:t>暴发性心肌炎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心脏术后脱机困难</w:t>
            </w:r>
            <w:r>
              <w:rPr>
                <w:rFonts w:ascii="Times New Roman Regular" w:hAnsi="Times New Roman Regular" w:cs="Times New Roman Regular"/>
              </w:rPr>
              <w:t>□ECPR□PE□</w:t>
            </w:r>
            <w:r>
              <w:rPr>
                <w:rFonts w:ascii="Times New Roman Regular" w:hAnsi="Times New Roman Regular" w:cs="Times New Roman Regular"/>
              </w:rPr>
              <w:t>药物中毒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其他</w:t>
            </w:r>
            <w:r>
              <w:rPr>
                <w:rFonts w:ascii="Times New Roman Regular" w:hAnsi="Times New Roman Regular" w:cs="Times New Roman Regular"/>
              </w:rPr>
              <w:t>______</w:t>
            </w:r>
          </w:p>
        </w:tc>
        <w:tc>
          <w:tcPr>
            <w:tcW w:w="2268" w:type="dxa"/>
            <w:gridSpan w:val="2"/>
            <w:vAlign w:val="center"/>
          </w:tcPr>
          <w:p w14:paraId="3FF84553" w14:textId="77777777" w:rsidR="00A27110" w:rsidRDefault="00A27110" w:rsidP="00E37DAC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插管方式</w:t>
            </w:r>
          </w:p>
        </w:tc>
        <w:tc>
          <w:tcPr>
            <w:tcW w:w="4753" w:type="dxa"/>
            <w:gridSpan w:val="5"/>
          </w:tcPr>
          <w:p w14:paraId="3288548C" w14:textId="77777777" w:rsidR="00A27110" w:rsidRDefault="00A27110" w:rsidP="00E37DAC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股</w:t>
            </w:r>
            <w:r>
              <w:rPr>
                <w:rFonts w:ascii="Times New Roman Regular" w:hAnsi="Times New Roman Regular" w:cs="Times New Roman Regular"/>
              </w:rPr>
              <w:t>-</w:t>
            </w:r>
            <w:r>
              <w:rPr>
                <w:rFonts w:ascii="Times New Roman Regular" w:hAnsi="Times New Roman Regular" w:cs="Times New Roman Regular"/>
              </w:rPr>
              <w:t>股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股</w:t>
            </w:r>
            <w:r>
              <w:rPr>
                <w:rFonts w:ascii="Times New Roman Regular" w:hAnsi="Times New Roman Regular" w:cs="Times New Roman Regular"/>
              </w:rPr>
              <w:t>-</w:t>
            </w:r>
            <w:r>
              <w:rPr>
                <w:rFonts w:ascii="Times New Roman Regular" w:hAnsi="Times New Roman Regular" w:cs="Times New Roman Regular"/>
              </w:rPr>
              <w:t>腋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中心插管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其他</w:t>
            </w:r>
            <w:r>
              <w:rPr>
                <w:rFonts w:ascii="Times New Roman Regular" w:hAnsi="Times New Roman Regular" w:cs="Times New Roman Regular"/>
              </w:rPr>
              <w:t>______</w:t>
            </w:r>
          </w:p>
        </w:tc>
      </w:tr>
      <w:tr w:rsidR="00CB2599" w14:paraId="65B0D730" w14:textId="77777777">
        <w:trPr>
          <w:trHeight w:val="69"/>
        </w:trPr>
        <w:tc>
          <w:tcPr>
            <w:tcW w:w="15526" w:type="dxa"/>
            <w:gridSpan w:val="16"/>
            <w:shd w:val="clear" w:color="auto" w:fill="DAE9F7" w:themeFill="text2" w:themeFillTint="1A"/>
          </w:tcPr>
          <w:p w14:paraId="744066B3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三、撤机试验：三步渐进法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CB2599" w14:paraId="3D2A65B8" w14:textId="77777777">
        <w:trPr>
          <w:trHeight w:val="69"/>
        </w:trPr>
        <w:tc>
          <w:tcPr>
            <w:tcW w:w="15526" w:type="dxa"/>
            <w:gridSpan w:val="16"/>
            <w:shd w:val="clear" w:color="auto" w:fill="DAE9F7" w:themeFill="text2" w:themeFillTint="1A"/>
          </w:tcPr>
          <w:p w14:paraId="4C3C3782" w14:textId="0F888F44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第三步：泵控逆流试验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PCRTO(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是离心泵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VA-ECMO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的终极撤机测试：通过控制泵转速使管路血流逆转，模拟撤机状态，评估心脏独立泵血</w:t>
            </w:r>
            <w:proofErr w:type="gramStart"/>
            <w:r>
              <w:rPr>
                <w:rFonts w:ascii="Times New Roman Regular" w:hAnsi="Times New Roman Regular" w:cs="Times New Roman Regular"/>
                <w:b/>
                <w:bCs/>
              </w:rPr>
              <w:t>能力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)</w:t>
            </w:r>
            <w:proofErr w:type="gramEnd"/>
          </w:p>
        </w:tc>
      </w:tr>
      <w:tr w:rsidR="00CB2599" w14:paraId="285681A0" w14:textId="77777777">
        <w:trPr>
          <w:trHeight w:val="69"/>
        </w:trPr>
        <w:tc>
          <w:tcPr>
            <w:tcW w:w="15526" w:type="dxa"/>
            <w:gridSpan w:val="16"/>
            <w:shd w:val="clear" w:color="auto" w:fill="DAE9F7" w:themeFill="text2" w:themeFillTint="1A"/>
          </w:tcPr>
          <w:p w14:paraId="1E8D287A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3.1 PCRTO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操作步骤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CB2599" w14:paraId="1D44968C" w14:textId="77777777" w:rsidTr="00A27110">
        <w:trPr>
          <w:trHeight w:val="69"/>
        </w:trPr>
        <w:tc>
          <w:tcPr>
            <w:tcW w:w="2268" w:type="dxa"/>
            <w:gridSpan w:val="2"/>
            <w:shd w:val="clear" w:color="auto" w:fill="DAE9F7" w:themeFill="text2" w:themeFillTint="1A"/>
          </w:tcPr>
          <w:p w14:paraId="19B79E89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步骤</w:t>
            </w:r>
          </w:p>
        </w:tc>
        <w:tc>
          <w:tcPr>
            <w:tcW w:w="8931" w:type="dxa"/>
            <w:gridSpan w:val="10"/>
            <w:shd w:val="clear" w:color="auto" w:fill="DAE9F7" w:themeFill="text2" w:themeFillTint="1A"/>
          </w:tcPr>
          <w:p w14:paraId="3449A538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操作内容</w:t>
            </w:r>
          </w:p>
        </w:tc>
        <w:tc>
          <w:tcPr>
            <w:tcW w:w="4327" w:type="dxa"/>
            <w:gridSpan w:val="4"/>
            <w:shd w:val="clear" w:color="auto" w:fill="DAE9F7" w:themeFill="text2" w:themeFillTint="1A"/>
          </w:tcPr>
          <w:p w14:paraId="085418B5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执行</w:t>
            </w:r>
          </w:p>
        </w:tc>
      </w:tr>
      <w:tr w:rsidR="00CB2599" w14:paraId="0F0DBFAA" w14:textId="77777777" w:rsidTr="00A27110">
        <w:trPr>
          <w:trHeight w:val="69"/>
        </w:trPr>
        <w:tc>
          <w:tcPr>
            <w:tcW w:w="2268" w:type="dxa"/>
            <w:gridSpan w:val="2"/>
          </w:tcPr>
          <w:p w14:paraId="6B503493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1. </w:t>
            </w:r>
            <w:r>
              <w:rPr>
                <w:rFonts w:ascii="Times New Roman Regular" w:hAnsi="Times New Roman Regular" w:cs="Times New Roman Regular"/>
              </w:rPr>
              <w:t>抗凝准备</w:t>
            </w:r>
          </w:p>
        </w:tc>
        <w:tc>
          <w:tcPr>
            <w:tcW w:w="8931" w:type="dxa"/>
            <w:gridSpan w:val="10"/>
          </w:tcPr>
          <w:p w14:paraId="7EFDE2AF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PCRTO</w:t>
            </w:r>
            <w:r>
              <w:rPr>
                <w:rFonts w:ascii="Times New Roman Regular" w:hAnsi="Times New Roman Regular" w:cs="Times New Roman Regular"/>
              </w:rPr>
              <w:t>前给肝素负荷量，</w:t>
            </w:r>
            <w:r>
              <w:rPr>
                <w:rFonts w:ascii="Times New Roman Regular" w:hAnsi="Times New Roman Regular" w:cs="Times New Roman Regular"/>
              </w:rPr>
              <w:t>ACT</w:t>
            </w:r>
            <w:r>
              <w:rPr>
                <w:rFonts w:ascii="Times New Roman Regular" w:hAnsi="Times New Roman Regular" w:cs="Times New Roman Regular"/>
              </w:rPr>
              <w:t>目标</w:t>
            </w:r>
            <w:r>
              <w:rPr>
                <w:rFonts w:ascii="Times New Roman Regular" w:hAnsi="Times New Roman Regular" w:cs="Times New Roman Regular"/>
              </w:rPr>
              <w:t>200-300s</w:t>
            </w:r>
          </w:p>
        </w:tc>
        <w:tc>
          <w:tcPr>
            <w:tcW w:w="4327" w:type="dxa"/>
            <w:gridSpan w:val="4"/>
          </w:tcPr>
          <w:p w14:paraId="6CEE5A5E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ACT </w:t>
            </w:r>
            <w:r>
              <w:rPr>
                <w:rFonts w:ascii="Times New Roman Regular" w:hAnsi="Times New Roman Regular" w:cs="Times New Roman Regular"/>
              </w:rPr>
              <w:t>当前</w:t>
            </w:r>
            <w:r>
              <w:rPr>
                <w:rFonts w:ascii="Times New Roman Regular" w:hAnsi="Times New Roman Regular" w:cs="Times New Roman Regular"/>
              </w:rPr>
              <w:t>______ s</w:t>
            </w:r>
          </w:p>
        </w:tc>
      </w:tr>
      <w:tr w:rsidR="00CB2599" w14:paraId="20DBCF93" w14:textId="77777777" w:rsidTr="00A27110">
        <w:trPr>
          <w:trHeight w:val="69"/>
        </w:trPr>
        <w:tc>
          <w:tcPr>
            <w:tcW w:w="2268" w:type="dxa"/>
            <w:gridSpan w:val="2"/>
          </w:tcPr>
          <w:p w14:paraId="1D7E8572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2. </w:t>
            </w:r>
            <w:r>
              <w:rPr>
                <w:rFonts w:ascii="Times New Roman Regular" w:hAnsi="Times New Roman Regular" w:cs="Times New Roman Regular"/>
              </w:rPr>
              <w:t>降转速至逆流</w:t>
            </w:r>
          </w:p>
        </w:tc>
        <w:tc>
          <w:tcPr>
            <w:tcW w:w="8931" w:type="dxa"/>
            <w:gridSpan w:val="10"/>
          </w:tcPr>
          <w:p w14:paraId="19D23218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逐步降低</w:t>
            </w:r>
            <w:r>
              <w:rPr>
                <w:rFonts w:ascii="Times New Roman Regular" w:hAnsi="Times New Roman Regular" w:cs="Times New Roman Regular"/>
              </w:rPr>
              <w:t xml:space="preserve"> RPM</w:t>
            </w:r>
            <w:r>
              <w:rPr>
                <w:rFonts w:ascii="Times New Roman Regular" w:hAnsi="Times New Roman Regular" w:cs="Times New Roman Regular"/>
              </w:rPr>
              <w:t>，直至机器显示流量由正转负，目标逆流量</w:t>
            </w:r>
            <w:r>
              <w:rPr>
                <w:rFonts w:ascii="Times New Roman Regular" w:hAnsi="Times New Roman Regular" w:cs="Times New Roman Regular"/>
              </w:rPr>
              <w:t>-500 ~ -600 mL/min</w:t>
            </w:r>
          </w:p>
        </w:tc>
        <w:tc>
          <w:tcPr>
            <w:tcW w:w="4327" w:type="dxa"/>
            <w:gridSpan w:val="4"/>
          </w:tcPr>
          <w:p w14:paraId="2FD887BB" w14:textId="0959D482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逆流</w:t>
            </w:r>
            <w:r>
              <w:rPr>
                <w:rFonts w:ascii="Times New Roman Regular" w:hAnsi="Times New Roman Regular" w:cs="Times New Roman Regular"/>
              </w:rPr>
              <w:t xml:space="preserve"> RPM _____</w:t>
            </w:r>
            <w:r>
              <w:rPr>
                <w:rFonts w:ascii="Times New Roman Regular" w:hAnsi="Times New Roman Regular" w:cs="Times New Roman Regular"/>
              </w:rPr>
              <w:t>，逆流量</w:t>
            </w:r>
            <w:r>
              <w:rPr>
                <w:rFonts w:ascii="Times New Roman Regular" w:hAnsi="Times New Roman Regular" w:cs="Times New Roman Regular"/>
              </w:rPr>
              <w:t xml:space="preserve"> _____ mL/min</w:t>
            </w:r>
          </w:p>
        </w:tc>
      </w:tr>
      <w:tr w:rsidR="00CB2599" w14:paraId="55034166" w14:textId="77777777" w:rsidTr="00A27110">
        <w:trPr>
          <w:trHeight w:val="69"/>
        </w:trPr>
        <w:tc>
          <w:tcPr>
            <w:tcW w:w="2268" w:type="dxa"/>
            <w:gridSpan w:val="2"/>
          </w:tcPr>
          <w:p w14:paraId="2BB70E8C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3. </w:t>
            </w:r>
            <w:r>
              <w:rPr>
                <w:rFonts w:ascii="Times New Roman Regular" w:hAnsi="Times New Roman Regular" w:cs="Times New Roman Regular"/>
              </w:rPr>
              <w:t>观察管路血液颜色</w:t>
            </w:r>
          </w:p>
        </w:tc>
        <w:tc>
          <w:tcPr>
            <w:tcW w:w="8931" w:type="dxa"/>
            <w:gridSpan w:val="10"/>
          </w:tcPr>
          <w:p w14:paraId="28B5EA07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逆流的血液应为鲜红色动脉血（左室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主动脉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插管逆行入管路）；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SvO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监测上升至</w:t>
            </w:r>
            <w:r>
              <w:rPr>
                <w:rFonts w:ascii="Times New Roman Regular" w:hAnsi="Times New Roman Regular" w:cs="Times New Roman Regular"/>
              </w:rPr>
              <w:t xml:space="preserve"> ~99%</w:t>
            </w:r>
          </w:p>
        </w:tc>
        <w:tc>
          <w:tcPr>
            <w:tcW w:w="4327" w:type="dxa"/>
            <w:gridSpan w:val="4"/>
          </w:tcPr>
          <w:p w14:paraId="65DFC7DC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颜色</w:t>
            </w:r>
            <w:r>
              <w:rPr>
                <w:rFonts w:ascii="Times New Roman Regular" w:hAnsi="Times New Roman Regular" w:cs="Times New Roman Regular"/>
              </w:rPr>
              <w:t xml:space="preserve">______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SvO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₂______%</w:t>
            </w:r>
          </w:p>
        </w:tc>
      </w:tr>
      <w:tr w:rsidR="00CB2599" w14:paraId="33926214" w14:textId="77777777" w:rsidTr="00A27110">
        <w:trPr>
          <w:trHeight w:val="69"/>
        </w:trPr>
        <w:tc>
          <w:tcPr>
            <w:tcW w:w="2268" w:type="dxa"/>
            <w:gridSpan w:val="2"/>
          </w:tcPr>
          <w:p w14:paraId="78F0D745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4. </w:t>
            </w:r>
            <w:r>
              <w:rPr>
                <w:rFonts w:ascii="Times New Roman Regular" w:hAnsi="Times New Roman Regular" w:cs="Times New Roman Regular"/>
              </w:rPr>
              <w:t>关闭气</w:t>
            </w:r>
          </w:p>
        </w:tc>
        <w:tc>
          <w:tcPr>
            <w:tcW w:w="8931" w:type="dxa"/>
            <w:gridSpan w:val="10"/>
          </w:tcPr>
          <w:p w14:paraId="4A7F5D83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关闭扫气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氧气（评估自身气体交换，同时防止逆流氧合干扰判断）</w:t>
            </w:r>
          </w:p>
        </w:tc>
        <w:tc>
          <w:tcPr>
            <w:tcW w:w="4327" w:type="dxa"/>
            <w:gridSpan w:val="4"/>
          </w:tcPr>
          <w:p w14:paraId="133356B7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扫气已关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</w:p>
        </w:tc>
      </w:tr>
      <w:tr w:rsidR="00CB2599" w14:paraId="3C4EDC16" w14:textId="77777777" w:rsidTr="00A27110">
        <w:trPr>
          <w:trHeight w:val="69"/>
        </w:trPr>
        <w:tc>
          <w:tcPr>
            <w:tcW w:w="2268" w:type="dxa"/>
            <w:gridSpan w:val="2"/>
          </w:tcPr>
          <w:p w14:paraId="11C96A91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5. </w:t>
            </w:r>
            <w:r>
              <w:rPr>
                <w:rFonts w:ascii="Times New Roman Regular" w:hAnsi="Times New Roman Regular" w:cs="Times New Roman Regular"/>
              </w:rPr>
              <w:t>血压支持</w:t>
            </w:r>
          </w:p>
        </w:tc>
        <w:tc>
          <w:tcPr>
            <w:tcW w:w="8931" w:type="dxa"/>
            <w:gridSpan w:val="10"/>
          </w:tcPr>
          <w:p w14:paraId="7709F338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若</w:t>
            </w:r>
            <w:r>
              <w:rPr>
                <w:rFonts w:ascii="Times New Roman Regular" w:hAnsi="Times New Roman Regular" w:cs="Times New Roman Regular"/>
              </w:rPr>
              <w:t xml:space="preserve"> SBP</w:t>
            </w:r>
            <w:r>
              <w:rPr>
                <w:rFonts w:ascii="Times New Roman Regular" w:hAnsi="Times New Roman Regular" w:cs="Times New Roman Regular"/>
              </w:rPr>
              <w:t>下降，可给小剂量血管活性药（维持</w:t>
            </w:r>
            <w:r>
              <w:rPr>
                <w:rFonts w:ascii="Times New Roman Regular" w:hAnsi="Times New Roman Regular" w:cs="Times New Roman Regular"/>
              </w:rPr>
              <w:t>SBP&gt;90mmHg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4327" w:type="dxa"/>
            <w:gridSpan w:val="4"/>
          </w:tcPr>
          <w:p w14:paraId="53C4B489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去甲剂量</w:t>
            </w:r>
            <w:r>
              <w:rPr>
                <w:rFonts w:ascii="Times New Roman Regular" w:hAnsi="Times New Roman Regular" w:cs="Times New Roman Regular"/>
              </w:rPr>
              <w:t xml:space="preserve">______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μg</w:t>
            </w:r>
            <w:proofErr w:type="spellEnd"/>
            <w:r>
              <w:rPr>
                <w:rFonts w:ascii="Times New Roman Regular" w:hAnsi="Times New Roman Regular" w:cs="Times New Roman Regular"/>
              </w:rPr>
              <w:t>/kg/min</w:t>
            </w:r>
          </w:p>
        </w:tc>
      </w:tr>
      <w:tr w:rsidR="00CB2599" w14:paraId="7421C9C1" w14:textId="77777777" w:rsidTr="00A27110">
        <w:trPr>
          <w:trHeight w:val="69"/>
        </w:trPr>
        <w:tc>
          <w:tcPr>
            <w:tcW w:w="2268" w:type="dxa"/>
            <w:gridSpan w:val="2"/>
          </w:tcPr>
          <w:p w14:paraId="385E1C8C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6. </w:t>
            </w:r>
            <w:r>
              <w:rPr>
                <w:rFonts w:ascii="Times New Roman Regular" w:hAnsi="Times New Roman Regular" w:cs="Times New Roman Regular"/>
              </w:rPr>
              <w:t>维持时间</w:t>
            </w:r>
          </w:p>
        </w:tc>
        <w:tc>
          <w:tcPr>
            <w:tcW w:w="8931" w:type="dxa"/>
            <w:gridSpan w:val="10"/>
          </w:tcPr>
          <w:p w14:paraId="0D79F790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持续</w:t>
            </w:r>
            <w:r>
              <w:rPr>
                <w:rFonts w:ascii="Times New Roman Regular" w:hAnsi="Times New Roman Regular" w:cs="Times New Roman Regular"/>
              </w:rPr>
              <w:t>1</w:t>
            </w:r>
            <w:r>
              <w:rPr>
                <w:rFonts w:ascii="Times New Roman Regular" w:hAnsi="Times New Roman Regular" w:cs="Times New Roman Regular"/>
              </w:rPr>
              <w:t>小时，全程密切监测</w:t>
            </w:r>
          </w:p>
        </w:tc>
        <w:tc>
          <w:tcPr>
            <w:tcW w:w="4327" w:type="dxa"/>
            <w:gridSpan w:val="4"/>
          </w:tcPr>
          <w:p w14:paraId="1B1AF47B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开始</w:t>
            </w:r>
            <w:r>
              <w:rPr>
                <w:rFonts w:ascii="Times New Roman Regular" w:hAnsi="Times New Roman Regular" w:cs="Times New Roman Regular"/>
              </w:rPr>
              <w:t xml:space="preserve"> ____:____ → </w:t>
            </w:r>
            <w:r>
              <w:rPr>
                <w:rFonts w:ascii="Times New Roman Regular" w:hAnsi="Times New Roman Regular" w:cs="Times New Roman Regular"/>
              </w:rPr>
              <w:t>结束</w:t>
            </w:r>
            <w:r>
              <w:rPr>
                <w:rFonts w:ascii="Times New Roman Regular" w:hAnsi="Times New Roman Regular" w:cs="Times New Roman Regular"/>
              </w:rPr>
              <w:t xml:space="preserve"> ____:____</w:t>
            </w:r>
          </w:p>
        </w:tc>
      </w:tr>
      <w:tr w:rsidR="00CB2599" w14:paraId="595092D0" w14:textId="77777777" w:rsidTr="00A27110">
        <w:trPr>
          <w:trHeight w:val="69"/>
        </w:trPr>
        <w:tc>
          <w:tcPr>
            <w:tcW w:w="2268" w:type="dxa"/>
            <w:gridSpan w:val="2"/>
            <w:shd w:val="clear" w:color="auto" w:fill="DAE9F7" w:themeFill="text2" w:themeFillTint="1A"/>
          </w:tcPr>
          <w:p w14:paraId="4F45DE5C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时刻</w:t>
            </w:r>
          </w:p>
        </w:tc>
        <w:tc>
          <w:tcPr>
            <w:tcW w:w="1985" w:type="dxa"/>
            <w:gridSpan w:val="2"/>
            <w:shd w:val="clear" w:color="auto" w:fill="DAE9F7" w:themeFill="text2" w:themeFillTint="1A"/>
          </w:tcPr>
          <w:p w14:paraId="467042F8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HR bpm</w:t>
            </w:r>
          </w:p>
        </w:tc>
        <w:tc>
          <w:tcPr>
            <w:tcW w:w="2268" w:type="dxa"/>
            <w:gridSpan w:val="2"/>
            <w:shd w:val="clear" w:color="auto" w:fill="DAE9F7" w:themeFill="text2" w:themeFillTint="1A"/>
          </w:tcPr>
          <w:p w14:paraId="5BC5EBE0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SBP mmHg</w:t>
            </w:r>
          </w:p>
        </w:tc>
        <w:tc>
          <w:tcPr>
            <w:tcW w:w="2551" w:type="dxa"/>
            <w:gridSpan w:val="4"/>
            <w:shd w:val="clear" w:color="auto" w:fill="DAE9F7" w:themeFill="text2" w:themeFillTint="1A"/>
          </w:tcPr>
          <w:p w14:paraId="52F6CAAA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MAP mmHg</w:t>
            </w:r>
          </w:p>
        </w:tc>
        <w:tc>
          <w:tcPr>
            <w:tcW w:w="2127" w:type="dxa"/>
            <w:gridSpan w:val="2"/>
            <w:shd w:val="clear" w:color="auto" w:fill="DAE9F7" w:themeFill="text2" w:themeFillTint="1A"/>
          </w:tcPr>
          <w:p w14:paraId="60C9B0E0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CVP mmHg</w:t>
            </w:r>
          </w:p>
        </w:tc>
        <w:tc>
          <w:tcPr>
            <w:tcW w:w="2268" w:type="dxa"/>
            <w:gridSpan w:val="2"/>
            <w:shd w:val="clear" w:color="auto" w:fill="DAE9F7" w:themeFill="text2" w:themeFillTint="1A"/>
          </w:tcPr>
          <w:p w14:paraId="34936867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SpO₂ %</w:t>
            </w:r>
          </w:p>
        </w:tc>
        <w:tc>
          <w:tcPr>
            <w:tcW w:w="2059" w:type="dxa"/>
            <w:gridSpan w:val="2"/>
            <w:shd w:val="clear" w:color="auto" w:fill="DAE9F7" w:themeFill="text2" w:themeFillTint="1A"/>
          </w:tcPr>
          <w:p w14:paraId="161907E5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Lac mmol/L</w:t>
            </w:r>
          </w:p>
        </w:tc>
      </w:tr>
      <w:tr w:rsidR="00CB2599" w14:paraId="2C8060C2" w14:textId="77777777" w:rsidTr="00A27110">
        <w:trPr>
          <w:trHeight w:val="69"/>
        </w:trPr>
        <w:tc>
          <w:tcPr>
            <w:tcW w:w="2268" w:type="dxa"/>
            <w:gridSpan w:val="2"/>
          </w:tcPr>
          <w:p w14:paraId="031D1F5E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0 min</w:t>
            </w:r>
          </w:p>
        </w:tc>
        <w:tc>
          <w:tcPr>
            <w:tcW w:w="1985" w:type="dxa"/>
            <w:gridSpan w:val="2"/>
          </w:tcPr>
          <w:p w14:paraId="0F48F88C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2268" w:type="dxa"/>
            <w:gridSpan w:val="2"/>
          </w:tcPr>
          <w:p w14:paraId="7D73CA75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2551" w:type="dxa"/>
            <w:gridSpan w:val="4"/>
          </w:tcPr>
          <w:p w14:paraId="5E2AD2CD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2127" w:type="dxa"/>
            <w:gridSpan w:val="2"/>
          </w:tcPr>
          <w:p w14:paraId="2BE5FCAF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2268" w:type="dxa"/>
            <w:gridSpan w:val="2"/>
          </w:tcPr>
          <w:p w14:paraId="311B82DE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2059" w:type="dxa"/>
            <w:gridSpan w:val="2"/>
          </w:tcPr>
          <w:p w14:paraId="07784875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</w:tr>
      <w:tr w:rsidR="00CB2599" w14:paraId="4ECDD3F9" w14:textId="77777777" w:rsidTr="00A27110">
        <w:trPr>
          <w:trHeight w:val="69"/>
        </w:trPr>
        <w:tc>
          <w:tcPr>
            <w:tcW w:w="2268" w:type="dxa"/>
            <w:gridSpan w:val="2"/>
          </w:tcPr>
          <w:p w14:paraId="540CCB6A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15 min</w:t>
            </w:r>
          </w:p>
        </w:tc>
        <w:tc>
          <w:tcPr>
            <w:tcW w:w="1985" w:type="dxa"/>
            <w:gridSpan w:val="2"/>
          </w:tcPr>
          <w:p w14:paraId="09E492A7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2268" w:type="dxa"/>
            <w:gridSpan w:val="2"/>
          </w:tcPr>
          <w:p w14:paraId="20DACEC9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2551" w:type="dxa"/>
            <w:gridSpan w:val="4"/>
          </w:tcPr>
          <w:p w14:paraId="053BBEC1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2127" w:type="dxa"/>
            <w:gridSpan w:val="2"/>
          </w:tcPr>
          <w:p w14:paraId="60119B66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2268" w:type="dxa"/>
            <w:gridSpan w:val="2"/>
          </w:tcPr>
          <w:p w14:paraId="1E83751E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2059" w:type="dxa"/>
            <w:gridSpan w:val="2"/>
          </w:tcPr>
          <w:p w14:paraId="3430CA4E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</w:tr>
      <w:tr w:rsidR="00CB2599" w14:paraId="0E41541B" w14:textId="77777777" w:rsidTr="00A27110">
        <w:trPr>
          <w:trHeight w:val="69"/>
        </w:trPr>
        <w:tc>
          <w:tcPr>
            <w:tcW w:w="2268" w:type="dxa"/>
            <w:gridSpan w:val="2"/>
          </w:tcPr>
          <w:p w14:paraId="4949D5CB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30 min</w:t>
            </w:r>
          </w:p>
        </w:tc>
        <w:tc>
          <w:tcPr>
            <w:tcW w:w="1985" w:type="dxa"/>
            <w:gridSpan w:val="2"/>
          </w:tcPr>
          <w:p w14:paraId="309B9A86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2268" w:type="dxa"/>
            <w:gridSpan w:val="2"/>
          </w:tcPr>
          <w:p w14:paraId="5C83CEFC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2551" w:type="dxa"/>
            <w:gridSpan w:val="4"/>
          </w:tcPr>
          <w:p w14:paraId="47A87E40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2127" w:type="dxa"/>
            <w:gridSpan w:val="2"/>
          </w:tcPr>
          <w:p w14:paraId="26003BE3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2268" w:type="dxa"/>
            <w:gridSpan w:val="2"/>
          </w:tcPr>
          <w:p w14:paraId="720636BF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2059" w:type="dxa"/>
            <w:gridSpan w:val="2"/>
          </w:tcPr>
          <w:p w14:paraId="736F41EF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</w:tr>
      <w:tr w:rsidR="00CB2599" w14:paraId="10F6F5B4" w14:textId="77777777" w:rsidTr="00A27110">
        <w:trPr>
          <w:trHeight w:val="69"/>
        </w:trPr>
        <w:tc>
          <w:tcPr>
            <w:tcW w:w="2268" w:type="dxa"/>
            <w:gridSpan w:val="2"/>
          </w:tcPr>
          <w:p w14:paraId="7B444108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45 min</w:t>
            </w:r>
          </w:p>
        </w:tc>
        <w:tc>
          <w:tcPr>
            <w:tcW w:w="1985" w:type="dxa"/>
            <w:gridSpan w:val="2"/>
          </w:tcPr>
          <w:p w14:paraId="047FDD13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2268" w:type="dxa"/>
            <w:gridSpan w:val="2"/>
          </w:tcPr>
          <w:p w14:paraId="3850DD79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2551" w:type="dxa"/>
            <w:gridSpan w:val="4"/>
          </w:tcPr>
          <w:p w14:paraId="114D2DF2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2127" w:type="dxa"/>
            <w:gridSpan w:val="2"/>
          </w:tcPr>
          <w:p w14:paraId="58E85F39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2268" w:type="dxa"/>
            <w:gridSpan w:val="2"/>
          </w:tcPr>
          <w:p w14:paraId="659A0464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2059" w:type="dxa"/>
            <w:gridSpan w:val="2"/>
          </w:tcPr>
          <w:p w14:paraId="60A765BD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</w:tr>
      <w:tr w:rsidR="00CB2599" w14:paraId="22E602A0" w14:textId="77777777" w:rsidTr="00A27110">
        <w:trPr>
          <w:trHeight w:val="69"/>
        </w:trPr>
        <w:tc>
          <w:tcPr>
            <w:tcW w:w="2268" w:type="dxa"/>
            <w:gridSpan w:val="2"/>
          </w:tcPr>
          <w:p w14:paraId="6D3CBF66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60 min</w:t>
            </w:r>
          </w:p>
        </w:tc>
        <w:tc>
          <w:tcPr>
            <w:tcW w:w="1985" w:type="dxa"/>
            <w:gridSpan w:val="2"/>
          </w:tcPr>
          <w:p w14:paraId="4E87910F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2268" w:type="dxa"/>
            <w:gridSpan w:val="2"/>
          </w:tcPr>
          <w:p w14:paraId="41D4C098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2551" w:type="dxa"/>
            <w:gridSpan w:val="4"/>
          </w:tcPr>
          <w:p w14:paraId="19ED6063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2127" w:type="dxa"/>
            <w:gridSpan w:val="2"/>
          </w:tcPr>
          <w:p w14:paraId="42976F49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2268" w:type="dxa"/>
            <w:gridSpan w:val="2"/>
          </w:tcPr>
          <w:p w14:paraId="46951BA3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2059" w:type="dxa"/>
            <w:gridSpan w:val="2"/>
          </w:tcPr>
          <w:p w14:paraId="61520711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</w:tr>
      <w:tr w:rsidR="00CB2599" w14:paraId="1FEDF153" w14:textId="77777777">
        <w:trPr>
          <w:trHeight w:val="69"/>
        </w:trPr>
        <w:tc>
          <w:tcPr>
            <w:tcW w:w="15526" w:type="dxa"/>
            <w:gridSpan w:val="16"/>
            <w:shd w:val="clear" w:color="auto" w:fill="DAE9F7" w:themeFill="text2" w:themeFillTint="1A"/>
          </w:tcPr>
          <w:p w14:paraId="6CFF79BB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 xml:space="preserve">3.3 PCRTO </w:t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>通过标准</w:t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CB2599" w14:paraId="4B3B35EF" w14:textId="77777777">
        <w:trPr>
          <w:trHeight w:val="69"/>
        </w:trPr>
        <w:tc>
          <w:tcPr>
            <w:tcW w:w="2268" w:type="dxa"/>
            <w:gridSpan w:val="2"/>
            <w:shd w:val="clear" w:color="auto" w:fill="DAE9F7" w:themeFill="text2" w:themeFillTint="1A"/>
          </w:tcPr>
          <w:p w14:paraId="064FB055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标准</w:t>
            </w:r>
          </w:p>
        </w:tc>
        <w:tc>
          <w:tcPr>
            <w:tcW w:w="12049" w:type="dxa"/>
            <w:gridSpan w:val="13"/>
            <w:shd w:val="clear" w:color="auto" w:fill="DAE9F7" w:themeFill="text2" w:themeFillTint="1A"/>
          </w:tcPr>
          <w:p w14:paraId="3A2C62AE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目标</w:t>
            </w:r>
          </w:p>
        </w:tc>
        <w:tc>
          <w:tcPr>
            <w:tcW w:w="1209" w:type="dxa"/>
            <w:shd w:val="clear" w:color="auto" w:fill="DAE9F7" w:themeFill="text2" w:themeFillTint="1A"/>
          </w:tcPr>
          <w:p w14:paraId="53D270B8" w14:textId="77777777" w:rsidR="00CB259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是否达标</w:t>
            </w:r>
          </w:p>
        </w:tc>
      </w:tr>
      <w:tr w:rsidR="00CB2599" w14:paraId="633CA5EB" w14:textId="77777777">
        <w:trPr>
          <w:trHeight w:val="69"/>
        </w:trPr>
        <w:tc>
          <w:tcPr>
            <w:tcW w:w="2268" w:type="dxa"/>
            <w:gridSpan w:val="2"/>
          </w:tcPr>
          <w:p w14:paraId="3990EBAA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MAP</w:t>
            </w:r>
          </w:p>
        </w:tc>
        <w:tc>
          <w:tcPr>
            <w:tcW w:w="12049" w:type="dxa"/>
            <w:gridSpan w:val="13"/>
          </w:tcPr>
          <w:p w14:paraId="07ADAA6F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≥ 65 mmHg</w:t>
            </w:r>
            <w:r>
              <w:rPr>
                <w:rFonts w:ascii="Times New Roman Regular" w:hAnsi="Times New Roman Regular" w:cs="Times New Roman Regular"/>
              </w:rPr>
              <w:t>（低剂量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无血管活性药）</w:t>
            </w:r>
          </w:p>
        </w:tc>
        <w:tc>
          <w:tcPr>
            <w:tcW w:w="1209" w:type="dxa"/>
          </w:tcPr>
          <w:p w14:paraId="2C70175A" w14:textId="77777777" w:rsidR="00CB259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CB2599" w14:paraId="5A8CF86D" w14:textId="77777777">
        <w:trPr>
          <w:trHeight w:val="69"/>
        </w:trPr>
        <w:tc>
          <w:tcPr>
            <w:tcW w:w="2268" w:type="dxa"/>
            <w:gridSpan w:val="2"/>
          </w:tcPr>
          <w:p w14:paraId="28B61A7D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乳酸</w:t>
            </w:r>
          </w:p>
        </w:tc>
        <w:tc>
          <w:tcPr>
            <w:tcW w:w="12049" w:type="dxa"/>
            <w:gridSpan w:val="13"/>
          </w:tcPr>
          <w:p w14:paraId="6D22F963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稳定或下降</w:t>
            </w:r>
          </w:p>
        </w:tc>
        <w:tc>
          <w:tcPr>
            <w:tcW w:w="1209" w:type="dxa"/>
          </w:tcPr>
          <w:p w14:paraId="71C62BD8" w14:textId="77777777" w:rsidR="00CB259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CB2599" w14:paraId="26510892" w14:textId="77777777">
        <w:trPr>
          <w:trHeight w:val="69"/>
        </w:trPr>
        <w:tc>
          <w:tcPr>
            <w:tcW w:w="2268" w:type="dxa"/>
            <w:gridSpan w:val="2"/>
          </w:tcPr>
          <w:p w14:paraId="6D234A48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脉压</w:t>
            </w:r>
          </w:p>
        </w:tc>
        <w:tc>
          <w:tcPr>
            <w:tcW w:w="12049" w:type="dxa"/>
            <w:gridSpan w:val="13"/>
          </w:tcPr>
          <w:p w14:paraId="7DE5A071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≥ 10-15 mmHg</w:t>
            </w:r>
          </w:p>
        </w:tc>
        <w:tc>
          <w:tcPr>
            <w:tcW w:w="1209" w:type="dxa"/>
          </w:tcPr>
          <w:p w14:paraId="6D490BA7" w14:textId="77777777" w:rsidR="00CB259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CB2599" w14:paraId="07216C52" w14:textId="77777777">
        <w:trPr>
          <w:trHeight w:val="69"/>
        </w:trPr>
        <w:tc>
          <w:tcPr>
            <w:tcW w:w="2268" w:type="dxa"/>
            <w:gridSpan w:val="2"/>
          </w:tcPr>
          <w:p w14:paraId="0DC2891B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proofErr w:type="spellStart"/>
            <w:r>
              <w:rPr>
                <w:rFonts w:ascii="Times New Roman Regular" w:hAnsi="Times New Roman Regular" w:cs="Times New Roman Regular"/>
              </w:rPr>
              <w:t>ScvO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</w:t>
            </w:r>
          </w:p>
        </w:tc>
        <w:tc>
          <w:tcPr>
            <w:tcW w:w="12049" w:type="dxa"/>
            <w:gridSpan w:val="13"/>
          </w:tcPr>
          <w:p w14:paraId="7B128FE5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≥ 65%</w:t>
            </w:r>
          </w:p>
        </w:tc>
        <w:tc>
          <w:tcPr>
            <w:tcW w:w="1209" w:type="dxa"/>
          </w:tcPr>
          <w:p w14:paraId="12274226" w14:textId="77777777" w:rsidR="00CB259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CB2599" w14:paraId="2E3B72B0" w14:textId="77777777">
        <w:trPr>
          <w:trHeight w:val="69"/>
        </w:trPr>
        <w:tc>
          <w:tcPr>
            <w:tcW w:w="2268" w:type="dxa"/>
            <w:gridSpan w:val="2"/>
          </w:tcPr>
          <w:p w14:paraId="28454854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超声</w:t>
            </w:r>
          </w:p>
        </w:tc>
        <w:tc>
          <w:tcPr>
            <w:tcW w:w="12049" w:type="dxa"/>
            <w:gridSpan w:val="13"/>
          </w:tcPr>
          <w:p w14:paraId="04F47D62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LVEF</w:t>
            </w:r>
            <w:r>
              <w:rPr>
                <w:rFonts w:ascii="Times New Roman Regular" w:hAnsi="Times New Roman Regular" w:cs="Times New Roman Regular"/>
              </w:rPr>
              <w:t>改善趋势（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单次</w:t>
            </w:r>
            <w:r>
              <w:rPr>
                <w:rFonts w:ascii="Times New Roman Regular" w:hAnsi="Times New Roman Regular" w:cs="Times New Roman Regular"/>
              </w:rPr>
              <w:t>&gt;</w:t>
            </w:r>
            <w:proofErr w:type="gramEnd"/>
            <w:r>
              <w:rPr>
                <w:rFonts w:ascii="Times New Roman Regular" w:hAnsi="Times New Roman Regular" w:cs="Times New Roman Regular"/>
              </w:rPr>
              <w:t>20-25% +</w:t>
            </w:r>
            <w:r>
              <w:rPr>
                <w:rFonts w:ascii="Times New Roman Regular" w:hAnsi="Times New Roman Regular" w:cs="Times New Roman Regular"/>
              </w:rPr>
              <w:t>连续</w:t>
            </w:r>
            <w:r>
              <w:rPr>
                <w:rFonts w:ascii="Times New Roman Regular" w:hAnsi="Times New Roman Regular" w:cs="Times New Roman Regular"/>
              </w:rPr>
              <w:t>24-48h↑</w:t>
            </w:r>
            <w:r>
              <w:rPr>
                <w:rFonts w:ascii="Times New Roman Regular" w:hAnsi="Times New Roman Regular" w:cs="Times New Roman Regular"/>
              </w:rPr>
              <w:t>）；</w:t>
            </w:r>
            <w:r>
              <w:rPr>
                <w:rFonts w:ascii="Times New Roman Regular" w:hAnsi="Times New Roman Regular" w:cs="Times New Roman Regular"/>
              </w:rPr>
              <w:t>LVOT VTI≥10cm</w:t>
            </w:r>
            <w:r>
              <w:rPr>
                <w:rFonts w:ascii="Times New Roman Regular" w:hAnsi="Times New Roman Regular" w:cs="Times New Roman Regular"/>
              </w:rPr>
              <w:t>；</w:t>
            </w:r>
            <w:r>
              <w:rPr>
                <w:rFonts w:ascii="Times New Roman Regular" w:hAnsi="Times New Roman Regular" w:cs="Times New Roman Regular"/>
              </w:rPr>
              <w:t>TDSa≥6 cm/s</w:t>
            </w:r>
            <w:r>
              <w:rPr>
                <w:rFonts w:ascii="Times New Roman Regular" w:hAnsi="Times New Roman Regular" w:cs="Times New Roman Regular"/>
              </w:rPr>
              <w:t>；主动脉瓣规律开放；左室无明显扩张</w:t>
            </w:r>
          </w:p>
        </w:tc>
        <w:tc>
          <w:tcPr>
            <w:tcW w:w="1209" w:type="dxa"/>
          </w:tcPr>
          <w:p w14:paraId="327ADB4A" w14:textId="77777777" w:rsidR="00CB259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CB2599" w14:paraId="7998A186" w14:textId="77777777">
        <w:trPr>
          <w:trHeight w:val="69"/>
        </w:trPr>
        <w:tc>
          <w:tcPr>
            <w:tcW w:w="2268" w:type="dxa"/>
            <w:gridSpan w:val="2"/>
          </w:tcPr>
          <w:p w14:paraId="39AB8462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尿量</w:t>
            </w:r>
          </w:p>
        </w:tc>
        <w:tc>
          <w:tcPr>
            <w:tcW w:w="12049" w:type="dxa"/>
            <w:gridSpan w:val="13"/>
          </w:tcPr>
          <w:p w14:paraId="04027128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维持（</w:t>
            </w:r>
            <w:r>
              <w:rPr>
                <w:rFonts w:ascii="Times New Roman Regular" w:hAnsi="Times New Roman Regular" w:cs="Times New Roman Regular"/>
              </w:rPr>
              <w:t>≥ 0.5 mL/kg/h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1209" w:type="dxa"/>
          </w:tcPr>
          <w:p w14:paraId="6CBBBEEE" w14:textId="77777777" w:rsidR="00CB259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</w:tbl>
    <w:p w14:paraId="11AF60F5" w14:textId="7BD82F6F" w:rsidR="00A27110" w:rsidRDefault="00A27110" w:rsidP="00A27110">
      <w:pP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本流程整合了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 xml:space="preserve"> ELSO VA-ECMO 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指南（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2021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）、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 xml:space="preserve">PCRTO 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标准方案与重症超声评估。对于非离心泵（如滚压泵）系统，步骤需做相应调整。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p w14:paraId="6F7995A0" w14:textId="563A327A" w:rsidR="00CB2599" w:rsidRDefault="00000000">
      <w:pPr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lastRenderedPageBreak/>
        <w:t>表</w:t>
      </w:r>
      <w:proofErr w:type="gramStart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47  VA</w:t>
      </w:r>
      <w:proofErr w:type="gramEnd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-ECMO 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撤机流程（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4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）</w:t>
      </w:r>
    </w:p>
    <w:tbl>
      <w:tblPr>
        <w:tblStyle w:val="ab"/>
        <w:tblW w:w="15526" w:type="dxa"/>
        <w:tblInd w:w="-5" w:type="dxa"/>
        <w:tblLook w:val="04A0" w:firstRow="1" w:lastRow="0" w:firstColumn="1" w:lastColumn="0" w:noHBand="0" w:noVBand="1"/>
      </w:tblPr>
      <w:tblGrid>
        <w:gridCol w:w="993"/>
        <w:gridCol w:w="2409"/>
        <w:gridCol w:w="2127"/>
        <w:gridCol w:w="992"/>
        <w:gridCol w:w="425"/>
        <w:gridCol w:w="1418"/>
        <w:gridCol w:w="141"/>
        <w:gridCol w:w="1701"/>
        <w:gridCol w:w="567"/>
        <w:gridCol w:w="1560"/>
        <w:gridCol w:w="1559"/>
        <w:gridCol w:w="709"/>
        <w:gridCol w:w="925"/>
      </w:tblGrid>
      <w:tr w:rsidR="00A27110" w14:paraId="678502D5" w14:textId="77777777" w:rsidTr="00E37DAC">
        <w:trPr>
          <w:trHeight w:val="69"/>
        </w:trPr>
        <w:tc>
          <w:tcPr>
            <w:tcW w:w="15526" w:type="dxa"/>
            <w:gridSpan w:val="13"/>
            <w:shd w:val="clear" w:color="auto" w:fill="DAE9F7" w:themeFill="text2" w:themeFillTint="1A"/>
            <w:vAlign w:val="center"/>
          </w:tcPr>
          <w:p w14:paraId="1CFB15EE" w14:textId="77777777" w:rsidR="00A27110" w:rsidRDefault="00A27110" w:rsidP="00E37DAC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一、患者基础信息登记表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A27110" w14:paraId="0D7798BE" w14:textId="77777777" w:rsidTr="00E37DAC">
        <w:trPr>
          <w:trHeight w:val="69"/>
        </w:trPr>
        <w:tc>
          <w:tcPr>
            <w:tcW w:w="993" w:type="dxa"/>
            <w:vAlign w:val="center"/>
          </w:tcPr>
          <w:p w14:paraId="74CA8822" w14:textId="77777777" w:rsidR="00A27110" w:rsidRDefault="00A27110" w:rsidP="00E37DA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姓名</w:t>
            </w:r>
          </w:p>
        </w:tc>
        <w:tc>
          <w:tcPr>
            <w:tcW w:w="2409" w:type="dxa"/>
          </w:tcPr>
          <w:p w14:paraId="18D569A1" w14:textId="77777777" w:rsidR="00A27110" w:rsidRDefault="00A27110" w:rsidP="00E37DA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2127" w:type="dxa"/>
          </w:tcPr>
          <w:p w14:paraId="4E4200E8" w14:textId="77777777" w:rsidR="00A27110" w:rsidRDefault="00A27110" w:rsidP="00E37DA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病案号</w:t>
            </w:r>
          </w:p>
        </w:tc>
        <w:tc>
          <w:tcPr>
            <w:tcW w:w="1417" w:type="dxa"/>
            <w:gridSpan w:val="2"/>
          </w:tcPr>
          <w:p w14:paraId="55299FB1" w14:textId="77777777" w:rsidR="00A27110" w:rsidRDefault="00A27110" w:rsidP="00E37DA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1418" w:type="dxa"/>
          </w:tcPr>
          <w:p w14:paraId="38E03A38" w14:textId="77777777" w:rsidR="00A27110" w:rsidRDefault="00A27110" w:rsidP="00E37DA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日期</w:t>
            </w:r>
          </w:p>
        </w:tc>
        <w:tc>
          <w:tcPr>
            <w:tcW w:w="2409" w:type="dxa"/>
            <w:gridSpan w:val="3"/>
          </w:tcPr>
          <w:p w14:paraId="0D2645EC" w14:textId="77777777" w:rsidR="00A27110" w:rsidRDefault="00A27110" w:rsidP="00E37DAC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20__</w:t>
            </w:r>
            <w:r>
              <w:rPr>
                <w:rFonts w:ascii="Times New Roman Regular" w:hAnsi="Times New Roman Regular" w:cs="Times New Roman Regular"/>
              </w:rPr>
              <w:t>年</w:t>
            </w:r>
            <w:r>
              <w:rPr>
                <w:rFonts w:ascii="Times New Roman Regular" w:hAnsi="Times New Roman Regular" w:cs="Times New Roman Regular"/>
              </w:rPr>
              <w:t>__</w:t>
            </w:r>
            <w:r>
              <w:rPr>
                <w:rFonts w:ascii="Times New Roman Regular" w:hAnsi="Times New Roman Regular" w:cs="Times New Roman Regular"/>
              </w:rPr>
              <w:t>月</w:t>
            </w:r>
            <w:r>
              <w:rPr>
                <w:rFonts w:ascii="Times New Roman Regular" w:hAnsi="Times New Roman Regular" w:cs="Times New Roman Regular"/>
              </w:rPr>
              <w:t>__</w:t>
            </w:r>
            <w:r>
              <w:rPr>
                <w:rFonts w:ascii="Times New Roman Regular" w:hAnsi="Times New Roman Regular" w:cs="Times New Roman Regular"/>
              </w:rPr>
              <w:t>日</w:t>
            </w:r>
          </w:p>
        </w:tc>
        <w:tc>
          <w:tcPr>
            <w:tcW w:w="1560" w:type="dxa"/>
          </w:tcPr>
          <w:p w14:paraId="10551E78" w14:textId="77777777" w:rsidR="00A27110" w:rsidRPr="001B4358" w:rsidRDefault="00A27110" w:rsidP="00E37DA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 w:rsidRPr="001B4358">
              <w:rPr>
                <w:rFonts w:ascii="Times New Roman Regular" w:hAnsi="Times New Roman Regular" w:cs="Times New Roman Regular"/>
                <w:b/>
                <w:bCs/>
              </w:rPr>
              <w:t>DPC</w:t>
            </w:r>
          </w:p>
        </w:tc>
        <w:tc>
          <w:tcPr>
            <w:tcW w:w="3193" w:type="dxa"/>
            <w:gridSpan w:val="3"/>
          </w:tcPr>
          <w:p w14:paraId="2C7E89C2" w14:textId="77777777" w:rsidR="00A27110" w:rsidRDefault="00A27110" w:rsidP="00E37DAC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有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无</w:t>
            </w:r>
          </w:p>
        </w:tc>
      </w:tr>
      <w:tr w:rsidR="00A27110" w14:paraId="59E42945" w14:textId="77777777" w:rsidTr="00E37DAC">
        <w:trPr>
          <w:trHeight w:val="69"/>
        </w:trPr>
        <w:tc>
          <w:tcPr>
            <w:tcW w:w="993" w:type="dxa"/>
            <w:vAlign w:val="center"/>
          </w:tcPr>
          <w:p w14:paraId="402B6C84" w14:textId="77777777" w:rsidR="00A27110" w:rsidRDefault="00A27110" w:rsidP="00E37DA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年龄</w:t>
            </w:r>
          </w:p>
        </w:tc>
        <w:tc>
          <w:tcPr>
            <w:tcW w:w="2409" w:type="dxa"/>
          </w:tcPr>
          <w:p w14:paraId="5CEEE655" w14:textId="77777777" w:rsidR="00A27110" w:rsidRDefault="00A27110" w:rsidP="00E37DA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____ </w:t>
            </w:r>
            <w:r>
              <w:rPr>
                <w:rFonts w:ascii="Times New Roman Regular" w:hAnsi="Times New Roman Regular" w:cs="Times New Roman Regular"/>
              </w:rPr>
              <w:t>岁</w:t>
            </w:r>
          </w:p>
        </w:tc>
        <w:tc>
          <w:tcPr>
            <w:tcW w:w="2127" w:type="dxa"/>
          </w:tcPr>
          <w:p w14:paraId="540737AD" w14:textId="77777777" w:rsidR="00A27110" w:rsidRDefault="00A27110" w:rsidP="00E37DA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体重</w:t>
            </w:r>
          </w:p>
        </w:tc>
        <w:tc>
          <w:tcPr>
            <w:tcW w:w="2976" w:type="dxa"/>
            <w:gridSpan w:val="4"/>
          </w:tcPr>
          <w:p w14:paraId="33EFB7CC" w14:textId="77777777" w:rsidR="00A27110" w:rsidRDefault="00A27110" w:rsidP="00E37DA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 kg</w:t>
            </w:r>
          </w:p>
        </w:tc>
        <w:tc>
          <w:tcPr>
            <w:tcW w:w="2268" w:type="dxa"/>
            <w:gridSpan w:val="2"/>
          </w:tcPr>
          <w:p w14:paraId="0E6ADFAF" w14:textId="77777777" w:rsidR="00A27110" w:rsidRDefault="00A27110" w:rsidP="00E37DAC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VA-ECMO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上机时间</w:t>
            </w:r>
          </w:p>
        </w:tc>
        <w:tc>
          <w:tcPr>
            <w:tcW w:w="4753" w:type="dxa"/>
            <w:gridSpan w:val="4"/>
          </w:tcPr>
          <w:p w14:paraId="3513F67F" w14:textId="77777777" w:rsidR="00A27110" w:rsidRDefault="00A27110" w:rsidP="00E37DAC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月</w:t>
            </w: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日（已带机</w:t>
            </w:r>
            <w:r>
              <w:rPr>
                <w:rFonts w:ascii="Times New Roman Regular" w:hAnsi="Times New Roman Regular" w:cs="Times New Roman Regular"/>
              </w:rPr>
              <w:t xml:space="preserve"> ____ </w:t>
            </w:r>
            <w:r>
              <w:rPr>
                <w:rFonts w:ascii="Times New Roman Regular" w:hAnsi="Times New Roman Regular" w:cs="Times New Roman Regular"/>
              </w:rPr>
              <w:t>天）</w:t>
            </w:r>
          </w:p>
        </w:tc>
      </w:tr>
      <w:tr w:rsidR="00A27110" w14:paraId="798996CC" w14:textId="77777777" w:rsidTr="00E37DAC">
        <w:trPr>
          <w:trHeight w:val="69"/>
        </w:trPr>
        <w:tc>
          <w:tcPr>
            <w:tcW w:w="993" w:type="dxa"/>
            <w:vAlign w:val="center"/>
          </w:tcPr>
          <w:p w14:paraId="211032AE" w14:textId="77777777" w:rsidR="00A27110" w:rsidRDefault="00A27110" w:rsidP="00E37DA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原发病</w:t>
            </w:r>
          </w:p>
        </w:tc>
        <w:tc>
          <w:tcPr>
            <w:tcW w:w="7512" w:type="dxa"/>
            <w:gridSpan w:val="6"/>
          </w:tcPr>
          <w:p w14:paraId="0575054C" w14:textId="77777777" w:rsidR="00A27110" w:rsidRDefault="00A27110" w:rsidP="00E37DAC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□AMI □</w:t>
            </w:r>
            <w:r>
              <w:rPr>
                <w:rFonts w:ascii="Times New Roman Regular" w:hAnsi="Times New Roman Regular" w:cs="Times New Roman Regular"/>
              </w:rPr>
              <w:t>暴发性心肌炎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心脏术后脱机困难</w:t>
            </w:r>
            <w:r>
              <w:rPr>
                <w:rFonts w:ascii="Times New Roman Regular" w:hAnsi="Times New Roman Regular" w:cs="Times New Roman Regular"/>
              </w:rPr>
              <w:t>□ECPR□PE□</w:t>
            </w:r>
            <w:r>
              <w:rPr>
                <w:rFonts w:ascii="Times New Roman Regular" w:hAnsi="Times New Roman Regular" w:cs="Times New Roman Regular"/>
              </w:rPr>
              <w:t>药物中毒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其他</w:t>
            </w:r>
            <w:r>
              <w:rPr>
                <w:rFonts w:ascii="Times New Roman Regular" w:hAnsi="Times New Roman Regular" w:cs="Times New Roman Regular"/>
              </w:rPr>
              <w:t>______</w:t>
            </w:r>
          </w:p>
        </w:tc>
        <w:tc>
          <w:tcPr>
            <w:tcW w:w="2268" w:type="dxa"/>
            <w:gridSpan w:val="2"/>
            <w:vAlign w:val="center"/>
          </w:tcPr>
          <w:p w14:paraId="7558DE0B" w14:textId="77777777" w:rsidR="00A27110" w:rsidRDefault="00A27110" w:rsidP="00E37DAC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插管方式</w:t>
            </w:r>
          </w:p>
        </w:tc>
        <w:tc>
          <w:tcPr>
            <w:tcW w:w="4753" w:type="dxa"/>
            <w:gridSpan w:val="4"/>
          </w:tcPr>
          <w:p w14:paraId="6D4B36FE" w14:textId="77777777" w:rsidR="00A27110" w:rsidRDefault="00A27110" w:rsidP="00E37DAC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股</w:t>
            </w:r>
            <w:r>
              <w:rPr>
                <w:rFonts w:ascii="Times New Roman Regular" w:hAnsi="Times New Roman Regular" w:cs="Times New Roman Regular"/>
              </w:rPr>
              <w:t>-</w:t>
            </w:r>
            <w:r>
              <w:rPr>
                <w:rFonts w:ascii="Times New Roman Regular" w:hAnsi="Times New Roman Regular" w:cs="Times New Roman Regular"/>
              </w:rPr>
              <w:t>股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股</w:t>
            </w:r>
            <w:r>
              <w:rPr>
                <w:rFonts w:ascii="Times New Roman Regular" w:hAnsi="Times New Roman Regular" w:cs="Times New Roman Regular"/>
              </w:rPr>
              <w:t>-</w:t>
            </w:r>
            <w:r>
              <w:rPr>
                <w:rFonts w:ascii="Times New Roman Regular" w:hAnsi="Times New Roman Regular" w:cs="Times New Roman Regular"/>
              </w:rPr>
              <w:t>腋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中心插管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其他</w:t>
            </w:r>
            <w:r>
              <w:rPr>
                <w:rFonts w:ascii="Times New Roman Regular" w:hAnsi="Times New Roman Regular" w:cs="Times New Roman Regular"/>
              </w:rPr>
              <w:t>______</w:t>
            </w:r>
          </w:p>
        </w:tc>
      </w:tr>
      <w:tr w:rsidR="00CB2599" w14:paraId="0591817F" w14:textId="77777777">
        <w:trPr>
          <w:trHeight w:val="69"/>
        </w:trPr>
        <w:tc>
          <w:tcPr>
            <w:tcW w:w="15526" w:type="dxa"/>
            <w:gridSpan w:val="13"/>
            <w:shd w:val="clear" w:color="auto" w:fill="DAE9F7" w:themeFill="text2" w:themeFillTint="1A"/>
          </w:tcPr>
          <w:p w14:paraId="5F66CB48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四、撤机决策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CB2599" w14:paraId="51DBE51B" w14:textId="77777777">
        <w:trPr>
          <w:trHeight w:val="69"/>
        </w:trPr>
        <w:tc>
          <w:tcPr>
            <w:tcW w:w="6521" w:type="dxa"/>
            <w:gridSpan w:val="4"/>
            <w:shd w:val="clear" w:color="auto" w:fill="DAE9F7" w:themeFill="text2" w:themeFillTint="1A"/>
          </w:tcPr>
          <w:p w14:paraId="3A218DAC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情况</w:t>
            </w:r>
          </w:p>
        </w:tc>
        <w:tc>
          <w:tcPr>
            <w:tcW w:w="9005" w:type="dxa"/>
            <w:gridSpan w:val="9"/>
            <w:shd w:val="clear" w:color="auto" w:fill="DAE9F7" w:themeFill="text2" w:themeFillTint="1A"/>
          </w:tcPr>
          <w:p w14:paraId="3444E397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决策</w:t>
            </w:r>
          </w:p>
        </w:tc>
      </w:tr>
      <w:tr w:rsidR="00CB2599" w14:paraId="27ED6217" w14:textId="77777777">
        <w:trPr>
          <w:trHeight w:val="69"/>
        </w:trPr>
        <w:tc>
          <w:tcPr>
            <w:tcW w:w="6521" w:type="dxa"/>
            <w:gridSpan w:val="4"/>
          </w:tcPr>
          <w:p w14:paraId="7BF1210F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PCRTO </w:t>
            </w:r>
            <w:r>
              <w:rPr>
                <w:rFonts w:ascii="Times New Roman Regular" w:hAnsi="Times New Roman Regular" w:cs="Times New Roman Regular"/>
              </w:rPr>
              <w:t>通过，所有指标达标</w:t>
            </w:r>
          </w:p>
        </w:tc>
        <w:tc>
          <w:tcPr>
            <w:tcW w:w="9005" w:type="dxa"/>
            <w:gridSpan w:val="9"/>
          </w:tcPr>
          <w:p w14:paraId="6C8E3DFF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→ </w:t>
            </w:r>
            <w:r>
              <w:rPr>
                <w:rFonts w:ascii="Times New Roman Regular" w:hAnsi="Times New Roman Regular" w:cs="Times New Roman Regular"/>
              </w:rPr>
              <w:t>拔管撤机</w:t>
            </w:r>
          </w:p>
        </w:tc>
      </w:tr>
      <w:tr w:rsidR="00CB2599" w14:paraId="741CE2C5" w14:textId="77777777">
        <w:trPr>
          <w:trHeight w:val="69"/>
        </w:trPr>
        <w:tc>
          <w:tcPr>
            <w:tcW w:w="6521" w:type="dxa"/>
            <w:gridSpan w:val="4"/>
          </w:tcPr>
          <w:p w14:paraId="58D8C8F9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PCRTO </w:t>
            </w:r>
            <w:r>
              <w:rPr>
                <w:rFonts w:ascii="Times New Roman Regular" w:hAnsi="Times New Roman Regular" w:cs="Times New Roman Regular"/>
              </w:rPr>
              <w:t>通过，但有疑虑（如边缘</w:t>
            </w:r>
            <w:r>
              <w:rPr>
                <w:rFonts w:ascii="Times New Roman Regular" w:hAnsi="Times New Roman Regular" w:cs="Times New Roman Regular"/>
              </w:rPr>
              <w:t xml:space="preserve"> LVEF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9005" w:type="dxa"/>
            <w:gridSpan w:val="9"/>
          </w:tcPr>
          <w:p w14:paraId="0FA2D047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→ </w:t>
            </w:r>
            <w:r>
              <w:rPr>
                <w:rFonts w:ascii="Times New Roman Regular" w:hAnsi="Times New Roman Regular" w:cs="Times New Roman Regular"/>
              </w:rPr>
              <w:t>维持低流量</w:t>
            </w:r>
            <w:r>
              <w:rPr>
                <w:rFonts w:ascii="Times New Roman Regular" w:hAnsi="Times New Roman Regular" w:cs="Times New Roman Regular"/>
              </w:rPr>
              <w:t xml:space="preserve"> 1.0-1.5 L/min × 12-24h </w:t>
            </w:r>
            <w:r>
              <w:rPr>
                <w:rFonts w:ascii="Times New Roman Regular" w:hAnsi="Times New Roman Regular" w:cs="Times New Roman Regular"/>
              </w:rPr>
              <w:t>再评</w:t>
            </w:r>
          </w:p>
        </w:tc>
      </w:tr>
      <w:tr w:rsidR="00CB2599" w14:paraId="436D9B86" w14:textId="77777777">
        <w:trPr>
          <w:trHeight w:val="69"/>
        </w:trPr>
        <w:tc>
          <w:tcPr>
            <w:tcW w:w="6521" w:type="dxa"/>
            <w:gridSpan w:val="4"/>
          </w:tcPr>
          <w:p w14:paraId="13349B80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PCRTO </w:t>
            </w:r>
            <w:r>
              <w:rPr>
                <w:rFonts w:ascii="Times New Roman Regular" w:hAnsi="Times New Roman Regular" w:cs="Times New Roman Regular"/>
              </w:rPr>
              <w:t>未通过</w:t>
            </w:r>
          </w:p>
        </w:tc>
        <w:tc>
          <w:tcPr>
            <w:tcW w:w="9005" w:type="dxa"/>
            <w:gridSpan w:val="9"/>
          </w:tcPr>
          <w:p w14:paraId="643E41C2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→ </w:t>
            </w:r>
            <w:r>
              <w:rPr>
                <w:rFonts w:ascii="Times New Roman Regular" w:hAnsi="Times New Roman Regular" w:cs="Times New Roman Regular"/>
              </w:rPr>
              <w:t>恢复原流量，继续支持</w:t>
            </w:r>
            <w:r>
              <w:rPr>
                <w:rFonts w:ascii="Times New Roman Regular" w:hAnsi="Times New Roman Regular" w:cs="Times New Roman Regular"/>
              </w:rPr>
              <w:t xml:space="preserve"> 48h </w:t>
            </w:r>
            <w:r>
              <w:rPr>
                <w:rFonts w:ascii="Times New Roman Regular" w:hAnsi="Times New Roman Regular" w:cs="Times New Roman Regular"/>
              </w:rPr>
              <w:t>后重评</w:t>
            </w:r>
          </w:p>
        </w:tc>
      </w:tr>
      <w:tr w:rsidR="00CB2599" w14:paraId="55CB5374" w14:textId="77777777">
        <w:trPr>
          <w:trHeight w:val="69"/>
        </w:trPr>
        <w:tc>
          <w:tcPr>
            <w:tcW w:w="6521" w:type="dxa"/>
            <w:gridSpan w:val="4"/>
          </w:tcPr>
          <w:p w14:paraId="5EF43AAB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多次撤机失败</w:t>
            </w:r>
          </w:p>
        </w:tc>
        <w:tc>
          <w:tcPr>
            <w:tcW w:w="9005" w:type="dxa"/>
            <w:gridSpan w:val="9"/>
          </w:tcPr>
          <w:p w14:paraId="5A7BADE7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→ </w:t>
            </w:r>
            <w:r>
              <w:rPr>
                <w:rFonts w:ascii="Times New Roman Regular" w:hAnsi="Times New Roman Regular" w:cs="Times New Roman Regular"/>
              </w:rPr>
              <w:t>评估长期</w:t>
            </w:r>
            <w:r>
              <w:rPr>
                <w:rFonts w:ascii="Times New Roman Regular" w:hAnsi="Times New Roman Regular" w:cs="Times New Roman Regular"/>
              </w:rPr>
              <w:t xml:space="preserve"> MCS </w:t>
            </w:r>
            <w:r>
              <w:rPr>
                <w:rFonts w:ascii="Times New Roman Regular" w:hAnsi="Times New Roman Regular" w:cs="Times New Roman Regular"/>
              </w:rPr>
              <w:t>方案（</w:t>
            </w:r>
            <w:r>
              <w:rPr>
                <w:rFonts w:ascii="Times New Roman Regular" w:hAnsi="Times New Roman Regular" w:cs="Times New Roman Regular"/>
              </w:rPr>
              <w:t xml:space="preserve">LVAD / </w:t>
            </w:r>
            <w:r>
              <w:rPr>
                <w:rFonts w:ascii="Times New Roman Regular" w:hAnsi="Times New Roman Regular" w:cs="Times New Roman Regular"/>
              </w:rPr>
              <w:t>心脏移植）</w:t>
            </w:r>
          </w:p>
        </w:tc>
      </w:tr>
      <w:tr w:rsidR="00CB2599" w14:paraId="59BB1342" w14:textId="77777777">
        <w:trPr>
          <w:trHeight w:val="69"/>
        </w:trPr>
        <w:tc>
          <w:tcPr>
            <w:tcW w:w="15526" w:type="dxa"/>
            <w:gridSpan w:val="13"/>
            <w:shd w:val="clear" w:color="auto" w:fill="DAE9F7" w:themeFill="text2" w:themeFillTint="1A"/>
          </w:tcPr>
          <w:p w14:paraId="744D6F7D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五、拔管操作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CB2599" w14:paraId="10B0743D" w14:textId="77777777">
        <w:trPr>
          <w:trHeight w:val="280"/>
        </w:trPr>
        <w:tc>
          <w:tcPr>
            <w:tcW w:w="15526" w:type="dxa"/>
            <w:gridSpan w:val="13"/>
            <w:shd w:val="clear" w:color="auto" w:fill="DAE9F7" w:themeFill="text2" w:themeFillTint="1A"/>
          </w:tcPr>
          <w:p w14:paraId="78DEA6C3" w14:textId="77777777" w:rsidR="00CB2599" w:rsidRDefault="00000000">
            <w:pPr>
              <w:spacing w:after="0" w:line="320" w:lineRule="exact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5.1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拔管前准备</w:t>
            </w:r>
          </w:p>
        </w:tc>
      </w:tr>
      <w:tr w:rsidR="00CB2599" w14:paraId="0C2B74AD" w14:textId="77777777">
        <w:trPr>
          <w:trHeight w:val="280"/>
        </w:trPr>
        <w:tc>
          <w:tcPr>
            <w:tcW w:w="10206" w:type="dxa"/>
            <w:gridSpan w:val="8"/>
          </w:tcPr>
          <w:p w14:paraId="5C680321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操作</w:t>
            </w:r>
          </w:p>
        </w:tc>
        <w:tc>
          <w:tcPr>
            <w:tcW w:w="567" w:type="dxa"/>
          </w:tcPr>
          <w:p w14:paraId="1D4CE0F5" w14:textId="77777777" w:rsidR="00CB259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✓</w:t>
            </w:r>
          </w:p>
        </w:tc>
        <w:tc>
          <w:tcPr>
            <w:tcW w:w="3828" w:type="dxa"/>
            <w:gridSpan w:val="3"/>
          </w:tcPr>
          <w:p w14:paraId="295ED3EC" w14:textId="77777777" w:rsidR="00CB259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操作</w:t>
            </w:r>
          </w:p>
        </w:tc>
        <w:tc>
          <w:tcPr>
            <w:tcW w:w="925" w:type="dxa"/>
          </w:tcPr>
          <w:p w14:paraId="35F4D210" w14:textId="77777777" w:rsidR="00CB259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✓</w:t>
            </w:r>
          </w:p>
        </w:tc>
      </w:tr>
      <w:tr w:rsidR="00CB2599" w14:paraId="38484E82" w14:textId="77777777">
        <w:trPr>
          <w:trHeight w:val="280"/>
        </w:trPr>
        <w:tc>
          <w:tcPr>
            <w:tcW w:w="10206" w:type="dxa"/>
            <w:gridSpan w:val="8"/>
            <w:vMerge w:val="restart"/>
            <w:vAlign w:val="center"/>
          </w:tcPr>
          <w:p w14:paraId="7A27C18C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拔管前停肝素</w:t>
            </w:r>
            <w:r>
              <w:rPr>
                <w:rFonts w:ascii="Times New Roman Regular" w:hAnsi="Times New Roman Regular" w:cs="Times New Roman Regular"/>
              </w:rPr>
              <w:t>≥1</w:t>
            </w:r>
            <w:r>
              <w:rPr>
                <w:rFonts w:ascii="Times New Roman Regular" w:hAnsi="Times New Roman Regular" w:cs="Times New Roman Regular"/>
              </w:rPr>
              <w:t>小时，</w:t>
            </w:r>
            <w:r>
              <w:rPr>
                <w:rFonts w:ascii="Times New Roman Regular" w:hAnsi="Times New Roman Regular" w:cs="Times New Roman Regular"/>
              </w:rPr>
              <w:t>ACT</w:t>
            </w:r>
            <w:r>
              <w:rPr>
                <w:rFonts w:ascii="Times New Roman Regular" w:hAnsi="Times New Roman Regular" w:cs="Times New Roman Regular"/>
              </w:rPr>
              <w:t>目标</w:t>
            </w:r>
            <w:r>
              <w:rPr>
                <w:rFonts w:ascii="Times New Roman Regular" w:hAnsi="Times New Roman Regular" w:cs="Times New Roman Regular"/>
              </w:rPr>
              <w:t>150-180s</w:t>
            </w:r>
            <w:r>
              <w:rPr>
                <w:rFonts w:ascii="Times New Roman Regular" w:hAnsi="Times New Roman Regular" w:cs="Times New Roman Regular"/>
              </w:rPr>
              <w:t>（勿过低，低流量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低抗凝组合下管路血栓风险极高；拔管</w:t>
            </w:r>
          </w:p>
          <w:p w14:paraId="62391A9C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后立即恢复低流量运转或尽快拔除管路）</w:t>
            </w:r>
          </w:p>
        </w:tc>
        <w:tc>
          <w:tcPr>
            <w:tcW w:w="567" w:type="dxa"/>
            <w:vMerge w:val="restart"/>
            <w:vAlign w:val="center"/>
          </w:tcPr>
          <w:p w14:paraId="43BEAB2A" w14:textId="77777777" w:rsidR="00CB259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  <w:tc>
          <w:tcPr>
            <w:tcW w:w="3828" w:type="dxa"/>
            <w:gridSpan w:val="3"/>
            <w:vAlign w:val="center"/>
          </w:tcPr>
          <w:p w14:paraId="04B93198" w14:textId="77777777" w:rsidR="00CB259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关闭</w:t>
            </w:r>
            <w:r>
              <w:rPr>
                <w:rFonts w:ascii="Times New Roman Regular" w:hAnsi="Times New Roman Regular" w:cs="Times New Roman Regular"/>
              </w:rPr>
              <w:t xml:space="preserve"> ECMO </w:t>
            </w:r>
            <w:r>
              <w:rPr>
                <w:rFonts w:ascii="Times New Roman Regular" w:hAnsi="Times New Roman Regular" w:cs="Times New Roman Regular"/>
              </w:rPr>
              <w:t>主机、气源</w:t>
            </w:r>
          </w:p>
        </w:tc>
        <w:tc>
          <w:tcPr>
            <w:tcW w:w="925" w:type="dxa"/>
            <w:vAlign w:val="center"/>
          </w:tcPr>
          <w:p w14:paraId="4FB044B2" w14:textId="77777777" w:rsidR="00CB259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CB2599" w14:paraId="0A86A274" w14:textId="77777777">
        <w:trPr>
          <w:trHeight w:val="280"/>
        </w:trPr>
        <w:tc>
          <w:tcPr>
            <w:tcW w:w="10206" w:type="dxa"/>
            <w:gridSpan w:val="8"/>
            <w:vMerge/>
            <w:vAlign w:val="center"/>
          </w:tcPr>
          <w:p w14:paraId="48F8B601" w14:textId="77777777" w:rsidR="00CB2599" w:rsidRDefault="00CB2599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67" w:type="dxa"/>
            <w:vMerge/>
            <w:vAlign w:val="center"/>
          </w:tcPr>
          <w:p w14:paraId="086B29F8" w14:textId="77777777" w:rsidR="00CB2599" w:rsidRDefault="00CB259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828" w:type="dxa"/>
            <w:gridSpan w:val="3"/>
            <w:vAlign w:val="center"/>
          </w:tcPr>
          <w:p w14:paraId="1235CE43" w14:textId="77777777" w:rsidR="00CB259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备血制品（红细胞</w:t>
            </w:r>
            <w:r>
              <w:rPr>
                <w:rFonts w:ascii="Times New Roman Regular" w:hAnsi="Times New Roman Regular" w:cs="Times New Roman Regular"/>
              </w:rPr>
              <w:t xml:space="preserve"> + </w:t>
            </w:r>
            <w:r>
              <w:rPr>
                <w:rFonts w:ascii="Times New Roman Regular" w:hAnsi="Times New Roman Regular" w:cs="Times New Roman Regular"/>
              </w:rPr>
              <w:t>血浆各</w:t>
            </w:r>
            <w:r>
              <w:rPr>
                <w:rFonts w:ascii="Times New Roman Regular" w:hAnsi="Times New Roman Regular" w:cs="Times New Roman Regular"/>
              </w:rPr>
              <w:t xml:space="preserve"> 2U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925" w:type="dxa"/>
            <w:vAlign w:val="center"/>
          </w:tcPr>
          <w:p w14:paraId="35369889" w14:textId="77777777" w:rsidR="00CB259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CB2599" w14:paraId="57F75120" w14:textId="77777777">
        <w:trPr>
          <w:trHeight w:val="280"/>
        </w:trPr>
        <w:tc>
          <w:tcPr>
            <w:tcW w:w="10206" w:type="dxa"/>
            <w:gridSpan w:val="8"/>
            <w:vAlign w:val="center"/>
          </w:tcPr>
          <w:p w14:paraId="6A12F815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ECMO </w:t>
            </w:r>
            <w:r>
              <w:rPr>
                <w:rFonts w:ascii="Times New Roman Regular" w:hAnsi="Times New Roman Regular" w:cs="Times New Roman Regular"/>
              </w:rPr>
              <w:t>转速降至</w:t>
            </w:r>
            <w:r>
              <w:rPr>
                <w:rFonts w:ascii="Times New Roman Regular" w:hAnsi="Times New Roman Regular" w:cs="Times New Roman Regular"/>
              </w:rPr>
              <w:t>1500 RPM</w:t>
            </w:r>
            <w:r>
              <w:rPr>
                <w:rFonts w:ascii="Times New Roman Regular" w:hAnsi="Times New Roman Regular" w:cs="Times New Roman Regular"/>
              </w:rPr>
              <w:t>，钳闭动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静脉管路</w:t>
            </w:r>
          </w:p>
        </w:tc>
        <w:tc>
          <w:tcPr>
            <w:tcW w:w="567" w:type="dxa"/>
            <w:vAlign w:val="center"/>
          </w:tcPr>
          <w:p w14:paraId="74C42374" w14:textId="77777777" w:rsidR="00CB259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  <w:tc>
          <w:tcPr>
            <w:tcW w:w="3828" w:type="dxa"/>
            <w:gridSpan w:val="3"/>
            <w:vAlign w:val="center"/>
          </w:tcPr>
          <w:p w14:paraId="23911393" w14:textId="77777777" w:rsidR="00CB259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外科缝合器械在位</w:t>
            </w:r>
          </w:p>
        </w:tc>
        <w:tc>
          <w:tcPr>
            <w:tcW w:w="925" w:type="dxa"/>
            <w:vAlign w:val="center"/>
          </w:tcPr>
          <w:p w14:paraId="0FA8C0C0" w14:textId="77777777" w:rsidR="00CB259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CB2599" w14:paraId="2A344089" w14:textId="77777777">
        <w:trPr>
          <w:trHeight w:val="280"/>
        </w:trPr>
        <w:tc>
          <w:tcPr>
            <w:tcW w:w="15526" w:type="dxa"/>
            <w:gridSpan w:val="13"/>
            <w:shd w:val="clear" w:color="auto" w:fill="DAE9F7" w:themeFill="text2" w:themeFillTint="1A"/>
            <w:vAlign w:val="center"/>
          </w:tcPr>
          <w:p w14:paraId="45F02E7D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5.2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拔管方式选择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CB2599" w14:paraId="7374302E" w14:textId="77777777">
        <w:trPr>
          <w:trHeight w:val="280"/>
        </w:trPr>
        <w:tc>
          <w:tcPr>
            <w:tcW w:w="6521" w:type="dxa"/>
            <w:gridSpan w:val="4"/>
            <w:shd w:val="clear" w:color="auto" w:fill="DAE9F7" w:themeFill="text2" w:themeFillTint="1A"/>
          </w:tcPr>
          <w:p w14:paraId="319C9A6B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插管方式</w:t>
            </w:r>
          </w:p>
        </w:tc>
        <w:tc>
          <w:tcPr>
            <w:tcW w:w="4252" w:type="dxa"/>
            <w:gridSpan w:val="5"/>
            <w:shd w:val="clear" w:color="auto" w:fill="DAE9F7" w:themeFill="text2" w:themeFillTint="1A"/>
          </w:tcPr>
          <w:p w14:paraId="5FDCBBC2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拔管方式</w:t>
            </w:r>
          </w:p>
        </w:tc>
        <w:tc>
          <w:tcPr>
            <w:tcW w:w="4753" w:type="dxa"/>
            <w:gridSpan w:val="4"/>
            <w:shd w:val="clear" w:color="auto" w:fill="DAE9F7" w:themeFill="text2" w:themeFillTint="1A"/>
          </w:tcPr>
          <w:p w14:paraId="321BE6DB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要点</w:t>
            </w:r>
          </w:p>
        </w:tc>
      </w:tr>
      <w:tr w:rsidR="00CB2599" w14:paraId="540E2479" w14:textId="77777777">
        <w:trPr>
          <w:trHeight w:val="280"/>
        </w:trPr>
        <w:tc>
          <w:tcPr>
            <w:tcW w:w="6521" w:type="dxa"/>
            <w:gridSpan w:val="4"/>
          </w:tcPr>
          <w:p w14:paraId="4B693FA2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经皮穿刺（股动脉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股静脉）</w:t>
            </w:r>
          </w:p>
        </w:tc>
        <w:tc>
          <w:tcPr>
            <w:tcW w:w="4252" w:type="dxa"/>
            <w:gridSpan w:val="5"/>
          </w:tcPr>
          <w:p w14:paraId="1FBB0B7C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直接拔管</w:t>
            </w:r>
            <w:r>
              <w:rPr>
                <w:rFonts w:ascii="Times New Roman Regular" w:hAnsi="Times New Roman Regular" w:cs="Times New Roman Regular"/>
              </w:rPr>
              <w:t xml:space="preserve"> + </w:t>
            </w:r>
            <w:r>
              <w:rPr>
                <w:rFonts w:ascii="Times New Roman Regular" w:hAnsi="Times New Roman Regular" w:cs="Times New Roman Regular"/>
              </w:rPr>
              <w:t>手工压迫</w:t>
            </w:r>
          </w:p>
        </w:tc>
        <w:tc>
          <w:tcPr>
            <w:tcW w:w="4753" w:type="dxa"/>
            <w:gridSpan w:val="4"/>
          </w:tcPr>
          <w:p w14:paraId="65B46185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压迫</w:t>
            </w:r>
            <w:r>
              <w:rPr>
                <w:rFonts w:ascii="Times New Roman Regular" w:hAnsi="Times New Roman Regular" w:cs="Times New Roman Regular"/>
              </w:rPr>
              <w:t xml:space="preserve"> 20-30 min</w:t>
            </w:r>
            <w:r>
              <w:rPr>
                <w:rFonts w:ascii="Times New Roman Regular" w:hAnsi="Times New Roman Regular" w:cs="Times New Roman Regular"/>
              </w:rPr>
              <w:t>，动脉侧需更长时间</w:t>
            </w:r>
          </w:p>
        </w:tc>
      </w:tr>
      <w:tr w:rsidR="00CB2599" w14:paraId="2F794498" w14:textId="77777777">
        <w:trPr>
          <w:trHeight w:val="280"/>
        </w:trPr>
        <w:tc>
          <w:tcPr>
            <w:tcW w:w="6521" w:type="dxa"/>
            <w:gridSpan w:val="4"/>
          </w:tcPr>
          <w:p w14:paraId="3D9A2B25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外科切开（股动脉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腋动脉）</w:t>
            </w:r>
          </w:p>
        </w:tc>
        <w:tc>
          <w:tcPr>
            <w:tcW w:w="4252" w:type="dxa"/>
            <w:gridSpan w:val="5"/>
          </w:tcPr>
          <w:p w14:paraId="5E760793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需外科修复</w:t>
            </w:r>
          </w:p>
        </w:tc>
        <w:tc>
          <w:tcPr>
            <w:tcW w:w="4753" w:type="dxa"/>
            <w:gridSpan w:val="4"/>
          </w:tcPr>
          <w:p w14:paraId="710D8A23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动脉切开处需缝合修补，静脉可结扎或缝合</w:t>
            </w:r>
          </w:p>
        </w:tc>
      </w:tr>
      <w:tr w:rsidR="00CB2599" w14:paraId="0D194A47" w14:textId="77777777">
        <w:trPr>
          <w:trHeight w:val="280"/>
        </w:trPr>
        <w:tc>
          <w:tcPr>
            <w:tcW w:w="6521" w:type="dxa"/>
            <w:gridSpan w:val="4"/>
          </w:tcPr>
          <w:p w14:paraId="5A495A00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中心插管（主动脉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右房）</w:t>
            </w:r>
          </w:p>
        </w:tc>
        <w:tc>
          <w:tcPr>
            <w:tcW w:w="4252" w:type="dxa"/>
            <w:gridSpan w:val="5"/>
          </w:tcPr>
          <w:p w14:paraId="4B0EA996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必须外科开胸取出</w:t>
            </w:r>
          </w:p>
        </w:tc>
        <w:tc>
          <w:tcPr>
            <w:tcW w:w="4753" w:type="dxa"/>
            <w:gridSpan w:val="4"/>
          </w:tcPr>
          <w:p w14:paraId="0C8CB570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仅限手术室进行</w:t>
            </w:r>
          </w:p>
        </w:tc>
      </w:tr>
      <w:tr w:rsidR="00CB2599" w14:paraId="1745F7B8" w14:textId="77777777">
        <w:trPr>
          <w:trHeight w:val="280"/>
        </w:trPr>
        <w:tc>
          <w:tcPr>
            <w:tcW w:w="15526" w:type="dxa"/>
            <w:gridSpan w:val="13"/>
            <w:shd w:val="clear" w:color="auto" w:fill="DAE9F7" w:themeFill="text2" w:themeFillTint="1A"/>
          </w:tcPr>
          <w:p w14:paraId="1E434F4D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5.3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拔管操作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CB2599" w14:paraId="3226312D" w14:textId="77777777">
        <w:trPr>
          <w:trHeight w:val="280"/>
        </w:trPr>
        <w:tc>
          <w:tcPr>
            <w:tcW w:w="6521" w:type="dxa"/>
            <w:gridSpan w:val="4"/>
            <w:shd w:val="clear" w:color="auto" w:fill="DAE9F7" w:themeFill="text2" w:themeFillTint="1A"/>
          </w:tcPr>
          <w:p w14:paraId="723D10E7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操作</w:t>
            </w:r>
          </w:p>
        </w:tc>
        <w:tc>
          <w:tcPr>
            <w:tcW w:w="4252" w:type="dxa"/>
            <w:gridSpan w:val="5"/>
            <w:shd w:val="clear" w:color="auto" w:fill="DAE9F7" w:themeFill="text2" w:themeFillTint="1A"/>
          </w:tcPr>
          <w:p w14:paraId="2BBE5D90" w14:textId="77777777" w:rsidR="00CB259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评估项</w:t>
            </w:r>
          </w:p>
        </w:tc>
        <w:tc>
          <w:tcPr>
            <w:tcW w:w="3119" w:type="dxa"/>
            <w:gridSpan w:val="2"/>
            <w:shd w:val="clear" w:color="auto" w:fill="DAE9F7" w:themeFill="text2" w:themeFillTint="1A"/>
          </w:tcPr>
          <w:p w14:paraId="411829AA" w14:textId="77777777" w:rsidR="00CB259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目标</w:t>
            </w:r>
          </w:p>
        </w:tc>
        <w:tc>
          <w:tcPr>
            <w:tcW w:w="1634" w:type="dxa"/>
            <w:gridSpan w:val="2"/>
            <w:shd w:val="clear" w:color="auto" w:fill="DAE9F7" w:themeFill="text2" w:themeFillTint="1A"/>
          </w:tcPr>
          <w:p w14:paraId="57033C1E" w14:textId="77777777" w:rsidR="00CB259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记录</w:t>
            </w:r>
          </w:p>
        </w:tc>
      </w:tr>
      <w:tr w:rsidR="00CB2599" w14:paraId="23B57036" w14:textId="77777777">
        <w:trPr>
          <w:trHeight w:val="280"/>
        </w:trPr>
        <w:tc>
          <w:tcPr>
            <w:tcW w:w="6521" w:type="dxa"/>
            <w:gridSpan w:val="4"/>
          </w:tcPr>
          <w:p w14:paraId="7E3962DC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洗手、消毒、铺巾</w:t>
            </w:r>
          </w:p>
        </w:tc>
        <w:tc>
          <w:tcPr>
            <w:tcW w:w="4252" w:type="dxa"/>
            <w:gridSpan w:val="5"/>
          </w:tcPr>
          <w:p w14:paraId="7A92981D" w14:textId="77777777" w:rsidR="00CB259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穿刺点有无活动性出血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血肿</w:t>
            </w:r>
          </w:p>
        </w:tc>
        <w:tc>
          <w:tcPr>
            <w:tcW w:w="3119" w:type="dxa"/>
            <w:gridSpan w:val="2"/>
          </w:tcPr>
          <w:p w14:paraId="64E29D06" w14:textId="77777777" w:rsidR="00CB259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无</w:t>
            </w:r>
          </w:p>
        </w:tc>
        <w:tc>
          <w:tcPr>
            <w:tcW w:w="1634" w:type="dxa"/>
            <w:gridSpan w:val="2"/>
          </w:tcPr>
          <w:p w14:paraId="64AEDF32" w14:textId="77777777" w:rsidR="00CB259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CB2599" w14:paraId="43425FD3" w14:textId="77777777">
        <w:trPr>
          <w:trHeight w:val="280"/>
        </w:trPr>
        <w:tc>
          <w:tcPr>
            <w:tcW w:w="6521" w:type="dxa"/>
            <w:gridSpan w:val="4"/>
          </w:tcPr>
          <w:p w14:paraId="029E8271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拆除固定缝线</w:t>
            </w:r>
          </w:p>
        </w:tc>
        <w:tc>
          <w:tcPr>
            <w:tcW w:w="4252" w:type="dxa"/>
            <w:gridSpan w:val="5"/>
          </w:tcPr>
          <w:p w14:paraId="15FECCB8" w14:textId="77777777" w:rsidR="00CB259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远端动脉搏动（置管侧）</w:t>
            </w:r>
          </w:p>
        </w:tc>
        <w:tc>
          <w:tcPr>
            <w:tcW w:w="3119" w:type="dxa"/>
            <w:gridSpan w:val="2"/>
          </w:tcPr>
          <w:p w14:paraId="6B007401" w14:textId="77777777" w:rsidR="00CB259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可及</w:t>
            </w:r>
          </w:p>
        </w:tc>
        <w:tc>
          <w:tcPr>
            <w:tcW w:w="1634" w:type="dxa"/>
            <w:gridSpan w:val="2"/>
          </w:tcPr>
          <w:p w14:paraId="0B6F2DF2" w14:textId="77777777" w:rsidR="00CB259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CB2599" w14:paraId="1F0BA850" w14:textId="77777777">
        <w:trPr>
          <w:trHeight w:val="280"/>
        </w:trPr>
        <w:tc>
          <w:tcPr>
            <w:tcW w:w="6521" w:type="dxa"/>
            <w:gridSpan w:val="4"/>
          </w:tcPr>
          <w:p w14:paraId="6463035B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先拔动脉插管：持续压迫</w:t>
            </w:r>
            <w:r>
              <w:rPr>
                <w:rFonts w:ascii="Times New Roman Regular" w:hAnsi="Times New Roman Regular" w:cs="Times New Roman Regular"/>
              </w:rPr>
              <w:t>20-30min</w:t>
            </w:r>
            <w:r>
              <w:rPr>
                <w:rFonts w:ascii="Times New Roman Regular" w:hAnsi="Times New Roman Regular" w:cs="Times New Roman Regular"/>
              </w:rPr>
              <w:t>（外科切开者直接缝合修补）</w:t>
            </w:r>
          </w:p>
        </w:tc>
        <w:tc>
          <w:tcPr>
            <w:tcW w:w="4252" w:type="dxa"/>
            <w:gridSpan w:val="5"/>
          </w:tcPr>
          <w:p w14:paraId="4584B4DE" w14:textId="77777777" w:rsidR="00CB259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MAP</w:t>
            </w:r>
          </w:p>
        </w:tc>
        <w:tc>
          <w:tcPr>
            <w:tcW w:w="3119" w:type="dxa"/>
            <w:gridSpan w:val="2"/>
          </w:tcPr>
          <w:p w14:paraId="0F1B7754" w14:textId="77777777" w:rsidR="00CB259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≥ 65 mmHg</w:t>
            </w:r>
          </w:p>
        </w:tc>
        <w:tc>
          <w:tcPr>
            <w:tcW w:w="1634" w:type="dxa"/>
            <w:gridSpan w:val="2"/>
          </w:tcPr>
          <w:p w14:paraId="2BBD7A5A" w14:textId="77777777" w:rsidR="00CB259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 mmHg</w:t>
            </w:r>
          </w:p>
        </w:tc>
      </w:tr>
      <w:tr w:rsidR="00CB2599" w14:paraId="27D9AEFD" w14:textId="77777777">
        <w:trPr>
          <w:trHeight w:val="280"/>
        </w:trPr>
        <w:tc>
          <w:tcPr>
            <w:tcW w:w="6521" w:type="dxa"/>
            <w:gridSpan w:val="4"/>
          </w:tcPr>
          <w:p w14:paraId="1D44C1D5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再拔静脉插管：持续压迫</w:t>
            </w:r>
            <w:r>
              <w:rPr>
                <w:rFonts w:ascii="Times New Roman Regular" w:hAnsi="Times New Roman Regular" w:cs="Times New Roman Regular"/>
              </w:rPr>
              <w:t>10-20 min</w:t>
            </w:r>
          </w:p>
        </w:tc>
        <w:tc>
          <w:tcPr>
            <w:tcW w:w="4252" w:type="dxa"/>
            <w:gridSpan w:val="5"/>
          </w:tcPr>
          <w:p w14:paraId="71CCC7C4" w14:textId="77777777" w:rsidR="00CB259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SpO₂</w:t>
            </w:r>
          </w:p>
        </w:tc>
        <w:tc>
          <w:tcPr>
            <w:tcW w:w="3119" w:type="dxa"/>
            <w:gridSpan w:val="2"/>
          </w:tcPr>
          <w:p w14:paraId="58189DAB" w14:textId="77777777" w:rsidR="00CB259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≥ 95%</w:t>
            </w:r>
          </w:p>
        </w:tc>
        <w:tc>
          <w:tcPr>
            <w:tcW w:w="1634" w:type="dxa"/>
            <w:gridSpan w:val="2"/>
          </w:tcPr>
          <w:p w14:paraId="43657F83" w14:textId="77777777" w:rsidR="00CB259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 %</w:t>
            </w:r>
          </w:p>
        </w:tc>
      </w:tr>
      <w:tr w:rsidR="00CB2599" w14:paraId="2F382B2A" w14:textId="77777777">
        <w:trPr>
          <w:trHeight w:val="280"/>
        </w:trPr>
        <w:tc>
          <w:tcPr>
            <w:tcW w:w="6521" w:type="dxa"/>
            <w:gridSpan w:val="4"/>
          </w:tcPr>
          <w:p w14:paraId="651AF70D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如有</w:t>
            </w:r>
            <w:r>
              <w:rPr>
                <w:rFonts w:ascii="Times New Roman Regular" w:hAnsi="Times New Roman Regular" w:cs="Times New Roman Regular"/>
              </w:rPr>
              <w:t>DPC</w:t>
            </w:r>
            <w:r>
              <w:rPr>
                <w:rFonts w:ascii="Times New Roman Regular" w:hAnsi="Times New Roman Regular" w:cs="Times New Roman Regular"/>
              </w:rPr>
              <w:t>，同时拔除、压迫</w:t>
            </w:r>
          </w:p>
        </w:tc>
        <w:tc>
          <w:tcPr>
            <w:tcW w:w="4252" w:type="dxa"/>
            <w:gridSpan w:val="5"/>
            <w:vAlign w:val="center"/>
          </w:tcPr>
          <w:p w14:paraId="56849114" w14:textId="77777777" w:rsidR="00CB2599" w:rsidRDefault="00CB259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119" w:type="dxa"/>
            <w:gridSpan w:val="2"/>
            <w:vAlign w:val="center"/>
          </w:tcPr>
          <w:p w14:paraId="36BE8090" w14:textId="77777777" w:rsidR="00CB2599" w:rsidRDefault="00CB259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1634" w:type="dxa"/>
            <w:gridSpan w:val="2"/>
            <w:vAlign w:val="center"/>
          </w:tcPr>
          <w:p w14:paraId="4556D50D" w14:textId="77777777" w:rsidR="00CB2599" w:rsidRDefault="00CB259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CB2599" w14:paraId="50EB864F" w14:textId="77777777">
        <w:trPr>
          <w:trHeight w:val="280"/>
        </w:trPr>
        <w:tc>
          <w:tcPr>
            <w:tcW w:w="6521" w:type="dxa"/>
            <w:gridSpan w:val="4"/>
          </w:tcPr>
          <w:p w14:paraId="18DCC320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检查远端动脉搏动（足背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胫后）</w:t>
            </w:r>
          </w:p>
        </w:tc>
        <w:tc>
          <w:tcPr>
            <w:tcW w:w="4252" w:type="dxa"/>
            <w:gridSpan w:val="5"/>
            <w:vAlign w:val="center"/>
          </w:tcPr>
          <w:p w14:paraId="6836666F" w14:textId="77777777" w:rsidR="00CB2599" w:rsidRDefault="00CB259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119" w:type="dxa"/>
            <w:gridSpan w:val="2"/>
            <w:vAlign w:val="center"/>
          </w:tcPr>
          <w:p w14:paraId="0A0498ED" w14:textId="77777777" w:rsidR="00CB2599" w:rsidRDefault="00CB259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1634" w:type="dxa"/>
            <w:gridSpan w:val="2"/>
            <w:vAlign w:val="center"/>
          </w:tcPr>
          <w:p w14:paraId="6D6B8573" w14:textId="77777777" w:rsidR="00CB2599" w:rsidRDefault="00CB259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CB2599" w14:paraId="0ED10D3A" w14:textId="77777777">
        <w:trPr>
          <w:trHeight w:val="280"/>
        </w:trPr>
        <w:tc>
          <w:tcPr>
            <w:tcW w:w="6521" w:type="dxa"/>
            <w:gridSpan w:val="4"/>
          </w:tcPr>
          <w:p w14:paraId="768C7683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覆盖加压敷料</w:t>
            </w:r>
          </w:p>
        </w:tc>
        <w:tc>
          <w:tcPr>
            <w:tcW w:w="4252" w:type="dxa"/>
            <w:gridSpan w:val="5"/>
            <w:vAlign w:val="center"/>
          </w:tcPr>
          <w:p w14:paraId="05AB7C6D" w14:textId="77777777" w:rsidR="00CB2599" w:rsidRDefault="00CB259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119" w:type="dxa"/>
            <w:gridSpan w:val="2"/>
            <w:vAlign w:val="center"/>
          </w:tcPr>
          <w:p w14:paraId="1ED10664" w14:textId="77777777" w:rsidR="00CB2599" w:rsidRDefault="00CB259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1634" w:type="dxa"/>
            <w:gridSpan w:val="2"/>
            <w:vAlign w:val="center"/>
          </w:tcPr>
          <w:p w14:paraId="53EEE4EC" w14:textId="77777777" w:rsidR="00CB2599" w:rsidRDefault="00CB259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</w:tbl>
    <w:p w14:paraId="04F5153C" w14:textId="77777777" w:rsidR="00CB2599" w:rsidRDefault="00000000">
      <w:pPr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lastRenderedPageBreak/>
        <w:t>表</w:t>
      </w:r>
      <w:proofErr w:type="gramStart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47  VA</w:t>
      </w:r>
      <w:proofErr w:type="gramEnd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-ECMO 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撤机流程（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5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）</w:t>
      </w:r>
    </w:p>
    <w:tbl>
      <w:tblPr>
        <w:tblStyle w:val="ab"/>
        <w:tblW w:w="15526" w:type="dxa"/>
        <w:tblInd w:w="-5" w:type="dxa"/>
        <w:tblLook w:val="04A0" w:firstRow="1" w:lastRow="0" w:firstColumn="1" w:lastColumn="0" w:noHBand="0" w:noVBand="1"/>
      </w:tblPr>
      <w:tblGrid>
        <w:gridCol w:w="993"/>
        <w:gridCol w:w="850"/>
        <w:gridCol w:w="1134"/>
        <w:gridCol w:w="425"/>
        <w:gridCol w:w="993"/>
        <w:gridCol w:w="1134"/>
        <w:gridCol w:w="283"/>
        <w:gridCol w:w="709"/>
        <w:gridCol w:w="425"/>
        <w:gridCol w:w="567"/>
        <w:gridCol w:w="851"/>
        <w:gridCol w:w="141"/>
        <w:gridCol w:w="2268"/>
        <w:gridCol w:w="567"/>
        <w:gridCol w:w="993"/>
        <w:gridCol w:w="708"/>
        <w:gridCol w:w="2485"/>
      </w:tblGrid>
      <w:tr w:rsidR="00A27110" w14:paraId="7E37B7C9" w14:textId="77777777" w:rsidTr="00E37DAC">
        <w:trPr>
          <w:trHeight w:val="69"/>
        </w:trPr>
        <w:tc>
          <w:tcPr>
            <w:tcW w:w="15526" w:type="dxa"/>
            <w:gridSpan w:val="17"/>
            <w:shd w:val="clear" w:color="auto" w:fill="DAE9F7" w:themeFill="text2" w:themeFillTint="1A"/>
            <w:vAlign w:val="center"/>
          </w:tcPr>
          <w:p w14:paraId="28D13DAC" w14:textId="77777777" w:rsidR="00A27110" w:rsidRDefault="00A27110" w:rsidP="00E37DAC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一、患者基础信息登记表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A27110" w14:paraId="36136CD9" w14:textId="77777777" w:rsidTr="00E37DAC">
        <w:trPr>
          <w:trHeight w:val="69"/>
        </w:trPr>
        <w:tc>
          <w:tcPr>
            <w:tcW w:w="993" w:type="dxa"/>
            <w:vAlign w:val="center"/>
          </w:tcPr>
          <w:p w14:paraId="3A92A516" w14:textId="77777777" w:rsidR="00A27110" w:rsidRDefault="00A27110" w:rsidP="00E37DA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姓名</w:t>
            </w:r>
          </w:p>
        </w:tc>
        <w:tc>
          <w:tcPr>
            <w:tcW w:w="2409" w:type="dxa"/>
            <w:gridSpan w:val="3"/>
          </w:tcPr>
          <w:p w14:paraId="26D41BA1" w14:textId="77777777" w:rsidR="00A27110" w:rsidRDefault="00A27110" w:rsidP="00E37DA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3234B2C6" w14:textId="77777777" w:rsidR="00A27110" w:rsidRDefault="00A27110" w:rsidP="00E37DA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病案号</w:t>
            </w:r>
          </w:p>
        </w:tc>
        <w:tc>
          <w:tcPr>
            <w:tcW w:w="1417" w:type="dxa"/>
            <w:gridSpan w:val="3"/>
          </w:tcPr>
          <w:p w14:paraId="2ABB341E" w14:textId="77777777" w:rsidR="00A27110" w:rsidRDefault="00A27110" w:rsidP="00E37DA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1418" w:type="dxa"/>
            <w:gridSpan w:val="2"/>
          </w:tcPr>
          <w:p w14:paraId="6ACB22BC" w14:textId="77777777" w:rsidR="00A27110" w:rsidRDefault="00A27110" w:rsidP="00E37DA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日期</w:t>
            </w:r>
          </w:p>
        </w:tc>
        <w:tc>
          <w:tcPr>
            <w:tcW w:w="2409" w:type="dxa"/>
            <w:gridSpan w:val="2"/>
          </w:tcPr>
          <w:p w14:paraId="0E007D36" w14:textId="77777777" w:rsidR="00A27110" w:rsidRDefault="00A27110" w:rsidP="00E37DAC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20__</w:t>
            </w:r>
            <w:r>
              <w:rPr>
                <w:rFonts w:ascii="Times New Roman Regular" w:hAnsi="Times New Roman Regular" w:cs="Times New Roman Regular"/>
              </w:rPr>
              <w:t>年</w:t>
            </w:r>
            <w:r>
              <w:rPr>
                <w:rFonts w:ascii="Times New Roman Regular" w:hAnsi="Times New Roman Regular" w:cs="Times New Roman Regular"/>
              </w:rPr>
              <w:t>__</w:t>
            </w:r>
            <w:r>
              <w:rPr>
                <w:rFonts w:ascii="Times New Roman Regular" w:hAnsi="Times New Roman Regular" w:cs="Times New Roman Regular"/>
              </w:rPr>
              <w:t>月</w:t>
            </w:r>
            <w:r>
              <w:rPr>
                <w:rFonts w:ascii="Times New Roman Regular" w:hAnsi="Times New Roman Regular" w:cs="Times New Roman Regular"/>
              </w:rPr>
              <w:t>__</w:t>
            </w:r>
            <w:r>
              <w:rPr>
                <w:rFonts w:ascii="Times New Roman Regular" w:hAnsi="Times New Roman Regular" w:cs="Times New Roman Regular"/>
              </w:rPr>
              <w:t>日</w:t>
            </w:r>
          </w:p>
        </w:tc>
        <w:tc>
          <w:tcPr>
            <w:tcW w:w="1560" w:type="dxa"/>
            <w:gridSpan w:val="2"/>
          </w:tcPr>
          <w:p w14:paraId="43D03E49" w14:textId="77777777" w:rsidR="00A27110" w:rsidRPr="001B4358" w:rsidRDefault="00A27110" w:rsidP="00E37DA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 w:rsidRPr="001B4358">
              <w:rPr>
                <w:rFonts w:ascii="Times New Roman Regular" w:hAnsi="Times New Roman Regular" w:cs="Times New Roman Regular"/>
                <w:b/>
                <w:bCs/>
              </w:rPr>
              <w:t>DPC</w:t>
            </w:r>
          </w:p>
        </w:tc>
        <w:tc>
          <w:tcPr>
            <w:tcW w:w="3193" w:type="dxa"/>
            <w:gridSpan w:val="2"/>
          </w:tcPr>
          <w:p w14:paraId="26F23CCE" w14:textId="77777777" w:rsidR="00A27110" w:rsidRDefault="00A27110" w:rsidP="00E37DAC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有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无</w:t>
            </w:r>
          </w:p>
        </w:tc>
      </w:tr>
      <w:tr w:rsidR="00A27110" w14:paraId="20F4C17D" w14:textId="77777777" w:rsidTr="00E37DAC">
        <w:trPr>
          <w:trHeight w:val="69"/>
        </w:trPr>
        <w:tc>
          <w:tcPr>
            <w:tcW w:w="993" w:type="dxa"/>
            <w:vAlign w:val="center"/>
          </w:tcPr>
          <w:p w14:paraId="22439BA6" w14:textId="77777777" w:rsidR="00A27110" w:rsidRDefault="00A27110" w:rsidP="00E37DA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年龄</w:t>
            </w:r>
          </w:p>
        </w:tc>
        <w:tc>
          <w:tcPr>
            <w:tcW w:w="2409" w:type="dxa"/>
            <w:gridSpan w:val="3"/>
          </w:tcPr>
          <w:p w14:paraId="16B6E87A" w14:textId="77777777" w:rsidR="00A27110" w:rsidRDefault="00A27110" w:rsidP="00E37DA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____ </w:t>
            </w:r>
            <w:r>
              <w:rPr>
                <w:rFonts w:ascii="Times New Roman Regular" w:hAnsi="Times New Roman Regular" w:cs="Times New Roman Regular"/>
              </w:rPr>
              <w:t>岁</w:t>
            </w:r>
          </w:p>
        </w:tc>
        <w:tc>
          <w:tcPr>
            <w:tcW w:w="2127" w:type="dxa"/>
            <w:gridSpan w:val="2"/>
          </w:tcPr>
          <w:p w14:paraId="02015A81" w14:textId="77777777" w:rsidR="00A27110" w:rsidRDefault="00A27110" w:rsidP="00E37DA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体重</w:t>
            </w:r>
          </w:p>
        </w:tc>
        <w:tc>
          <w:tcPr>
            <w:tcW w:w="2976" w:type="dxa"/>
            <w:gridSpan w:val="6"/>
          </w:tcPr>
          <w:p w14:paraId="08F9B399" w14:textId="77777777" w:rsidR="00A27110" w:rsidRDefault="00A27110" w:rsidP="00E37DA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 kg</w:t>
            </w:r>
          </w:p>
        </w:tc>
        <w:tc>
          <w:tcPr>
            <w:tcW w:w="2268" w:type="dxa"/>
          </w:tcPr>
          <w:p w14:paraId="6E6BB8EB" w14:textId="77777777" w:rsidR="00A27110" w:rsidRDefault="00A27110" w:rsidP="00E37DAC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VA-ECMO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上机时间</w:t>
            </w:r>
          </w:p>
        </w:tc>
        <w:tc>
          <w:tcPr>
            <w:tcW w:w="4753" w:type="dxa"/>
            <w:gridSpan w:val="4"/>
          </w:tcPr>
          <w:p w14:paraId="35A1F304" w14:textId="77777777" w:rsidR="00A27110" w:rsidRDefault="00A27110" w:rsidP="00E37DAC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月</w:t>
            </w: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日（已带机</w:t>
            </w:r>
            <w:r>
              <w:rPr>
                <w:rFonts w:ascii="Times New Roman Regular" w:hAnsi="Times New Roman Regular" w:cs="Times New Roman Regular"/>
              </w:rPr>
              <w:t xml:space="preserve"> ____ </w:t>
            </w:r>
            <w:r>
              <w:rPr>
                <w:rFonts w:ascii="Times New Roman Regular" w:hAnsi="Times New Roman Regular" w:cs="Times New Roman Regular"/>
              </w:rPr>
              <w:t>天）</w:t>
            </w:r>
          </w:p>
        </w:tc>
      </w:tr>
      <w:tr w:rsidR="00A27110" w14:paraId="690E9787" w14:textId="77777777" w:rsidTr="00E37DAC">
        <w:trPr>
          <w:trHeight w:val="69"/>
        </w:trPr>
        <w:tc>
          <w:tcPr>
            <w:tcW w:w="993" w:type="dxa"/>
            <w:vAlign w:val="center"/>
          </w:tcPr>
          <w:p w14:paraId="68AF9480" w14:textId="77777777" w:rsidR="00A27110" w:rsidRDefault="00A27110" w:rsidP="00E37DA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原发病</w:t>
            </w:r>
          </w:p>
        </w:tc>
        <w:tc>
          <w:tcPr>
            <w:tcW w:w="7512" w:type="dxa"/>
            <w:gridSpan w:val="11"/>
          </w:tcPr>
          <w:p w14:paraId="32E0E644" w14:textId="77777777" w:rsidR="00A27110" w:rsidRDefault="00A27110" w:rsidP="00E37DAC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□AMI □</w:t>
            </w:r>
            <w:r>
              <w:rPr>
                <w:rFonts w:ascii="Times New Roman Regular" w:hAnsi="Times New Roman Regular" w:cs="Times New Roman Regular"/>
              </w:rPr>
              <w:t>暴发性心肌炎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心脏术后脱机困难</w:t>
            </w:r>
            <w:r>
              <w:rPr>
                <w:rFonts w:ascii="Times New Roman Regular" w:hAnsi="Times New Roman Regular" w:cs="Times New Roman Regular"/>
              </w:rPr>
              <w:t>□ECPR□PE□</w:t>
            </w:r>
            <w:r>
              <w:rPr>
                <w:rFonts w:ascii="Times New Roman Regular" w:hAnsi="Times New Roman Regular" w:cs="Times New Roman Regular"/>
              </w:rPr>
              <w:t>药物中毒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其他</w:t>
            </w:r>
            <w:r>
              <w:rPr>
                <w:rFonts w:ascii="Times New Roman Regular" w:hAnsi="Times New Roman Regular" w:cs="Times New Roman Regular"/>
              </w:rPr>
              <w:t>______</w:t>
            </w:r>
          </w:p>
        </w:tc>
        <w:tc>
          <w:tcPr>
            <w:tcW w:w="2268" w:type="dxa"/>
            <w:vAlign w:val="center"/>
          </w:tcPr>
          <w:p w14:paraId="78EE8A87" w14:textId="77777777" w:rsidR="00A27110" w:rsidRDefault="00A27110" w:rsidP="00E37DAC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插管方式</w:t>
            </w:r>
          </w:p>
        </w:tc>
        <w:tc>
          <w:tcPr>
            <w:tcW w:w="4753" w:type="dxa"/>
            <w:gridSpan w:val="4"/>
          </w:tcPr>
          <w:p w14:paraId="72455659" w14:textId="77777777" w:rsidR="00A27110" w:rsidRDefault="00A27110" w:rsidP="00E37DAC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股</w:t>
            </w:r>
            <w:r>
              <w:rPr>
                <w:rFonts w:ascii="Times New Roman Regular" w:hAnsi="Times New Roman Regular" w:cs="Times New Roman Regular"/>
              </w:rPr>
              <w:t>-</w:t>
            </w:r>
            <w:r>
              <w:rPr>
                <w:rFonts w:ascii="Times New Roman Regular" w:hAnsi="Times New Roman Regular" w:cs="Times New Roman Regular"/>
              </w:rPr>
              <w:t>股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股</w:t>
            </w:r>
            <w:r>
              <w:rPr>
                <w:rFonts w:ascii="Times New Roman Regular" w:hAnsi="Times New Roman Regular" w:cs="Times New Roman Regular"/>
              </w:rPr>
              <w:t>-</w:t>
            </w:r>
            <w:r>
              <w:rPr>
                <w:rFonts w:ascii="Times New Roman Regular" w:hAnsi="Times New Roman Regular" w:cs="Times New Roman Regular"/>
              </w:rPr>
              <w:t>腋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中心插管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其他</w:t>
            </w:r>
            <w:r>
              <w:rPr>
                <w:rFonts w:ascii="Times New Roman Regular" w:hAnsi="Times New Roman Regular" w:cs="Times New Roman Regular"/>
              </w:rPr>
              <w:t>______</w:t>
            </w:r>
          </w:p>
        </w:tc>
      </w:tr>
      <w:tr w:rsidR="00CB2599" w14:paraId="1989110F" w14:textId="77777777">
        <w:trPr>
          <w:trHeight w:val="69"/>
        </w:trPr>
        <w:tc>
          <w:tcPr>
            <w:tcW w:w="15526" w:type="dxa"/>
            <w:gridSpan w:val="17"/>
            <w:shd w:val="clear" w:color="auto" w:fill="DAE9F7" w:themeFill="text2" w:themeFillTint="1A"/>
          </w:tcPr>
          <w:p w14:paraId="39C36F13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六、拔管后监测与超声评估（核心逻辑：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 VA-ECMO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拔管后风险高于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VV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。动脉大口径穿刺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切开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+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心功能可能反弹恶化。超声是安全网的最后一环）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CB2599" w14:paraId="6A207988" w14:textId="77777777">
        <w:trPr>
          <w:trHeight w:val="69"/>
        </w:trPr>
        <w:tc>
          <w:tcPr>
            <w:tcW w:w="15526" w:type="dxa"/>
            <w:gridSpan w:val="17"/>
            <w:shd w:val="clear" w:color="auto" w:fill="DAE9F7" w:themeFill="text2" w:themeFillTint="1A"/>
          </w:tcPr>
          <w:p w14:paraId="77F416ED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6.1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拔管后即刻评估（拔管操作完成后立即做）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CB2599" w14:paraId="6D8FF0A0" w14:textId="77777777">
        <w:trPr>
          <w:trHeight w:val="69"/>
        </w:trPr>
        <w:tc>
          <w:tcPr>
            <w:tcW w:w="2977" w:type="dxa"/>
            <w:gridSpan w:val="3"/>
            <w:shd w:val="clear" w:color="auto" w:fill="DAE9F7" w:themeFill="text2" w:themeFillTint="1A"/>
          </w:tcPr>
          <w:p w14:paraId="7AE344EC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评估项</w:t>
            </w:r>
          </w:p>
        </w:tc>
        <w:tc>
          <w:tcPr>
            <w:tcW w:w="2835" w:type="dxa"/>
            <w:gridSpan w:val="4"/>
            <w:shd w:val="clear" w:color="auto" w:fill="DAE9F7" w:themeFill="text2" w:themeFillTint="1A"/>
          </w:tcPr>
          <w:p w14:paraId="7BD80EDC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工具</w:t>
            </w:r>
          </w:p>
        </w:tc>
        <w:tc>
          <w:tcPr>
            <w:tcW w:w="5528" w:type="dxa"/>
            <w:gridSpan w:val="7"/>
            <w:shd w:val="clear" w:color="auto" w:fill="DAE9F7" w:themeFill="text2" w:themeFillTint="1A"/>
          </w:tcPr>
          <w:p w14:paraId="2ABF1B50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目标</w:t>
            </w:r>
          </w:p>
        </w:tc>
        <w:tc>
          <w:tcPr>
            <w:tcW w:w="4186" w:type="dxa"/>
            <w:gridSpan w:val="3"/>
            <w:shd w:val="clear" w:color="auto" w:fill="DAE9F7" w:themeFill="text2" w:themeFillTint="1A"/>
          </w:tcPr>
          <w:p w14:paraId="00879C9D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结果</w:t>
            </w:r>
          </w:p>
        </w:tc>
      </w:tr>
      <w:tr w:rsidR="00CB2599" w14:paraId="16086815" w14:textId="77777777">
        <w:trPr>
          <w:trHeight w:val="69"/>
        </w:trPr>
        <w:tc>
          <w:tcPr>
            <w:tcW w:w="2977" w:type="dxa"/>
            <w:gridSpan w:val="3"/>
          </w:tcPr>
          <w:p w14:paraId="460F0FCE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穿刺点出血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血肿</w:t>
            </w:r>
          </w:p>
        </w:tc>
        <w:tc>
          <w:tcPr>
            <w:tcW w:w="2835" w:type="dxa"/>
            <w:gridSpan w:val="4"/>
          </w:tcPr>
          <w:p w14:paraId="4ADE2395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视诊</w:t>
            </w:r>
            <w:r>
              <w:rPr>
                <w:rFonts w:ascii="Times New Roman Regular" w:hAnsi="Times New Roman Regular" w:cs="Times New Roman Regular"/>
              </w:rPr>
              <w:t xml:space="preserve"> + </w:t>
            </w:r>
            <w:r>
              <w:rPr>
                <w:rFonts w:ascii="Times New Roman Regular" w:hAnsi="Times New Roman Regular" w:cs="Times New Roman Regular"/>
              </w:rPr>
              <w:t>触诊</w:t>
            </w:r>
          </w:p>
        </w:tc>
        <w:tc>
          <w:tcPr>
            <w:tcW w:w="5528" w:type="dxa"/>
            <w:gridSpan w:val="7"/>
          </w:tcPr>
          <w:p w14:paraId="4707EB7D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无活动性出血、无明显血肿（动脉端尤其）</w:t>
            </w:r>
          </w:p>
        </w:tc>
        <w:tc>
          <w:tcPr>
            <w:tcW w:w="4186" w:type="dxa"/>
            <w:gridSpan w:val="3"/>
          </w:tcPr>
          <w:p w14:paraId="15E1E484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正常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渗血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血肿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扩大中</w:t>
            </w:r>
          </w:p>
        </w:tc>
      </w:tr>
      <w:tr w:rsidR="00CB2599" w14:paraId="5392420F" w14:textId="77777777">
        <w:trPr>
          <w:trHeight w:val="69"/>
        </w:trPr>
        <w:tc>
          <w:tcPr>
            <w:tcW w:w="2977" w:type="dxa"/>
            <w:gridSpan w:val="3"/>
          </w:tcPr>
          <w:p w14:paraId="5B8DB615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远端动脉搏动（足背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胫后）</w:t>
            </w:r>
          </w:p>
        </w:tc>
        <w:tc>
          <w:tcPr>
            <w:tcW w:w="2835" w:type="dxa"/>
            <w:gridSpan w:val="4"/>
          </w:tcPr>
          <w:p w14:paraId="668F3644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触诊</w:t>
            </w:r>
            <w:r>
              <w:rPr>
                <w:rFonts w:ascii="Times New Roman Regular" w:hAnsi="Times New Roman Regular" w:cs="Times New Roman Regular"/>
              </w:rPr>
              <w:t xml:space="preserve"> + </w:t>
            </w:r>
            <w:r>
              <w:rPr>
                <w:rFonts w:ascii="Times New Roman Regular" w:hAnsi="Times New Roman Regular" w:cs="Times New Roman Regular"/>
              </w:rPr>
              <w:t>手持多普勒</w:t>
            </w:r>
          </w:p>
        </w:tc>
        <w:tc>
          <w:tcPr>
            <w:tcW w:w="5528" w:type="dxa"/>
            <w:gridSpan w:val="7"/>
          </w:tcPr>
          <w:p w14:paraId="1F21CB76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可及、对称</w:t>
            </w:r>
          </w:p>
        </w:tc>
        <w:tc>
          <w:tcPr>
            <w:tcW w:w="4186" w:type="dxa"/>
            <w:gridSpan w:val="3"/>
          </w:tcPr>
          <w:p w14:paraId="6E8731E6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可及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弱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未及</w:t>
            </w:r>
          </w:p>
        </w:tc>
      </w:tr>
      <w:tr w:rsidR="00CB2599" w14:paraId="7C5F8357" w14:textId="77777777">
        <w:trPr>
          <w:trHeight w:val="69"/>
        </w:trPr>
        <w:tc>
          <w:tcPr>
            <w:tcW w:w="2977" w:type="dxa"/>
            <w:gridSpan w:val="3"/>
          </w:tcPr>
          <w:p w14:paraId="2CFD1CE1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生命体征</w:t>
            </w:r>
          </w:p>
        </w:tc>
        <w:tc>
          <w:tcPr>
            <w:tcW w:w="2835" w:type="dxa"/>
            <w:gridSpan w:val="4"/>
          </w:tcPr>
          <w:p w14:paraId="0549BF01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监护仪</w:t>
            </w:r>
          </w:p>
        </w:tc>
        <w:tc>
          <w:tcPr>
            <w:tcW w:w="5528" w:type="dxa"/>
            <w:gridSpan w:val="7"/>
          </w:tcPr>
          <w:p w14:paraId="793145FA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MAP ≥ 65</w:t>
            </w:r>
            <w:r>
              <w:rPr>
                <w:rFonts w:ascii="Times New Roman Regular" w:hAnsi="Times New Roman Regular" w:cs="Times New Roman Regular"/>
              </w:rPr>
              <w:t>、</w:t>
            </w:r>
            <w:r>
              <w:rPr>
                <w:rFonts w:ascii="Times New Roman Regular" w:hAnsi="Times New Roman Regular" w:cs="Times New Roman Regular"/>
              </w:rPr>
              <w:t xml:space="preserve">HR </w:t>
            </w:r>
            <w:r>
              <w:rPr>
                <w:rFonts w:ascii="Times New Roman Regular" w:hAnsi="Times New Roman Regular" w:cs="Times New Roman Regular"/>
              </w:rPr>
              <w:t>稳定、</w:t>
            </w:r>
            <w:r>
              <w:rPr>
                <w:rFonts w:ascii="Times New Roman Regular" w:hAnsi="Times New Roman Regular" w:cs="Times New Roman Regular"/>
              </w:rPr>
              <w:t xml:space="preserve">SpO₂ </w:t>
            </w:r>
            <w:r>
              <w:rPr>
                <w:rFonts w:ascii="Times New Roman Regular" w:eastAsia="等线" w:hAnsi="Times New Roman Regular" w:cs="Times New Roman Regular"/>
              </w:rPr>
              <w:t>≥</w:t>
            </w:r>
            <w:r>
              <w:rPr>
                <w:rFonts w:ascii="Times New Roman Regular" w:hAnsi="Times New Roman Regular" w:cs="Times New Roman Regular"/>
              </w:rPr>
              <w:t xml:space="preserve"> 95%</w:t>
            </w:r>
          </w:p>
        </w:tc>
        <w:tc>
          <w:tcPr>
            <w:tcW w:w="4186" w:type="dxa"/>
            <w:gridSpan w:val="3"/>
          </w:tcPr>
          <w:p w14:paraId="725685FF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MAP____ HR____ SpO₂____</w:t>
            </w:r>
          </w:p>
        </w:tc>
      </w:tr>
      <w:tr w:rsidR="00CB2599" w14:paraId="14EC7E20" w14:textId="77777777">
        <w:trPr>
          <w:trHeight w:val="69"/>
        </w:trPr>
        <w:tc>
          <w:tcPr>
            <w:tcW w:w="2977" w:type="dxa"/>
            <w:gridSpan w:val="3"/>
          </w:tcPr>
          <w:p w14:paraId="773E9C9C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血管活性药</w:t>
            </w:r>
          </w:p>
        </w:tc>
        <w:tc>
          <w:tcPr>
            <w:tcW w:w="2835" w:type="dxa"/>
            <w:gridSpan w:val="4"/>
          </w:tcPr>
          <w:p w14:paraId="380AFE30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—</w:t>
            </w:r>
          </w:p>
        </w:tc>
        <w:tc>
          <w:tcPr>
            <w:tcW w:w="5528" w:type="dxa"/>
            <w:gridSpan w:val="7"/>
          </w:tcPr>
          <w:p w14:paraId="18C65879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较拔管前无显著上调</w:t>
            </w:r>
          </w:p>
        </w:tc>
        <w:tc>
          <w:tcPr>
            <w:tcW w:w="4186" w:type="dxa"/>
            <w:gridSpan w:val="3"/>
          </w:tcPr>
          <w:p w14:paraId="0C3CD60E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去甲</w:t>
            </w:r>
            <w:r>
              <w:rPr>
                <w:rFonts w:ascii="Times New Roman Regular" w:hAnsi="Times New Roman Regular" w:cs="Times New Roman Regular"/>
              </w:rPr>
              <w:t xml:space="preserve">____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μg</w:t>
            </w:r>
            <w:proofErr w:type="spellEnd"/>
            <w:r>
              <w:rPr>
                <w:rFonts w:ascii="Times New Roman Regular" w:hAnsi="Times New Roman Regular" w:cs="Times New Roman Regular"/>
              </w:rPr>
              <w:t>/kg/min</w:t>
            </w:r>
          </w:p>
        </w:tc>
      </w:tr>
      <w:tr w:rsidR="00CB2599" w14:paraId="15A0FE17" w14:textId="77777777">
        <w:trPr>
          <w:trHeight w:val="69"/>
        </w:trPr>
        <w:tc>
          <w:tcPr>
            <w:tcW w:w="15526" w:type="dxa"/>
            <w:gridSpan w:val="17"/>
            <w:shd w:val="clear" w:color="auto" w:fill="DAE9F7" w:themeFill="text2" w:themeFillTint="1A"/>
          </w:tcPr>
          <w:p w14:paraId="4FAF5D74" w14:textId="77777777" w:rsidR="00CB2599" w:rsidRDefault="00000000">
            <w:pPr>
              <w:spacing w:after="0" w:line="320" w:lineRule="exact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6.2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拔管后结构化监测与超声计划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CB2599" w14:paraId="3BEFD9FC" w14:textId="77777777">
        <w:trPr>
          <w:trHeight w:val="69"/>
        </w:trPr>
        <w:tc>
          <w:tcPr>
            <w:tcW w:w="2977" w:type="dxa"/>
            <w:gridSpan w:val="3"/>
            <w:shd w:val="clear" w:color="auto" w:fill="DAE9F7" w:themeFill="text2" w:themeFillTint="1A"/>
          </w:tcPr>
          <w:p w14:paraId="5C406EC1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时间</w:t>
            </w:r>
          </w:p>
        </w:tc>
        <w:tc>
          <w:tcPr>
            <w:tcW w:w="4536" w:type="dxa"/>
            <w:gridSpan w:val="7"/>
            <w:shd w:val="clear" w:color="auto" w:fill="DAE9F7" w:themeFill="text2" w:themeFillTint="1A"/>
          </w:tcPr>
          <w:p w14:paraId="2EE5B702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临床监测</w:t>
            </w:r>
          </w:p>
        </w:tc>
        <w:tc>
          <w:tcPr>
            <w:tcW w:w="3827" w:type="dxa"/>
            <w:gridSpan w:val="4"/>
            <w:shd w:val="clear" w:color="auto" w:fill="DAE9F7" w:themeFill="text2" w:themeFillTint="1A"/>
          </w:tcPr>
          <w:p w14:paraId="3DAA99D9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超声评估</w:t>
            </w:r>
          </w:p>
        </w:tc>
        <w:tc>
          <w:tcPr>
            <w:tcW w:w="4186" w:type="dxa"/>
            <w:gridSpan w:val="3"/>
            <w:shd w:val="clear" w:color="auto" w:fill="DAE9F7" w:themeFill="text2" w:themeFillTint="1A"/>
          </w:tcPr>
          <w:p w14:paraId="54DCF6AB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重点</w:t>
            </w:r>
          </w:p>
        </w:tc>
      </w:tr>
      <w:tr w:rsidR="00CB2599" w14:paraId="5EFC9A38" w14:textId="77777777">
        <w:trPr>
          <w:trHeight w:val="69"/>
        </w:trPr>
        <w:tc>
          <w:tcPr>
            <w:tcW w:w="2977" w:type="dxa"/>
            <w:gridSpan w:val="3"/>
          </w:tcPr>
          <w:p w14:paraId="7B8A668B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前</w:t>
            </w:r>
            <w:r>
              <w:rPr>
                <w:rFonts w:ascii="Times New Roman Regular" w:hAnsi="Times New Roman Regular" w:cs="Times New Roman Regular"/>
              </w:rPr>
              <w:t>2h</w:t>
            </w:r>
            <w:r>
              <w:rPr>
                <w:rFonts w:ascii="Times New Roman Regular" w:hAnsi="Times New Roman Regular" w:cs="Times New Roman Regular"/>
              </w:rPr>
              <w:t>，</w:t>
            </w:r>
            <w:r>
              <w:rPr>
                <w:rFonts w:ascii="Times New Roman Regular" w:hAnsi="Times New Roman Regular" w:cs="Times New Roman Regular"/>
              </w:rPr>
              <w:t>q30min</w:t>
            </w:r>
          </w:p>
        </w:tc>
        <w:tc>
          <w:tcPr>
            <w:tcW w:w="4536" w:type="dxa"/>
            <w:gridSpan w:val="7"/>
          </w:tcPr>
          <w:p w14:paraId="078CE613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生命体征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穿刺点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远端肢体颜色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皮温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脉搏</w:t>
            </w:r>
          </w:p>
        </w:tc>
        <w:tc>
          <w:tcPr>
            <w:tcW w:w="3827" w:type="dxa"/>
            <w:gridSpan w:val="4"/>
          </w:tcPr>
          <w:p w14:paraId="436318E1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如怀疑出血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血肿扩大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即时超声</w:t>
            </w:r>
          </w:p>
        </w:tc>
        <w:tc>
          <w:tcPr>
            <w:tcW w:w="4186" w:type="dxa"/>
            <w:gridSpan w:val="3"/>
          </w:tcPr>
          <w:p w14:paraId="4BBE4F7F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动脉穿刺点</w:t>
            </w:r>
            <w:r>
              <w:rPr>
                <w:rFonts w:ascii="Times New Roman Regular" w:hAnsi="Times New Roman Regular" w:cs="Times New Roman Regular"/>
              </w:rPr>
              <w:t>——</w:t>
            </w:r>
            <w:r>
              <w:rPr>
                <w:rFonts w:ascii="Times New Roman Regular" w:hAnsi="Times New Roman Regular" w:cs="Times New Roman Regular"/>
              </w:rPr>
              <w:t>出血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动脉搏动</w:t>
            </w:r>
          </w:p>
        </w:tc>
      </w:tr>
      <w:tr w:rsidR="00CB2599" w14:paraId="527BC3FA" w14:textId="77777777">
        <w:trPr>
          <w:trHeight w:val="69"/>
        </w:trPr>
        <w:tc>
          <w:tcPr>
            <w:tcW w:w="2977" w:type="dxa"/>
            <w:gridSpan w:val="3"/>
          </w:tcPr>
          <w:p w14:paraId="1BB54371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2-6h</w:t>
            </w:r>
            <w:r>
              <w:rPr>
                <w:rFonts w:ascii="Times New Roman Regular" w:hAnsi="Times New Roman Regular" w:cs="Times New Roman Regular"/>
              </w:rPr>
              <w:t>，</w:t>
            </w:r>
            <w:r>
              <w:rPr>
                <w:rFonts w:ascii="Times New Roman Regular" w:hAnsi="Times New Roman Regular" w:cs="Times New Roman Regular"/>
              </w:rPr>
              <w:t>q1h</w:t>
            </w:r>
          </w:p>
        </w:tc>
        <w:tc>
          <w:tcPr>
            <w:tcW w:w="4536" w:type="dxa"/>
            <w:gridSpan w:val="7"/>
          </w:tcPr>
          <w:p w14:paraId="13E90B83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同上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尿量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乳酸</w:t>
            </w:r>
          </w:p>
        </w:tc>
        <w:tc>
          <w:tcPr>
            <w:tcW w:w="3827" w:type="dxa"/>
            <w:gridSpan w:val="4"/>
          </w:tcPr>
          <w:p w14:paraId="6E6B62AD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—</w:t>
            </w:r>
          </w:p>
        </w:tc>
        <w:tc>
          <w:tcPr>
            <w:tcW w:w="4186" w:type="dxa"/>
            <w:gridSpan w:val="3"/>
          </w:tcPr>
          <w:p w14:paraId="28B568A1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心功能代偿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失代偿早期信号</w:t>
            </w:r>
          </w:p>
        </w:tc>
      </w:tr>
      <w:tr w:rsidR="00CB2599" w14:paraId="2CCCB69B" w14:textId="77777777">
        <w:trPr>
          <w:trHeight w:val="69"/>
        </w:trPr>
        <w:tc>
          <w:tcPr>
            <w:tcW w:w="2977" w:type="dxa"/>
            <w:gridSpan w:val="3"/>
          </w:tcPr>
          <w:p w14:paraId="711A1F57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6-12h</w:t>
            </w:r>
            <w:r>
              <w:rPr>
                <w:rFonts w:ascii="Times New Roman Regular" w:hAnsi="Times New Roman Regular" w:cs="Times New Roman Regular"/>
              </w:rPr>
              <w:t>，</w:t>
            </w:r>
            <w:r>
              <w:rPr>
                <w:rFonts w:ascii="Times New Roman Regular" w:hAnsi="Times New Roman Regular" w:cs="Times New Roman Regular"/>
              </w:rPr>
              <w:t>q2h</w:t>
            </w:r>
          </w:p>
        </w:tc>
        <w:tc>
          <w:tcPr>
            <w:tcW w:w="4536" w:type="dxa"/>
            <w:gridSpan w:val="7"/>
          </w:tcPr>
          <w:p w14:paraId="12313E6D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同上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凝血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血常规</w:t>
            </w:r>
          </w:p>
        </w:tc>
        <w:tc>
          <w:tcPr>
            <w:tcW w:w="3827" w:type="dxa"/>
            <w:gridSpan w:val="4"/>
          </w:tcPr>
          <w:p w14:paraId="06348BC8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心脏超声（如临床状态波动）</w:t>
            </w:r>
          </w:p>
        </w:tc>
        <w:tc>
          <w:tcPr>
            <w:tcW w:w="4186" w:type="dxa"/>
            <w:gridSpan w:val="3"/>
          </w:tcPr>
          <w:p w14:paraId="28E32344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迟发出血</w:t>
            </w:r>
            <w:r>
              <w:rPr>
                <w:rFonts w:ascii="Times New Roman Regular" w:hAnsi="Times New Roman Regular" w:cs="Times New Roman Regular"/>
              </w:rPr>
              <w:t xml:space="preserve">/Hb </w:t>
            </w:r>
            <w:r>
              <w:rPr>
                <w:rFonts w:ascii="Times New Roman Regular" w:hAnsi="Times New Roman Regular" w:cs="Times New Roman Regular"/>
              </w:rPr>
              <w:t>变化</w:t>
            </w:r>
          </w:p>
        </w:tc>
      </w:tr>
      <w:tr w:rsidR="00CB2599" w14:paraId="42350E59" w14:textId="77777777">
        <w:trPr>
          <w:trHeight w:val="69"/>
        </w:trPr>
        <w:tc>
          <w:tcPr>
            <w:tcW w:w="2977" w:type="dxa"/>
            <w:gridSpan w:val="3"/>
          </w:tcPr>
          <w:p w14:paraId="4486160D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12-24h</w:t>
            </w:r>
            <w:r>
              <w:rPr>
                <w:rFonts w:ascii="Times New Roman Regular" w:hAnsi="Times New Roman Regular" w:cs="Times New Roman Regular"/>
              </w:rPr>
              <w:t>，</w:t>
            </w:r>
            <w:r>
              <w:rPr>
                <w:rFonts w:ascii="Times New Roman Regular" w:hAnsi="Times New Roman Regular" w:cs="Times New Roman Regular"/>
              </w:rPr>
              <w:t>q4h</w:t>
            </w:r>
          </w:p>
        </w:tc>
        <w:tc>
          <w:tcPr>
            <w:tcW w:w="4536" w:type="dxa"/>
            <w:gridSpan w:val="7"/>
          </w:tcPr>
          <w:p w14:paraId="6708BDF9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同上</w:t>
            </w:r>
          </w:p>
        </w:tc>
        <w:tc>
          <w:tcPr>
            <w:tcW w:w="3827" w:type="dxa"/>
            <w:gridSpan w:val="4"/>
          </w:tcPr>
          <w:p w14:paraId="556CDDB6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—</w:t>
            </w:r>
          </w:p>
        </w:tc>
        <w:tc>
          <w:tcPr>
            <w:tcW w:w="4186" w:type="dxa"/>
            <w:gridSpan w:val="3"/>
          </w:tcPr>
          <w:p w14:paraId="4C826A4E" w14:textId="77777777" w:rsidR="00CB2599" w:rsidRDefault="00CB2599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</w:tr>
      <w:tr w:rsidR="00CB2599" w14:paraId="0497BAD4" w14:textId="77777777">
        <w:trPr>
          <w:trHeight w:val="69"/>
        </w:trPr>
        <w:tc>
          <w:tcPr>
            <w:tcW w:w="2977" w:type="dxa"/>
            <w:gridSpan w:val="3"/>
          </w:tcPr>
          <w:p w14:paraId="08744846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拔管后</w:t>
            </w:r>
            <w:r>
              <w:rPr>
                <w:rFonts w:ascii="Times New Roman Regular" w:hAnsi="Times New Roman Regular" w:cs="Times New Roman Regular"/>
              </w:rPr>
              <w:t xml:space="preserve"> 24h</w:t>
            </w:r>
            <w:r>
              <w:rPr>
                <w:rFonts w:ascii="Times New Roman Regular" w:hAnsi="Times New Roman Regular" w:cs="Times New Roman Regular"/>
              </w:rPr>
              <w:t>（关键节点）</w:t>
            </w:r>
          </w:p>
        </w:tc>
        <w:tc>
          <w:tcPr>
            <w:tcW w:w="4536" w:type="dxa"/>
            <w:gridSpan w:val="7"/>
          </w:tcPr>
          <w:p w14:paraId="70055408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血管超声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心脏超声</w:t>
            </w:r>
          </w:p>
        </w:tc>
        <w:tc>
          <w:tcPr>
            <w:tcW w:w="3827" w:type="dxa"/>
            <w:gridSpan w:val="4"/>
          </w:tcPr>
          <w:p w14:paraId="1775B65D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见下方</w:t>
            </w:r>
            <w:r>
              <w:rPr>
                <w:rFonts w:ascii="Times New Roman Regular" w:hAnsi="Times New Roman Regular" w:cs="Times New Roman Regular"/>
              </w:rPr>
              <w:t xml:space="preserve"> 6.3</w:t>
            </w:r>
          </w:p>
        </w:tc>
        <w:tc>
          <w:tcPr>
            <w:tcW w:w="4186" w:type="dxa"/>
            <w:gridSpan w:val="3"/>
          </w:tcPr>
          <w:p w14:paraId="19E1C037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必做</w:t>
            </w:r>
            <w:r>
              <w:rPr>
                <w:rFonts w:ascii="Times New Roman Regular" w:hAnsi="Times New Roman Regular" w:cs="Times New Roman Regular"/>
              </w:rPr>
              <w:t>——</w:t>
            </w:r>
            <w:r>
              <w:rPr>
                <w:rFonts w:ascii="Times New Roman Regular" w:hAnsi="Times New Roman Regular" w:cs="Times New Roman Regular"/>
              </w:rPr>
              <w:t>不能跳过</w:t>
            </w:r>
          </w:p>
        </w:tc>
      </w:tr>
      <w:tr w:rsidR="00CB2599" w14:paraId="3094B580" w14:textId="77777777">
        <w:trPr>
          <w:trHeight w:val="69"/>
        </w:trPr>
        <w:tc>
          <w:tcPr>
            <w:tcW w:w="2977" w:type="dxa"/>
            <w:gridSpan w:val="3"/>
          </w:tcPr>
          <w:p w14:paraId="4BE6F702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拔管后</w:t>
            </w:r>
            <w:r>
              <w:rPr>
                <w:rFonts w:ascii="Times New Roman Regular" w:hAnsi="Times New Roman Regular" w:cs="Times New Roman Regular"/>
              </w:rPr>
              <w:t xml:space="preserve"> 48-72h</w:t>
            </w:r>
          </w:p>
        </w:tc>
        <w:tc>
          <w:tcPr>
            <w:tcW w:w="4536" w:type="dxa"/>
            <w:gridSpan w:val="7"/>
          </w:tcPr>
          <w:p w14:paraId="769EF711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临床评估</w:t>
            </w:r>
          </w:p>
        </w:tc>
        <w:tc>
          <w:tcPr>
            <w:tcW w:w="3827" w:type="dxa"/>
            <w:gridSpan w:val="4"/>
          </w:tcPr>
          <w:p w14:paraId="4B79443B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心脏超声</w:t>
            </w:r>
            <w:r>
              <w:rPr>
                <w:rFonts w:ascii="Times New Roman Regular" w:hAnsi="Times New Roman Regular" w:cs="Times New Roman Regular"/>
              </w:rPr>
              <w:t xml:space="preserve"> + </w:t>
            </w:r>
            <w:r>
              <w:rPr>
                <w:rFonts w:ascii="Times New Roman Regular" w:hAnsi="Times New Roman Regular" w:cs="Times New Roman Regular"/>
              </w:rPr>
              <w:t>必要时血管超声</w:t>
            </w:r>
          </w:p>
        </w:tc>
        <w:tc>
          <w:tcPr>
            <w:tcW w:w="4186" w:type="dxa"/>
            <w:gridSpan w:val="3"/>
          </w:tcPr>
          <w:p w14:paraId="063B6B6C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见下方</w:t>
            </w:r>
            <w:r>
              <w:rPr>
                <w:rFonts w:ascii="Times New Roman Regular" w:hAnsi="Times New Roman Regular" w:cs="Times New Roman Regular"/>
              </w:rPr>
              <w:t xml:space="preserve"> 6.4</w:t>
            </w:r>
          </w:p>
        </w:tc>
      </w:tr>
      <w:tr w:rsidR="00CB2599" w14:paraId="2B989699" w14:textId="77777777">
        <w:trPr>
          <w:trHeight w:val="69"/>
        </w:trPr>
        <w:tc>
          <w:tcPr>
            <w:tcW w:w="15526" w:type="dxa"/>
            <w:gridSpan w:val="17"/>
            <w:shd w:val="clear" w:color="auto" w:fill="DAE9F7" w:themeFill="text2" w:themeFillTint="1A"/>
          </w:tcPr>
          <w:p w14:paraId="5403A9DE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6.3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拔管后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24h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超声评估（必做）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CB2599" w14:paraId="5E29D6D6" w14:textId="77777777">
        <w:trPr>
          <w:trHeight w:val="69"/>
        </w:trPr>
        <w:tc>
          <w:tcPr>
            <w:tcW w:w="1843" w:type="dxa"/>
            <w:gridSpan w:val="2"/>
            <w:shd w:val="clear" w:color="auto" w:fill="DAE9F7" w:themeFill="text2" w:themeFillTint="1A"/>
          </w:tcPr>
          <w:p w14:paraId="17D6231B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超声项目</w:t>
            </w:r>
          </w:p>
        </w:tc>
        <w:tc>
          <w:tcPr>
            <w:tcW w:w="2552" w:type="dxa"/>
            <w:gridSpan w:val="3"/>
            <w:shd w:val="clear" w:color="auto" w:fill="DAE9F7" w:themeFill="text2" w:themeFillTint="1A"/>
          </w:tcPr>
          <w:p w14:paraId="0D0D8D24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探头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切面</w:t>
            </w:r>
          </w:p>
        </w:tc>
        <w:tc>
          <w:tcPr>
            <w:tcW w:w="2126" w:type="dxa"/>
            <w:gridSpan w:val="3"/>
            <w:shd w:val="clear" w:color="auto" w:fill="DAE9F7" w:themeFill="text2" w:themeFillTint="1A"/>
          </w:tcPr>
          <w:p w14:paraId="5BEC58BF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正常目标</w:t>
            </w:r>
          </w:p>
        </w:tc>
        <w:tc>
          <w:tcPr>
            <w:tcW w:w="6520" w:type="dxa"/>
            <w:gridSpan w:val="8"/>
            <w:shd w:val="clear" w:color="auto" w:fill="DAE9F7" w:themeFill="text2" w:themeFillTint="1A"/>
          </w:tcPr>
          <w:p w14:paraId="151579D8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异常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→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处理</w:t>
            </w:r>
          </w:p>
        </w:tc>
        <w:tc>
          <w:tcPr>
            <w:tcW w:w="2485" w:type="dxa"/>
            <w:shd w:val="clear" w:color="auto" w:fill="DAE9F7" w:themeFill="text2" w:themeFillTint="1A"/>
          </w:tcPr>
          <w:p w14:paraId="73F020DE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结果</w:t>
            </w:r>
          </w:p>
        </w:tc>
      </w:tr>
      <w:tr w:rsidR="00CB2599" w14:paraId="1CF524BB" w14:textId="77777777">
        <w:trPr>
          <w:trHeight w:val="69"/>
        </w:trPr>
        <w:tc>
          <w:tcPr>
            <w:tcW w:w="1843" w:type="dxa"/>
            <w:gridSpan w:val="2"/>
          </w:tcPr>
          <w:p w14:paraId="0623C90E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穿刺侧动脉（股动脉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腋动脉）</w:t>
            </w:r>
          </w:p>
        </w:tc>
        <w:tc>
          <w:tcPr>
            <w:tcW w:w="2552" w:type="dxa"/>
            <w:gridSpan w:val="3"/>
          </w:tcPr>
          <w:p w14:paraId="25E4D47C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线阵探头，</w:t>
            </w:r>
            <w:r>
              <w:rPr>
                <w:rFonts w:ascii="Times New Roman Regular" w:hAnsi="Times New Roman Regular" w:cs="Times New Roman Regular"/>
              </w:rPr>
              <w:t>B+</w:t>
            </w:r>
            <w:r>
              <w:rPr>
                <w:rFonts w:ascii="Times New Roman Regular" w:hAnsi="Times New Roman Regular" w:cs="Times New Roman Regular"/>
              </w:rPr>
              <w:t>彩色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脉冲多普勒</w:t>
            </w:r>
          </w:p>
        </w:tc>
        <w:tc>
          <w:tcPr>
            <w:tcW w:w="2126" w:type="dxa"/>
            <w:gridSpan w:val="3"/>
          </w:tcPr>
          <w:p w14:paraId="56B86DF1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管腔通畅、血流充盈好、无内膜瓣</w:t>
            </w:r>
          </w:p>
        </w:tc>
        <w:tc>
          <w:tcPr>
            <w:tcW w:w="6520" w:type="dxa"/>
            <w:gridSpan w:val="8"/>
          </w:tcPr>
          <w:p w14:paraId="7C5E88AB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假性动脉瘤（搏动性囊腔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来回血流）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小者加压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包扎</w:t>
            </w:r>
            <w:r>
              <w:rPr>
                <w:rFonts w:ascii="Times New Roman Regular" w:hAnsi="Times New Roman Regular" w:cs="Times New Roman Regular"/>
              </w:rPr>
              <w:t>,</w:t>
            </w:r>
            <w:proofErr w:type="gramEnd"/>
            <w:r>
              <w:rPr>
                <w:rFonts w:ascii="Times New Roman Regular" w:hAnsi="Times New Roman Regular" w:cs="Times New Roman Regular"/>
              </w:rPr>
              <w:t>大者血管外科；动脉内膜瓣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夹层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血管外科；闭塞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血栓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血管外科介入</w:t>
            </w:r>
          </w:p>
        </w:tc>
        <w:tc>
          <w:tcPr>
            <w:tcW w:w="2485" w:type="dxa"/>
          </w:tcPr>
          <w:p w14:paraId="51AE0B52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正常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假性动脉瘤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血栓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内膜瓣</w:t>
            </w:r>
          </w:p>
        </w:tc>
      </w:tr>
      <w:tr w:rsidR="00CB2599" w14:paraId="6BD03E4A" w14:textId="77777777">
        <w:trPr>
          <w:trHeight w:val="69"/>
        </w:trPr>
        <w:tc>
          <w:tcPr>
            <w:tcW w:w="1843" w:type="dxa"/>
            <w:gridSpan w:val="2"/>
          </w:tcPr>
          <w:p w14:paraId="038EC88B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穿刺侧深静脉</w:t>
            </w:r>
          </w:p>
        </w:tc>
        <w:tc>
          <w:tcPr>
            <w:tcW w:w="2552" w:type="dxa"/>
            <w:gridSpan w:val="3"/>
          </w:tcPr>
          <w:p w14:paraId="17B02F3A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线阵探头，</w:t>
            </w:r>
            <w:r>
              <w:rPr>
                <w:rFonts w:ascii="Times New Roman Regular" w:hAnsi="Times New Roman Regular" w:cs="Times New Roman Regular"/>
              </w:rPr>
              <w:t>B+</w:t>
            </w:r>
            <w:r>
              <w:rPr>
                <w:rFonts w:ascii="Times New Roman Regular" w:hAnsi="Times New Roman Regular" w:cs="Times New Roman Regular"/>
              </w:rPr>
              <w:t>多普勒</w:t>
            </w:r>
          </w:p>
        </w:tc>
        <w:tc>
          <w:tcPr>
            <w:tcW w:w="2126" w:type="dxa"/>
            <w:gridSpan w:val="3"/>
          </w:tcPr>
          <w:p w14:paraId="5D10766C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管腔通畅、可压闭</w:t>
            </w:r>
          </w:p>
        </w:tc>
        <w:tc>
          <w:tcPr>
            <w:tcW w:w="6520" w:type="dxa"/>
            <w:gridSpan w:val="8"/>
          </w:tcPr>
          <w:p w14:paraId="5B9BE978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DVT</w:t>
            </w:r>
            <w:r>
              <w:rPr>
                <w:rFonts w:ascii="Times New Roman Regular" w:hAnsi="Times New Roman Regular" w:cs="Times New Roman Regular"/>
              </w:rPr>
              <w:t>：不可压闭、无血流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评估抗凝启动时机</w:t>
            </w:r>
          </w:p>
        </w:tc>
        <w:tc>
          <w:tcPr>
            <w:tcW w:w="2485" w:type="dxa"/>
          </w:tcPr>
          <w:p w14:paraId="07589171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正常</w:t>
            </w:r>
            <w:r>
              <w:rPr>
                <w:rFonts w:ascii="Times New Roman Regular" w:hAnsi="Times New Roman Regular" w:cs="Times New Roman Regular"/>
              </w:rPr>
              <w:t xml:space="preserve"> □ DVT</w:t>
            </w:r>
          </w:p>
        </w:tc>
      </w:tr>
      <w:tr w:rsidR="00CB2599" w14:paraId="4446D8E7" w14:textId="77777777">
        <w:trPr>
          <w:trHeight w:val="69"/>
        </w:trPr>
        <w:tc>
          <w:tcPr>
            <w:tcW w:w="1843" w:type="dxa"/>
            <w:gridSpan w:val="2"/>
          </w:tcPr>
          <w:p w14:paraId="2EF29D76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动静脉瘘</w:t>
            </w:r>
          </w:p>
        </w:tc>
        <w:tc>
          <w:tcPr>
            <w:tcW w:w="2552" w:type="dxa"/>
            <w:gridSpan w:val="3"/>
          </w:tcPr>
          <w:p w14:paraId="2C8F8605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线阵探头，</w:t>
            </w:r>
            <w:r>
              <w:rPr>
                <w:rFonts w:ascii="Times New Roman Regular" w:hAnsi="Times New Roman Regular" w:cs="Times New Roman Regular"/>
              </w:rPr>
              <w:t>B+</w:t>
            </w:r>
            <w:r>
              <w:rPr>
                <w:rFonts w:ascii="Times New Roman Regular" w:hAnsi="Times New Roman Regular" w:cs="Times New Roman Regular"/>
              </w:rPr>
              <w:t>多普勒</w:t>
            </w:r>
          </w:p>
        </w:tc>
        <w:tc>
          <w:tcPr>
            <w:tcW w:w="2126" w:type="dxa"/>
            <w:gridSpan w:val="3"/>
          </w:tcPr>
          <w:p w14:paraId="1915329A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AV</w:t>
            </w:r>
            <w:r>
              <w:rPr>
                <w:rFonts w:ascii="Times New Roman Regular" w:hAnsi="Times New Roman Regular" w:cs="Times New Roman Regular"/>
              </w:rPr>
              <w:t>之间无异常交通</w:t>
            </w:r>
          </w:p>
        </w:tc>
        <w:tc>
          <w:tcPr>
            <w:tcW w:w="6520" w:type="dxa"/>
            <w:gridSpan w:val="8"/>
          </w:tcPr>
          <w:p w14:paraId="5D430E0B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AVF</w:t>
            </w:r>
            <w:r>
              <w:rPr>
                <w:rFonts w:ascii="Times New Roman Regular" w:hAnsi="Times New Roman Regular" w:cs="Times New Roman Regular"/>
              </w:rPr>
              <w:t>：动静脉间高速湍流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静脉动脉化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小者观察，大者血管外科</w:t>
            </w:r>
          </w:p>
        </w:tc>
        <w:tc>
          <w:tcPr>
            <w:tcW w:w="2485" w:type="dxa"/>
          </w:tcPr>
          <w:p w14:paraId="707E9C80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有</w:t>
            </w:r>
          </w:p>
        </w:tc>
      </w:tr>
      <w:tr w:rsidR="00CB2599" w14:paraId="3D01836E" w14:textId="77777777">
        <w:trPr>
          <w:trHeight w:val="69"/>
        </w:trPr>
        <w:tc>
          <w:tcPr>
            <w:tcW w:w="1843" w:type="dxa"/>
            <w:gridSpan w:val="2"/>
          </w:tcPr>
          <w:p w14:paraId="6CFC003D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远端动脉灌注</w:t>
            </w:r>
          </w:p>
        </w:tc>
        <w:tc>
          <w:tcPr>
            <w:tcW w:w="2552" w:type="dxa"/>
            <w:gridSpan w:val="3"/>
          </w:tcPr>
          <w:p w14:paraId="1AA21AB3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线阵探头，多普勒</w:t>
            </w:r>
          </w:p>
        </w:tc>
        <w:tc>
          <w:tcPr>
            <w:tcW w:w="2126" w:type="dxa"/>
            <w:gridSpan w:val="3"/>
          </w:tcPr>
          <w:p w14:paraId="57E7064A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清晰低阻频谱</w:t>
            </w:r>
          </w:p>
        </w:tc>
        <w:tc>
          <w:tcPr>
            <w:tcW w:w="6520" w:type="dxa"/>
            <w:gridSpan w:val="8"/>
          </w:tcPr>
          <w:p w14:paraId="54E926BD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无信号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单相低速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远端缺血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血管外科紧急评估</w:t>
            </w:r>
          </w:p>
        </w:tc>
        <w:tc>
          <w:tcPr>
            <w:tcW w:w="2485" w:type="dxa"/>
          </w:tcPr>
          <w:p w14:paraId="0F80030B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正常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弱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无</w:t>
            </w:r>
          </w:p>
        </w:tc>
      </w:tr>
    </w:tbl>
    <w:p w14:paraId="7E1BE2E8" w14:textId="77777777" w:rsidR="00CB2599" w:rsidRDefault="00000000">
      <w:pPr>
        <w:spacing w:after="0" w:line="360" w:lineRule="auto"/>
        <w:jc w:val="both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依据：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 ELSO VA-ECMO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过渡指南</w:t>
      </w:r>
      <w:proofErr w:type="gramStart"/>
      <w:r>
        <w:rPr>
          <w:rFonts w:ascii="Times New Roman Regular" w:eastAsia="楷体" w:hAnsi="Times New Roman Regular" w:cs="Times New Roman Regular"/>
          <w:color w:val="215E99" w:themeColor="text2" w:themeTint="BF"/>
        </w:rPr>
        <w:t>(2021·ASAIO J)</w:t>
      </w:r>
      <w:proofErr w:type="gramEnd"/>
      <w:r>
        <w:rPr>
          <w:rFonts w:ascii="Times New Roman Regular" w:eastAsia="楷体" w:hAnsi="Times New Roman Regular" w:cs="Times New Roman Regular"/>
          <w:color w:val="215E99" w:themeColor="text2" w:themeTint="BF"/>
        </w:rPr>
        <w:t>+Lorusso R et al. ASAIO J 2021+ELSO Specialist Training Manual</w:t>
      </w:r>
      <w:proofErr w:type="gramStart"/>
      <w:r>
        <w:rPr>
          <w:rFonts w:ascii="Times New Roman Regular" w:eastAsia="楷体" w:hAnsi="Times New Roman Regular" w:cs="Times New Roman Regular"/>
          <w:color w:val="215E99" w:themeColor="text2" w:themeTint="BF"/>
        </w:rPr>
        <w:t>(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第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4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)</w:t>
      </w:r>
      <w:proofErr w:type="gramEnd"/>
      <w:r>
        <w:rPr>
          <w:rFonts w:ascii="Times New Roman Regular" w:eastAsia="楷体" w:hAnsi="Times New Roman Regular" w:cs="Times New Roman Regular"/>
          <w:color w:val="215E99" w:themeColor="text2" w:themeTint="BF"/>
        </w:rPr>
        <w:t>+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泵控逆流试验</w:t>
      </w:r>
      <w:proofErr w:type="gramStart"/>
      <w:r>
        <w:rPr>
          <w:rFonts w:ascii="Times New Roman Regular" w:eastAsia="楷体" w:hAnsi="Times New Roman Regular" w:cs="Times New Roman Regular"/>
          <w:color w:val="215E99" w:themeColor="text2" w:themeTint="BF"/>
        </w:rPr>
        <w:t>(PCRTO)</w:t>
      </w:r>
      <w:proofErr w:type="gramEnd"/>
      <w:r>
        <w:rPr>
          <w:rFonts w:ascii="Times New Roman Regular" w:eastAsia="楷体" w:hAnsi="Times New Roman Regular" w:cs="Times New Roman Regular"/>
          <w:color w:val="215E99" w:themeColor="text2" w:themeTint="BF"/>
        </w:rPr>
        <w:t>标准方案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+ELSO 2026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超声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SOTA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综述（</w:t>
      </w:r>
      <w:proofErr w:type="spellStart"/>
      <w:r>
        <w:rPr>
          <w:rFonts w:ascii="Times New Roman Regular" w:eastAsia="楷体" w:hAnsi="Times New Roman Regular" w:cs="Times New Roman Regular"/>
          <w:color w:val="215E99" w:themeColor="text2" w:themeTint="BF"/>
        </w:rPr>
        <w:t>Douflé</w:t>
      </w:r>
      <w:proofErr w:type="spellEnd"/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et al. *ASAIO J* 2026;72:85-98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</w:p>
    <w:p w14:paraId="671EDD44" w14:textId="77777777" w:rsidR="00A27110" w:rsidRDefault="00000000" w:rsidP="00A27110">
      <w:pPr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用途：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VA-ECMO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患者撤机评估标准化流程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——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从</w:t>
      </w:r>
      <w:proofErr w:type="gramStart"/>
      <w:r>
        <w:rPr>
          <w:rFonts w:ascii="Times New Roman Regular" w:eastAsia="楷体" w:hAnsi="Times New Roman Regular" w:cs="Times New Roman Regular"/>
          <w:color w:val="215E99" w:themeColor="text2" w:themeTint="BF"/>
        </w:rPr>
        <w:t>"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能否撤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"</w:t>
      </w:r>
      <w:proofErr w:type="gramEnd"/>
      <w:r>
        <w:rPr>
          <w:rFonts w:ascii="Times New Roman Regular" w:eastAsia="楷体" w:hAnsi="Times New Roman Regular" w:cs="Times New Roman Regular"/>
          <w:color w:val="215E99" w:themeColor="text2" w:themeTint="BF"/>
        </w:rPr>
        <w:t>到</w:t>
      </w:r>
      <w:proofErr w:type="gramStart"/>
      <w:r>
        <w:rPr>
          <w:rFonts w:ascii="Times New Roman Regular" w:eastAsia="楷体" w:hAnsi="Times New Roman Regular" w:cs="Times New Roman Regular"/>
          <w:color w:val="215E99" w:themeColor="text2" w:themeTint="BF"/>
        </w:rPr>
        <w:t>"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怎么撤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"</w:t>
      </w:r>
      <w:proofErr w:type="gramEnd"/>
      <w:r>
        <w:rPr>
          <w:rFonts w:ascii="Times New Roman Regular" w:eastAsia="楷体" w:hAnsi="Times New Roman Regular" w:cs="Times New Roman Regular"/>
          <w:color w:val="215E99" w:themeColor="text2" w:themeTint="BF"/>
        </w:rPr>
        <w:t>到</w:t>
      </w:r>
      <w:proofErr w:type="gramStart"/>
      <w:r>
        <w:rPr>
          <w:rFonts w:ascii="Times New Roman Regular" w:eastAsia="楷体" w:hAnsi="Times New Roman Regular" w:cs="Times New Roman Regular"/>
          <w:color w:val="215E99" w:themeColor="text2" w:themeTint="BF"/>
        </w:rPr>
        <w:t>"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撤</w:t>
      </w:r>
      <w:proofErr w:type="gramEnd"/>
      <w:r>
        <w:rPr>
          <w:rFonts w:ascii="Times New Roman Regular" w:eastAsia="楷体" w:hAnsi="Times New Roman Regular" w:cs="Times New Roman Regular"/>
          <w:color w:val="215E99" w:themeColor="text2" w:themeTint="BF"/>
        </w:rPr>
        <w:t>完</w:t>
      </w:r>
      <w:proofErr w:type="gramStart"/>
      <w:r>
        <w:rPr>
          <w:rFonts w:ascii="Times New Roman Regular" w:eastAsia="楷体" w:hAnsi="Times New Roman Regular" w:cs="Times New Roman Regular"/>
          <w:color w:val="215E99" w:themeColor="text2" w:themeTint="BF"/>
        </w:rPr>
        <w:t>怎么办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"</w:t>
      </w:r>
      <w:proofErr w:type="gramEnd"/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核心测试：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PCRTO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（泵控逆流试验）为撤机前终极评估手段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</w:p>
    <w:p w14:paraId="0EDCD738" w14:textId="173F013A" w:rsidR="00CB2599" w:rsidRDefault="00000000" w:rsidP="00A27110">
      <w:pPr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lastRenderedPageBreak/>
        <w:t>表</w:t>
      </w:r>
      <w:proofErr w:type="gramStart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47  VA</w:t>
      </w:r>
      <w:proofErr w:type="gramEnd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-ECMO 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撤机流程（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6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）</w:t>
      </w:r>
    </w:p>
    <w:tbl>
      <w:tblPr>
        <w:tblStyle w:val="ab"/>
        <w:tblW w:w="15526" w:type="dxa"/>
        <w:tblInd w:w="-5" w:type="dxa"/>
        <w:tblLook w:val="04A0" w:firstRow="1" w:lastRow="0" w:firstColumn="1" w:lastColumn="0" w:noHBand="0" w:noVBand="1"/>
      </w:tblPr>
      <w:tblGrid>
        <w:gridCol w:w="993"/>
        <w:gridCol w:w="1559"/>
        <w:gridCol w:w="425"/>
        <w:gridCol w:w="425"/>
        <w:gridCol w:w="2127"/>
        <w:gridCol w:w="283"/>
        <w:gridCol w:w="1134"/>
        <w:gridCol w:w="1418"/>
        <w:gridCol w:w="141"/>
        <w:gridCol w:w="567"/>
        <w:gridCol w:w="1701"/>
        <w:gridCol w:w="567"/>
        <w:gridCol w:w="993"/>
        <w:gridCol w:w="3193"/>
      </w:tblGrid>
      <w:tr w:rsidR="00A27110" w14:paraId="48CE6C3E" w14:textId="77777777" w:rsidTr="00E37DAC">
        <w:trPr>
          <w:trHeight w:val="69"/>
        </w:trPr>
        <w:tc>
          <w:tcPr>
            <w:tcW w:w="15526" w:type="dxa"/>
            <w:gridSpan w:val="14"/>
            <w:shd w:val="clear" w:color="auto" w:fill="DAE9F7" w:themeFill="text2" w:themeFillTint="1A"/>
            <w:vAlign w:val="center"/>
          </w:tcPr>
          <w:p w14:paraId="4B9907D6" w14:textId="77777777" w:rsidR="00A27110" w:rsidRDefault="00A27110" w:rsidP="00E37DAC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一、患者基础信息登记表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A27110" w14:paraId="2366C5E5" w14:textId="77777777" w:rsidTr="00E37DAC">
        <w:trPr>
          <w:trHeight w:val="69"/>
        </w:trPr>
        <w:tc>
          <w:tcPr>
            <w:tcW w:w="993" w:type="dxa"/>
            <w:vAlign w:val="center"/>
          </w:tcPr>
          <w:p w14:paraId="321B55A6" w14:textId="77777777" w:rsidR="00A27110" w:rsidRDefault="00A27110" w:rsidP="00E37DA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姓名</w:t>
            </w:r>
          </w:p>
        </w:tc>
        <w:tc>
          <w:tcPr>
            <w:tcW w:w="2409" w:type="dxa"/>
            <w:gridSpan w:val="3"/>
          </w:tcPr>
          <w:p w14:paraId="5DB193F3" w14:textId="77777777" w:rsidR="00A27110" w:rsidRDefault="00A27110" w:rsidP="00E37DA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2127" w:type="dxa"/>
          </w:tcPr>
          <w:p w14:paraId="0085B888" w14:textId="77777777" w:rsidR="00A27110" w:rsidRDefault="00A27110" w:rsidP="00E37DA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病案号</w:t>
            </w:r>
          </w:p>
        </w:tc>
        <w:tc>
          <w:tcPr>
            <w:tcW w:w="1417" w:type="dxa"/>
            <w:gridSpan w:val="2"/>
          </w:tcPr>
          <w:p w14:paraId="2504F86C" w14:textId="77777777" w:rsidR="00A27110" w:rsidRDefault="00A27110" w:rsidP="00E37DA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1418" w:type="dxa"/>
          </w:tcPr>
          <w:p w14:paraId="4ABB17DC" w14:textId="77777777" w:rsidR="00A27110" w:rsidRDefault="00A27110" w:rsidP="00E37DA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日期</w:t>
            </w:r>
          </w:p>
        </w:tc>
        <w:tc>
          <w:tcPr>
            <w:tcW w:w="2409" w:type="dxa"/>
            <w:gridSpan w:val="3"/>
          </w:tcPr>
          <w:p w14:paraId="068F22FD" w14:textId="77777777" w:rsidR="00A27110" w:rsidRDefault="00A27110" w:rsidP="00E37DAC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20__</w:t>
            </w:r>
            <w:r>
              <w:rPr>
                <w:rFonts w:ascii="Times New Roman Regular" w:hAnsi="Times New Roman Regular" w:cs="Times New Roman Regular"/>
              </w:rPr>
              <w:t>年</w:t>
            </w:r>
            <w:r>
              <w:rPr>
                <w:rFonts w:ascii="Times New Roman Regular" w:hAnsi="Times New Roman Regular" w:cs="Times New Roman Regular"/>
              </w:rPr>
              <w:t>__</w:t>
            </w:r>
            <w:r>
              <w:rPr>
                <w:rFonts w:ascii="Times New Roman Regular" w:hAnsi="Times New Roman Regular" w:cs="Times New Roman Regular"/>
              </w:rPr>
              <w:t>月</w:t>
            </w:r>
            <w:r>
              <w:rPr>
                <w:rFonts w:ascii="Times New Roman Regular" w:hAnsi="Times New Roman Regular" w:cs="Times New Roman Regular"/>
              </w:rPr>
              <w:t>__</w:t>
            </w:r>
            <w:r>
              <w:rPr>
                <w:rFonts w:ascii="Times New Roman Regular" w:hAnsi="Times New Roman Regular" w:cs="Times New Roman Regular"/>
              </w:rPr>
              <w:t>日</w:t>
            </w:r>
          </w:p>
        </w:tc>
        <w:tc>
          <w:tcPr>
            <w:tcW w:w="1560" w:type="dxa"/>
            <w:gridSpan w:val="2"/>
          </w:tcPr>
          <w:p w14:paraId="3C3DE76D" w14:textId="77777777" w:rsidR="00A27110" w:rsidRPr="001B4358" w:rsidRDefault="00A27110" w:rsidP="00E37DA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 w:rsidRPr="001B4358">
              <w:rPr>
                <w:rFonts w:ascii="Times New Roman Regular" w:hAnsi="Times New Roman Regular" w:cs="Times New Roman Regular"/>
                <w:b/>
                <w:bCs/>
              </w:rPr>
              <w:t>DPC</w:t>
            </w:r>
          </w:p>
        </w:tc>
        <w:tc>
          <w:tcPr>
            <w:tcW w:w="3193" w:type="dxa"/>
          </w:tcPr>
          <w:p w14:paraId="2DE41E2F" w14:textId="77777777" w:rsidR="00A27110" w:rsidRDefault="00A27110" w:rsidP="00E37DAC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有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无</w:t>
            </w:r>
          </w:p>
        </w:tc>
      </w:tr>
      <w:tr w:rsidR="00A27110" w14:paraId="43E2C6C1" w14:textId="77777777" w:rsidTr="00E37DAC">
        <w:trPr>
          <w:trHeight w:val="69"/>
        </w:trPr>
        <w:tc>
          <w:tcPr>
            <w:tcW w:w="993" w:type="dxa"/>
            <w:vAlign w:val="center"/>
          </w:tcPr>
          <w:p w14:paraId="38C2AD58" w14:textId="77777777" w:rsidR="00A27110" w:rsidRDefault="00A27110" w:rsidP="00E37DA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年龄</w:t>
            </w:r>
          </w:p>
        </w:tc>
        <w:tc>
          <w:tcPr>
            <w:tcW w:w="2409" w:type="dxa"/>
            <w:gridSpan w:val="3"/>
          </w:tcPr>
          <w:p w14:paraId="1F80E9EE" w14:textId="77777777" w:rsidR="00A27110" w:rsidRDefault="00A27110" w:rsidP="00E37DA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____ </w:t>
            </w:r>
            <w:r>
              <w:rPr>
                <w:rFonts w:ascii="Times New Roman Regular" w:hAnsi="Times New Roman Regular" w:cs="Times New Roman Regular"/>
              </w:rPr>
              <w:t>岁</w:t>
            </w:r>
          </w:p>
        </w:tc>
        <w:tc>
          <w:tcPr>
            <w:tcW w:w="2127" w:type="dxa"/>
          </w:tcPr>
          <w:p w14:paraId="2F9B0496" w14:textId="77777777" w:rsidR="00A27110" w:rsidRDefault="00A27110" w:rsidP="00E37DA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体重</w:t>
            </w:r>
          </w:p>
        </w:tc>
        <w:tc>
          <w:tcPr>
            <w:tcW w:w="2976" w:type="dxa"/>
            <w:gridSpan w:val="4"/>
          </w:tcPr>
          <w:p w14:paraId="690BC003" w14:textId="77777777" w:rsidR="00A27110" w:rsidRDefault="00A27110" w:rsidP="00E37DA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 kg</w:t>
            </w:r>
          </w:p>
        </w:tc>
        <w:tc>
          <w:tcPr>
            <w:tcW w:w="2268" w:type="dxa"/>
            <w:gridSpan w:val="2"/>
          </w:tcPr>
          <w:p w14:paraId="02D224E9" w14:textId="77777777" w:rsidR="00A27110" w:rsidRDefault="00A27110" w:rsidP="00E37DAC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VA-ECMO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上机时间</w:t>
            </w:r>
          </w:p>
        </w:tc>
        <w:tc>
          <w:tcPr>
            <w:tcW w:w="4753" w:type="dxa"/>
            <w:gridSpan w:val="3"/>
          </w:tcPr>
          <w:p w14:paraId="52DEAEBF" w14:textId="77777777" w:rsidR="00A27110" w:rsidRDefault="00A27110" w:rsidP="00E37DAC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月</w:t>
            </w: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日（已带机</w:t>
            </w:r>
            <w:r>
              <w:rPr>
                <w:rFonts w:ascii="Times New Roman Regular" w:hAnsi="Times New Roman Regular" w:cs="Times New Roman Regular"/>
              </w:rPr>
              <w:t xml:space="preserve"> ____ </w:t>
            </w:r>
            <w:r>
              <w:rPr>
                <w:rFonts w:ascii="Times New Roman Regular" w:hAnsi="Times New Roman Regular" w:cs="Times New Roman Regular"/>
              </w:rPr>
              <w:t>天）</w:t>
            </w:r>
          </w:p>
        </w:tc>
      </w:tr>
      <w:tr w:rsidR="00A27110" w14:paraId="1F2FF063" w14:textId="77777777" w:rsidTr="00E37DAC">
        <w:trPr>
          <w:trHeight w:val="69"/>
        </w:trPr>
        <w:tc>
          <w:tcPr>
            <w:tcW w:w="993" w:type="dxa"/>
            <w:vAlign w:val="center"/>
          </w:tcPr>
          <w:p w14:paraId="6DEFC422" w14:textId="77777777" w:rsidR="00A27110" w:rsidRDefault="00A27110" w:rsidP="00E37DA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原发病</w:t>
            </w:r>
          </w:p>
        </w:tc>
        <w:tc>
          <w:tcPr>
            <w:tcW w:w="7512" w:type="dxa"/>
            <w:gridSpan w:val="8"/>
          </w:tcPr>
          <w:p w14:paraId="22444D61" w14:textId="77777777" w:rsidR="00A27110" w:rsidRDefault="00A27110" w:rsidP="00E37DAC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□AMI □</w:t>
            </w:r>
            <w:r>
              <w:rPr>
                <w:rFonts w:ascii="Times New Roman Regular" w:hAnsi="Times New Roman Regular" w:cs="Times New Roman Regular"/>
              </w:rPr>
              <w:t>暴发性心肌炎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心脏术后脱机困难</w:t>
            </w:r>
            <w:r>
              <w:rPr>
                <w:rFonts w:ascii="Times New Roman Regular" w:hAnsi="Times New Roman Regular" w:cs="Times New Roman Regular"/>
              </w:rPr>
              <w:t>□ECPR□PE□</w:t>
            </w:r>
            <w:r>
              <w:rPr>
                <w:rFonts w:ascii="Times New Roman Regular" w:hAnsi="Times New Roman Regular" w:cs="Times New Roman Regular"/>
              </w:rPr>
              <w:t>药物中毒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其他</w:t>
            </w:r>
            <w:r>
              <w:rPr>
                <w:rFonts w:ascii="Times New Roman Regular" w:hAnsi="Times New Roman Regular" w:cs="Times New Roman Regular"/>
              </w:rPr>
              <w:t>______</w:t>
            </w:r>
          </w:p>
        </w:tc>
        <w:tc>
          <w:tcPr>
            <w:tcW w:w="2268" w:type="dxa"/>
            <w:gridSpan w:val="2"/>
            <w:vAlign w:val="center"/>
          </w:tcPr>
          <w:p w14:paraId="315953FC" w14:textId="77777777" w:rsidR="00A27110" w:rsidRDefault="00A27110" w:rsidP="00E37DAC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插管方式</w:t>
            </w:r>
          </w:p>
        </w:tc>
        <w:tc>
          <w:tcPr>
            <w:tcW w:w="4753" w:type="dxa"/>
            <w:gridSpan w:val="3"/>
          </w:tcPr>
          <w:p w14:paraId="4AF7CAE8" w14:textId="77777777" w:rsidR="00A27110" w:rsidRDefault="00A27110" w:rsidP="00E37DAC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股</w:t>
            </w:r>
            <w:r>
              <w:rPr>
                <w:rFonts w:ascii="Times New Roman Regular" w:hAnsi="Times New Roman Regular" w:cs="Times New Roman Regular"/>
              </w:rPr>
              <w:t>-</w:t>
            </w:r>
            <w:r>
              <w:rPr>
                <w:rFonts w:ascii="Times New Roman Regular" w:hAnsi="Times New Roman Regular" w:cs="Times New Roman Regular"/>
              </w:rPr>
              <w:t>股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股</w:t>
            </w:r>
            <w:r>
              <w:rPr>
                <w:rFonts w:ascii="Times New Roman Regular" w:hAnsi="Times New Roman Regular" w:cs="Times New Roman Regular"/>
              </w:rPr>
              <w:t>-</w:t>
            </w:r>
            <w:r>
              <w:rPr>
                <w:rFonts w:ascii="Times New Roman Regular" w:hAnsi="Times New Roman Regular" w:cs="Times New Roman Regular"/>
              </w:rPr>
              <w:t>腋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中心插管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其他</w:t>
            </w:r>
            <w:r>
              <w:rPr>
                <w:rFonts w:ascii="Times New Roman Regular" w:hAnsi="Times New Roman Regular" w:cs="Times New Roman Regular"/>
              </w:rPr>
              <w:t>______</w:t>
            </w:r>
          </w:p>
        </w:tc>
      </w:tr>
      <w:tr w:rsidR="00CB2599" w14:paraId="4B87744B" w14:textId="77777777">
        <w:trPr>
          <w:trHeight w:val="69"/>
        </w:trPr>
        <w:tc>
          <w:tcPr>
            <w:tcW w:w="15526" w:type="dxa"/>
            <w:gridSpan w:val="14"/>
            <w:shd w:val="clear" w:color="auto" w:fill="DAE9F7" w:themeFill="text2" w:themeFillTint="1A"/>
          </w:tcPr>
          <w:p w14:paraId="034A1154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6.3.1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拔管后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24h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心脏超声专项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CB2599" w14:paraId="69EE6BC5" w14:textId="77777777">
        <w:trPr>
          <w:trHeight w:val="69"/>
        </w:trPr>
        <w:tc>
          <w:tcPr>
            <w:tcW w:w="2977" w:type="dxa"/>
            <w:gridSpan w:val="3"/>
            <w:shd w:val="clear" w:color="auto" w:fill="DAE9F7" w:themeFill="text2" w:themeFillTint="1A"/>
          </w:tcPr>
          <w:p w14:paraId="2685449B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超声指标</w:t>
            </w:r>
          </w:p>
        </w:tc>
        <w:tc>
          <w:tcPr>
            <w:tcW w:w="2835" w:type="dxa"/>
            <w:gridSpan w:val="3"/>
            <w:shd w:val="clear" w:color="auto" w:fill="DAE9F7" w:themeFill="text2" w:themeFillTint="1A"/>
          </w:tcPr>
          <w:p w14:paraId="61A5B33E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正常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目标</w:t>
            </w:r>
          </w:p>
        </w:tc>
        <w:tc>
          <w:tcPr>
            <w:tcW w:w="5528" w:type="dxa"/>
            <w:gridSpan w:val="6"/>
            <w:shd w:val="clear" w:color="auto" w:fill="DAE9F7" w:themeFill="text2" w:themeFillTint="1A"/>
          </w:tcPr>
          <w:p w14:paraId="2CDA2F8F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预警</w:t>
            </w:r>
          </w:p>
        </w:tc>
        <w:tc>
          <w:tcPr>
            <w:tcW w:w="4186" w:type="dxa"/>
            <w:gridSpan w:val="2"/>
            <w:shd w:val="clear" w:color="auto" w:fill="DAE9F7" w:themeFill="text2" w:themeFillTint="1A"/>
          </w:tcPr>
          <w:p w14:paraId="495F5937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结果</w:t>
            </w:r>
          </w:p>
        </w:tc>
      </w:tr>
      <w:tr w:rsidR="00CB2599" w14:paraId="486BAC9E" w14:textId="77777777">
        <w:trPr>
          <w:trHeight w:val="69"/>
        </w:trPr>
        <w:tc>
          <w:tcPr>
            <w:tcW w:w="2977" w:type="dxa"/>
            <w:gridSpan w:val="3"/>
          </w:tcPr>
          <w:p w14:paraId="7AA947C5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LVEF</w:t>
            </w:r>
          </w:p>
        </w:tc>
        <w:tc>
          <w:tcPr>
            <w:tcW w:w="2835" w:type="dxa"/>
            <w:gridSpan w:val="3"/>
          </w:tcPr>
          <w:p w14:paraId="4B333D49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维持或优于撤机时</w:t>
            </w:r>
          </w:p>
        </w:tc>
        <w:tc>
          <w:tcPr>
            <w:tcW w:w="5528" w:type="dxa"/>
            <w:gridSpan w:val="6"/>
          </w:tcPr>
          <w:p w14:paraId="07C308F1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较撤机时下降</w:t>
            </w:r>
            <w:r>
              <w:rPr>
                <w:rFonts w:ascii="Times New Roman Regular" w:hAnsi="Times New Roman Regular" w:cs="Times New Roman Regular"/>
              </w:rPr>
              <w:t xml:space="preserve"> &gt; 10% → </w:t>
            </w:r>
            <w:r>
              <w:rPr>
                <w:rFonts w:ascii="Times New Roman Regular" w:hAnsi="Times New Roman Regular" w:cs="Times New Roman Regular"/>
              </w:rPr>
              <w:t>心功能反弹恶化</w:t>
            </w:r>
          </w:p>
        </w:tc>
        <w:tc>
          <w:tcPr>
            <w:tcW w:w="4186" w:type="dxa"/>
            <w:gridSpan w:val="2"/>
          </w:tcPr>
          <w:p w14:paraId="603ABCD9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 %</w:t>
            </w:r>
            <w:r>
              <w:rPr>
                <w:rFonts w:ascii="Times New Roman Regular" w:hAnsi="Times New Roman Regular" w:cs="Times New Roman Regular"/>
              </w:rPr>
              <w:t>（撤机时</w:t>
            </w:r>
            <w:r>
              <w:rPr>
                <w:rFonts w:ascii="Times New Roman Regular" w:hAnsi="Times New Roman Regular" w:cs="Times New Roman Regular"/>
              </w:rPr>
              <w:t>____%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</w:tr>
      <w:tr w:rsidR="00CB2599" w14:paraId="01AA11E3" w14:textId="77777777">
        <w:trPr>
          <w:trHeight w:val="69"/>
        </w:trPr>
        <w:tc>
          <w:tcPr>
            <w:tcW w:w="2977" w:type="dxa"/>
            <w:gridSpan w:val="3"/>
          </w:tcPr>
          <w:p w14:paraId="65CA16CB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proofErr w:type="spellStart"/>
            <w:r>
              <w:rPr>
                <w:rFonts w:ascii="Times New Roman Regular" w:hAnsi="Times New Roman Regular" w:cs="Times New Roman Regular"/>
              </w:rPr>
              <w:t>LVDd</w:t>
            </w:r>
            <w:proofErr w:type="spellEnd"/>
          </w:p>
        </w:tc>
        <w:tc>
          <w:tcPr>
            <w:tcW w:w="2835" w:type="dxa"/>
            <w:gridSpan w:val="3"/>
          </w:tcPr>
          <w:p w14:paraId="14D94B15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稳定或缩小</w:t>
            </w:r>
          </w:p>
        </w:tc>
        <w:tc>
          <w:tcPr>
            <w:tcW w:w="5528" w:type="dxa"/>
            <w:gridSpan w:val="6"/>
          </w:tcPr>
          <w:p w14:paraId="6F22163B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较撤机时增大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左室淤血复发</w:t>
            </w:r>
          </w:p>
        </w:tc>
        <w:tc>
          <w:tcPr>
            <w:tcW w:w="4186" w:type="dxa"/>
            <w:gridSpan w:val="2"/>
          </w:tcPr>
          <w:p w14:paraId="09BBB8B8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 mm</w:t>
            </w:r>
            <w:r>
              <w:rPr>
                <w:rFonts w:ascii="Times New Roman Regular" w:hAnsi="Times New Roman Regular" w:cs="Times New Roman Regular"/>
              </w:rPr>
              <w:t>（撤机时</w:t>
            </w:r>
            <w:r>
              <w:rPr>
                <w:rFonts w:ascii="Times New Roman Regular" w:hAnsi="Times New Roman Regular" w:cs="Times New Roman Regular"/>
              </w:rPr>
              <w:t>____mm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</w:tr>
      <w:tr w:rsidR="00CB2599" w14:paraId="162FD973" w14:textId="77777777">
        <w:trPr>
          <w:trHeight w:val="69"/>
        </w:trPr>
        <w:tc>
          <w:tcPr>
            <w:tcW w:w="2977" w:type="dxa"/>
            <w:gridSpan w:val="3"/>
          </w:tcPr>
          <w:p w14:paraId="747CD6ED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LVOT VTI</w:t>
            </w:r>
          </w:p>
        </w:tc>
        <w:tc>
          <w:tcPr>
            <w:tcW w:w="2835" w:type="dxa"/>
            <w:gridSpan w:val="3"/>
          </w:tcPr>
          <w:p w14:paraId="744E3B68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&gt; 10 cm</w:t>
            </w:r>
          </w:p>
        </w:tc>
        <w:tc>
          <w:tcPr>
            <w:tcW w:w="5528" w:type="dxa"/>
            <w:gridSpan w:val="6"/>
          </w:tcPr>
          <w:p w14:paraId="7849ED27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&lt; 10 cm → </w:t>
            </w:r>
            <w:r>
              <w:rPr>
                <w:rFonts w:ascii="Times New Roman Regular" w:hAnsi="Times New Roman Regular" w:cs="Times New Roman Regular"/>
              </w:rPr>
              <w:t>自身</w:t>
            </w:r>
            <w:r>
              <w:rPr>
                <w:rFonts w:ascii="Times New Roman Regular" w:hAnsi="Times New Roman Regular" w:cs="Times New Roman Regular"/>
              </w:rPr>
              <w:t xml:space="preserve"> CO </w:t>
            </w:r>
            <w:r>
              <w:rPr>
                <w:rFonts w:ascii="Times New Roman Regular" w:hAnsi="Times New Roman Regular" w:cs="Times New Roman Regular"/>
              </w:rPr>
              <w:t>不足</w:t>
            </w:r>
          </w:p>
        </w:tc>
        <w:tc>
          <w:tcPr>
            <w:tcW w:w="4186" w:type="dxa"/>
            <w:gridSpan w:val="2"/>
          </w:tcPr>
          <w:p w14:paraId="471BF26B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 cm</w:t>
            </w:r>
          </w:p>
        </w:tc>
      </w:tr>
      <w:tr w:rsidR="00CB2599" w14:paraId="6F8E8F97" w14:textId="77777777">
        <w:trPr>
          <w:trHeight w:val="69"/>
        </w:trPr>
        <w:tc>
          <w:tcPr>
            <w:tcW w:w="2977" w:type="dxa"/>
            <w:gridSpan w:val="3"/>
          </w:tcPr>
          <w:p w14:paraId="44B5DDCE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主动脉瓣开放</w:t>
            </w:r>
          </w:p>
        </w:tc>
        <w:tc>
          <w:tcPr>
            <w:tcW w:w="2835" w:type="dxa"/>
            <w:gridSpan w:val="3"/>
          </w:tcPr>
          <w:p w14:paraId="100AF730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规律开放</w:t>
            </w:r>
          </w:p>
        </w:tc>
        <w:tc>
          <w:tcPr>
            <w:tcW w:w="5528" w:type="dxa"/>
            <w:gridSpan w:val="6"/>
          </w:tcPr>
          <w:p w14:paraId="0FB9ADA1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间歇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关闭（极少见拔管后）</w:t>
            </w:r>
          </w:p>
        </w:tc>
        <w:tc>
          <w:tcPr>
            <w:tcW w:w="4186" w:type="dxa"/>
            <w:gridSpan w:val="2"/>
          </w:tcPr>
          <w:p w14:paraId="6146AE03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规律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间歇</w:t>
            </w:r>
          </w:p>
        </w:tc>
      </w:tr>
      <w:tr w:rsidR="00CB2599" w14:paraId="07046EBC" w14:textId="77777777">
        <w:trPr>
          <w:trHeight w:val="69"/>
        </w:trPr>
        <w:tc>
          <w:tcPr>
            <w:tcW w:w="2977" w:type="dxa"/>
            <w:gridSpan w:val="3"/>
          </w:tcPr>
          <w:p w14:paraId="4B278047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二尖瓣反流</w:t>
            </w:r>
          </w:p>
        </w:tc>
        <w:tc>
          <w:tcPr>
            <w:tcW w:w="2835" w:type="dxa"/>
            <w:gridSpan w:val="3"/>
          </w:tcPr>
          <w:p w14:paraId="4570F757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无或微量</w:t>
            </w:r>
          </w:p>
        </w:tc>
        <w:tc>
          <w:tcPr>
            <w:tcW w:w="5528" w:type="dxa"/>
            <w:gridSpan w:val="6"/>
          </w:tcPr>
          <w:p w14:paraId="19CD8C64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新发或加重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乳头肌缺血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左室扩大</w:t>
            </w:r>
          </w:p>
        </w:tc>
        <w:tc>
          <w:tcPr>
            <w:tcW w:w="4186" w:type="dxa"/>
            <w:gridSpan w:val="2"/>
          </w:tcPr>
          <w:p w14:paraId="7D8F8C40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微量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轻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中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重</w:t>
            </w:r>
          </w:p>
        </w:tc>
      </w:tr>
      <w:tr w:rsidR="00CB2599" w14:paraId="3CF1904A" w14:textId="77777777">
        <w:trPr>
          <w:trHeight w:val="69"/>
        </w:trPr>
        <w:tc>
          <w:tcPr>
            <w:tcW w:w="2977" w:type="dxa"/>
            <w:gridSpan w:val="3"/>
          </w:tcPr>
          <w:p w14:paraId="5018E2F6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心包积液</w:t>
            </w:r>
          </w:p>
        </w:tc>
        <w:tc>
          <w:tcPr>
            <w:tcW w:w="2835" w:type="dxa"/>
            <w:gridSpan w:val="3"/>
          </w:tcPr>
          <w:p w14:paraId="65C7C7D7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无或少量</w:t>
            </w:r>
          </w:p>
        </w:tc>
        <w:tc>
          <w:tcPr>
            <w:tcW w:w="5528" w:type="dxa"/>
            <w:gridSpan w:val="6"/>
          </w:tcPr>
          <w:p w14:paraId="3C4A6018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新发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增多（迟发心包积液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心包切开综合征）</w:t>
            </w:r>
          </w:p>
        </w:tc>
        <w:tc>
          <w:tcPr>
            <w:tcW w:w="4186" w:type="dxa"/>
            <w:gridSpan w:val="2"/>
          </w:tcPr>
          <w:p w14:paraId="0C553C28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有</w:t>
            </w:r>
            <w:r>
              <w:rPr>
                <w:rFonts w:ascii="Times New Roman Regular" w:hAnsi="Times New Roman Regular" w:cs="Times New Roman Regular"/>
              </w:rPr>
              <w:t>____mm</w:t>
            </w:r>
          </w:p>
        </w:tc>
      </w:tr>
      <w:tr w:rsidR="00CB2599" w14:paraId="4A4ADA07" w14:textId="77777777">
        <w:trPr>
          <w:trHeight w:val="69"/>
        </w:trPr>
        <w:tc>
          <w:tcPr>
            <w:tcW w:w="2977" w:type="dxa"/>
            <w:gridSpan w:val="3"/>
          </w:tcPr>
          <w:p w14:paraId="1A3944D8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右心功能（</w:t>
            </w:r>
            <w:r>
              <w:rPr>
                <w:rFonts w:ascii="Times New Roman Regular" w:hAnsi="Times New Roman Regular" w:cs="Times New Roman Regular"/>
              </w:rPr>
              <w:t>TAPSE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2835" w:type="dxa"/>
            <w:gridSpan w:val="3"/>
          </w:tcPr>
          <w:p w14:paraId="2212E3C5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&gt; 17 mm</w:t>
            </w:r>
          </w:p>
        </w:tc>
        <w:tc>
          <w:tcPr>
            <w:tcW w:w="5528" w:type="dxa"/>
            <w:gridSpan w:val="6"/>
          </w:tcPr>
          <w:p w14:paraId="49B8B31D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 12 mm→</w:t>
            </w:r>
            <w:r>
              <w:rPr>
                <w:rFonts w:ascii="Times New Roman Regular" w:hAnsi="Times New Roman Regular" w:cs="Times New Roman Regular"/>
              </w:rPr>
              <w:t>右心衰</w:t>
            </w:r>
          </w:p>
        </w:tc>
        <w:tc>
          <w:tcPr>
            <w:tcW w:w="4186" w:type="dxa"/>
            <w:gridSpan w:val="2"/>
          </w:tcPr>
          <w:p w14:paraId="4DBC425D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mm</w:t>
            </w:r>
          </w:p>
        </w:tc>
      </w:tr>
      <w:tr w:rsidR="00CB2599" w14:paraId="3D92F2CF" w14:textId="77777777">
        <w:trPr>
          <w:trHeight w:val="69"/>
        </w:trPr>
        <w:tc>
          <w:tcPr>
            <w:tcW w:w="15526" w:type="dxa"/>
            <w:gridSpan w:val="14"/>
            <w:shd w:val="clear" w:color="auto" w:fill="DAE9F7" w:themeFill="text2" w:themeFillTint="1A"/>
          </w:tcPr>
          <w:p w14:paraId="349B1C21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6.4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拔管后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48-72h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超声随访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A27110" w14:paraId="1FBF918B" w14:textId="77777777" w:rsidTr="00A27110">
        <w:trPr>
          <w:trHeight w:val="69"/>
        </w:trPr>
        <w:tc>
          <w:tcPr>
            <w:tcW w:w="2977" w:type="dxa"/>
            <w:gridSpan w:val="3"/>
            <w:shd w:val="clear" w:color="auto" w:fill="DAE9F7" w:themeFill="text2" w:themeFillTint="1A"/>
          </w:tcPr>
          <w:p w14:paraId="5DEEEFA7" w14:textId="77777777" w:rsidR="00A27110" w:rsidRDefault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超声项目</w:t>
            </w:r>
          </w:p>
        </w:tc>
        <w:tc>
          <w:tcPr>
            <w:tcW w:w="8363" w:type="dxa"/>
            <w:gridSpan w:val="9"/>
            <w:shd w:val="clear" w:color="auto" w:fill="DAE9F7" w:themeFill="text2" w:themeFillTint="1A"/>
          </w:tcPr>
          <w:p w14:paraId="326CB528" w14:textId="77777777" w:rsidR="00A27110" w:rsidRDefault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目的</w:t>
            </w:r>
          </w:p>
        </w:tc>
        <w:tc>
          <w:tcPr>
            <w:tcW w:w="4186" w:type="dxa"/>
            <w:gridSpan w:val="2"/>
            <w:shd w:val="clear" w:color="auto" w:fill="DAE9F7" w:themeFill="text2" w:themeFillTint="1A"/>
          </w:tcPr>
          <w:p w14:paraId="0F6E910E" w14:textId="77777777" w:rsidR="00A27110" w:rsidRDefault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结果</w:t>
            </w:r>
          </w:p>
        </w:tc>
      </w:tr>
      <w:tr w:rsidR="00A27110" w14:paraId="0E98E162" w14:textId="77777777" w:rsidTr="00A27110">
        <w:trPr>
          <w:trHeight w:val="69"/>
        </w:trPr>
        <w:tc>
          <w:tcPr>
            <w:tcW w:w="2977" w:type="dxa"/>
            <w:gridSpan w:val="3"/>
          </w:tcPr>
          <w:p w14:paraId="7A5EABF2" w14:textId="77777777" w:rsidR="00A27110" w:rsidRDefault="00A2711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心脏超声</w:t>
            </w:r>
          </w:p>
        </w:tc>
        <w:tc>
          <w:tcPr>
            <w:tcW w:w="8363" w:type="dxa"/>
            <w:gridSpan w:val="9"/>
          </w:tcPr>
          <w:p w14:paraId="1CF75C4D" w14:textId="77777777" w:rsidR="00A27110" w:rsidRDefault="00A2711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确认心功能维持稳定，无迟发恶化。</w:t>
            </w:r>
            <w:r>
              <w:rPr>
                <w:rFonts w:ascii="Times New Roman Regular" w:hAnsi="Times New Roman Regular" w:cs="Times New Roman Regular"/>
              </w:rPr>
              <w:t xml:space="preserve">LVEF </w:t>
            </w:r>
            <w:r>
              <w:rPr>
                <w:rFonts w:ascii="Times New Roman Regular" w:hAnsi="Times New Roman Regular" w:cs="Times New Roman Regular"/>
              </w:rPr>
              <w:t>趋势、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LVDd</w:t>
            </w:r>
            <w:proofErr w:type="spellEnd"/>
            <w:r>
              <w:rPr>
                <w:rFonts w:ascii="Times New Roman Regular" w:hAnsi="Times New Roman Regular" w:cs="Times New Roman Regular"/>
              </w:rPr>
              <w:t>、心包积液</w:t>
            </w:r>
          </w:p>
        </w:tc>
        <w:tc>
          <w:tcPr>
            <w:tcW w:w="4186" w:type="dxa"/>
            <w:gridSpan w:val="2"/>
          </w:tcPr>
          <w:p w14:paraId="589CB356" w14:textId="77777777" w:rsidR="00A27110" w:rsidRDefault="00A2711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LVEF____%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LVDd</w:t>
            </w:r>
            <w:proofErr w:type="spellEnd"/>
            <w:r>
              <w:rPr>
                <w:rFonts w:ascii="Times New Roman Regular" w:hAnsi="Times New Roman Regular" w:cs="Times New Roman Regular"/>
              </w:rPr>
              <w:t>____mm</w:t>
            </w:r>
          </w:p>
        </w:tc>
      </w:tr>
      <w:tr w:rsidR="00A27110" w14:paraId="403F18DD" w14:textId="77777777" w:rsidTr="00A27110">
        <w:trPr>
          <w:trHeight w:val="69"/>
        </w:trPr>
        <w:tc>
          <w:tcPr>
            <w:tcW w:w="2977" w:type="dxa"/>
            <w:gridSpan w:val="3"/>
          </w:tcPr>
          <w:p w14:paraId="36C0BD9D" w14:textId="77777777" w:rsidR="00A27110" w:rsidRDefault="00A2711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血管超声（如</w:t>
            </w:r>
            <w:r>
              <w:rPr>
                <w:rFonts w:ascii="Times New Roman Regular" w:hAnsi="Times New Roman Regular" w:cs="Times New Roman Regular"/>
              </w:rPr>
              <w:t xml:space="preserve"> 24h </w:t>
            </w:r>
            <w:r>
              <w:rPr>
                <w:rFonts w:ascii="Times New Roman Regular" w:hAnsi="Times New Roman Regular" w:cs="Times New Roman Regular"/>
              </w:rPr>
              <w:t>异常）</w:t>
            </w:r>
          </w:p>
        </w:tc>
        <w:tc>
          <w:tcPr>
            <w:tcW w:w="8363" w:type="dxa"/>
            <w:gridSpan w:val="9"/>
          </w:tcPr>
          <w:p w14:paraId="1B36F74B" w14:textId="77777777" w:rsidR="00A27110" w:rsidRDefault="00A2711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追踪血栓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假性动脉瘤</w:t>
            </w:r>
            <w:r>
              <w:rPr>
                <w:rFonts w:ascii="Times New Roman Regular" w:hAnsi="Times New Roman Regular" w:cs="Times New Roman Regular"/>
              </w:rPr>
              <w:t xml:space="preserve">/AVF </w:t>
            </w:r>
            <w:r>
              <w:rPr>
                <w:rFonts w:ascii="Times New Roman Regular" w:hAnsi="Times New Roman Regular" w:cs="Times New Roman Regular"/>
              </w:rPr>
              <w:t>变化</w:t>
            </w:r>
          </w:p>
        </w:tc>
        <w:tc>
          <w:tcPr>
            <w:tcW w:w="4186" w:type="dxa"/>
            <w:gridSpan w:val="2"/>
          </w:tcPr>
          <w:p w14:paraId="26B9C81F" w14:textId="77777777" w:rsidR="00A27110" w:rsidRDefault="00A2711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稳定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好转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恶化</w:t>
            </w:r>
          </w:p>
        </w:tc>
      </w:tr>
      <w:tr w:rsidR="00A27110" w14:paraId="2A5097EE" w14:textId="77777777" w:rsidTr="00A27110">
        <w:trPr>
          <w:trHeight w:val="69"/>
        </w:trPr>
        <w:tc>
          <w:tcPr>
            <w:tcW w:w="2977" w:type="dxa"/>
            <w:gridSpan w:val="3"/>
          </w:tcPr>
          <w:p w14:paraId="3D6BDB10" w14:textId="77777777" w:rsidR="00A27110" w:rsidRDefault="00A2711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肺部超声</w:t>
            </w:r>
          </w:p>
        </w:tc>
        <w:tc>
          <w:tcPr>
            <w:tcW w:w="8363" w:type="dxa"/>
            <w:gridSpan w:val="9"/>
          </w:tcPr>
          <w:p w14:paraId="6DBFC894" w14:textId="77777777" w:rsidR="00A27110" w:rsidRDefault="00A2711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评估脱离</w:t>
            </w:r>
            <w:r>
              <w:rPr>
                <w:rFonts w:ascii="Times New Roman Regular" w:hAnsi="Times New Roman Regular" w:cs="Times New Roman Regular"/>
              </w:rPr>
              <w:t xml:space="preserve"> ECMO </w:t>
            </w:r>
            <w:r>
              <w:rPr>
                <w:rFonts w:ascii="Times New Roman Regular" w:hAnsi="Times New Roman Regular" w:cs="Times New Roman Regular"/>
              </w:rPr>
              <w:t>后肺通气状态（</w:t>
            </w:r>
            <w:r>
              <w:rPr>
                <w:rFonts w:ascii="Times New Roman Regular" w:hAnsi="Times New Roman Regular" w:cs="Times New Roman Regular"/>
              </w:rPr>
              <w:t xml:space="preserve">B </w:t>
            </w:r>
            <w:r>
              <w:rPr>
                <w:rFonts w:ascii="Times New Roman Regular" w:hAnsi="Times New Roman Regular" w:cs="Times New Roman Regular"/>
              </w:rPr>
              <w:t>线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胸水</w:t>
            </w:r>
            <w:r>
              <w:rPr>
                <w:rFonts w:ascii="Times New Roman Regular" w:hAnsi="Times New Roman Regular" w:cs="Times New Roman Regular"/>
              </w:rPr>
              <w:t>—</w:t>
            </w:r>
            <w:r>
              <w:rPr>
                <w:rFonts w:ascii="Times New Roman Regular" w:hAnsi="Times New Roman Regular" w:cs="Times New Roman Regular"/>
              </w:rPr>
              <w:t>心衰体征）</w:t>
            </w:r>
          </w:p>
        </w:tc>
        <w:tc>
          <w:tcPr>
            <w:tcW w:w="4186" w:type="dxa"/>
            <w:gridSpan w:val="2"/>
          </w:tcPr>
          <w:p w14:paraId="717ED8D0" w14:textId="77777777" w:rsidR="00A27110" w:rsidRDefault="00A2711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正常</w:t>
            </w:r>
            <w:r>
              <w:rPr>
                <w:rFonts w:ascii="Times New Roman Regular" w:hAnsi="Times New Roman Regular" w:cs="Times New Roman Regular"/>
              </w:rPr>
              <w:t xml:space="preserve"> □ B</w:t>
            </w:r>
            <w:r>
              <w:rPr>
                <w:rFonts w:ascii="Times New Roman Regular" w:hAnsi="Times New Roman Regular" w:cs="Times New Roman Regular"/>
              </w:rPr>
              <w:t>线增多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胸水</w:t>
            </w:r>
          </w:p>
        </w:tc>
      </w:tr>
      <w:tr w:rsidR="00CB2599" w14:paraId="0BD65AEA" w14:textId="77777777">
        <w:trPr>
          <w:trHeight w:val="69"/>
        </w:trPr>
        <w:tc>
          <w:tcPr>
            <w:tcW w:w="15526" w:type="dxa"/>
            <w:gridSpan w:val="14"/>
            <w:shd w:val="clear" w:color="auto" w:fill="DAE9F7" w:themeFill="text2" w:themeFillTint="1A"/>
          </w:tcPr>
          <w:p w14:paraId="70E13C61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6.5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拔管后体位限制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A27110" w14:paraId="227F1ECA" w14:textId="77777777" w:rsidTr="00153D5F">
        <w:trPr>
          <w:trHeight w:val="69"/>
        </w:trPr>
        <w:tc>
          <w:tcPr>
            <w:tcW w:w="2977" w:type="dxa"/>
            <w:gridSpan w:val="3"/>
            <w:shd w:val="clear" w:color="auto" w:fill="DAE9F7" w:themeFill="text2" w:themeFillTint="1A"/>
          </w:tcPr>
          <w:p w14:paraId="4495419D" w14:textId="77777777" w:rsidR="00A27110" w:rsidRDefault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股动脉拔管</w:t>
            </w:r>
          </w:p>
        </w:tc>
        <w:tc>
          <w:tcPr>
            <w:tcW w:w="8363" w:type="dxa"/>
            <w:gridSpan w:val="9"/>
            <w:shd w:val="clear" w:color="auto" w:fill="DAE9F7" w:themeFill="text2" w:themeFillTint="1A"/>
          </w:tcPr>
          <w:p w14:paraId="2D030D9C" w14:textId="77777777" w:rsidR="00A27110" w:rsidRDefault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股静脉拔管</w:t>
            </w:r>
          </w:p>
        </w:tc>
        <w:tc>
          <w:tcPr>
            <w:tcW w:w="4186" w:type="dxa"/>
            <w:gridSpan w:val="2"/>
            <w:shd w:val="clear" w:color="auto" w:fill="DAE9F7" w:themeFill="text2" w:themeFillTint="1A"/>
          </w:tcPr>
          <w:p w14:paraId="692DF0E3" w14:textId="77777777" w:rsidR="00A27110" w:rsidRDefault="00A2711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腋动脉拔管</w:t>
            </w:r>
          </w:p>
        </w:tc>
      </w:tr>
      <w:tr w:rsidR="00A27110" w14:paraId="5DD572EE" w14:textId="77777777" w:rsidTr="006357FD">
        <w:trPr>
          <w:trHeight w:val="69"/>
        </w:trPr>
        <w:tc>
          <w:tcPr>
            <w:tcW w:w="2977" w:type="dxa"/>
            <w:gridSpan w:val="3"/>
          </w:tcPr>
          <w:p w14:paraId="2FDB5E10" w14:textId="77777777" w:rsidR="00A27110" w:rsidRDefault="00A2711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平卧</w:t>
            </w:r>
            <w:r>
              <w:rPr>
                <w:rFonts w:ascii="Times New Roman Regular" w:hAnsi="Times New Roman Regular" w:cs="Times New Roman Regular"/>
              </w:rPr>
              <w:t xml:space="preserve"> 6h</w:t>
            </w:r>
            <w:r>
              <w:rPr>
                <w:rFonts w:ascii="Times New Roman Regular" w:hAnsi="Times New Roman Regular" w:cs="Times New Roman Regular"/>
              </w:rPr>
              <w:t>，穿刺侧下肢伸直</w:t>
            </w:r>
          </w:p>
        </w:tc>
        <w:tc>
          <w:tcPr>
            <w:tcW w:w="8363" w:type="dxa"/>
            <w:gridSpan w:val="9"/>
          </w:tcPr>
          <w:p w14:paraId="0DB45FBD" w14:textId="77777777" w:rsidR="00A27110" w:rsidRDefault="00A2711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平卧</w:t>
            </w:r>
            <w:r>
              <w:rPr>
                <w:rFonts w:ascii="Times New Roman Regular" w:hAnsi="Times New Roman Regular" w:cs="Times New Roman Regular"/>
              </w:rPr>
              <w:t xml:space="preserve"> 4-6h</w:t>
            </w:r>
          </w:p>
        </w:tc>
        <w:tc>
          <w:tcPr>
            <w:tcW w:w="4186" w:type="dxa"/>
            <w:gridSpan w:val="2"/>
          </w:tcPr>
          <w:p w14:paraId="5BC98A8F" w14:textId="77777777" w:rsidR="00A27110" w:rsidRDefault="00A2711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上肢制动</w:t>
            </w:r>
            <w:r>
              <w:rPr>
                <w:rFonts w:ascii="Times New Roman Regular" w:hAnsi="Times New Roman Regular" w:cs="Times New Roman Regular"/>
              </w:rPr>
              <w:t xml:space="preserve"> 4-6h</w:t>
            </w:r>
          </w:p>
        </w:tc>
      </w:tr>
      <w:tr w:rsidR="00A27110" w14:paraId="27ACDF57" w14:textId="77777777" w:rsidTr="00E1416A">
        <w:trPr>
          <w:trHeight w:val="69"/>
        </w:trPr>
        <w:tc>
          <w:tcPr>
            <w:tcW w:w="2977" w:type="dxa"/>
            <w:gridSpan w:val="3"/>
          </w:tcPr>
          <w:p w14:paraId="7EC33522" w14:textId="77777777" w:rsidR="00A27110" w:rsidRDefault="00A2711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6h </w:t>
            </w:r>
            <w:r>
              <w:rPr>
                <w:rFonts w:ascii="Times New Roman Regular" w:hAnsi="Times New Roman Regular" w:cs="Times New Roman Regular"/>
              </w:rPr>
              <w:t>后可床头抬高</w:t>
            </w:r>
            <w:r>
              <w:rPr>
                <w:rFonts w:ascii="Times New Roman Regular" w:hAnsi="Times New Roman Regular" w:cs="Times New Roman Regular"/>
              </w:rPr>
              <w:t xml:space="preserve"> ≤30°</w:t>
            </w:r>
          </w:p>
        </w:tc>
        <w:tc>
          <w:tcPr>
            <w:tcW w:w="8363" w:type="dxa"/>
            <w:gridSpan w:val="9"/>
          </w:tcPr>
          <w:p w14:paraId="21DA5549" w14:textId="77777777" w:rsidR="00A27110" w:rsidRDefault="00A2711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4186" w:type="dxa"/>
            <w:gridSpan w:val="2"/>
          </w:tcPr>
          <w:p w14:paraId="500695C7" w14:textId="77777777" w:rsidR="00A27110" w:rsidRDefault="00A2711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</w:tr>
      <w:tr w:rsidR="00A27110" w14:paraId="472B379E" w14:textId="77777777" w:rsidTr="005C67BA">
        <w:trPr>
          <w:trHeight w:val="69"/>
        </w:trPr>
        <w:tc>
          <w:tcPr>
            <w:tcW w:w="2977" w:type="dxa"/>
            <w:gridSpan w:val="3"/>
          </w:tcPr>
          <w:p w14:paraId="732839FF" w14:textId="77777777" w:rsidR="00A27110" w:rsidRDefault="00A2711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24h </w:t>
            </w:r>
            <w:r>
              <w:rPr>
                <w:rFonts w:ascii="Times New Roman Regular" w:hAnsi="Times New Roman Regular" w:cs="Times New Roman Regular"/>
              </w:rPr>
              <w:t>后下床活动</w:t>
            </w:r>
          </w:p>
        </w:tc>
        <w:tc>
          <w:tcPr>
            <w:tcW w:w="8363" w:type="dxa"/>
            <w:gridSpan w:val="9"/>
          </w:tcPr>
          <w:p w14:paraId="6945EE89" w14:textId="77777777" w:rsidR="00A27110" w:rsidRDefault="00A2711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4186" w:type="dxa"/>
            <w:gridSpan w:val="2"/>
          </w:tcPr>
          <w:p w14:paraId="3ADCE432" w14:textId="77777777" w:rsidR="00A27110" w:rsidRDefault="00A2711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</w:tr>
      <w:tr w:rsidR="00CB2599" w14:paraId="3497F3B6" w14:textId="77777777">
        <w:trPr>
          <w:trHeight w:val="69"/>
        </w:trPr>
        <w:tc>
          <w:tcPr>
            <w:tcW w:w="15526" w:type="dxa"/>
            <w:gridSpan w:val="14"/>
            <w:shd w:val="clear" w:color="auto" w:fill="DAE9F7" w:themeFill="text2" w:themeFillTint="1A"/>
          </w:tcPr>
          <w:p w14:paraId="60017FFD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八、常见问题与应对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CB2599" w14:paraId="1F0CCB92" w14:textId="77777777" w:rsidTr="00A27110">
        <w:trPr>
          <w:trHeight w:val="69"/>
        </w:trPr>
        <w:tc>
          <w:tcPr>
            <w:tcW w:w="2552" w:type="dxa"/>
            <w:gridSpan w:val="2"/>
            <w:shd w:val="clear" w:color="auto" w:fill="DAE9F7" w:themeFill="text2" w:themeFillTint="1A"/>
          </w:tcPr>
          <w:p w14:paraId="446D6F0C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问题</w:t>
            </w:r>
          </w:p>
        </w:tc>
        <w:tc>
          <w:tcPr>
            <w:tcW w:w="6520" w:type="dxa"/>
            <w:gridSpan w:val="8"/>
            <w:shd w:val="clear" w:color="auto" w:fill="DAE9F7" w:themeFill="text2" w:themeFillTint="1A"/>
          </w:tcPr>
          <w:p w14:paraId="354A08B6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应对</w:t>
            </w:r>
          </w:p>
        </w:tc>
        <w:tc>
          <w:tcPr>
            <w:tcW w:w="2268" w:type="dxa"/>
            <w:gridSpan w:val="2"/>
            <w:shd w:val="clear" w:color="auto" w:fill="DAE9F7" w:themeFill="text2" w:themeFillTint="1A"/>
          </w:tcPr>
          <w:p w14:paraId="743CF06D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问题</w:t>
            </w:r>
          </w:p>
        </w:tc>
        <w:tc>
          <w:tcPr>
            <w:tcW w:w="4186" w:type="dxa"/>
            <w:gridSpan w:val="2"/>
            <w:shd w:val="clear" w:color="auto" w:fill="DAE9F7" w:themeFill="text2" w:themeFillTint="1A"/>
          </w:tcPr>
          <w:p w14:paraId="60E07C48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应对</w:t>
            </w:r>
          </w:p>
        </w:tc>
      </w:tr>
      <w:tr w:rsidR="00CB2599" w14:paraId="5EAC55A6" w14:textId="77777777" w:rsidTr="00A27110">
        <w:trPr>
          <w:trHeight w:val="69"/>
        </w:trPr>
        <w:tc>
          <w:tcPr>
            <w:tcW w:w="2552" w:type="dxa"/>
            <w:gridSpan w:val="2"/>
          </w:tcPr>
          <w:p w14:paraId="48EA6BB7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减流量即血压下降</w:t>
            </w:r>
          </w:p>
        </w:tc>
        <w:tc>
          <w:tcPr>
            <w:tcW w:w="6520" w:type="dxa"/>
            <w:gridSpan w:val="8"/>
          </w:tcPr>
          <w:p w14:paraId="643336DA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回退流量；评估前负荷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后负荷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心功能；考虑延长支持时间</w:t>
            </w:r>
          </w:p>
        </w:tc>
        <w:tc>
          <w:tcPr>
            <w:tcW w:w="2268" w:type="dxa"/>
            <w:gridSpan w:val="2"/>
          </w:tcPr>
          <w:p w14:paraId="1BCC2E34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拔管后急性心衰复发</w:t>
            </w:r>
          </w:p>
        </w:tc>
        <w:tc>
          <w:tcPr>
            <w:tcW w:w="4186" w:type="dxa"/>
            <w:gridSpan w:val="2"/>
          </w:tcPr>
          <w:p w14:paraId="03152EAD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评估是否再次</w:t>
            </w:r>
            <w:r>
              <w:rPr>
                <w:rFonts w:ascii="Times New Roman Regular" w:hAnsi="Times New Roman Regular" w:cs="Times New Roman Regular"/>
              </w:rPr>
              <w:t>VA-ECMO</w:t>
            </w:r>
            <w:r>
              <w:rPr>
                <w:rFonts w:ascii="Times New Roman Regular" w:hAnsi="Times New Roman Regular" w:cs="Times New Roman Regular"/>
              </w:rPr>
              <w:t>；排除可逆因素</w:t>
            </w:r>
          </w:p>
        </w:tc>
      </w:tr>
      <w:tr w:rsidR="00CB2599" w14:paraId="3AA2A7F0" w14:textId="77777777" w:rsidTr="00A27110">
        <w:trPr>
          <w:trHeight w:val="69"/>
        </w:trPr>
        <w:tc>
          <w:tcPr>
            <w:tcW w:w="2552" w:type="dxa"/>
            <w:gridSpan w:val="2"/>
          </w:tcPr>
          <w:p w14:paraId="145EA0FE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低流量期间管路血栓</w:t>
            </w:r>
          </w:p>
        </w:tc>
        <w:tc>
          <w:tcPr>
            <w:tcW w:w="6520" w:type="dxa"/>
            <w:gridSpan w:val="8"/>
          </w:tcPr>
          <w:p w14:paraId="0D52F908" w14:textId="53EE73F9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保持</w:t>
            </w:r>
            <w:r>
              <w:rPr>
                <w:rFonts w:ascii="Times New Roman Regular" w:hAnsi="Times New Roman Regular" w:cs="Times New Roman Regular"/>
              </w:rPr>
              <w:t>ACT200-300s</w:t>
            </w:r>
            <w:r>
              <w:rPr>
                <w:rFonts w:ascii="Times New Roman Regular" w:hAnsi="Times New Roman Regular" w:cs="Times New Roman Regular"/>
              </w:rPr>
              <w:t>；流量勿低于</w:t>
            </w:r>
            <w:r>
              <w:rPr>
                <w:rFonts w:ascii="Times New Roman Regular" w:hAnsi="Times New Roman Regular" w:cs="Times New Roman Regular"/>
              </w:rPr>
              <w:t>1.0L/min</w:t>
            </w:r>
            <w:r>
              <w:rPr>
                <w:rFonts w:ascii="Times New Roman Regular" w:hAnsi="Times New Roman Regular" w:cs="Times New Roman Regular"/>
              </w:rPr>
              <w:t>；次递减时间不宜过短</w:t>
            </w:r>
          </w:p>
        </w:tc>
        <w:tc>
          <w:tcPr>
            <w:tcW w:w="2268" w:type="dxa"/>
            <w:gridSpan w:val="2"/>
          </w:tcPr>
          <w:p w14:paraId="432869B2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拔管后下肢缺血</w:t>
            </w:r>
          </w:p>
        </w:tc>
        <w:tc>
          <w:tcPr>
            <w:tcW w:w="4186" w:type="dxa"/>
            <w:gridSpan w:val="2"/>
          </w:tcPr>
          <w:p w14:paraId="006B9794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评估有无血栓或内膜瓣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血管外科介入</w:t>
            </w:r>
          </w:p>
        </w:tc>
      </w:tr>
      <w:tr w:rsidR="00CB2599" w14:paraId="2CC69D86" w14:textId="77777777" w:rsidTr="00A27110">
        <w:trPr>
          <w:trHeight w:val="69"/>
        </w:trPr>
        <w:tc>
          <w:tcPr>
            <w:tcW w:w="2552" w:type="dxa"/>
            <w:gridSpan w:val="2"/>
          </w:tcPr>
          <w:p w14:paraId="0D116B3F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PCRTO</w:t>
            </w:r>
            <w:r>
              <w:rPr>
                <w:rFonts w:ascii="Times New Roman Regular" w:hAnsi="Times New Roman Regular" w:cs="Times New Roman Regular"/>
              </w:rPr>
              <w:t>期间</w:t>
            </w:r>
            <w:r>
              <w:rPr>
                <w:rFonts w:ascii="Times New Roman Regular" w:hAnsi="Times New Roman Regular" w:cs="Times New Roman Regular"/>
              </w:rPr>
              <w:t>MAP</w:t>
            </w:r>
            <w:r>
              <w:rPr>
                <w:rFonts w:ascii="Times New Roman Regular" w:hAnsi="Times New Roman Regular" w:cs="Times New Roman Regular"/>
              </w:rPr>
              <w:t>骤降</w:t>
            </w:r>
          </w:p>
        </w:tc>
        <w:tc>
          <w:tcPr>
            <w:tcW w:w="6520" w:type="dxa"/>
            <w:gridSpan w:val="8"/>
          </w:tcPr>
          <w:p w14:paraId="704C12A5" w14:textId="0DB48532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补液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去甲；如持续不改善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终止</w:t>
            </w:r>
            <w:r>
              <w:rPr>
                <w:rFonts w:ascii="Times New Roman Regular" w:hAnsi="Times New Roman Regular" w:cs="Times New Roman Regular"/>
              </w:rPr>
              <w:t>PCRTO</w:t>
            </w:r>
            <w:r>
              <w:rPr>
                <w:rFonts w:ascii="Times New Roman Regular" w:hAnsi="Times New Roman Regular" w:cs="Times New Roman Regular"/>
              </w:rPr>
              <w:t>，恢复</w:t>
            </w:r>
            <w:r>
              <w:rPr>
                <w:rFonts w:ascii="Times New Roman Regular" w:hAnsi="Times New Roman Regular" w:cs="Times New Roman Regular"/>
              </w:rPr>
              <w:t>VA-ECMO</w:t>
            </w:r>
            <w:r>
              <w:rPr>
                <w:rFonts w:ascii="Times New Roman Regular" w:hAnsi="Times New Roman Regular" w:cs="Times New Roman Regular"/>
              </w:rPr>
              <w:t>支持</w:t>
            </w:r>
          </w:p>
        </w:tc>
        <w:tc>
          <w:tcPr>
            <w:tcW w:w="2268" w:type="dxa"/>
            <w:gridSpan w:val="2"/>
          </w:tcPr>
          <w:p w14:paraId="31743E13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撤机失败</w:t>
            </w:r>
            <w:r>
              <w:rPr>
                <w:rFonts w:ascii="Times New Roman Regular" w:hAnsi="Times New Roman Regular" w:cs="Times New Roman Regular"/>
              </w:rPr>
              <w:t xml:space="preserve"> &gt; 3 </w:t>
            </w:r>
            <w:r>
              <w:rPr>
                <w:rFonts w:ascii="Times New Roman Regular" w:hAnsi="Times New Roman Regular" w:cs="Times New Roman Regular"/>
              </w:rPr>
              <w:t>次</w:t>
            </w:r>
          </w:p>
        </w:tc>
        <w:tc>
          <w:tcPr>
            <w:tcW w:w="4186" w:type="dxa"/>
            <w:gridSpan w:val="2"/>
          </w:tcPr>
          <w:p w14:paraId="537E3BBD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MDT:</w:t>
            </w:r>
            <w:r>
              <w:rPr>
                <w:rFonts w:ascii="Times New Roman Regular" w:hAnsi="Times New Roman Regular" w:cs="Times New Roman Regular"/>
              </w:rPr>
              <w:t>是否过渡到长期</w:t>
            </w:r>
            <w:r>
              <w:rPr>
                <w:rFonts w:ascii="Times New Roman Regular" w:hAnsi="Times New Roman Regular" w:cs="Times New Roman Regular"/>
              </w:rPr>
              <w:t>LVAD</w:t>
            </w:r>
            <w:r>
              <w:rPr>
                <w:rFonts w:ascii="Times New Roman Regular" w:hAnsi="Times New Roman Regular" w:cs="Times New Roman Regular"/>
              </w:rPr>
              <w:t>或心脏移植</w:t>
            </w:r>
          </w:p>
        </w:tc>
      </w:tr>
      <w:tr w:rsidR="00CB2599" w14:paraId="7F34F8FA" w14:textId="77777777" w:rsidTr="00A27110">
        <w:trPr>
          <w:trHeight w:val="69"/>
        </w:trPr>
        <w:tc>
          <w:tcPr>
            <w:tcW w:w="2552" w:type="dxa"/>
            <w:gridSpan w:val="2"/>
          </w:tcPr>
          <w:p w14:paraId="5A95EBAE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拔管后假性动脉瘤</w:t>
            </w:r>
          </w:p>
        </w:tc>
        <w:tc>
          <w:tcPr>
            <w:tcW w:w="6520" w:type="dxa"/>
            <w:gridSpan w:val="8"/>
          </w:tcPr>
          <w:p w14:paraId="447F4F6C" w14:textId="77777777" w:rsidR="00CB259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超声确认；小者加压包扎观察；大者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持续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血管外科修复</w:t>
            </w:r>
          </w:p>
        </w:tc>
        <w:tc>
          <w:tcPr>
            <w:tcW w:w="2268" w:type="dxa"/>
            <w:gridSpan w:val="2"/>
          </w:tcPr>
          <w:p w14:paraId="6316BA93" w14:textId="77777777" w:rsidR="00CB2599" w:rsidRDefault="00CB2599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4186" w:type="dxa"/>
            <w:gridSpan w:val="2"/>
          </w:tcPr>
          <w:p w14:paraId="7A007928" w14:textId="77777777" w:rsidR="00CB2599" w:rsidRDefault="00CB2599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</w:tr>
    </w:tbl>
    <w:p w14:paraId="2E407BFE" w14:textId="01521568" w:rsidR="00CB2599" w:rsidRDefault="00CB2599">
      <w:pPr>
        <w:spacing w:after="0" w:line="360" w:lineRule="auto"/>
        <w:jc w:val="both"/>
        <w:rPr>
          <w:rFonts w:ascii="Times New Roman Regular" w:eastAsia="楷体" w:hAnsi="Times New Roman Regular" w:cs="Times New Roman Regular" w:hint="eastAsia"/>
          <w:b/>
          <w:bCs/>
          <w:color w:val="215E99" w:themeColor="text2" w:themeTint="BF"/>
        </w:rPr>
      </w:pPr>
    </w:p>
    <w:sectPr w:rsidR="00CB2599">
      <w:pgSz w:w="16838" w:h="11906" w:orient="landscape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A2289C" w14:textId="77777777" w:rsidR="00B00EBB" w:rsidRDefault="00B00EBB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4853B892" w14:textId="77777777" w:rsidR="00B00EBB" w:rsidRDefault="00B00EBB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Regular">
    <w:altName w:val="Times New Roman"/>
    <w:charset w:val="00"/>
    <w:family w:val="auto"/>
    <w:pitch w:val="default"/>
    <w:sig w:usb0="E0000AFF" w:usb1="00007843" w:usb2="00000001" w:usb3="00000000" w:csb0="400001BF" w:csb1="DFF70000"/>
  </w:font>
  <w:font w:name="楷体">
    <w:altName w:val="汉仪楷体KW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40C622" w14:textId="77777777" w:rsidR="00B00EBB" w:rsidRDefault="00B00EBB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2BC806E3" w14:textId="77777777" w:rsidR="00B00EBB" w:rsidRDefault="00B00EBB">
      <w:pPr>
        <w:spacing w:after="0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7BF7"/>
    <w:rsid w:val="00005837"/>
    <w:rsid w:val="00005F0E"/>
    <w:rsid w:val="000242D0"/>
    <w:rsid w:val="00027C31"/>
    <w:rsid w:val="00040206"/>
    <w:rsid w:val="00043578"/>
    <w:rsid w:val="00043B35"/>
    <w:rsid w:val="00050B5D"/>
    <w:rsid w:val="00052F6D"/>
    <w:rsid w:val="00085011"/>
    <w:rsid w:val="000863C3"/>
    <w:rsid w:val="00095CB9"/>
    <w:rsid w:val="000A6C22"/>
    <w:rsid w:val="000B08D2"/>
    <w:rsid w:val="000B3D5E"/>
    <w:rsid w:val="000C3AC2"/>
    <w:rsid w:val="000C4347"/>
    <w:rsid w:val="000C449F"/>
    <w:rsid w:val="00106FC2"/>
    <w:rsid w:val="0012069E"/>
    <w:rsid w:val="0016338E"/>
    <w:rsid w:val="00173A88"/>
    <w:rsid w:val="00184E4E"/>
    <w:rsid w:val="00191992"/>
    <w:rsid w:val="00194706"/>
    <w:rsid w:val="001976BD"/>
    <w:rsid w:val="001A38A8"/>
    <w:rsid w:val="001A78EF"/>
    <w:rsid w:val="001B1825"/>
    <w:rsid w:val="001B4358"/>
    <w:rsid w:val="001C4DF3"/>
    <w:rsid w:val="001D121F"/>
    <w:rsid w:val="001D1B7A"/>
    <w:rsid w:val="001D2CF1"/>
    <w:rsid w:val="001D31AC"/>
    <w:rsid w:val="001E068A"/>
    <w:rsid w:val="001E3E17"/>
    <w:rsid w:val="0022630F"/>
    <w:rsid w:val="00226407"/>
    <w:rsid w:val="0022683D"/>
    <w:rsid w:val="00230004"/>
    <w:rsid w:val="00242BDA"/>
    <w:rsid w:val="002447C0"/>
    <w:rsid w:val="002461A1"/>
    <w:rsid w:val="0025022E"/>
    <w:rsid w:val="00260DE3"/>
    <w:rsid w:val="00277B80"/>
    <w:rsid w:val="0028390F"/>
    <w:rsid w:val="00291FD4"/>
    <w:rsid w:val="002958E6"/>
    <w:rsid w:val="002A10B1"/>
    <w:rsid w:val="002A6ED4"/>
    <w:rsid w:val="002B51CF"/>
    <w:rsid w:val="002D435F"/>
    <w:rsid w:val="002E1D34"/>
    <w:rsid w:val="002E2066"/>
    <w:rsid w:val="002E4FF8"/>
    <w:rsid w:val="002E541B"/>
    <w:rsid w:val="002F49DA"/>
    <w:rsid w:val="002F7650"/>
    <w:rsid w:val="002F76D1"/>
    <w:rsid w:val="003021BF"/>
    <w:rsid w:val="00324F7E"/>
    <w:rsid w:val="003273B8"/>
    <w:rsid w:val="00330317"/>
    <w:rsid w:val="003633EB"/>
    <w:rsid w:val="0036474E"/>
    <w:rsid w:val="00367B80"/>
    <w:rsid w:val="00382539"/>
    <w:rsid w:val="0038452F"/>
    <w:rsid w:val="003849A7"/>
    <w:rsid w:val="00392729"/>
    <w:rsid w:val="003A3FC1"/>
    <w:rsid w:val="003A45F0"/>
    <w:rsid w:val="003B3A23"/>
    <w:rsid w:val="003C0212"/>
    <w:rsid w:val="003D0C7D"/>
    <w:rsid w:val="003E33DB"/>
    <w:rsid w:val="003F7C4E"/>
    <w:rsid w:val="00402796"/>
    <w:rsid w:val="00403873"/>
    <w:rsid w:val="00405BBD"/>
    <w:rsid w:val="00407681"/>
    <w:rsid w:val="00420164"/>
    <w:rsid w:val="00436EBB"/>
    <w:rsid w:val="0045409E"/>
    <w:rsid w:val="0045511D"/>
    <w:rsid w:val="004660B3"/>
    <w:rsid w:val="00473086"/>
    <w:rsid w:val="00475810"/>
    <w:rsid w:val="004920FF"/>
    <w:rsid w:val="004D3534"/>
    <w:rsid w:val="004E5DC0"/>
    <w:rsid w:val="004E781A"/>
    <w:rsid w:val="004F75F0"/>
    <w:rsid w:val="004F77F0"/>
    <w:rsid w:val="00504185"/>
    <w:rsid w:val="0051666D"/>
    <w:rsid w:val="005441CD"/>
    <w:rsid w:val="00546C5E"/>
    <w:rsid w:val="0055352E"/>
    <w:rsid w:val="00594845"/>
    <w:rsid w:val="00595CB4"/>
    <w:rsid w:val="00597F7E"/>
    <w:rsid w:val="005A52F8"/>
    <w:rsid w:val="005B1939"/>
    <w:rsid w:val="005B2F38"/>
    <w:rsid w:val="005B4F4B"/>
    <w:rsid w:val="005B6DF6"/>
    <w:rsid w:val="005C1AE6"/>
    <w:rsid w:val="005C49C9"/>
    <w:rsid w:val="005D4EE8"/>
    <w:rsid w:val="005D5842"/>
    <w:rsid w:val="005E034F"/>
    <w:rsid w:val="005E3FFF"/>
    <w:rsid w:val="005E73E4"/>
    <w:rsid w:val="005F77BF"/>
    <w:rsid w:val="00611B96"/>
    <w:rsid w:val="00615F67"/>
    <w:rsid w:val="00655BB6"/>
    <w:rsid w:val="0066296A"/>
    <w:rsid w:val="006664C9"/>
    <w:rsid w:val="00670DA2"/>
    <w:rsid w:val="0067438F"/>
    <w:rsid w:val="0067489E"/>
    <w:rsid w:val="006821AB"/>
    <w:rsid w:val="00683875"/>
    <w:rsid w:val="00697304"/>
    <w:rsid w:val="006A08A7"/>
    <w:rsid w:val="006A41B1"/>
    <w:rsid w:val="006A583D"/>
    <w:rsid w:val="006B0AF7"/>
    <w:rsid w:val="006B3B42"/>
    <w:rsid w:val="006C0231"/>
    <w:rsid w:val="006C4A6B"/>
    <w:rsid w:val="006D0913"/>
    <w:rsid w:val="006E1013"/>
    <w:rsid w:val="00705C70"/>
    <w:rsid w:val="00712214"/>
    <w:rsid w:val="007207BE"/>
    <w:rsid w:val="00724BE2"/>
    <w:rsid w:val="00730B2A"/>
    <w:rsid w:val="007468DB"/>
    <w:rsid w:val="00781552"/>
    <w:rsid w:val="00783D5F"/>
    <w:rsid w:val="007879EB"/>
    <w:rsid w:val="00791899"/>
    <w:rsid w:val="00794735"/>
    <w:rsid w:val="007A0B4D"/>
    <w:rsid w:val="007F1B54"/>
    <w:rsid w:val="007F24FE"/>
    <w:rsid w:val="008107BF"/>
    <w:rsid w:val="00817052"/>
    <w:rsid w:val="008208C8"/>
    <w:rsid w:val="00822F21"/>
    <w:rsid w:val="00824A52"/>
    <w:rsid w:val="00847C11"/>
    <w:rsid w:val="00847CCE"/>
    <w:rsid w:val="00851F10"/>
    <w:rsid w:val="008565A1"/>
    <w:rsid w:val="00856C25"/>
    <w:rsid w:val="00876522"/>
    <w:rsid w:val="008858E2"/>
    <w:rsid w:val="008C5182"/>
    <w:rsid w:val="008D43AA"/>
    <w:rsid w:val="008D55D0"/>
    <w:rsid w:val="008F3CA0"/>
    <w:rsid w:val="00900A83"/>
    <w:rsid w:val="00907756"/>
    <w:rsid w:val="009113A4"/>
    <w:rsid w:val="00912C86"/>
    <w:rsid w:val="00916592"/>
    <w:rsid w:val="00925CE1"/>
    <w:rsid w:val="00942AD5"/>
    <w:rsid w:val="00942E4E"/>
    <w:rsid w:val="00952DDF"/>
    <w:rsid w:val="00953D55"/>
    <w:rsid w:val="00955F01"/>
    <w:rsid w:val="009774FB"/>
    <w:rsid w:val="0098387C"/>
    <w:rsid w:val="009839B4"/>
    <w:rsid w:val="0098450C"/>
    <w:rsid w:val="009B0B4D"/>
    <w:rsid w:val="009B46A8"/>
    <w:rsid w:val="009C5AC6"/>
    <w:rsid w:val="009C7446"/>
    <w:rsid w:val="009D0419"/>
    <w:rsid w:val="009D0729"/>
    <w:rsid w:val="009E377C"/>
    <w:rsid w:val="009E5171"/>
    <w:rsid w:val="009F6178"/>
    <w:rsid w:val="009F75BC"/>
    <w:rsid w:val="00A028D8"/>
    <w:rsid w:val="00A04832"/>
    <w:rsid w:val="00A05FDE"/>
    <w:rsid w:val="00A12ED4"/>
    <w:rsid w:val="00A146A0"/>
    <w:rsid w:val="00A27110"/>
    <w:rsid w:val="00A34361"/>
    <w:rsid w:val="00A34B4A"/>
    <w:rsid w:val="00A35873"/>
    <w:rsid w:val="00A37874"/>
    <w:rsid w:val="00A451C7"/>
    <w:rsid w:val="00A47BF7"/>
    <w:rsid w:val="00A5306A"/>
    <w:rsid w:val="00A60D44"/>
    <w:rsid w:val="00A6456D"/>
    <w:rsid w:val="00A978BD"/>
    <w:rsid w:val="00AA30C8"/>
    <w:rsid w:val="00AB2725"/>
    <w:rsid w:val="00AC0B4A"/>
    <w:rsid w:val="00AD407A"/>
    <w:rsid w:val="00AD480D"/>
    <w:rsid w:val="00AF5E37"/>
    <w:rsid w:val="00AF6735"/>
    <w:rsid w:val="00B00EBB"/>
    <w:rsid w:val="00B0176E"/>
    <w:rsid w:val="00B02BD7"/>
    <w:rsid w:val="00B04651"/>
    <w:rsid w:val="00B1124F"/>
    <w:rsid w:val="00B13456"/>
    <w:rsid w:val="00B14816"/>
    <w:rsid w:val="00B165FB"/>
    <w:rsid w:val="00B22FC7"/>
    <w:rsid w:val="00B239C0"/>
    <w:rsid w:val="00B441C7"/>
    <w:rsid w:val="00B57F09"/>
    <w:rsid w:val="00B61852"/>
    <w:rsid w:val="00B6345D"/>
    <w:rsid w:val="00B73C09"/>
    <w:rsid w:val="00B75444"/>
    <w:rsid w:val="00B82683"/>
    <w:rsid w:val="00B84C8E"/>
    <w:rsid w:val="00BA4C34"/>
    <w:rsid w:val="00BB51F5"/>
    <w:rsid w:val="00BB6B1C"/>
    <w:rsid w:val="00BC03BB"/>
    <w:rsid w:val="00BD2EAE"/>
    <w:rsid w:val="00BE0046"/>
    <w:rsid w:val="00BE2BD5"/>
    <w:rsid w:val="00BF0AF2"/>
    <w:rsid w:val="00BF7161"/>
    <w:rsid w:val="00C07FBA"/>
    <w:rsid w:val="00C11791"/>
    <w:rsid w:val="00C304E0"/>
    <w:rsid w:val="00C464A6"/>
    <w:rsid w:val="00C46955"/>
    <w:rsid w:val="00C56230"/>
    <w:rsid w:val="00C65233"/>
    <w:rsid w:val="00C71E00"/>
    <w:rsid w:val="00C77708"/>
    <w:rsid w:val="00C925F1"/>
    <w:rsid w:val="00CA6A42"/>
    <w:rsid w:val="00CB06D4"/>
    <w:rsid w:val="00CB2599"/>
    <w:rsid w:val="00CB5FC8"/>
    <w:rsid w:val="00CC2750"/>
    <w:rsid w:val="00CD24BE"/>
    <w:rsid w:val="00CE361F"/>
    <w:rsid w:val="00CE67DE"/>
    <w:rsid w:val="00CF5E7F"/>
    <w:rsid w:val="00D01918"/>
    <w:rsid w:val="00D02FF9"/>
    <w:rsid w:val="00D0730B"/>
    <w:rsid w:val="00D21420"/>
    <w:rsid w:val="00D21AEE"/>
    <w:rsid w:val="00D22FDC"/>
    <w:rsid w:val="00D24B74"/>
    <w:rsid w:val="00D271CA"/>
    <w:rsid w:val="00D27E99"/>
    <w:rsid w:val="00D30B51"/>
    <w:rsid w:val="00D344A5"/>
    <w:rsid w:val="00D428A9"/>
    <w:rsid w:val="00D718EE"/>
    <w:rsid w:val="00D770F9"/>
    <w:rsid w:val="00D812BC"/>
    <w:rsid w:val="00D85865"/>
    <w:rsid w:val="00D91D9F"/>
    <w:rsid w:val="00D97F2F"/>
    <w:rsid w:val="00DB4331"/>
    <w:rsid w:val="00DB6683"/>
    <w:rsid w:val="00DC7CEE"/>
    <w:rsid w:val="00DD3B24"/>
    <w:rsid w:val="00DD6637"/>
    <w:rsid w:val="00DE288C"/>
    <w:rsid w:val="00DF5D93"/>
    <w:rsid w:val="00DF5EFA"/>
    <w:rsid w:val="00E07998"/>
    <w:rsid w:val="00E25F1B"/>
    <w:rsid w:val="00E342BB"/>
    <w:rsid w:val="00E40683"/>
    <w:rsid w:val="00E414D8"/>
    <w:rsid w:val="00E43299"/>
    <w:rsid w:val="00E469FC"/>
    <w:rsid w:val="00E47967"/>
    <w:rsid w:val="00E50F1A"/>
    <w:rsid w:val="00E5267B"/>
    <w:rsid w:val="00E52849"/>
    <w:rsid w:val="00E56295"/>
    <w:rsid w:val="00E71D02"/>
    <w:rsid w:val="00E84173"/>
    <w:rsid w:val="00E859F4"/>
    <w:rsid w:val="00E96D76"/>
    <w:rsid w:val="00EA4A6C"/>
    <w:rsid w:val="00EA70A6"/>
    <w:rsid w:val="00EB4E72"/>
    <w:rsid w:val="00EB50E7"/>
    <w:rsid w:val="00EC0F3C"/>
    <w:rsid w:val="00EC3426"/>
    <w:rsid w:val="00ED1723"/>
    <w:rsid w:val="00ED67D5"/>
    <w:rsid w:val="00EE0E1F"/>
    <w:rsid w:val="00EE3172"/>
    <w:rsid w:val="00EE3F86"/>
    <w:rsid w:val="00EF0CAB"/>
    <w:rsid w:val="00F128F8"/>
    <w:rsid w:val="00F17047"/>
    <w:rsid w:val="00F24FD1"/>
    <w:rsid w:val="00F25B60"/>
    <w:rsid w:val="00F33F90"/>
    <w:rsid w:val="00F37DFA"/>
    <w:rsid w:val="00F42527"/>
    <w:rsid w:val="00F50AAE"/>
    <w:rsid w:val="00F535B1"/>
    <w:rsid w:val="00F54769"/>
    <w:rsid w:val="00F814E4"/>
    <w:rsid w:val="00F86675"/>
    <w:rsid w:val="00FA4B05"/>
    <w:rsid w:val="00FA7959"/>
    <w:rsid w:val="00FC0717"/>
    <w:rsid w:val="00FD3EE5"/>
    <w:rsid w:val="00FE27BD"/>
    <w:rsid w:val="00FF74FF"/>
    <w:rsid w:val="3DFDF524"/>
    <w:rsid w:val="57FF3428"/>
    <w:rsid w:val="6F1FFFFD"/>
    <w:rsid w:val="73F989BF"/>
    <w:rsid w:val="79D3B852"/>
    <w:rsid w:val="7F2D33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41B359C"/>
  <w15:docId w15:val="{769864E9-98D7-4583-8F3C-71ACE8D4C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27110"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明显引用 字符"/>
    <w:basedOn w:val="a0"/>
    <w:link w:val="af"/>
    <w:uiPriority w:val="30"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7</Pages>
  <Words>2960</Words>
  <Characters>4263</Characters>
  <Application>Microsoft Office Word</Application>
  <DocSecurity>0</DocSecurity>
  <Lines>532</Lines>
  <Paragraphs>656</Paragraphs>
  <ScaleCrop>false</ScaleCrop>
  <Company/>
  <LinksUpToDate>false</LinksUpToDate>
  <CharactersWithSpaces>6567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树生 周</dc:creator>
  <cp:lastModifiedBy>树生 周</cp:lastModifiedBy>
  <cp:revision>138</cp:revision>
  <dcterms:created xsi:type="dcterms:W3CDTF">2026-08-26T08:09:00Z</dcterms:created>
  <dcterms:modified xsi:type="dcterms:W3CDTF">2026-09-15T15:12:00Z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2052-12.1.26055.26055</vt:lpwstr>
  </property>
  <property fmtid="{D5CDD505-2E9C-101B-9397-08002B2CF9AE}" pid="3" name="ICV">
    <vt:lpwstr>3D709B4C6F9431609C21A46A97413100_42</vt:lpwstr>
  </property>
</Properties>
</file>