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3F71" w:rsidRDefault="002D3705" w:rsidP="002D3705">
      <w:pPr>
        <w:snapToGrid w:val="0"/>
        <w:spacing w:after="0" w:line="240" w:lineRule="auto"/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1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 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设备及耗材日常核查清单（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1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0" w:type="auto"/>
        <w:tblLayout w:type="fixed"/>
        <w:tblCellMar>
          <w:left w:w="20" w:type="dxa"/>
          <w:right w:w="20" w:type="dxa"/>
        </w:tblCellMar>
        <w:tblLook w:val="04A0" w:firstRow="1" w:lastRow="0" w:firstColumn="1" w:lastColumn="0" w:noHBand="0" w:noVBand="1"/>
      </w:tblPr>
      <w:tblGrid>
        <w:gridCol w:w="561"/>
        <w:gridCol w:w="565"/>
        <w:gridCol w:w="2681"/>
        <w:gridCol w:w="1150"/>
        <w:gridCol w:w="1134"/>
        <w:gridCol w:w="818"/>
        <w:gridCol w:w="1414"/>
        <w:gridCol w:w="1697"/>
        <w:gridCol w:w="436"/>
      </w:tblGrid>
      <w:tr w:rsidR="00EC3F71" w:rsidTr="002D3705">
        <w:tc>
          <w:tcPr>
            <w:tcW w:w="1126" w:type="dxa"/>
            <w:gridSpan w:val="2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核查日期</w:t>
            </w:r>
          </w:p>
        </w:tc>
        <w:tc>
          <w:tcPr>
            <w:tcW w:w="5783" w:type="dxa"/>
            <w:gridSpan w:val="4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20__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年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日</w:t>
            </w:r>
          </w:p>
        </w:tc>
        <w:tc>
          <w:tcPr>
            <w:tcW w:w="1414" w:type="dxa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核查人</w:t>
            </w:r>
          </w:p>
        </w:tc>
        <w:tc>
          <w:tcPr>
            <w:tcW w:w="2133" w:type="dxa"/>
            <w:gridSpan w:val="2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______________</w:t>
            </w:r>
          </w:p>
        </w:tc>
      </w:tr>
      <w:tr w:rsidR="00EC3F71" w:rsidTr="002D3705">
        <w:tc>
          <w:tcPr>
            <w:tcW w:w="112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核查类型</w:t>
            </w:r>
          </w:p>
        </w:tc>
        <w:tc>
          <w:tcPr>
            <w:tcW w:w="578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日常备机核查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上机前准备核查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库存补充核查</w:t>
            </w:r>
          </w:p>
        </w:tc>
        <w:tc>
          <w:tcPr>
            <w:tcW w:w="1414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2133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 ECPR</w:t>
            </w:r>
          </w:p>
        </w:tc>
      </w:tr>
      <w:tr w:rsidR="00EC3F71" w:rsidTr="002D3705">
        <w:tc>
          <w:tcPr>
            <w:tcW w:w="10456" w:type="dxa"/>
            <w:gridSpan w:val="9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一、主机与核心设备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C3F71" w:rsidTr="002D3705">
        <w:tc>
          <w:tcPr>
            <w:tcW w:w="561" w:type="dxa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序</w:t>
            </w:r>
          </w:p>
        </w:tc>
        <w:tc>
          <w:tcPr>
            <w:tcW w:w="3246" w:type="dxa"/>
            <w:gridSpan w:val="2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设备名称</w:t>
            </w:r>
          </w:p>
        </w:tc>
        <w:tc>
          <w:tcPr>
            <w:tcW w:w="1150" w:type="dxa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数量</w:t>
            </w:r>
          </w:p>
        </w:tc>
        <w:tc>
          <w:tcPr>
            <w:tcW w:w="5063" w:type="dxa"/>
            <w:gridSpan w:val="4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核查要点</w:t>
            </w:r>
          </w:p>
        </w:tc>
        <w:tc>
          <w:tcPr>
            <w:tcW w:w="436" w:type="dxa"/>
            <w:shd w:val="clear" w:color="auto" w:fill="DAE9F7" w:themeFill="text2" w:themeFillTint="1A"/>
          </w:tcPr>
          <w:p w:rsidR="00EC3F71" w:rsidRDefault="00EC3F71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主机（含离心泵驱动）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台</w:t>
            </w:r>
          </w:p>
        </w:tc>
        <w:tc>
          <w:tcPr>
            <w:tcW w:w="506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开机自检通过，无故障码，声音正常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离心泵头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个</w:t>
            </w:r>
          </w:p>
        </w:tc>
        <w:tc>
          <w:tcPr>
            <w:tcW w:w="506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有效期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，外包装完好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手摇泵（紧急驱动手柄）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个</w:t>
            </w:r>
          </w:p>
        </w:tc>
        <w:tc>
          <w:tcPr>
            <w:tcW w:w="506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与主机型号匹配，转动灵活，置于主机旁固定位置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4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空氧混合器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台</w:t>
            </w:r>
          </w:p>
        </w:tc>
        <w:tc>
          <w:tcPr>
            <w:tcW w:w="506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连接测试正常，流量表工作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5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变温水箱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台</w:t>
            </w:r>
          </w:p>
        </w:tc>
        <w:tc>
          <w:tcPr>
            <w:tcW w:w="506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水位线正常（蒸馏水），开机预热功能正常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6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流量传感器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探头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个</w:t>
            </w:r>
          </w:p>
        </w:tc>
        <w:tc>
          <w:tcPr>
            <w:tcW w:w="506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与套包匹配，校准归零正常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7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压力传感器连接线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1-2 </w:t>
            </w:r>
            <w:r>
              <w:rPr>
                <w:rFonts w:ascii="Times New Roman Regular" w:hAnsi="Times New Roman Regular" w:cs="Times New Roman Regular"/>
              </w:rPr>
              <w:t>根</w:t>
            </w:r>
          </w:p>
        </w:tc>
        <w:tc>
          <w:tcPr>
            <w:tcW w:w="506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接头完好，归零正常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8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血氧饱和度监测仪（静脉端）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个</w:t>
            </w:r>
          </w:p>
        </w:tc>
        <w:tc>
          <w:tcPr>
            <w:tcW w:w="506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连接线在位，校准正常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9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ACT</w:t>
            </w:r>
            <w:r>
              <w:rPr>
                <w:rFonts w:ascii="Times New Roman Regular" w:hAnsi="Times New Roman Regular" w:cs="Times New Roman Regular"/>
              </w:rPr>
              <w:t>监测仪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台</w:t>
            </w:r>
          </w:p>
        </w:tc>
        <w:tc>
          <w:tcPr>
            <w:tcW w:w="506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开机正常，测试管在有效期内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10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设备车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支架车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台</w:t>
            </w:r>
          </w:p>
        </w:tc>
        <w:tc>
          <w:tcPr>
            <w:tcW w:w="506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脚轮灵活，刹车有效，各层托架稳固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10456" w:type="dxa"/>
            <w:gridSpan w:val="9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二、预充准备（耗材与液体）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C3F71" w:rsidTr="002D3705">
        <w:tc>
          <w:tcPr>
            <w:tcW w:w="561" w:type="dxa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序</w:t>
            </w:r>
          </w:p>
        </w:tc>
        <w:tc>
          <w:tcPr>
            <w:tcW w:w="3246" w:type="dxa"/>
            <w:gridSpan w:val="2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物品名称</w:t>
            </w:r>
          </w:p>
        </w:tc>
        <w:tc>
          <w:tcPr>
            <w:tcW w:w="1150" w:type="dxa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规格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数</w:t>
            </w:r>
          </w:p>
        </w:tc>
        <w:tc>
          <w:tcPr>
            <w:tcW w:w="5063" w:type="dxa"/>
            <w:gridSpan w:val="4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核查要点</w:t>
            </w:r>
          </w:p>
        </w:tc>
        <w:tc>
          <w:tcPr>
            <w:tcW w:w="436" w:type="dxa"/>
            <w:shd w:val="clear" w:color="auto" w:fill="DAE9F7" w:themeFill="text2" w:themeFillTint="1A"/>
          </w:tcPr>
          <w:p w:rsidR="00EC3F71" w:rsidRDefault="00EC3F71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套包（含氧合器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管路）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套</w:t>
            </w:r>
          </w:p>
        </w:tc>
        <w:tc>
          <w:tcPr>
            <w:tcW w:w="506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有效期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包装无破损、无潮湿；型号与主机匹配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预冲液（生理盐水）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6</w:t>
            </w:r>
            <w:r>
              <w:rPr>
                <w:rFonts w:ascii="Times New Roman Regular" w:hAnsi="Times New Roman Regular" w:cs="Times New Roman Regular"/>
              </w:rPr>
              <w:t>袋</w:t>
            </w:r>
            <w:r>
              <w:rPr>
                <w:rFonts w:ascii="Times New Roman Regular" w:hAnsi="Times New Roman Regular" w:cs="Times New Roman Regular"/>
              </w:rPr>
              <w:t>×0.5L</w:t>
            </w:r>
          </w:p>
        </w:tc>
        <w:tc>
          <w:tcPr>
            <w:tcW w:w="506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有效期</w:t>
            </w: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三升袋（预冲用储液袋）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个</w:t>
            </w:r>
          </w:p>
        </w:tc>
        <w:tc>
          <w:tcPr>
            <w:tcW w:w="5063" w:type="dxa"/>
            <w:gridSpan w:val="4"/>
          </w:tcPr>
          <w:p w:rsidR="00EC3F71" w:rsidRDefault="00EC3F71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4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肝素帽（无针接头）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2-4 </w:t>
            </w:r>
            <w:r>
              <w:rPr>
                <w:rFonts w:ascii="Times New Roman Regular" w:hAnsi="Times New Roman Regular" w:cs="Times New Roman Regular"/>
              </w:rPr>
              <w:t>个</w:t>
            </w:r>
          </w:p>
        </w:tc>
        <w:tc>
          <w:tcPr>
            <w:tcW w:w="5063" w:type="dxa"/>
            <w:gridSpan w:val="4"/>
          </w:tcPr>
          <w:p w:rsidR="00EC3F71" w:rsidRDefault="00EC3F71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5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三通开关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2-3 </w:t>
            </w:r>
            <w:r>
              <w:rPr>
                <w:rFonts w:ascii="Times New Roman Regular" w:hAnsi="Times New Roman Regular" w:cs="Times New Roman Regular"/>
              </w:rPr>
              <w:t>个</w:t>
            </w:r>
          </w:p>
        </w:tc>
        <w:tc>
          <w:tcPr>
            <w:tcW w:w="5063" w:type="dxa"/>
            <w:gridSpan w:val="4"/>
          </w:tcPr>
          <w:p w:rsidR="00EC3F71" w:rsidRDefault="00EC3F71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6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无菌手套（预冲操作）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10</w:t>
            </w:r>
            <w:r>
              <w:rPr>
                <w:rFonts w:ascii="Times New Roman Regular" w:hAnsi="Times New Roman Regular" w:cs="Times New Roman Regular"/>
              </w:rPr>
              <w:t>副</w:t>
            </w:r>
          </w:p>
        </w:tc>
        <w:tc>
          <w:tcPr>
            <w:tcW w:w="506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尺码</w:t>
            </w: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7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无菌管道钳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4 </w:t>
            </w:r>
            <w:r>
              <w:rPr>
                <w:rFonts w:ascii="Times New Roman Regular" w:hAnsi="Times New Roman Regular" w:cs="Times New Roman Regular"/>
              </w:rPr>
              <w:t>把</w:t>
            </w:r>
          </w:p>
        </w:tc>
        <w:tc>
          <w:tcPr>
            <w:tcW w:w="506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胶套完好，钳闭有力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8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无菌剪刀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把</w:t>
            </w:r>
          </w:p>
        </w:tc>
        <w:tc>
          <w:tcPr>
            <w:tcW w:w="5063" w:type="dxa"/>
            <w:gridSpan w:val="4"/>
          </w:tcPr>
          <w:p w:rsidR="00EC3F71" w:rsidRDefault="00EC3F71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9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扎带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扎带枪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6</w:t>
            </w:r>
            <w:r>
              <w:rPr>
                <w:rFonts w:ascii="Times New Roman Regular" w:hAnsi="Times New Roman Regular" w:cs="Times New Roman Regular"/>
              </w:rPr>
              <w:t>根</w:t>
            </w:r>
          </w:p>
        </w:tc>
        <w:tc>
          <w:tcPr>
            <w:tcW w:w="506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扎带型号匹配管路直径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10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宽胶带（</w:t>
            </w:r>
            <w:r>
              <w:rPr>
                <w:rFonts w:ascii="Times New Roman Regular" w:hAnsi="Times New Roman Regular" w:cs="Times New Roman Regular"/>
              </w:rPr>
              <w:t xml:space="preserve">3M </w:t>
            </w:r>
            <w:r>
              <w:rPr>
                <w:rFonts w:ascii="Times New Roman Regular" w:hAnsi="Times New Roman Regular" w:cs="Times New Roman Regular"/>
              </w:rPr>
              <w:t>布胶）</w:t>
            </w:r>
          </w:p>
        </w:tc>
        <w:tc>
          <w:tcPr>
            <w:tcW w:w="1150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卷</w:t>
            </w:r>
          </w:p>
        </w:tc>
        <w:tc>
          <w:tcPr>
            <w:tcW w:w="5063" w:type="dxa"/>
            <w:gridSpan w:val="4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核查要点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10456" w:type="dxa"/>
            <w:gridSpan w:val="9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三、置管准备（穿刺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切开用物）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C3F71" w:rsidTr="002D3705">
        <w:tc>
          <w:tcPr>
            <w:tcW w:w="561" w:type="dxa"/>
            <w:shd w:val="clear" w:color="auto" w:fill="DAE9F7" w:themeFill="text2" w:themeFillTint="1A"/>
          </w:tcPr>
          <w:p w:rsidR="00EC3F71" w:rsidRDefault="00EC3F71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3246" w:type="dxa"/>
            <w:gridSpan w:val="2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物品名称</w:t>
            </w:r>
          </w:p>
        </w:tc>
        <w:tc>
          <w:tcPr>
            <w:tcW w:w="2284" w:type="dxa"/>
            <w:gridSpan w:val="2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规格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数量</w:t>
            </w:r>
          </w:p>
        </w:tc>
        <w:tc>
          <w:tcPr>
            <w:tcW w:w="3929" w:type="dxa"/>
            <w:gridSpan w:val="3"/>
            <w:shd w:val="clear" w:color="auto" w:fill="DAE9F7" w:themeFill="text2" w:themeFillTint="1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核查要点</w:t>
            </w:r>
          </w:p>
        </w:tc>
        <w:tc>
          <w:tcPr>
            <w:tcW w:w="436" w:type="dxa"/>
            <w:shd w:val="clear" w:color="auto" w:fill="DAE9F7" w:themeFill="text2" w:themeFillTint="1A"/>
          </w:tcPr>
          <w:p w:rsidR="00EC3F71" w:rsidRDefault="00EC3F71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穿刺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切开套包</w:t>
            </w:r>
          </w:p>
        </w:tc>
        <w:tc>
          <w:tcPr>
            <w:tcW w:w="2284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套</w:t>
            </w:r>
          </w:p>
        </w:tc>
        <w:tc>
          <w:tcPr>
            <w:tcW w:w="3929" w:type="dxa"/>
            <w:gridSpan w:val="3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有效期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，型号与拟选管匹配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动脉插管</w:t>
            </w:r>
            <w:r>
              <w:rPr>
                <w:rFonts w:ascii="Times New Roman Regular" w:hAnsi="Times New Roman Regular" w:cs="Times New Roman Regular"/>
              </w:rPr>
              <w:t>(16F)</w:t>
            </w:r>
            <w:r>
              <w:rPr>
                <w:rFonts w:ascii="Times New Roman Regular" w:hAnsi="Times New Roman Regular" w:cs="Times New Roman Regular"/>
              </w:rPr>
              <w:t>及静脉插管</w:t>
            </w:r>
            <w:r>
              <w:rPr>
                <w:rFonts w:ascii="Times New Roman Regular" w:hAnsi="Times New Roman Regular" w:cs="Times New Roman Regular"/>
              </w:rPr>
              <w:t>(21F)</w:t>
            </w:r>
          </w:p>
        </w:tc>
        <w:tc>
          <w:tcPr>
            <w:tcW w:w="2284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A____ F    V____ F</w:t>
            </w:r>
          </w:p>
        </w:tc>
        <w:tc>
          <w:tcPr>
            <w:tcW w:w="3929" w:type="dxa"/>
            <w:gridSpan w:val="3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有效期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，确认尺寸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远端灌注导管（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必需）</w:t>
            </w:r>
          </w:p>
        </w:tc>
        <w:tc>
          <w:tcPr>
            <w:tcW w:w="2284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F</w:t>
            </w:r>
            <w:r>
              <w:rPr>
                <w:rFonts w:ascii="Times New Roman Regular" w:hAnsi="Times New Roman Regular" w:cs="Times New Roman Regular"/>
              </w:rPr>
              <w:t>（常用</w:t>
            </w:r>
            <w:r>
              <w:rPr>
                <w:rFonts w:ascii="Times New Roman Regular" w:hAnsi="Times New Roman Regular" w:cs="Times New Roman Regular"/>
              </w:rPr>
              <w:t xml:space="preserve"> 5-8F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929" w:type="dxa"/>
            <w:gridSpan w:val="3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不可遗漏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4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导管鞘（穿刺鞘）</w:t>
            </w:r>
          </w:p>
        </w:tc>
        <w:tc>
          <w:tcPr>
            <w:tcW w:w="2284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4 </w:t>
            </w:r>
            <w:r>
              <w:rPr>
                <w:rFonts w:ascii="Times New Roman Regular" w:hAnsi="Times New Roman Regular" w:cs="Times New Roman Regular"/>
              </w:rPr>
              <w:t>个（</w:t>
            </w:r>
            <w:r>
              <w:rPr>
                <w:rFonts w:ascii="Times New Roman Regular" w:hAnsi="Times New Roman Regular" w:cs="Times New Roman Regular"/>
              </w:rPr>
              <w:t>7-8F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929" w:type="dxa"/>
            <w:gridSpan w:val="3"/>
          </w:tcPr>
          <w:p w:rsidR="00EC3F71" w:rsidRDefault="00EC3F71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5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导丝（</w:t>
            </w:r>
            <w:r>
              <w:rPr>
                <w:rFonts w:ascii="Times New Roman Regular" w:hAnsi="Times New Roman Regular" w:cs="Times New Roman Regular"/>
              </w:rPr>
              <w:t>J</w:t>
            </w:r>
            <w:r>
              <w:rPr>
                <w:rFonts w:ascii="Times New Roman Regular" w:hAnsi="Times New Roman Regular" w:cs="Times New Roman Regular"/>
              </w:rPr>
              <w:t>头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超滑）</w:t>
            </w:r>
          </w:p>
        </w:tc>
        <w:tc>
          <w:tcPr>
            <w:tcW w:w="2284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2-3 </w:t>
            </w:r>
            <w:r>
              <w:rPr>
                <w:rFonts w:ascii="Times New Roman Regular" w:hAnsi="Times New Roman Regular" w:cs="Times New Roman Regular"/>
              </w:rPr>
              <w:t>根</w:t>
            </w:r>
          </w:p>
        </w:tc>
        <w:tc>
          <w:tcPr>
            <w:tcW w:w="3929" w:type="dxa"/>
            <w:gridSpan w:val="3"/>
          </w:tcPr>
          <w:p w:rsidR="00EC3F71" w:rsidRDefault="00EC3F71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6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经皮肾穿刺扩张血管套装</w:t>
            </w:r>
          </w:p>
        </w:tc>
        <w:tc>
          <w:tcPr>
            <w:tcW w:w="2284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套</w:t>
            </w:r>
          </w:p>
        </w:tc>
        <w:tc>
          <w:tcPr>
            <w:tcW w:w="3929" w:type="dxa"/>
            <w:gridSpan w:val="3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逐级扩张用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7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无菌手术铺单（含手术衣）</w:t>
            </w:r>
          </w:p>
        </w:tc>
        <w:tc>
          <w:tcPr>
            <w:tcW w:w="2284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套</w:t>
            </w:r>
          </w:p>
        </w:tc>
        <w:tc>
          <w:tcPr>
            <w:tcW w:w="3929" w:type="dxa"/>
            <w:gridSpan w:val="3"/>
          </w:tcPr>
          <w:p w:rsidR="00EC3F71" w:rsidRDefault="00EC3F71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8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静脉切开包</w:t>
            </w:r>
          </w:p>
        </w:tc>
        <w:tc>
          <w:tcPr>
            <w:tcW w:w="2284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个</w:t>
            </w:r>
          </w:p>
        </w:tc>
        <w:tc>
          <w:tcPr>
            <w:tcW w:w="3929" w:type="dxa"/>
            <w:gridSpan w:val="3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备用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9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中心静脉置管套包</w:t>
            </w:r>
          </w:p>
        </w:tc>
        <w:tc>
          <w:tcPr>
            <w:tcW w:w="2284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1 </w:t>
            </w:r>
            <w:r>
              <w:rPr>
                <w:rFonts w:ascii="Times New Roman Regular" w:hAnsi="Times New Roman Regular" w:cs="Times New Roman Regular"/>
              </w:rPr>
              <w:t>个</w:t>
            </w:r>
          </w:p>
        </w:tc>
        <w:tc>
          <w:tcPr>
            <w:tcW w:w="3929" w:type="dxa"/>
            <w:gridSpan w:val="3"/>
          </w:tcPr>
          <w:p w:rsidR="00EC3F71" w:rsidRDefault="00EC3F71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10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换药碗、注射器（</w:t>
            </w:r>
            <w:r>
              <w:rPr>
                <w:rFonts w:ascii="Times New Roman Regular" w:hAnsi="Times New Roman Regular" w:cs="Times New Roman Regular"/>
              </w:rPr>
              <w:t>5/10/50ml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284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4</w:t>
            </w:r>
            <w:r>
              <w:rPr>
                <w:rFonts w:ascii="Times New Roman Regular" w:hAnsi="Times New Roman Regular" w:cs="Times New Roman Regular"/>
              </w:rPr>
              <w:t>个</w:t>
            </w:r>
          </w:p>
        </w:tc>
        <w:tc>
          <w:tcPr>
            <w:tcW w:w="3929" w:type="dxa"/>
            <w:gridSpan w:val="3"/>
          </w:tcPr>
          <w:p w:rsidR="00EC3F71" w:rsidRDefault="00EC3F71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11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10%</w:t>
            </w:r>
            <w:r>
              <w:rPr>
                <w:rFonts w:ascii="Times New Roman Regular" w:hAnsi="Times New Roman Regular" w:cs="Times New Roman Regular"/>
              </w:rPr>
              <w:t>利多卡因</w:t>
            </w:r>
            <w:r>
              <w:rPr>
                <w:rFonts w:ascii="Times New Roman Regular" w:hAnsi="Times New Roman Regular" w:cs="Times New Roman Regular" w:hint="eastAsia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 w:hint="eastAsia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0.9%NS</w:t>
            </w:r>
            <w:r>
              <w:rPr>
                <w:rFonts w:ascii="Times New Roman Regular" w:hAnsi="Times New Roman Regular" w:cs="Times New Roman Regular" w:hint="eastAsia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500m</w:t>
            </w:r>
            <w:r>
              <w:rPr>
                <w:rFonts w:ascii="Times New Roman Regular" w:hAnsi="Times New Roman Regular" w:cs="Times New Roman Regular" w:hint="eastAsia"/>
              </w:rPr>
              <w:t>l</w:t>
            </w:r>
          </w:p>
        </w:tc>
        <w:tc>
          <w:tcPr>
            <w:tcW w:w="2284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支和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袋</w:t>
            </w:r>
          </w:p>
        </w:tc>
        <w:tc>
          <w:tcPr>
            <w:tcW w:w="3929" w:type="dxa"/>
            <w:gridSpan w:val="3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局部麻醉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12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带针缝线（丝线</w:t>
            </w:r>
            <w:r>
              <w:rPr>
                <w:rFonts w:ascii="Times New Roman Regular" w:hAnsi="Times New Roman Regular" w:cs="Times New Roman Regular"/>
              </w:rPr>
              <w:t xml:space="preserve"> 2-0 / 3-0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284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根</w:t>
            </w:r>
          </w:p>
        </w:tc>
        <w:tc>
          <w:tcPr>
            <w:tcW w:w="3929" w:type="dxa"/>
            <w:gridSpan w:val="3"/>
          </w:tcPr>
          <w:p w:rsidR="00EC3F71" w:rsidRDefault="00EC3F71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3F71" w:rsidTr="002D3705">
        <w:tc>
          <w:tcPr>
            <w:tcW w:w="561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13</w:t>
            </w:r>
          </w:p>
        </w:tc>
        <w:tc>
          <w:tcPr>
            <w:tcW w:w="3246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床旁超声仪及无菌探头保护套</w:t>
            </w:r>
          </w:p>
        </w:tc>
        <w:tc>
          <w:tcPr>
            <w:tcW w:w="2284" w:type="dxa"/>
            <w:gridSpan w:val="2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台</w:t>
            </w:r>
          </w:p>
        </w:tc>
        <w:tc>
          <w:tcPr>
            <w:tcW w:w="3929" w:type="dxa"/>
            <w:gridSpan w:val="3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开机正常，探头适用（线阵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相控阵）</w:t>
            </w:r>
          </w:p>
        </w:tc>
        <w:tc>
          <w:tcPr>
            <w:tcW w:w="436" w:type="dxa"/>
          </w:tcPr>
          <w:p w:rsidR="00EC3F71" w:rsidRDefault="002D3705" w:rsidP="002D3705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</w:tbl>
    <w:p w:rsidR="00EC3F71" w:rsidRDefault="002D3705" w:rsidP="002D3705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中心建设推荐（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2014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 Specialist Training Manual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（第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4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版）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Red Book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（第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5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版）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EACTS/EACTAIC/EBCP CPB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:rsidR="00EC3F71" w:rsidRDefault="002D3705" w:rsidP="002D3705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上机前逐项核对，每班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每日补充消耗品；也用于日常库存盘点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:rsidR="00EC3F71" w:rsidRDefault="002D3705" w:rsidP="002D3705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建议频率：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备机状态每日核查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上机前全项核对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sectPr w:rsidR="00EC3F71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C3F71" w:rsidRDefault="002D3705">
      <w:pPr>
        <w:spacing w:line="240" w:lineRule="auto"/>
      </w:pPr>
      <w:r>
        <w:separator/>
      </w:r>
    </w:p>
  </w:endnote>
  <w:endnote w:type="continuationSeparator" w:id="0">
    <w:p w:rsidR="00EC3F71" w:rsidRDefault="002D37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Arial"/>
    <w:charset w:val="00"/>
    <w:family w:val="auto"/>
    <w:pitch w:val="default"/>
    <w:sig w:usb0="00000000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C3F71" w:rsidRDefault="002D3705">
      <w:pPr>
        <w:spacing w:after="0"/>
      </w:pPr>
      <w:r>
        <w:separator/>
      </w:r>
    </w:p>
  </w:footnote>
  <w:footnote w:type="continuationSeparator" w:id="0">
    <w:p w:rsidR="00EC3F71" w:rsidRDefault="002D37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C3F71" w:rsidRDefault="002D3705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01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01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05837"/>
    <w:rsid w:val="000242D0"/>
    <w:rsid w:val="00043578"/>
    <w:rsid w:val="00043B35"/>
    <w:rsid w:val="00095CB9"/>
    <w:rsid w:val="000A6C22"/>
    <w:rsid w:val="000C4347"/>
    <w:rsid w:val="000C449F"/>
    <w:rsid w:val="00106FC2"/>
    <w:rsid w:val="001976BD"/>
    <w:rsid w:val="001B1825"/>
    <w:rsid w:val="001E3E17"/>
    <w:rsid w:val="0025022E"/>
    <w:rsid w:val="00277B80"/>
    <w:rsid w:val="0028390F"/>
    <w:rsid w:val="00291FD4"/>
    <w:rsid w:val="002958E6"/>
    <w:rsid w:val="002D3705"/>
    <w:rsid w:val="002E4FF8"/>
    <w:rsid w:val="002E541B"/>
    <w:rsid w:val="00367B80"/>
    <w:rsid w:val="0038452F"/>
    <w:rsid w:val="003849A7"/>
    <w:rsid w:val="00392729"/>
    <w:rsid w:val="003A45F0"/>
    <w:rsid w:val="003B3A23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504185"/>
    <w:rsid w:val="0051666D"/>
    <w:rsid w:val="005441CD"/>
    <w:rsid w:val="0055352E"/>
    <w:rsid w:val="005B2F38"/>
    <w:rsid w:val="005C1AE6"/>
    <w:rsid w:val="005E034F"/>
    <w:rsid w:val="005E3FFF"/>
    <w:rsid w:val="005E73E4"/>
    <w:rsid w:val="00615F67"/>
    <w:rsid w:val="00655BB6"/>
    <w:rsid w:val="0066296A"/>
    <w:rsid w:val="00670DA2"/>
    <w:rsid w:val="0067489E"/>
    <w:rsid w:val="006821AB"/>
    <w:rsid w:val="006A41B1"/>
    <w:rsid w:val="006B0AF7"/>
    <w:rsid w:val="006B3B42"/>
    <w:rsid w:val="00712214"/>
    <w:rsid w:val="00724BE2"/>
    <w:rsid w:val="007468DB"/>
    <w:rsid w:val="00781552"/>
    <w:rsid w:val="007879EB"/>
    <w:rsid w:val="00791899"/>
    <w:rsid w:val="007F1B54"/>
    <w:rsid w:val="008D55D0"/>
    <w:rsid w:val="008F3CA0"/>
    <w:rsid w:val="00907756"/>
    <w:rsid w:val="009113A4"/>
    <w:rsid w:val="00942AD5"/>
    <w:rsid w:val="00942E4E"/>
    <w:rsid w:val="00952DDF"/>
    <w:rsid w:val="009774FB"/>
    <w:rsid w:val="009839B4"/>
    <w:rsid w:val="0098450C"/>
    <w:rsid w:val="009B0B4D"/>
    <w:rsid w:val="009C7446"/>
    <w:rsid w:val="009D0729"/>
    <w:rsid w:val="009E377C"/>
    <w:rsid w:val="009E5171"/>
    <w:rsid w:val="009F75BC"/>
    <w:rsid w:val="00A04832"/>
    <w:rsid w:val="00A34361"/>
    <w:rsid w:val="00A35873"/>
    <w:rsid w:val="00A47BF7"/>
    <w:rsid w:val="00AC0B4A"/>
    <w:rsid w:val="00AD407A"/>
    <w:rsid w:val="00AD480D"/>
    <w:rsid w:val="00AF5E37"/>
    <w:rsid w:val="00B04651"/>
    <w:rsid w:val="00B1124F"/>
    <w:rsid w:val="00B13456"/>
    <w:rsid w:val="00B22FC7"/>
    <w:rsid w:val="00B57F09"/>
    <w:rsid w:val="00B73C09"/>
    <w:rsid w:val="00BA4C34"/>
    <w:rsid w:val="00BB51F5"/>
    <w:rsid w:val="00BB6B1C"/>
    <w:rsid w:val="00BE0046"/>
    <w:rsid w:val="00BE2BD5"/>
    <w:rsid w:val="00BF7161"/>
    <w:rsid w:val="00C46955"/>
    <w:rsid w:val="00C56230"/>
    <w:rsid w:val="00C925F1"/>
    <w:rsid w:val="00CA6A42"/>
    <w:rsid w:val="00CC2750"/>
    <w:rsid w:val="00CD24BE"/>
    <w:rsid w:val="00CE361F"/>
    <w:rsid w:val="00D01918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849"/>
    <w:rsid w:val="00E56295"/>
    <w:rsid w:val="00E71D02"/>
    <w:rsid w:val="00E859F4"/>
    <w:rsid w:val="00EA4A6C"/>
    <w:rsid w:val="00EB50E7"/>
    <w:rsid w:val="00EC3F71"/>
    <w:rsid w:val="00ED67D5"/>
    <w:rsid w:val="00EE3172"/>
    <w:rsid w:val="00F24FD1"/>
    <w:rsid w:val="00F25B60"/>
    <w:rsid w:val="00F42527"/>
    <w:rsid w:val="00FA4B05"/>
    <w:rsid w:val="00FA7959"/>
    <w:rsid w:val="00FE27BD"/>
    <w:rsid w:val="00FF74FF"/>
    <w:rsid w:val="57CE1C80"/>
    <w:rsid w:val="6B5D8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AE0F9438-0760-4717-9DF5-AD0EECBC8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895</Words>
  <Characters>1083</Characters>
  <Application>Microsoft Office Word</Application>
  <DocSecurity>0</DocSecurity>
  <Lines>196</Lines>
  <Paragraphs>181</Paragraphs>
  <ScaleCrop>false</ScaleCrop>
  <Company>Microsoft</Company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2026-10-08T14:18:00Z</dcterms:created>
  <dcterms:modified xsi:type="dcterms:W3CDTF">2026-10-08T14:18:00Z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DE9DF4F451E84CC7834C5A1193D358C1_12</vt:lpwstr>
  </property>
</Properties>
</file>