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B9F09A" w14:textId="77777777" w:rsidR="00EB4C2F" w:rsidRDefault="00000000">
      <w:pPr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表</w:t>
      </w:r>
      <w:proofErr w:type="gramStart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19  ECMO</w:t>
      </w:r>
      <w:proofErr w:type="gramEnd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 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治疗启动参数设置与初始管理表</w:t>
      </w:r>
      <w:proofErr w:type="gramStart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(2)</w:t>
      </w:r>
      <w:proofErr w:type="gramEnd"/>
    </w:p>
    <w:tbl>
      <w:tblPr>
        <w:tblStyle w:val="ab"/>
        <w:tblW w:w="10497" w:type="dxa"/>
        <w:tblInd w:w="-5" w:type="dxa"/>
        <w:tblLook w:val="04A0" w:firstRow="1" w:lastRow="0" w:firstColumn="1" w:lastColumn="0" w:noHBand="0" w:noVBand="1"/>
      </w:tblPr>
      <w:tblGrid>
        <w:gridCol w:w="709"/>
        <w:gridCol w:w="824"/>
        <w:gridCol w:w="27"/>
        <w:gridCol w:w="425"/>
        <w:gridCol w:w="1276"/>
        <w:gridCol w:w="1146"/>
        <w:gridCol w:w="62"/>
        <w:gridCol w:w="351"/>
        <w:gridCol w:w="1276"/>
        <w:gridCol w:w="1482"/>
        <w:gridCol w:w="77"/>
        <w:gridCol w:w="641"/>
        <w:gridCol w:w="635"/>
        <w:gridCol w:w="1566"/>
      </w:tblGrid>
      <w:tr w:rsidR="00EB4C2F" w14:paraId="3BDD5CEE" w14:textId="77777777">
        <w:trPr>
          <w:trHeight w:val="69"/>
        </w:trPr>
        <w:tc>
          <w:tcPr>
            <w:tcW w:w="10497" w:type="dxa"/>
            <w:gridSpan w:val="14"/>
            <w:shd w:val="clear" w:color="auto" w:fill="DAE9F7" w:themeFill="text2" w:themeFillTint="1A"/>
          </w:tcPr>
          <w:p w14:paraId="62504113" w14:textId="77777777" w:rsidR="00EB4C2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一、患者信息与模式选择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EB4C2F" w14:paraId="767A3C74" w14:textId="77777777">
        <w:trPr>
          <w:trHeight w:val="69"/>
        </w:trPr>
        <w:tc>
          <w:tcPr>
            <w:tcW w:w="709" w:type="dxa"/>
            <w:shd w:val="clear" w:color="auto" w:fill="FFFFFF" w:themeFill="background1"/>
          </w:tcPr>
          <w:p w14:paraId="3642E6EF" w14:textId="77777777" w:rsidR="00EB4C2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姓名</w:t>
            </w:r>
          </w:p>
        </w:tc>
        <w:tc>
          <w:tcPr>
            <w:tcW w:w="2552" w:type="dxa"/>
            <w:gridSpan w:val="4"/>
            <w:shd w:val="clear" w:color="auto" w:fill="FFFFFF" w:themeFill="background1"/>
          </w:tcPr>
          <w:p w14:paraId="3FA23BD0" w14:textId="77777777" w:rsidR="00EB4C2F" w:rsidRDefault="00EB4C2F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1146" w:type="dxa"/>
            <w:shd w:val="clear" w:color="auto" w:fill="FFFFFF" w:themeFill="background1"/>
          </w:tcPr>
          <w:p w14:paraId="4DDD5DFF" w14:textId="77777777" w:rsidR="00EB4C2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病案号</w:t>
            </w:r>
          </w:p>
        </w:tc>
        <w:tc>
          <w:tcPr>
            <w:tcW w:w="3248" w:type="dxa"/>
            <w:gridSpan w:val="5"/>
            <w:shd w:val="clear" w:color="auto" w:fill="FFFFFF" w:themeFill="background1"/>
          </w:tcPr>
          <w:p w14:paraId="406BEBC2" w14:textId="77777777" w:rsidR="00EB4C2F" w:rsidRDefault="00EB4C2F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1276" w:type="dxa"/>
            <w:gridSpan w:val="2"/>
            <w:shd w:val="clear" w:color="auto" w:fill="FFFFFF" w:themeFill="background1"/>
          </w:tcPr>
          <w:p w14:paraId="07404F71" w14:textId="77777777" w:rsidR="00EB4C2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日期</w:t>
            </w:r>
          </w:p>
        </w:tc>
        <w:tc>
          <w:tcPr>
            <w:tcW w:w="1566" w:type="dxa"/>
            <w:shd w:val="clear" w:color="auto" w:fill="FFFFFF" w:themeFill="background1"/>
          </w:tcPr>
          <w:p w14:paraId="49344CFC" w14:textId="77777777" w:rsidR="00EB4C2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20__</w:t>
            </w:r>
            <w:r>
              <w:rPr>
                <w:rFonts w:ascii="Times New Roman Regular" w:hAnsi="Times New Roman Regular" w:cs="Times New Roman Regular"/>
              </w:rPr>
              <w:t>年</w:t>
            </w:r>
            <w:r>
              <w:rPr>
                <w:rFonts w:ascii="Times New Roman Regular" w:hAnsi="Times New Roman Regular" w:cs="Times New Roman Regular"/>
              </w:rPr>
              <w:t>_</w:t>
            </w:r>
            <w:r>
              <w:rPr>
                <w:rFonts w:ascii="Times New Roman Regular" w:hAnsi="Times New Roman Regular" w:cs="Times New Roman Regular"/>
              </w:rPr>
              <w:t>月</w:t>
            </w:r>
            <w:r>
              <w:rPr>
                <w:rFonts w:ascii="Times New Roman Regular" w:hAnsi="Times New Roman Regular" w:cs="Times New Roman Regular"/>
              </w:rPr>
              <w:t>_</w:t>
            </w:r>
            <w:r>
              <w:rPr>
                <w:rFonts w:ascii="Times New Roman Regular" w:hAnsi="Times New Roman Regular" w:cs="Times New Roman Regular"/>
              </w:rPr>
              <w:t>日</w:t>
            </w:r>
          </w:p>
        </w:tc>
      </w:tr>
      <w:tr w:rsidR="00EB4C2F" w14:paraId="434DE27F" w14:textId="77777777">
        <w:trPr>
          <w:trHeight w:val="69"/>
        </w:trPr>
        <w:tc>
          <w:tcPr>
            <w:tcW w:w="709" w:type="dxa"/>
            <w:shd w:val="clear" w:color="auto" w:fill="FFFFFF" w:themeFill="background1"/>
          </w:tcPr>
          <w:p w14:paraId="4A6E3756" w14:textId="77777777" w:rsidR="00EB4C2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年龄</w:t>
            </w:r>
          </w:p>
        </w:tc>
        <w:tc>
          <w:tcPr>
            <w:tcW w:w="2552" w:type="dxa"/>
            <w:gridSpan w:val="4"/>
            <w:shd w:val="clear" w:color="auto" w:fill="FFFFFF" w:themeFill="background1"/>
          </w:tcPr>
          <w:p w14:paraId="014DA833" w14:textId="77777777" w:rsidR="00EB4C2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____ </w:t>
            </w:r>
            <w:r>
              <w:rPr>
                <w:rFonts w:ascii="Times New Roman Regular" w:hAnsi="Times New Roman Regular" w:cs="Times New Roman Regular"/>
              </w:rPr>
              <w:t>岁</w:t>
            </w:r>
          </w:p>
        </w:tc>
        <w:tc>
          <w:tcPr>
            <w:tcW w:w="1146" w:type="dxa"/>
            <w:shd w:val="clear" w:color="auto" w:fill="FFFFFF" w:themeFill="background1"/>
          </w:tcPr>
          <w:p w14:paraId="1B3A6AB8" w14:textId="77777777" w:rsidR="00EB4C2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体重</w:t>
            </w:r>
          </w:p>
        </w:tc>
        <w:tc>
          <w:tcPr>
            <w:tcW w:w="3248" w:type="dxa"/>
            <w:gridSpan w:val="5"/>
            <w:shd w:val="clear" w:color="auto" w:fill="FFFFFF" w:themeFill="background1"/>
          </w:tcPr>
          <w:p w14:paraId="2B1CE58B" w14:textId="77777777" w:rsidR="00EB4C2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kg</w:t>
            </w:r>
            <w:r>
              <w:rPr>
                <w:rFonts w:ascii="Times New Roman Regular" w:hAnsi="Times New Roman Regular" w:cs="Times New Roman Regular"/>
              </w:rPr>
              <w:t>（</w:t>
            </w:r>
            <w:r>
              <w:rPr>
                <w:rFonts w:ascii="Times New Roman Regular" w:hAnsi="Times New Roman Regular" w:cs="Times New Roman Regular"/>
              </w:rPr>
              <w:t>PBW ____ kg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1276" w:type="dxa"/>
            <w:gridSpan w:val="2"/>
            <w:shd w:val="clear" w:color="auto" w:fill="FFFFFF" w:themeFill="background1"/>
          </w:tcPr>
          <w:p w14:paraId="0E9EDC87" w14:textId="77777777" w:rsidR="00EB4C2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床号</w:t>
            </w:r>
          </w:p>
        </w:tc>
        <w:tc>
          <w:tcPr>
            <w:tcW w:w="1566" w:type="dxa"/>
            <w:shd w:val="clear" w:color="auto" w:fill="FFFFFF" w:themeFill="background1"/>
          </w:tcPr>
          <w:p w14:paraId="7F7EECC3" w14:textId="77777777" w:rsidR="00EB4C2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____ </w:t>
            </w:r>
            <w:r>
              <w:rPr>
                <w:rFonts w:ascii="Times New Roman Regular" w:hAnsi="Times New Roman Regular" w:cs="Times New Roman Regular"/>
              </w:rPr>
              <w:t>床</w:t>
            </w:r>
          </w:p>
        </w:tc>
      </w:tr>
      <w:tr w:rsidR="00EB4C2F" w14:paraId="22593DCA" w14:textId="77777777">
        <w:trPr>
          <w:trHeight w:val="69"/>
        </w:trPr>
        <w:tc>
          <w:tcPr>
            <w:tcW w:w="709" w:type="dxa"/>
            <w:shd w:val="clear" w:color="auto" w:fill="FFFFFF" w:themeFill="background1"/>
          </w:tcPr>
          <w:p w14:paraId="1DF708B7" w14:textId="77777777" w:rsidR="00EB4C2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模式</w:t>
            </w:r>
          </w:p>
        </w:tc>
        <w:tc>
          <w:tcPr>
            <w:tcW w:w="2552" w:type="dxa"/>
            <w:gridSpan w:val="4"/>
            <w:shd w:val="clear" w:color="auto" w:fill="FFFFFF" w:themeFill="background1"/>
          </w:tcPr>
          <w:p w14:paraId="29162182" w14:textId="77777777" w:rsidR="00EB4C2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□VA□VV□VAV□ECPR</w:t>
            </w:r>
          </w:p>
        </w:tc>
        <w:tc>
          <w:tcPr>
            <w:tcW w:w="1146" w:type="dxa"/>
            <w:shd w:val="clear" w:color="auto" w:fill="FFFFFF" w:themeFill="background1"/>
          </w:tcPr>
          <w:p w14:paraId="51104793" w14:textId="77777777" w:rsidR="00EB4C2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插管方式</w:t>
            </w:r>
          </w:p>
        </w:tc>
        <w:tc>
          <w:tcPr>
            <w:tcW w:w="3248" w:type="dxa"/>
            <w:gridSpan w:val="5"/>
            <w:shd w:val="clear" w:color="auto" w:fill="FFFFFF" w:themeFill="background1"/>
          </w:tcPr>
          <w:p w14:paraId="7896B9F3" w14:textId="77777777" w:rsidR="00EB4C2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股股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股腋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颈股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其他</w:t>
            </w:r>
            <w:r>
              <w:rPr>
                <w:rFonts w:ascii="Times New Roman Regular" w:hAnsi="Times New Roman Regular" w:cs="Times New Roman Regular"/>
              </w:rPr>
              <w:t>___</w:t>
            </w:r>
          </w:p>
        </w:tc>
        <w:tc>
          <w:tcPr>
            <w:tcW w:w="1276" w:type="dxa"/>
            <w:gridSpan w:val="2"/>
            <w:shd w:val="clear" w:color="auto" w:fill="FFFFFF" w:themeFill="background1"/>
          </w:tcPr>
          <w:p w14:paraId="4968A087" w14:textId="77777777" w:rsidR="00EB4C2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上机时间</w:t>
            </w:r>
          </w:p>
        </w:tc>
        <w:tc>
          <w:tcPr>
            <w:tcW w:w="1566" w:type="dxa"/>
            <w:shd w:val="clear" w:color="auto" w:fill="FFFFFF" w:themeFill="background1"/>
          </w:tcPr>
          <w:p w14:paraId="4DE3419F" w14:textId="77777777" w:rsidR="00EB4C2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____:____</w:t>
            </w:r>
          </w:p>
        </w:tc>
      </w:tr>
      <w:tr w:rsidR="00EB4C2F" w14:paraId="3BE1167C" w14:textId="77777777">
        <w:trPr>
          <w:trHeight w:val="69"/>
        </w:trPr>
        <w:tc>
          <w:tcPr>
            <w:tcW w:w="10497" w:type="dxa"/>
            <w:gridSpan w:val="14"/>
            <w:shd w:val="clear" w:color="auto" w:fill="DAE9F7" w:themeFill="text2" w:themeFillTint="1A"/>
            <w:vAlign w:val="center"/>
          </w:tcPr>
          <w:p w14:paraId="54A43DBB" w14:textId="77777777" w:rsidR="00EB4C2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三、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ECMO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管路初始参数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EB4C2F" w14:paraId="3B0E5054" w14:textId="77777777">
        <w:trPr>
          <w:trHeight w:val="69"/>
        </w:trPr>
        <w:tc>
          <w:tcPr>
            <w:tcW w:w="10497" w:type="dxa"/>
            <w:gridSpan w:val="14"/>
            <w:shd w:val="clear" w:color="auto" w:fill="FFFFFF" w:themeFill="background1"/>
            <w:vAlign w:val="center"/>
          </w:tcPr>
          <w:p w14:paraId="45286DEF" w14:textId="77777777" w:rsidR="00EB4C2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3.1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模式参数对照表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EB4C2F" w14:paraId="764F9C93" w14:textId="77777777">
        <w:trPr>
          <w:trHeight w:val="69"/>
        </w:trPr>
        <w:tc>
          <w:tcPr>
            <w:tcW w:w="1533" w:type="dxa"/>
            <w:gridSpan w:val="2"/>
            <w:shd w:val="clear" w:color="auto" w:fill="DAE9F7" w:themeFill="text2" w:themeFillTint="1A"/>
          </w:tcPr>
          <w:p w14:paraId="2F2C6C93" w14:textId="77777777" w:rsidR="00EB4C2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参数</w:t>
            </w:r>
          </w:p>
        </w:tc>
        <w:tc>
          <w:tcPr>
            <w:tcW w:w="2874" w:type="dxa"/>
            <w:gridSpan w:val="4"/>
            <w:shd w:val="clear" w:color="auto" w:fill="DAE9F7" w:themeFill="text2" w:themeFillTint="1A"/>
          </w:tcPr>
          <w:p w14:paraId="564E16DF" w14:textId="77777777" w:rsidR="00EB4C2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VA-ECMO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推荐值</w:t>
            </w:r>
          </w:p>
        </w:tc>
        <w:tc>
          <w:tcPr>
            <w:tcW w:w="3171" w:type="dxa"/>
            <w:gridSpan w:val="4"/>
            <w:shd w:val="clear" w:color="auto" w:fill="DAE9F7" w:themeFill="text2" w:themeFillTint="1A"/>
          </w:tcPr>
          <w:p w14:paraId="0CD05031" w14:textId="77777777" w:rsidR="00EB4C2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VV-ECMO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推荐值</w:t>
            </w:r>
          </w:p>
        </w:tc>
        <w:tc>
          <w:tcPr>
            <w:tcW w:w="2919" w:type="dxa"/>
            <w:gridSpan w:val="4"/>
            <w:shd w:val="clear" w:color="auto" w:fill="DAE9F7" w:themeFill="text2" w:themeFillTint="1A"/>
          </w:tcPr>
          <w:p w14:paraId="2EA11FD9" w14:textId="77777777" w:rsidR="00EB4C2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说明</w:t>
            </w:r>
          </w:p>
        </w:tc>
      </w:tr>
      <w:tr w:rsidR="00EB4C2F" w14:paraId="3A25CC02" w14:textId="77777777">
        <w:trPr>
          <w:trHeight w:val="69"/>
        </w:trPr>
        <w:tc>
          <w:tcPr>
            <w:tcW w:w="1533" w:type="dxa"/>
            <w:gridSpan w:val="2"/>
            <w:shd w:val="clear" w:color="auto" w:fill="FFFFFF" w:themeFill="background1"/>
          </w:tcPr>
          <w:p w14:paraId="67369DF3" w14:textId="77777777" w:rsidR="00EB4C2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初始血流量</w:t>
            </w:r>
          </w:p>
        </w:tc>
        <w:tc>
          <w:tcPr>
            <w:tcW w:w="2874" w:type="dxa"/>
            <w:gridSpan w:val="4"/>
            <w:shd w:val="clear" w:color="auto" w:fill="FFFFFF" w:themeFill="background1"/>
          </w:tcPr>
          <w:p w14:paraId="35565882" w14:textId="77777777" w:rsidR="00EB4C2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1.5-2.0L/min</w:t>
            </w:r>
          </w:p>
        </w:tc>
        <w:tc>
          <w:tcPr>
            <w:tcW w:w="3171" w:type="dxa"/>
            <w:gridSpan w:val="4"/>
            <w:shd w:val="clear" w:color="auto" w:fill="FFFFFF" w:themeFill="background1"/>
          </w:tcPr>
          <w:p w14:paraId="4C8E35EA" w14:textId="77777777" w:rsidR="00EB4C2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500 mL→</w:t>
            </w:r>
            <w:r>
              <w:rPr>
                <w:rFonts w:ascii="Times New Roman Regular" w:hAnsi="Times New Roman Regular" w:cs="Times New Roman Regular"/>
              </w:rPr>
              <w:t>逐步升至</w:t>
            </w:r>
            <w:r>
              <w:rPr>
                <w:rFonts w:ascii="Times New Roman Regular" w:hAnsi="Times New Roman Regular" w:cs="Times New Roman Regular"/>
              </w:rPr>
              <w:t>2.0 L/min</w:t>
            </w:r>
          </w:p>
        </w:tc>
        <w:tc>
          <w:tcPr>
            <w:tcW w:w="2919" w:type="dxa"/>
            <w:gridSpan w:val="4"/>
            <w:shd w:val="clear" w:color="auto" w:fill="FFFFFF" w:themeFill="background1"/>
          </w:tcPr>
          <w:p w14:paraId="06B71ED0" w14:textId="77777777" w:rsidR="00EB4C2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初始低流量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稳定后渐增</w:t>
            </w:r>
          </w:p>
        </w:tc>
      </w:tr>
      <w:tr w:rsidR="00EB4C2F" w14:paraId="32F90590" w14:textId="77777777">
        <w:trPr>
          <w:trHeight w:val="69"/>
        </w:trPr>
        <w:tc>
          <w:tcPr>
            <w:tcW w:w="1533" w:type="dxa"/>
            <w:gridSpan w:val="2"/>
            <w:shd w:val="clear" w:color="auto" w:fill="FFFFFF" w:themeFill="background1"/>
          </w:tcPr>
          <w:p w14:paraId="57103647" w14:textId="77777777" w:rsidR="00EB4C2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初始转速</w:t>
            </w:r>
          </w:p>
        </w:tc>
        <w:tc>
          <w:tcPr>
            <w:tcW w:w="2874" w:type="dxa"/>
            <w:gridSpan w:val="4"/>
            <w:shd w:val="clear" w:color="auto" w:fill="FFFFFF" w:themeFill="background1"/>
          </w:tcPr>
          <w:p w14:paraId="23FF1B8F" w14:textId="77777777" w:rsidR="00EB4C2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1500-2000RPM</w:t>
            </w:r>
          </w:p>
        </w:tc>
        <w:tc>
          <w:tcPr>
            <w:tcW w:w="3171" w:type="dxa"/>
            <w:gridSpan w:val="4"/>
            <w:shd w:val="clear" w:color="auto" w:fill="FFFFFF" w:themeFill="background1"/>
          </w:tcPr>
          <w:p w14:paraId="0CD107A8" w14:textId="77777777" w:rsidR="00EB4C2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1500-2000RPM</w:t>
            </w:r>
          </w:p>
        </w:tc>
        <w:tc>
          <w:tcPr>
            <w:tcW w:w="2919" w:type="dxa"/>
            <w:gridSpan w:val="4"/>
            <w:shd w:val="clear" w:color="auto" w:fill="FFFFFF" w:themeFill="background1"/>
          </w:tcPr>
          <w:p w14:paraId="4A1F6F2E" w14:textId="77777777" w:rsidR="00EB4C2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视管路阻力、静脉引流调整</w:t>
            </w:r>
          </w:p>
        </w:tc>
      </w:tr>
      <w:tr w:rsidR="00EB4C2F" w14:paraId="71C0EF95" w14:textId="77777777">
        <w:trPr>
          <w:trHeight w:val="69"/>
        </w:trPr>
        <w:tc>
          <w:tcPr>
            <w:tcW w:w="1533" w:type="dxa"/>
            <w:gridSpan w:val="2"/>
            <w:shd w:val="clear" w:color="auto" w:fill="FFFFFF" w:themeFill="background1"/>
            <w:vAlign w:val="center"/>
          </w:tcPr>
          <w:p w14:paraId="16573497" w14:textId="77777777" w:rsidR="00EB4C2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目标血流量</w:t>
            </w:r>
          </w:p>
        </w:tc>
        <w:tc>
          <w:tcPr>
            <w:tcW w:w="2874" w:type="dxa"/>
            <w:gridSpan w:val="4"/>
            <w:shd w:val="clear" w:color="auto" w:fill="FFFFFF" w:themeFill="background1"/>
            <w:vAlign w:val="center"/>
          </w:tcPr>
          <w:p w14:paraId="2A893F14" w14:textId="77777777" w:rsidR="00EB4C2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50-70mL/kg/min</w:t>
            </w:r>
          </w:p>
        </w:tc>
        <w:tc>
          <w:tcPr>
            <w:tcW w:w="3171" w:type="dxa"/>
            <w:gridSpan w:val="4"/>
            <w:shd w:val="clear" w:color="auto" w:fill="FFFFFF" w:themeFill="background1"/>
            <w:vAlign w:val="center"/>
          </w:tcPr>
          <w:p w14:paraId="6E459AE9" w14:textId="77777777" w:rsidR="00EB4C2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60-80mL/kg/min</w:t>
            </w:r>
          </w:p>
        </w:tc>
        <w:tc>
          <w:tcPr>
            <w:tcW w:w="2919" w:type="dxa"/>
            <w:gridSpan w:val="4"/>
            <w:shd w:val="clear" w:color="auto" w:fill="FFFFFF" w:themeFill="background1"/>
            <w:vAlign w:val="center"/>
          </w:tcPr>
          <w:p w14:paraId="7F54C2C5" w14:textId="77777777" w:rsidR="00EB4C2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VV</w:t>
            </w:r>
            <w:r>
              <w:rPr>
                <w:rFonts w:ascii="Times New Roman Regular" w:hAnsi="Times New Roman Regular" w:cs="Times New Roman Regular"/>
              </w:rPr>
              <w:t>需更高流量满足氧合；</w:t>
            </w:r>
            <w:r>
              <w:rPr>
                <w:rFonts w:ascii="Times New Roman Regular" w:hAnsi="Times New Roman Regular" w:cs="Times New Roman Regular"/>
              </w:rPr>
              <w:t>VA</w:t>
            </w:r>
            <w:r>
              <w:rPr>
                <w:rFonts w:ascii="Times New Roman Regular" w:hAnsi="Times New Roman Regular" w:cs="Times New Roman Regular"/>
              </w:rPr>
              <w:t>需平衡左心后负荷</w:t>
            </w:r>
          </w:p>
        </w:tc>
      </w:tr>
      <w:tr w:rsidR="00EB4C2F" w14:paraId="39681E2A" w14:textId="77777777">
        <w:trPr>
          <w:trHeight w:val="69"/>
        </w:trPr>
        <w:tc>
          <w:tcPr>
            <w:tcW w:w="1533" w:type="dxa"/>
            <w:gridSpan w:val="2"/>
            <w:shd w:val="clear" w:color="auto" w:fill="FFFFFF" w:themeFill="background1"/>
            <w:vAlign w:val="center"/>
          </w:tcPr>
          <w:p w14:paraId="11B41640" w14:textId="77777777" w:rsidR="00EB4C2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初始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FiO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</w:t>
            </w:r>
          </w:p>
        </w:tc>
        <w:tc>
          <w:tcPr>
            <w:tcW w:w="2874" w:type="dxa"/>
            <w:gridSpan w:val="4"/>
            <w:shd w:val="clear" w:color="auto" w:fill="FFFFFF" w:themeFill="background1"/>
            <w:vAlign w:val="center"/>
          </w:tcPr>
          <w:p w14:paraId="44C6571D" w14:textId="77777777" w:rsidR="00EB4C2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1.0(100%</w:t>
            </w:r>
            <w:r>
              <w:rPr>
                <w:rFonts w:ascii="Times New Roman Regular" w:hAnsi="Times New Roman Regular" w:cs="Times New Roman Regular"/>
              </w:rPr>
              <w:t>）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渐降至</w:t>
            </w:r>
            <w:r>
              <w:rPr>
                <w:rFonts w:ascii="Times New Roman Regular" w:hAnsi="Times New Roman Regular" w:cs="Times New Roman Regular"/>
              </w:rPr>
              <w:t>0.5-0.6</w:t>
            </w:r>
          </w:p>
        </w:tc>
        <w:tc>
          <w:tcPr>
            <w:tcW w:w="3171" w:type="dxa"/>
            <w:gridSpan w:val="4"/>
            <w:shd w:val="clear" w:color="auto" w:fill="FFFFFF" w:themeFill="background1"/>
            <w:vAlign w:val="center"/>
          </w:tcPr>
          <w:p w14:paraId="0808C06A" w14:textId="77777777" w:rsidR="00EB4C2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1.0(100%</w:t>
            </w:r>
            <w:r>
              <w:rPr>
                <w:rFonts w:ascii="Times New Roman Regular" w:hAnsi="Times New Roman Regular" w:cs="Times New Roman Regular"/>
              </w:rPr>
              <w:t>）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渐降至</w:t>
            </w:r>
            <w:r>
              <w:rPr>
                <w:rFonts w:ascii="Times New Roman Regular" w:hAnsi="Times New Roman Regular" w:cs="Times New Roman Regular"/>
              </w:rPr>
              <w:t>0.6-1.0</w:t>
            </w:r>
          </w:p>
        </w:tc>
        <w:tc>
          <w:tcPr>
            <w:tcW w:w="2919" w:type="dxa"/>
            <w:gridSpan w:val="4"/>
            <w:shd w:val="clear" w:color="auto" w:fill="FFFFFF" w:themeFill="background1"/>
            <w:vAlign w:val="center"/>
          </w:tcPr>
          <w:p w14:paraId="52CA63EB" w14:textId="77777777" w:rsidR="00EB4C2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稳定后据血气下调</w:t>
            </w:r>
          </w:p>
        </w:tc>
      </w:tr>
      <w:tr w:rsidR="00EB4C2F" w14:paraId="1071CA96" w14:textId="77777777">
        <w:trPr>
          <w:trHeight w:val="69"/>
        </w:trPr>
        <w:tc>
          <w:tcPr>
            <w:tcW w:w="1533" w:type="dxa"/>
            <w:gridSpan w:val="2"/>
            <w:shd w:val="clear" w:color="auto" w:fill="FFFFFF" w:themeFill="background1"/>
            <w:vAlign w:val="center"/>
          </w:tcPr>
          <w:p w14:paraId="6A5A0B65" w14:textId="77777777" w:rsidR="00EB4C2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扫气流量（</w:t>
            </w:r>
            <w:r>
              <w:rPr>
                <w:rFonts w:ascii="Times New Roman Regular" w:hAnsi="Times New Roman Regular" w:cs="Times New Roman Regular"/>
              </w:rPr>
              <w:t>Sweep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2874" w:type="dxa"/>
            <w:gridSpan w:val="4"/>
            <w:shd w:val="clear" w:color="auto" w:fill="FFFFFF" w:themeFill="background1"/>
            <w:vAlign w:val="center"/>
          </w:tcPr>
          <w:p w14:paraId="1B740F3D" w14:textId="77777777" w:rsidR="00EB4C2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初始</w:t>
            </w:r>
            <w:r>
              <w:rPr>
                <w:rFonts w:ascii="Times New Roman Regular" w:hAnsi="Times New Roman Regular" w:cs="Times New Roman Regular"/>
              </w:rPr>
              <w:t>2L/min,</w:t>
            </w:r>
            <w:r>
              <w:rPr>
                <w:rFonts w:ascii="Times New Roman Regular" w:hAnsi="Times New Roman Regular" w:cs="Times New Roman Regular"/>
              </w:rPr>
              <w:t>按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PaCO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调节</w:t>
            </w:r>
          </w:p>
        </w:tc>
        <w:tc>
          <w:tcPr>
            <w:tcW w:w="3171" w:type="dxa"/>
            <w:gridSpan w:val="4"/>
            <w:shd w:val="clear" w:color="auto" w:fill="FFFFFF" w:themeFill="background1"/>
            <w:vAlign w:val="center"/>
          </w:tcPr>
          <w:p w14:paraId="4E796011" w14:textId="77777777" w:rsidR="00EB4C2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初始</w:t>
            </w:r>
            <w:r>
              <w:rPr>
                <w:rFonts w:ascii="Times New Roman Regular" w:hAnsi="Times New Roman Regular" w:cs="Times New Roman Regular"/>
              </w:rPr>
              <w:t>2 L/min</w:t>
            </w:r>
            <w:r>
              <w:rPr>
                <w:rFonts w:ascii="Times New Roman Regular" w:hAnsi="Times New Roman Regular" w:cs="Times New Roman Regular"/>
              </w:rPr>
              <w:t>，按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PaCO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调节</w:t>
            </w:r>
          </w:p>
        </w:tc>
        <w:tc>
          <w:tcPr>
            <w:tcW w:w="2919" w:type="dxa"/>
            <w:gridSpan w:val="4"/>
            <w:shd w:val="clear" w:color="auto" w:fill="FFFFFF" w:themeFill="background1"/>
            <w:vAlign w:val="center"/>
          </w:tcPr>
          <w:p w14:paraId="21673BE7" w14:textId="77777777" w:rsidR="00EB4C2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扫气</w:t>
            </w:r>
            <w:r>
              <w:rPr>
                <w:rFonts w:ascii="Times New Roman Regular" w:hAnsi="Times New Roman Regular" w:cs="Times New Roman Regular"/>
              </w:rPr>
              <w:t xml:space="preserve">↑=CO₂ </w:t>
            </w:r>
            <w:r>
              <w:rPr>
                <w:rFonts w:ascii="Times New Roman Regular" w:hAnsi="Times New Roman Regular" w:cs="Times New Roman Regular"/>
              </w:rPr>
              <w:t>清除</w:t>
            </w:r>
            <w:r>
              <w:rPr>
                <w:rFonts w:ascii="Times New Roman Regular" w:hAnsi="Times New Roman Regular" w:cs="Times New Roman Regular"/>
              </w:rPr>
              <w:t>↑</w:t>
            </w:r>
            <w:r>
              <w:rPr>
                <w:rFonts w:ascii="Times New Roman Regular" w:hAnsi="Times New Roman Regular" w:cs="Times New Roman Regular"/>
              </w:rPr>
              <w:t>；</w:t>
            </w:r>
            <w:r>
              <w:rPr>
                <w:rFonts w:ascii="Times New Roman Regular" w:hAnsi="Times New Roman Regular" w:cs="Times New Roman Regular"/>
              </w:rPr>
              <w:t xml:space="preserve">VV </w:t>
            </w:r>
            <w:r>
              <w:rPr>
                <w:rFonts w:ascii="Times New Roman Regular" w:hAnsi="Times New Roman Regular" w:cs="Times New Roman Regular"/>
              </w:rPr>
              <w:t>模式下尤为重要</w:t>
            </w:r>
          </w:p>
        </w:tc>
      </w:tr>
      <w:tr w:rsidR="00EB4C2F" w14:paraId="6E3533AC" w14:textId="77777777">
        <w:trPr>
          <w:trHeight w:val="69"/>
        </w:trPr>
        <w:tc>
          <w:tcPr>
            <w:tcW w:w="1533" w:type="dxa"/>
            <w:gridSpan w:val="2"/>
            <w:shd w:val="clear" w:color="auto" w:fill="FFFFFF" w:themeFill="background1"/>
          </w:tcPr>
          <w:p w14:paraId="7875A2C6" w14:textId="77777777" w:rsidR="00EB4C2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proofErr w:type="gramStart"/>
            <w:r>
              <w:rPr>
                <w:rFonts w:ascii="Times New Roman Regular" w:hAnsi="Times New Roman Regular" w:cs="Times New Roman Regular"/>
              </w:rPr>
              <w:t>气</w:t>
            </w:r>
            <w:r>
              <w:rPr>
                <w:rFonts w:ascii="Times New Roman Regular" w:hAnsi="Times New Roman Regular" w:cs="Times New Roman Regular"/>
              </w:rPr>
              <w:t>:</w:t>
            </w:r>
            <w:proofErr w:type="gramEnd"/>
            <w:r>
              <w:rPr>
                <w:rFonts w:ascii="Times New Roman Regular" w:hAnsi="Times New Roman Regular" w:cs="Times New Roman Regular"/>
              </w:rPr>
              <w:t>血比</w:t>
            </w:r>
          </w:p>
        </w:tc>
        <w:tc>
          <w:tcPr>
            <w:tcW w:w="2874" w:type="dxa"/>
            <w:gridSpan w:val="4"/>
            <w:shd w:val="clear" w:color="auto" w:fill="FFFFFF" w:themeFill="background1"/>
          </w:tcPr>
          <w:p w14:paraId="53F26E4E" w14:textId="77777777" w:rsidR="00EB4C2F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初始</w:t>
            </w:r>
            <w:r>
              <w:rPr>
                <w:rFonts w:ascii="Times New Roman Regular" w:hAnsi="Times New Roman Regular" w:cs="Times New Roman Regular"/>
              </w:rPr>
              <w:t>1:1</w:t>
            </w:r>
          </w:p>
        </w:tc>
        <w:tc>
          <w:tcPr>
            <w:tcW w:w="3171" w:type="dxa"/>
            <w:gridSpan w:val="4"/>
            <w:shd w:val="clear" w:color="auto" w:fill="FFFFFF" w:themeFill="background1"/>
          </w:tcPr>
          <w:p w14:paraId="167E813A" w14:textId="77777777" w:rsidR="00EB4C2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初始</w:t>
            </w:r>
            <w:r>
              <w:rPr>
                <w:rFonts w:ascii="Times New Roman Regular" w:hAnsi="Times New Roman Regular" w:cs="Times New Roman Regular"/>
              </w:rPr>
              <w:t xml:space="preserve"> 1:1~2:1</w:t>
            </w:r>
          </w:p>
        </w:tc>
        <w:tc>
          <w:tcPr>
            <w:tcW w:w="2919" w:type="dxa"/>
            <w:gridSpan w:val="4"/>
            <w:shd w:val="clear" w:color="auto" w:fill="FFFFFF" w:themeFill="background1"/>
          </w:tcPr>
          <w:p w14:paraId="0E304E36" w14:textId="77777777" w:rsidR="00EB4C2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血流稳定后按需调整</w:t>
            </w:r>
          </w:p>
        </w:tc>
      </w:tr>
      <w:tr w:rsidR="00EB4C2F" w14:paraId="1418D5C1" w14:textId="77777777">
        <w:trPr>
          <w:trHeight w:val="69"/>
        </w:trPr>
        <w:tc>
          <w:tcPr>
            <w:tcW w:w="10497" w:type="dxa"/>
            <w:gridSpan w:val="14"/>
            <w:shd w:val="clear" w:color="auto" w:fill="DAE9F7" w:themeFill="text2" w:themeFillTint="1A"/>
          </w:tcPr>
          <w:p w14:paraId="0A0C4752" w14:textId="77777777" w:rsidR="00EB4C2F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3.2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实际设置记录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EB4C2F" w14:paraId="757E571D" w14:textId="77777777">
        <w:trPr>
          <w:trHeight w:val="69"/>
        </w:trPr>
        <w:tc>
          <w:tcPr>
            <w:tcW w:w="1533" w:type="dxa"/>
            <w:gridSpan w:val="2"/>
            <w:shd w:val="clear" w:color="auto" w:fill="DAE9F7" w:themeFill="text2" w:themeFillTint="1A"/>
          </w:tcPr>
          <w:p w14:paraId="17CD1319" w14:textId="77777777" w:rsidR="00EB4C2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参数</w:t>
            </w:r>
          </w:p>
        </w:tc>
        <w:tc>
          <w:tcPr>
            <w:tcW w:w="2936" w:type="dxa"/>
            <w:gridSpan w:val="5"/>
            <w:shd w:val="clear" w:color="auto" w:fill="DAE9F7" w:themeFill="text2" w:themeFillTint="1A"/>
          </w:tcPr>
          <w:p w14:paraId="31627296" w14:textId="77777777" w:rsidR="00EB4C2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VA-ECMO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实际值</w:t>
            </w:r>
          </w:p>
        </w:tc>
        <w:tc>
          <w:tcPr>
            <w:tcW w:w="3109" w:type="dxa"/>
            <w:gridSpan w:val="3"/>
            <w:shd w:val="clear" w:color="auto" w:fill="DAE9F7" w:themeFill="text2" w:themeFillTint="1A"/>
          </w:tcPr>
          <w:p w14:paraId="28D2A96E" w14:textId="77777777" w:rsidR="00EB4C2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VV-ECMO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实际值</w:t>
            </w:r>
          </w:p>
        </w:tc>
        <w:tc>
          <w:tcPr>
            <w:tcW w:w="2919" w:type="dxa"/>
            <w:gridSpan w:val="4"/>
            <w:shd w:val="clear" w:color="auto" w:fill="DAE9F7" w:themeFill="text2" w:themeFillTint="1A"/>
          </w:tcPr>
          <w:p w14:paraId="34BA98A2" w14:textId="77777777" w:rsidR="00EB4C2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ECPR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实际值</w:t>
            </w:r>
          </w:p>
        </w:tc>
      </w:tr>
      <w:tr w:rsidR="00EB4C2F" w14:paraId="38ACE01C" w14:textId="77777777">
        <w:trPr>
          <w:trHeight w:val="69"/>
        </w:trPr>
        <w:tc>
          <w:tcPr>
            <w:tcW w:w="1533" w:type="dxa"/>
            <w:gridSpan w:val="2"/>
          </w:tcPr>
          <w:p w14:paraId="0AE0F2B1" w14:textId="77777777" w:rsidR="00EB4C2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穿刺时间</w:t>
            </w:r>
          </w:p>
        </w:tc>
        <w:tc>
          <w:tcPr>
            <w:tcW w:w="2936" w:type="dxa"/>
            <w:gridSpan w:val="5"/>
          </w:tcPr>
          <w:p w14:paraId="72CB2D37" w14:textId="77777777" w:rsidR="00EB4C2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____:____</w:t>
            </w:r>
          </w:p>
        </w:tc>
        <w:tc>
          <w:tcPr>
            <w:tcW w:w="3109" w:type="dxa"/>
            <w:gridSpan w:val="3"/>
          </w:tcPr>
          <w:p w14:paraId="77928AAB" w14:textId="77777777" w:rsidR="00EB4C2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____:____</w:t>
            </w:r>
          </w:p>
        </w:tc>
        <w:tc>
          <w:tcPr>
            <w:tcW w:w="2919" w:type="dxa"/>
            <w:gridSpan w:val="4"/>
          </w:tcPr>
          <w:p w14:paraId="4BDEAD58" w14:textId="77777777" w:rsidR="00EB4C2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____:____</w:t>
            </w:r>
          </w:p>
        </w:tc>
      </w:tr>
      <w:tr w:rsidR="00EB4C2F" w14:paraId="554A8A02" w14:textId="77777777">
        <w:trPr>
          <w:trHeight w:val="69"/>
        </w:trPr>
        <w:tc>
          <w:tcPr>
            <w:tcW w:w="1533" w:type="dxa"/>
            <w:gridSpan w:val="2"/>
          </w:tcPr>
          <w:p w14:paraId="5B1E7587" w14:textId="77777777" w:rsidR="00EB4C2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转流时间</w:t>
            </w:r>
          </w:p>
        </w:tc>
        <w:tc>
          <w:tcPr>
            <w:tcW w:w="2936" w:type="dxa"/>
            <w:gridSpan w:val="5"/>
          </w:tcPr>
          <w:p w14:paraId="3A8F9057" w14:textId="77777777" w:rsidR="00EB4C2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____:____</w:t>
            </w:r>
          </w:p>
        </w:tc>
        <w:tc>
          <w:tcPr>
            <w:tcW w:w="3109" w:type="dxa"/>
            <w:gridSpan w:val="3"/>
          </w:tcPr>
          <w:p w14:paraId="30A11A58" w14:textId="77777777" w:rsidR="00EB4C2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____:____</w:t>
            </w:r>
          </w:p>
        </w:tc>
        <w:tc>
          <w:tcPr>
            <w:tcW w:w="2919" w:type="dxa"/>
            <w:gridSpan w:val="4"/>
          </w:tcPr>
          <w:p w14:paraId="2F7C7969" w14:textId="77777777" w:rsidR="00EB4C2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____:____</w:t>
            </w:r>
          </w:p>
        </w:tc>
      </w:tr>
      <w:tr w:rsidR="00EB4C2F" w14:paraId="57864AAB" w14:textId="77777777">
        <w:trPr>
          <w:trHeight w:val="69"/>
        </w:trPr>
        <w:tc>
          <w:tcPr>
            <w:tcW w:w="1533" w:type="dxa"/>
            <w:gridSpan w:val="2"/>
          </w:tcPr>
          <w:p w14:paraId="279D58E7" w14:textId="77777777" w:rsidR="00EB4C2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初始血流量</w:t>
            </w:r>
          </w:p>
        </w:tc>
        <w:tc>
          <w:tcPr>
            <w:tcW w:w="2936" w:type="dxa"/>
            <w:gridSpan w:val="5"/>
          </w:tcPr>
          <w:p w14:paraId="5A685827" w14:textId="77777777" w:rsidR="00EB4C2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 L/min</w:t>
            </w:r>
          </w:p>
        </w:tc>
        <w:tc>
          <w:tcPr>
            <w:tcW w:w="3109" w:type="dxa"/>
            <w:gridSpan w:val="3"/>
          </w:tcPr>
          <w:p w14:paraId="700ABFE2" w14:textId="77777777" w:rsidR="00EB4C2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 L/min</w:t>
            </w:r>
          </w:p>
        </w:tc>
        <w:tc>
          <w:tcPr>
            <w:tcW w:w="2919" w:type="dxa"/>
            <w:gridSpan w:val="4"/>
          </w:tcPr>
          <w:p w14:paraId="67703AA2" w14:textId="77777777" w:rsidR="00EB4C2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 L/min</w:t>
            </w:r>
          </w:p>
        </w:tc>
      </w:tr>
      <w:tr w:rsidR="00EB4C2F" w14:paraId="56F480EE" w14:textId="77777777">
        <w:trPr>
          <w:trHeight w:val="69"/>
        </w:trPr>
        <w:tc>
          <w:tcPr>
            <w:tcW w:w="1533" w:type="dxa"/>
            <w:gridSpan w:val="2"/>
          </w:tcPr>
          <w:p w14:paraId="55EB5896" w14:textId="77777777" w:rsidR="00EB4C2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初始转速</w:t>
            </w:r>
          </w:p>
        </w:tc>
        <w:tc>
          <w:tcPr>
            <w:tcW w:w="2936" w:type="dxa"/>
            <w:gridSpan w:val="5"/>
          </w:tcPr>
          <w:p w14:paraId="40B263DC" w14:textId="77777777" w:rsidR="00EB4C2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 RPM</w:t>
            </w:r>
          </w:p>
        </w:tc>
        <w:tc>
          <w:tcPr>
            <w:tcW w:w="3109" w:type="dxa"/>
            <w:gridSpan w:val="3"/>
          </w:tcPr>
          <w:p w14:paraId="16ADC1F2" w14:textId="77777777" w:rsidR="00EB4C2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 RPM</w:t>
            </w:r>
          </w:p>
        </w:tc>
        <w:tc>
          <w:tcPr>
            <w:tcW w:w="2919" w:type="dxa"/>
            <w:gridSpan w:val="4"/>
          </w:tcPr>
          <w:p w14:paraId="22F61E48" w14:textId="77777777" w:rsidR="00EB4C2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 RPM</w:t>
            </w:r>
          </w:p>
        </w:tc>
      </w:tr>
      <w:tr w:rsidR="00EB4C2F" w14:paraId="45163A45" w14:textId="77777777">
        <w:trPr>
          <w:trHeight w:val="69"/>
        </w:trPr>
        <w:tc>
          <w:tcPr>
            <w:tcW w:w="1533" w:type="dxa"/>
            <w:gridSpan w:val="2"/>
          </w:tcPr>
          <w:p w14:paraId="7D02FCF4" w14:textId="77777777" w:rsidR="00EB4C2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目标血流量</w:t>
            </w:r>
          </w:p>
        </w:tc>
        <w:tc>
          <w:tcPr>
            <w:tcW w:w="2936" w:type="dxa"/>
            <w:gridSpan w:val="5"/>
          </w:tcPr>
          <w:p w14:paraId="76AF1C51" w14:textId="77777777" w:rsidR="00EB4C2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 L/min</w:t>
            </w:r>
          </w:p>
        </w:tc>
        <w:tc>
          <w:tcPr>
            <w:tcW w:w="3109" w:type="dxa"/>
            <w:gridSpan w:val="3"/>
          </w:tcPr>
          <w:p w14:paraId="36DE3D0C" w14:textId="77777777" w:rsidR="00EB4C2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 L/min</w:t>
            </w:r>
          </w:p>
        </w:tc>
        <w:tc>
          <w:tcPr>
            <w:tcW w:w="2919" w:type="dxa"/>
            <w:gridSpan w:val="4"/>
          </w:tcPr>
          <w:p w14:paraId="06D8C550" w14:textId="77777777" w:rsidR="00EB4C2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 L/min</w:t>
            </w:r>
          </w:p>
        </w:tc>
      </w:tr>
      <w:tr w:rsidR="00EB4C2F" w14:paraId="53DC6C0D" w14:textId="77777777">
        <w:trPr>
          <w:trHeight w:val="69"/>
        </w:trPr>
        <w:tc>
          <w:tcPr>
            <w:tcW w:w="1533" w:type="dxa"/>
            <w:gridSpan w:val="2"/>
          </w:tcPr>
          <w:p w14:paraId="00C6495A" w14:textId="77777777" w:rsidR="00EB4C2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proofErr w:type="spellStart"/>
            <w:r>
              <w:rPr>
                <w:rFonts w:ascii="Times New Roman Regular" w:hAnsi="Times New Roman Regular" w:cs="Times New Roman Regular"/>
              </w:rPr>
              <w:t>FiO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设定</w:t>
            </w:r>
          </w:p>
        </w:tc>
        <w:tc>
          <w:tcPr>
            <w:tcW w:w="2936" w:type="dxa"/>
            <w:gridSpan w:val="5"/>
          </w:tcPr>
          <w:p w14:paraId="51F8C4D5" w14:textId="77777777" w:rsidR="00EB4C2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 %</w:t>
            </w:r>
          </w:p>
        </w:tc>
        <w:tc>
          <w:tcPr>
            <w:tcW w:w="3109" w:type="dxa"/>
            <w:gridSpan w:val="3"/>
          </w:tcPr>
          <w:p w14:paraId="4FA3EFA1" w14:textId="77777777" w:rsidR="00EB4C2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 %</w:t>
            </w:r>
          </w:p>
        </w:tc>
        <w:tc>
          <w:tcPr>
            <w:tcW w:w="2919" w:type="dxa"/>
            <w:gridSpan w:val="4"/>
          </w:tcPr>
          <w:p w14:paraId="5F2CC708" w14:textId="77777777" w:rsidR="00EB4C2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 %</w:t>
            </w:r>
          </w:p>
        </w:tc>
      </w:tr>
      <w:tr w:rsidR="00EB4C2F" w14:paraId="17DC487A" w14:textId="77777777">
        <w:trPr>
          <w:trHeight w:val="69"/>
        </w:trPr>
        <w:tc>
          <w:tcPr>
            <w:tcW w:w="1533" w:type="dxa"/>
            <w:gridSpan w:val="2"/>
          </w:tcPr>
          <w:p w14:paraId="4A2A0903" w14:textId="77777777" w:rsidR="00EB4C2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扫气流量</w:t>
            </w:r>
          </w:p>
        </w:tc>
        <w:tc>
          <w:tcPr>
            <w:tcW w:w="2936" w:type="dxa"/>
            <w:gridSpan w:val="5"/>
          </w:tcPr>
          <w:p w14:paraId="49A88D35" w14:textId="77777777" w:rsidR="00EB4C2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 L/min</w:t>
            </w:r>
          </w:p>
        </w:tc>
        <w:tc>
          <w:tcPr>
            <w:tcW w:w="3109" w:type="dxa"/>
            <w:gridSpan w:val="3"/>
          </w:tcPr>
          <w:p w14:paraId="623E1147" w14:textId="77777777" w:rsidR="00EB4C2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 L/min</w:t>
            </w:r>
          </w:p>
        </w:tc>
        <w:tc>
          <w:tcPr>
            <w:tcW w:w="2919" w:type="dxa"/>
            <w:gridSpan w:val="4"/>
          </w:tcPr>
          <w:p w14:paraId="0229C7A2" w14:textId="77777777" w:rsidR="00EB4C2F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 L/min</w:t>
            </w:r>
          </w:p>
        </w:tc>
      </w:tr>
      <w:tr w:rsidR="00EB4C2F" w14:paraId="262F763D" w14:textId="77777777">
        <w:trPr>
          <w:trHeight w:val="69"/>
        </w:trPr>
        <w:tc>
          <w:tcPr>
            <w:tcW w:w="10497" w:type="dxa"/>
            <w:gridSpan w:val="14"/>
            <w:shd w:val="clear" w:color="auto" w:fill="DAE9F7" w:themeFill="text2" w:themeFillTint="1A"/>
          </w:tcPr>
          <w:p w14:paraId="78D533C1" w14:textId="77777777" w:rsidR="00EB4C2F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>四、抗凝方案初始设定</w:t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EB4C2F" w14:paraId="18307AA0" w14:textId="77777777">
        <w:trPr>
          <w:trHeight w:val="69"/>
        </w:trPr>
        <w:tc>
          <w:tcPr>
            <w:tcW w:w="1985" w:type="dxa"/>
            <w:gridSpan w:val="4"/>
            <w:shd w:val="clear" w:color="auto" w:fill="DAE9F7" w:themeFill="text2" w:themeFillTint="1A"/>
          </w:tcPr>
          <w:p w14:paraId="05D7D735" w14:textId="77777777" w:rsidR="00EB4C2F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项目</w:t>
            </w:r>
          </w:p>
        </w:tc>
        <w:tc>
          <w:tcPr>
            <w:tcW w:w="4111" w:type="dxa"/>
            <w:gridSpan w:val="5"/>
            <w:shd w:val="clear" w:color="auto" w:fill="DAE9F7" w:themeFill="text2" w:themeFillTint="1A"/>
          </w:tcPr>
          <w:p w14:paraId="4467C5F3" w14:textId="77777777" w:rsidR="00EB4C2F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选项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设定值</w:t>
            </w:r>
          </w:p>
        </w:tc>
        <w:tc>
          <w:tcPr>
            <w:tcW w:w="4401" w:type="dxa"/>
            <w:gridSpan w:val="5"/>
            <w:shd w:val="clear" w:color="auto" w:fill="DAE9F7" w:themeFill="text2" w:themeFillTint="1A"/>
          </w:tcPr>
          <w:p w14:paraId="5C21CFDF" w14:textId="77777777" w:rsidR="00EB4C2F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说明</w:t>
            </w:r>
          </w:p>
        </w:tc>
      </w:tr>
      <w:tr w:rsidR="00EB4C2F" w14:paraId="2D9DFE54" w14:textId="77777777">
        <w:trPr>
          <w:trHeight w:val="69"/>
        </w:trPr>
        <w:tc>
          <w:tcPr>
            <w:tcW w:w="1985" w:type="dxa"/>
            <w:gridSpan w:val="4"/>
            <w:shd w:val="clear" w:color="auto" w:fill="FFFFFF" w:themeFill="background1"/>
          </w:tcPr>
          <w:p w14:paraId="16DD1316" w14:textId="77777777" w:rsidR="00EB4C2F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抗凝药物</w:t>
            </w:r>
          </w:p>
        </w:tc>
        <w:tc>
          <w:tcPr>
            <w:tcW w:w="4111" w:type="dxa"/>
            <w:gridSpan w:val="5"/>
            <w:shd w:val="clear" w:color="auto" w:fill="FFFFFF" w:themeFill="background1"/>
          </w:tcPr>
          <w:p w14:paraId="3A31E6FE" w14:textId="77777777" w:rsidR="00EB4C2F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普通肝素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阿加曲班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无抗凝</w:t>
            </w:r>
          </w:p>
        </w:tc>
        <w:tc>
          <w:tcPr>
            <w:tcW w:w="4401" w:type="dxa"/>
            <w:gridSpan w:val="5"/>
            <w:shd w:val="clear" w:color="auto" w:fill="FFFFFF" w:themeFill="background1"/>
          </w:tcPr>
          <w:p w14:paraId="27777A5D" w14:textId="77777777" w:rsidR="00EB4C2F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肝素为首选；</w:t>
            </w:r>
            <w:r>
              <w:rPr>
                <w:rFonts w:ascii="Times New Roman Regular" w:hAnsi="Times New Roman Regular" w:cs="Times New Roman Regular"/>
              </w:rPr>
              <w:t xml:space="preserve">HIT </w:t>
            </w:r>
            <w:r>
              <w:rPr>
                <w:rFonts w:ascii="Times New Roman Regular" w:hAnsi="Times New Roman Regular" w:cs="Times New Roman Regular"/>
              </w:rPr>
              <w:t>患者选阿加曲班</w:t>
            </w:r>
          </w:p>
        </w:tc>
      </w:tr>
      <w:tr w:rsidR="00EB4C2F" w14:paraId="1FDD4B0C" w14:textId="77777777">
        <w:trPr>
          <w:trHeight w:val="69"/>
        </w:trPr>
        <w:tc>
          <w:tcPr>
            <w:tcW w:w="1985" w:type="dxa"/>
            <w:gridSpan w:val="4"/>
            <w:shd w:val="clear" w:color="auto" w:fill="FFFFFF" w:themeFill="background1"/>
          </w:tcPr>
          <w:p w14:paraId="2132AD5E" w14:textId="77777777" w:rsidR="00EB4C2F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预冲液是否加肝素</w:t>
            </w:r>
          </w:p>
        </w:tc>
        <w:tc>
          <w:tcPr>
            <w:tcW w:w="4111" w:type="dxa"/>
            <w:gridSpan w:val="5"/>
            <w:shd w:val="clear" w:color="auto" w:fill="FFFFFF" w:themeFill="background1"/>
          </w:tcPr>
          <w:p w14:paraId="3031A240" w14:textId="77777777" w:rsidR="00EB4C2F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不加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加（剂量</w:t>
            </w:r>
            <w:r>
              <w:rPr>
                <w:rFonts w:ascii="Times New Roman Regular" w:hAnsi="Times New Roman Regular" w:cs="Times New Roman Regular"/>
              </w:rPr>
              <w:t>______ U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4401" w:type="dxa"/>
            <w:gridSpan w:val="5"/>
            <w:shd w:val="clear" w:color="auto" w:fill="FFFFFF" w:themeFill="background1"/>
          </w:tcPr>
          <w:p w14:paraId="7B2A4671" w14:textId="77777777" w:rsidR="00EB4C2F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多数中心不加血栓风险者可加</w:t>
            </w:r>
            <w:r>
              <w:rPr>
                <w:rFonts w:ascii="Times New Roman Regular" w:hAnsi="Times New Roman Regular" w:cs="Times New Roman Regular"/>
              </w:rPr>
              <w:t>2500-5000 U</w:t>
            </w:r>
          </w:p>
        </w:tc>
      </w:tr>
      <w:tr w:rsidR="00EB4C2F" w14:paraId="4A86292C" w14:textId="77777777">
        <w:trPr>
          <w:trHeight w:val="69"/>
        </w:trPr>
        <w:tc>
          <w:tcPr>
            <w:tcW w:w="1985" w:type="dxa"/>
            <w:gridSpan w:val="4"/>
            <w:shd w:val="clear" w:color="auto" w:fill="DAE9F7" w:themeFill="text2" w:themeFillTint="1A"/>
          </w:tcPr>
          <w:p w14:paraId="0794D7B7" w14:textId="77777777" w:rsidR="00EB4C2F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首次肝素给药时机</w:t>
            </w:r>
          </w:p>
        </w:tc>
        <w:tc>
          <w:tcPr>
            <w:tcW w:w="4111" w:type="dxa"/>
            <w:gridSpan w:val="5"/>
            <w:shd w:val="clear" w:color="auto" w:fill="DAE9F7" w:themeFill="text2" w:themeFillTint="1A"/>
          </w:tcPr>
          <w:p w14:paraId="74243E7A" w14:textId="77777777" w:rsidR="00EB4C2F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穿刺开始时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导丝进入时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转流前</w:t>
            </w:r>
          </w:p>
        </w:tc>
        <w:tc>
          <w:tcPr>
            <w:tcW w:w="4401" w:type="dxa"/>
            <w:gridSpan w:val="5"/>
            <w:shd w:val="clear" w:color="auto" w:fill="DAE9F7" w:themeFill="text2" w:themeFillTint="1A"/>
          </w:tcPr>
          <w:p w14:paraId="2D7DB499" w14:textId="77777777" w:rsidR="00EB4C2F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导丝进入后即刻给药（推荐），防止插管血栓</w:t>
            </w:r>
          </w:p>
        </w:tc>
      </w:tr>
      <w:tr w:rsidR="00EB4C2F" w14:paraId="6FFCF8F2" w14:textId="77777777">
        <w:trPr>
          <w:trHeight w:val="69"/>
        </w:trPr>
        <w:tc>
          <w:tcPr>
            <w:tcW w:w="1985" w:type="dxa"/>
            <w:gridSpan w:val="4"/>
            <w:shd w:val="clear" w:color="auto" w:fill="FFFFFF" w:themeFill="background1"/>
          </w:tcPr>
          <w:p w14:paraId="17E663CA" w14:textId="77777777" w:rsidR="00EB4C2F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肝素首剂（负荷量）</w:t>
            </w:r>
          </w:p>
        </w:tc>
        <w:tc>
          <w:tcPr>
            <w:tcW w:w="4111" w:type="dxa"/>
            <w:gridSpan w:val="5"/>
            <w:shd w:val="clear" w:color="auto" w:fill="FFFFFF" w:themeFill="background1"/>
          </w:tcPr>
          <w:p w14:paraId="7C8EF7F3" w14:textId="77777777" w:rsidR="00EB4C2F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______ U</w:t>
            </w:r>
            <w:r>
              <w:rPr>
                <w:rFonts w:ascii="Times New Roman Regular" w:hAnsi="Times New Roman Regular" w:cs="Times New Roman Regular"/>
              </w:rPr>
              <w:t>（成人常用</w:t>
            </w:r>
            <w:r>
              <w:rPr>
                <w:rFonts w:ascii="Times New Roman Regular" w:hAnsi="Times New Roman Regular" w:cs="Times New Roman Regular"/>
              </w:rPr>
              <w:t>5000 U / 50-100 U/kg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4401" w:type="dxa"/>
            <w:gridSpan w:val="5"/>
            <w:shd w:val="clear" w:color="auto" w:fill="FFFFFF" w:themeFill="background1"/>
          </w:tcPr>
          <w:p w14:paraId="13CB0EA1" w14:textId="77777777" w:rsidR="00EB4C2F" w:rsidRDefault="00EB4C2F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</w:p>
        </w:tc>
      </w:tr>
      <w:tr w:rsidR="00EB4C2F" w14:paraId="3C86C7EE" w14:textId="77777777">
        <w:trPr>
          <w:trHeight w:val="69"/>
        </w:trPr>
        <w:tc>
          <w:tcPr>
            <w:tcW w:w="1985" w:type="dxa"/>
            <w:gridSpan w:val="4"/>
            <w:shd w:val="clear" w:color="auto" w:fill="FFFFFF" w:themeFill="background1"/>
          </w:tcPr>
          <w:p w14:paraId="56E76089" w14:textId="77777777" w:rsidR="00EB4C2F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肝素维持剂量</w:t>
            </w:r>
          </w:p>
        </w:tc>
        <w:tc>
          <w:tcPr>
            <w:tcW w:w="4111" w:type="dxa"/>
            <w:gridSpan w:val="5"/>
            <w:shd w:val="clear" w:color="auto" w:fill="FFFFFF" w:themeFill="background1"/>
          </w:tcPr>
          <w:p w14:paraId="056F5518" w14:textId="77777777" w:rsidR="00EB4C2F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______ U/kg/h</w:t>
            </w:r>
            <w:r>
              <w:rPr>
                <w:rFonts w:ascii="Times New Roman Regular" w:hAnsi="Times New Roman Regular" w:cs="Times New Roman Regular"/>
              </w:rPr>
              <w:t>（初始常用</w:t>
            </w:r>
            <w:r>
              <w:rPr>
                <w:rFonts w:ascii="Times New Roman Regular" w:hAnsi="Times New Roman Regular" w:cs="Times New Roman Regular"/>
              </w:rPr>
              <w:t xml:space="preserve"> 10-20 U/kg/h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4401" w:type="dxa"/>
            <w:gridSpan w:val="5"/>
            <w:shd w:val="clear" w:color="auto" w:fill="FFFFFF" w:themeFill="background1"/>
          </w:tcPr>
          <w:p w14:paraId="1B202DB9" w14:textId="77777777" w:rsidR="00EB4C2F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根据首剂后</w:t>
            </w:r>
            <w:r>
              <w:rPr>
                <w:rFonts w:ascii="Times New Roman Regular" w:hAnsi="Times New Roman Regular" w:cs="Times New Roman Regular"/>
              </w:rPr>
              <w:t xml:space="preserve"> 15-30 min ACT/APTT </w:t>
            </w:r>
            <w:r>
              <w:rPr>
                <w:rFonts w:ascii="Times New Roman Regular" w:hAnsi="Times New Roman Regular" w:cs="Times New Roman Regular"/>
              </w:rPr>
              <w:t>调整</w:t>
            </w:r>
          </w:p>
        </w:tc>
      </w:tr>
      <w:tr w:rsidR="00EB4C2F" w14:paraId="30695EFF" w14:textId="77777777">
        <w:trPr>
          <w:trHeight w:val="69"/>
        </w:trPr>
        <w:tc>
          <w:tcPr>
            <w:tcW w:w="10497" w:type="dxa"/>
            <w:gridSpan w:val="14"/>
            <w:shd w:val="clear" w:color="auto" w:fill="DAE9F7" w:themeFill="text2" w:themeFillTint="1A"/>
          </w:tcPr>
          <w:p w14:paraId="19B0D85E" w14:textId="77777777" w:rsidR="00EB4C2F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  <w:t>4.1</w:t>
            </w:r>
            <w:r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  <w:t>抗凝监测目标</w:t>
            </w:r>
          </w:p>
        </w:tc>
      </w:tr>
      <w:tr w:rsidR="00EB4C2F" w14:paraId="1255B7D8" w14:textId="77777777">
        <w:trPr>
          <w:trHeight w:val="69"/>
        </w:trPr>
        <w:tc>
          <w:tcPr>
            <w:tcW w:w="1560" w:type="dxa"/>
            <w:gridSpan w:val="3"/>
            <w:shd w:val="clear" w:color="auto" w:fill="DAE9F7" w:themeFill="text2" w:themeFillTint="1A"/>
          </w:tcPr>
          <w:p w14:paraId="556E361A" w14:textId="77777777" w:rsidR="00EB4C2F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监测指标</w:t>
            </w:r>
          </w:p>
        </w:tc>
        <w:tc>
          <w:tcPr>
            <w:tcW w:w="3260" w:type="dxa"/>
            <w:gridSpan w:val="5"/>
            <w:shd w:val="clear" w:color="auto" w:fill="DAE9F7" w:themeFill="text2" w:themeFillTint="1A"/>
          </w:tcPr>
          <w:p w14:paraId="001E58A5" w14:textId="77777777" w:rsidR="00EB4C2F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无活动性出血</w:t>
            </w:r>
          </w:p>
        </w:tc>
        <w:tc>
          <w:tcPr>
            <w:tcW w:w="3476" w:type="dxa"/>
            <w:gridSpan w:val="4"/>
            <w:shd w:val="clear" w:color="auto" w:fill="DAE9F7" w:themeFill="text2" w:themeFillTint="1A"/>
          </w:tcPr>
          <w:p w14:paraId="273B5336" w14:textId="77777777" w:rsidR="00EB4C2F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有活动性出血</w:t>
            </w:r>
          </w:p>
        </w:tc>
        <w:tc>
          <w:tcPr>
            <w:tcW w:w="2201" w:type="dxa"/>
            <w:gridSpan w:val="2"/>
            <w:shd w:val="clear" w:color="auto" w:fill="DAE9F7" w:themeFill="text2" w:themeFillTint="1A"/>
          </w:tcPr>
          <w:p w14:paraId="29F40AF9" w14:textId="77777777" w:rsidR="00EB4C2F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当前值</w:t>
            </w:r>
          </w:p>
        </w:tc>
      </w:tr>
      <w:tr w:rsidR="00EB4C2F" w14:paraId="4B6C8DE8" w14:textId="77777777">
        <w:trPr>
          <w:trHeight w:val="69"/>
        </w:trPr>
        <w:tc>
          <w:tcPr>
            <w:tcW w:w="1560" w:type="dxa"/>
            <w:gridSpan w:val="3"/>
            <w:shd w:val="clear" w:color="auto" w:fill="FFFFFF" w:themeFill="background1"/>
          </w:tcPr>
          <w:p w14:paraId="7D7A9495" w14:textId="77777777" w:rsidR="00EB4C2F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ACT</w:t>
            </w:r>
          </w:p>
        </w:tc>
        <w:tc>
          <w:tcPr>
            <w:tcW w:w="3260" w:type="dxa"/>
            <w:gridSpan w:val="5"/>
            <w:shd w:val="clear" w:color="auto" w:fill="FFFFFF" w:themeFill="background1"/>
          </w:tcPr>
          <w:p w14:paraId="62A32465" w14:textId="77777777" w:rsidR="00EB4C2F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160-200 s</w:t>
            </w:r>
          </w:p>
        </w:tc>
        <w:tc>
          <w:tcPr>
            <w:tcW w:w="3476" w:type="dxa"/>
            <w:gridSpan w:val="4"/>
            <w:shd w:val="clear" w:color="auto" w:fill="FFFFFF" w:themeFill="background1"/>
          </w:tcPr>
          <w:p w14:paraId="27B811BB" w14:textId="77777777" w:rsidR="00EB4C2F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130-160 s</w:t>
            </w:r>
          </w:p>
        </w:tc>
        <w:tc>
          <w:tcPr>
            <w:tcW w:w="2201" w:type="dxa"/>
            <w:gridSpan w:val="2"/>
            <w:shd w:val="clear" w:color="auto" w:fill="FFFFFF" w:themeFill="background1"/>
          </w:tcPr>
          <w:p w14:paraId="5B8D0102" w14:textId="77777777" w:rsidR="00EB4C2F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______ s</w:t>
            </w:r>
          </w:p>
        </w:tc>
      </w:tr>
      <w:tr w:rsidR="00EB4C2F" w14:paraId="261E4F55" w14:textId="77777777">
        <w:trPr>
          <w:trHeight w:val="69"/>
        </w:trPr>
        <w:tc>
          <w:tcPr>
            <w:tcW w:w="1560" w:type="dxa"/>
            <w:gridSpan w:val="3"/>
            <w:shd w:val="clear" w:color="auto" w:fill="FFFFFF" w:themeFill="background1"/>
          </w:tcPr>
          <w:p w14:paraId="1E8CD181" w14:textId="77777777" w:rsidR="00EB4C2F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APTT</w:t>
            </w:r>
          </w:p>
        </w:tc>
        <w:tc>
          <w:tcPr>
            <w:tcW w:w="3260" w:type="dxa"/>
            <w:gridSpan w:val="5"/>
            <w:shd w:val="clear" w:color="auto" w:fill="FFFFFF" w:themeFill="background1"/>
          </w:tcPr>
          <w:p w14:paraId="1B4DFBA3" w14:textId="77777777" w:rsidR="00EB4C2F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50-80 s</w:t>
            </w:r>
          </w:p>
        </w:tc>
        <w:tc>
          <w:tcPr>
            <w:tcW w:w="3476" w:type="dxa"/>
            <w:gridSpan w:val="4"/>
            <w:shd w:val="clear" w:color="auto" w:fill="FFFFFF" w:themeFill="background1"/>
          </w:tcPr>
          <w:p w14:paraId="19BB516B" w14:textId="77777777" w:rsidR="00EB4C2F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40-50 s</w:t>
            </w:r>
          </w:p>
        </w:tc>
        <w:tc>
          <w:tcPr>
            <w:tcW w:w="2201" w:type="dxa"/>
            <w:gridSpan w:val="2"/>
            <w:shd w:val="clear" w:color="auto" w:fill="FFFFFF" w:themeFill="background1"/>
          </w:tcPr>
          <w:p w14:paraId="422F2800" w14:textId="77777777" w:rsidR="00EB4C2F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______ s</w:t>
            </w:r>
          </w:p>
        </w:tc>
      </w:tr>
      <w:tr w:rsidR="00EB4C2F" w14:paraId="105D92D0" w14:textId="77777777">
        <w:trPr>
          <w:trHeight w:val="69"/>
        </w:trPr>
        <w:tc>
          <w:tcPr>
            <w:tcW w:w="1560" w:type="dxa"/>
            <w:gridSpan w:val="3"/>
            <w:shd w:val="clear" w:color="auto" w:fill="FFFFFF" w:themeFill="background1"/>
          </w:tcPr>
          <w:p w14:paraId="73D646B8" w14:textId="77777777" w:rsidR="00EB4C2F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抗</w:t>
            </w:r>
            <w:r>
              <w:rPr>
                <w:rFonts w:ascii="Times New Roman Regular" w:hAnsi="Times New Roman Regular" w:cs="Times New Roman Regular"/>
              </w:rPr>
              <w:t xml:space="preserve"> Xa</w:t>
            </w:r>
            <w:r>
              <w:rPr>
                <w:rFonts w:ascii="Times New Roman Regular" w:hAnsi="Times New Roman Regular" w:cs="Times New Roman Regular"/>
              </w:rPr>
              <w:t>（如有）</w:t>
            </w:r>
          </w:p>
        </w:tc>
        <w:tc>
          <w:tcPr>
            <w:tcW w:w="3260" w:type="dxa"/>
            <w:gridSpan w:val="5"/>
            <w:shd w:val="clear" w:color="auto" w:fill="FFFFFF" w:themeFill="background1"/>
          </w:tcPr>
          <w:p w14:paraId="7E63EEAF" w14:textId="77777777" w:rsidR="00EB4C2F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0.3-0.5 IU/mL</w:t>
            </w:r>
          </w:p>
        </w:tc>
        <w:tc>
          <w:tcPr>
            <w:tcW w:w="3476" w:type="dxa"/>
            <w:gridSpan w:val="4"/>
            <w:shd w:val="clear" w:color="auto" w:fill="FFFFFF" w:themeFill="background1"/>
          </w:tcPr>
          <w:p w14:paraId="5AC8BADD" w14:textId="77777777" w:rsidR="00EB4C2F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0.2-0.3 IU/mL</w:t>
            </w:r>
          </w:p>
        </w:tc>
        <w:tc>
          <w:tcPr>
            <w:tcW w:w="2201" w:type="dxa"/>
            <w:gridSpan w:val="2"/>
            <w:shd w:val="clear" w:color="auto" w:fill="FFFFFF" w:themeFill="background1"/>
          </w:tcPr>
          <w:p w14:paraId="61B5A3E6" w14:textId="77777777" w:rsidR="00EB4C2F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______ IU/mL</w:t>
            </w:r>
          </w:p>
        </w:tc>
      </w:tr>
      <w:tr w:rsidR="00EB4C2F" w14:paraId="5D49BA81" w14:textId="77777777">
        <w:trPr>
          <w:trHeight w:val="69"/>
        </w:trPr>
        <w:tc>
          <w:tcPr>
            <w:tcW w:w="1560" w:type="dxa"/>
            <w:gridSpan w:val="3"/>
            <w:shd w:val="clear" w:color="auto" w:fill="FFFFFF" w:themeFill="background1"/>
          </w:tcPr>
          <w:p w14:paraId="70D5EA62" w14:textId="77777777" w:rsidR="00EB4C2F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监测频率</w:t>
            </w:r>
          </w:p>
        </w:tc>
        <w:tc>
          <w:tcPr>
            <w:tcW w:w="3260" w:type="dxa"/>
            <w:gridSpan w:val="5"/>
            <w:shd w:val="clear" w:color="auto" w:fill="FFFFFF" w:themeFill="background1"/>
          </w:tcPr>
          <w:p w14:paraId="598DB3FA" w14:textId="77777777" w:rsidR="00EB4C2F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q1-2h ACT / q6h APTT</w:t>
            </w:r>
            <w:r>
              <w:rPr>
                <w:rFonts w:ascii="Times New Roman Regular" w:hAnsi="Times New Roman Regular" w:cs="Times New Roman Regular"/>
              </w:rPr>
              <w:t>（初期）</w:t>
            </w:r>
          </w:p>
        </w:tc>
        <w:tc>
          <w:tcPr>
            <w:tcW w:w="3476" w:type="dxa"/>
            <w:gridSpan w:val="4"/>
            <w:shd w:val="clear" w:color="auto" w:fill="FFFFFF" w:themeFill="background1"/>
          </w:tcPr>
          <w:p w14:paraId="2C3E59C2" w14:textId="77777777" w:rsidR="00EB4C2F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同上</w:t>
            </w:r>
          </w:p>
        </w:tc>
        <w:tc>
          <w:tcPr>
            <w:tcW w:w="2201" w:type="dxa"/>
            <w:gridSpan w:val="2"/>
            <w:shd w:val="clear" w:color="auto" w:fill="FFFFFF" w:themeFill="background1"/>
          </w:tcPr>
          <w:p w14:paraId="6F063C71" w14:textId="77777777" w:rsidR="00EB4C2F" w:rsidRDefault="00000000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—</w:t>
            </w:r>
          </w:p>
        </w:tc>
      </w:tr>
      <w:tr w:rsidR="00143E57" w14:paraId="5F39E4EF" w14:textId="77777777">
        <w:trPr>
          <w:trHeight w:val="69"/>
        </w:trPr>
        <w:tc>
          <w:tcPr>
            <w:tcW w:w="1560" w:type="dxa"/>
            <w:gridSpan w:val="3"/>
            <w:shd w:val="clear" w:color="auto" w:fill="FFFFFF" w:themeFill="background1"/>
          </w:tcPr>
          <w:p w14:paraId="16F52407" w14:textId="77777777" w:rsidR="00143E57" w:rsidRDefault="00143E57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260" w:type="dxa"/>
            <w:gridSpan w:val="5"/>
            <w:shd w:val="clear" w:color="auto" w:fill="FFFFFF" w:themeFill="background1"/>
          </w:tcPr>
          <w:p w14:paraId="5573EAA5" w14:textId="77777777" w:rsidR="00143E57" w:rsidRDefault="00143E57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476" w:type="dxa"/>
            <w:gridSpan w:val="4"/>
            <w:shd w:val="clear" w:color="auto" w:fill="FFFFFF" w:themeFill="background1"/>
          </w:tcPr>
          <w:p w14:paraId="5AFDAE6E" w14:textId="77777777" w:rsidR="00143E57" w:rsidRDefault="00143E57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2201" w:type="dxa"/>
            <w:gridSpan w:val="2"/>
            <w:shd w:val="clear" w:color="auto" w:fill="FFFFFF" w:themeFill="background1"/>
          </w:tcPr>
          <w:p w14:paraId="5119A0C7" w14:textId="77777777" w:rsidR="00143E57" w:rsidRDefault="00143E57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</w:p>
        </w:tc>
      </w:tr>
      <w:tr w:rsidR="00143E57" w14:paraId="4B86FB9E" w14:textId="77777777">
        <w:trPr>
          <w:trHeight w:val="69"/>
        </w:trPr>
        <w:tc>
          <w:tcPr>
            <w:tcW w:w="1560" w:type="dxa"/>
            <w:gridSpan w:val="3"/>
            <w:shd w:val="clear" w:color="auto" w:fill="FFFFFF" w:themeFill="background1"/>
          </w:tcPr>
          <w:p w14:paraId="751B6AA9" w14:textId="77777777" w:rsidR="00143E57" w:rsidRDefault="00143E57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260" w:type="dxa"/>
            <w:gridSpan w:val="5"/>
            <w:shd w:val="clear" w:color="auto" w:fill="FFFFFF" w:themeFill="background1"/>
          </w:tcPr>
          <w:p w14:paraId="37D7CA82" w14:textId="77777777" w:rsidR="00143E57" w:rsidRDefault="00143E57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476" w:type="dxa"/>
            <w:gridSpan w:val="4"/>
            <w:shd w:val="clear" w:color="auto" w:fill="FFFFFF" w:themeFill="background1"/>
          </w:tcPr>
          <w:p w14:paraId="6C80B377" w14:textId="77777777" w:rsidR="00143E57" w:rsidRDefault="00143E57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2201" w:type="dxa"/>
            <w:gridSpan w:val="2"/>
            <w:shd w:val="clear" w:color="auto" w:fill="FFFFFF" w:themeFill="background1"/>
          </w:tcPr>
          <w:p w14:paraId="2071DF0F" w14:textId="77777777" w:rsidR="00143E57" w:rsidRDefault="00143E57">
            <w:pPr>
              <w:widowControl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</w:p>
        </w:tc>
      </w:tr>
    </w:tbl>
    <w:p w14:paraId="7084BFA7" w14:textId="77777777" w:rsidR="00EB4C2F" w:rsidRDefault="00000000">
      <w:pPr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依据：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 ELSO VV-ECMO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成人指南（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2021·ASAIO J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ELSO VA-ECMO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过渡指南（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2021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ELSO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抗凝指南（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2021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EOLIA 2018 + CESAR 2009 +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肺保护通气策略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p w14:paraId="2FB94CE0" w14:textId="77777777" w:rsidR="00EB4C2F" w:rsidRDefault="00000000">
      <w:pPr>
        <w:spacing w:after="0" w:line="240" w:lineRule="auto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用途：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上机即刻填写，指导开机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0-24h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的参数设置和目标管理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p w14:paraId="72C6F3BB" w14:textId="77777777" w:rsidR="00EB4C2F" w:rsidRDefault="00EB4C2F">
      <w:pPr>
        <w:spacing w:after="0" w:line="240" w:lineRule="auto"/>
        <w:rPr>
          <w:rFonts w:ascii="Times New Roman Regular" w:eastAsia="楷体" w:hAnsi="Times New Roman Regular" w:cs="Times New Roman Regular"/>
          <w:color w:val="215E99" w:themeColor="text2" w:themeTint="BF"/>
        </w:rPr>
      </w:pPr>
    </w:p>
    <w:p w14:paraId="55813C47" w14:textId="77777777" w:rsidR="00EB4C2F" w:rsidRDefault="00000000">
      <w:pPr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提示：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低流量运行时抗凝需维持高限；高流量、活动性出血或胸腔引流增多时可维持低限。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sectPr w:rsidR="00EB4C2F">
      <w:headerReference w:type="default" r:id="rId8"/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E595ED" w14:textId="77777777" w:rsidR="00D112A6" w:rsidRDefault="00D112A6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34C7B85C" w14:textId="77777777" w:rsidR="00D112A6" w:rsidRDefault="00D112A6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Regular">
    <w:altName w:val="Times New Roman"/>
    <w:charset w:val="00"/>
    <w:family w:val="auto"/>
    <w:pitch w:val="default"/>
    <w:sig w:usb0="E0000AFF" w:usb1="00007843" w:usb2="00000001" w:usb3="00000000" w:csb0="400001BF" w:csb1="DFF70000"/>
  </w:font>
  <w:font w:name="楷体">
    <w:altName w:val="汉仪楷体KW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3BCF89" w14:textId="77777777" w:rsidR="00D112A6" w:rsidRDefault="00D112A6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28A81019" w14:textId="77777777" w:rsidR="00D112A6" w:rsidRDefault="00D112A6">
      <w:pPr>
        <w:spacing w:after="0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396000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96000" cy="396000"/>
                  </a:xfrm>
                  <a:prstGeom prst="rect"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7BF7"/>
    <w:rsid w:val="00005837"/>
    <w:rsid w:val="00005F0E"/>
    <w:rsid w:val="000242D0"/>
    <w:rsid w:val="00040206"/>
    <w:rsid w:val="00043578"/>
    <w:rsid w:val="00043B35"/>
    <w:rsid w:val="00050B5D"/>
    <w:rsid w:val="00085011"/>
    <w:rsid w:val="000863C3"/>
    <w:rsid w:val="00095CB9"/>
    <w:rsid w:val="000A6C22"/>
    <w:rsid w:val="000B08D2"/>
    <w:rsid w:val="000B3D5E"/>
    <w:rsid w:val="000C3AC2"/>
    <w:rsid w:val="000C4347"/>
    <w:rsid w:val="000C449F"/>
    <w:rsid w:val="00106FC2"/>
    <w:rsid w:val="0012069E"/>
    <w:rsid w:val="00143E57"/>
    <w:rsid w:val="00173A88"/>
    <w:rsid w:val="001976BD"/>
    <w:rsid w:val="001A38A8"/>
    <w:rsid w:val="001A78EF"/>
    <w:rsid w:val="001B1825"/>
    <w:rsid w:val="001D1B7A"/>
    <w:rsid w:val="001D2CF1"/>
    <w:rsid w:val="001D31AC"/>
    <w:rsid w:val="001E3E17"/>
    <w:rsid w:val="0022630F"/>
    <w:rsid w:val="0022683D"/>
    <w:rsid w:val="00230004"/>
    <w:rsid w:val="002447C0"/>
    <w:rsid w:val="002461A1"/>
    <w:rsid w:val="0025022E"/>
    <w:rsid w:val="00277B80"/>
    <w:rsid w:val="0028390F"/>
    <w:rsid w:val="00291FD4"/>
    <w:rsid w:val="002958E6"/>
    <w:rsid w:val="002B51CF"/>
    <w:rsid w:val="002E1D34"/>
    <w:rsid w:val="002E4FF8"/>
    <w:rsid w:val="002E541B"/>
    <w:rsid w:val="002F49DA"/>
    <w:rsid w:val="003273B8"/>
    <w:rsid w:val="00330317"/>
    <w:rsid w:val="003633EB"/>
    <w:rsid w:val="00367B80"/>
    <w:rsid w:val="00382539"/>
    <w:rsid w:val="0038452F"/>
    <w:rsid w:val="003849A7"/>
    <w:rsid w:val="00392729"/>
    <w:rsid w:val="003A3FC1"/>
    <w:rsid w:val="003A45F0"/>
    <w:rsid w:val="003B3A23"/>
    <w:rsid w:val="003E33DB"/>
    <w:rsid w:val="003F7C4E"/>
    <w:rsid w:val="00403873"/>
    <w:rsid w:val="00407681"/>
    <w:rsid w:val="00420164"/>
    <w:rsid w:val="00436EBB"/>
    <w:rsid w:val="0045409E"/>
    <w:rsid w:val="0045511D"/>
    <w:rsid w:val="004660B3"/>
    <w:rsid w:val="00475810"/>
    <w:rsid w:val="004920FF"/>
    <w:rsid w:val="004D3534"/>
    <w:rsid w:val="004E5DC0"/>
    <w:rsid w:val="004E781A"/>
    <w:rsid w:val="004F75F0"/>
    <w:rsid w:val="004F77F0"/>
    <w:rsid w:val="00504185"/>
    <w:rsid w:val="0051666D"/>
    <w:rsid w:val="005441CD"/>
    <w:rsid w:val="0055352E"/>
    <w:rsid w:val="00594845"/>
    <w:rsid w:val="00595CB4"/>
    <w:rsid w:val="00597F7E"/>
    <w:rsid w:val="005B1939"/>
    <w:rsid w:val="005B2F38"/>
    <w:rsid w:val="005C1AE6"/>
    <w:rsid w:val="005D5842"/>
    <w:rsid w:val="005E034F"/>
    <w:rsid w:val="005E3FFF"/>
    <w:rsid w:val="005E73E4"/>
    <w:rsid w:val="005E7B31"/>
    <w:rsid w:val="00615F67"/>
    <w:rsid w:val="00655BB6"/>
    <w:rsid w:val="0066296A"/>
    <w:rsid w:val="00670DA2"/>
    <w:rsid w:val="0067438F"/>
    <w:rsid w:val="0067489E"/>
    <w:rsid w:val="006821AB"/>
    <w:rsid w:val="00683875"/>
    <w:rsid w:val="006A41B1"/>
    <w:rsid w:val="006A583D"/>
    <w:rsid w:val="006B0AF7"/>
    <w:rsid w:val="006B3B42"/>
    <w:rsid w:val="006C0231"/>
    <w:rsid w:val="006C4A6B"/>
    <w:rsid w:val="006D0913"/>
    <w:rsid w:val="00712214"/>
    <w:rsid w:val="007207BE"/>
    <w:rsid w:val="00724BE2"/>
    <w:rsid w:val="007468DB"/>
    <w:rsid w:val="00781552"/>
    <w:rsid w:val="007879EB"/>
    <w:rsid w:val="00791899"/>
    <w:rsid w:val="00794735"/>
    <w:rsid w:val="007A0B4D"/>
    <w:rsid w:val="007F1B54"/>
    <w:rsid w:val="007F24FE"/>
    <w:rsid w:val="008107BF"/>
    <w:rsid w:val="00817052"/>
    <w:rsid w:val="00847C11"/>
    <w:rsid w:val="00851F10"/>
    <w:rsid w:val="008565A1"/>
    <w:rsid w:val="00856C25"/>
    <w:rsid w:val="00876522"/>
    <w:rsid w:val="008D43AA"/>
    <w:rsid w:val="008D55D0"/>
    <w:rsid w:val="008F3CA0"/>
    <w:rsid w:val="00900A83"/>
    <w:rsid w:val="00907756"/>
    <w:rsid w:val="009113A4"/>
    <w:rsid w:val="00912C86"/>
    <w:rsid w:val="00942AD5"/>
    <w:rsid w:val="00942E4E"/>
    <w:rsid w:val="00952DDF"/>
    <w:rsid w:val="00953D55"/>
    <w:rsid w:val="00955F01"/>
    <w:rsid w:val="009774FB"/>
    <w:rsid w:val="0098387C"/>
    <w:rsid w:val="009839B4"/>
    <w:rsid w:val="0098450C"/>
    <w:rsid w:val="009B0B4D"/>
    <w:rsid w:val="009B46A8"/>
    <w:rsid w:val="009C5AC6"/>
    <w:rsid w:val="009C7446"/>
    <w:rsid w:val="009D0419"/>
    <w:rsid w:val="009D0729"/>
    <w:rsid w:val="009E377C"/>
    <w:rsid w:val="009E5171"/>
    <w:rsid w:val="009F75BC"/>
    <w:rsid w:val="00A028D8"/>
    <w:rsid w:val="00A04832"/>
    <w:rsid w:val="00A05FDE"/>
    <w:rsid w:val="00A12ED4"/>
    <w:rsid w:val="00A146A0"/>
    <w:rsid w:val="00A34361"/>
    <w:rsid w:val="00A35873"/>
    <w:rsid w:val="00A47BF7"/>
    <w:rsid w:val="00AA30C8"/>
    <w:rsid w:val="00AB2725"/>
    <w:rsid w:val="00AC0B4A"/>
    <w:rsid w:val="00AD407A"/>
    <w:rsid w:val="00AD480D"/>
    <w:rsid w:val="00AF5E37"/>
    <w:rsid w:val="00AF6735"/>
    <w:rsid w:val="00B0176E"/>
    <w:rsid w:val="00B02BD7"/>
    <w:rsid w:val="00B04651"/>
    <w:rsid w:val="00B1124F"/>
    <w:rsid w:val="00B13456"/>
    <w:rsid w:val="00B22FC7"/>
    <w:rsid w:val="00B57F09"/>
    <w:rsid w:val="00B61852"/>
    <w:rsid w:val="00B6345D"/>
    <w:rsid w:val="00B73C09"/>
    <w:rsid w:val="00B82683"/>
    <w:rsid w:val="00BA4C34"/>
    <w:rsid w:val="00BB51F5"/>
    <w:rsid w:val="00BB6B1C"/>
    <w:rsid w:val="00BE0046"/>
    <w:rsid w:val="00BE2BD5"/>
    <w:rsid w:val="00BF7161"/>
    <w:rsid w:val="00C07FBA"/>
    <w:rsid w:val="00C11791"/>
    <w:rsid w:val="00C304E0"/>
    <w:rsid w:val="00C464A6"/>
    <w:rsid w:val="00C46955"/>
    <w:rsid w:val="00C56230"/>
    <w:rsid w:val="00C71E00"/>
    <w:rsid w:val="00C925F1"/>
    <w:rsid w:val="00CA6A42"/>
    <w:rsid w:val="00CB5FC8"/>
    <w:rsid w:val="00CC2750"/>
    <w:rsid w:val="00CD24BE"/>
    <w:rsid w:val="00CE361F"/>
    <w:rsid w:val="00CE67DE"/>
    <w:rsid w:val="00D01918"/>
    <w:rsid w:val="00D02FF9"/>
    <w:rsid w:val="00D0730B"/>
    <w:rsid w:val="00D112A6"/>
    <w:rsid w:val="00D22FDC"/>
    <w:rsid w:val="00D24B74"/>
    <w:rsid w:val="00D271CA"/>
    <w:rsid w:val="00D30B51"/>
    <w:rsid w:val="00D344A5"/>
    <w:rsid w:val="00D428A9"/>
    <w:rsid w:val="00D718EE"/>
    <w:rsid w:val="00D770F9"/>
    <w:rsid w:val="00D812BC"/>
    <w:rsid w:val="00D91D9F"/>
    <w:rsid w:val="00DB4331"/>
    <w:rsid w:val="00DB6683"/>
    <w:rsid w:val="00DC7CEE"/>
    <w:rsid w:val="00DD6637"/>
    <w:rsid w:val="00DF5D93"/>
    <w:rsid w:val="00DF5EFA"/>
    <w:rsid w:val="00E07998"/>
    <w:rsid w:val="00E25F1B"/>
    <w:rsid w:val="00E43299"/>
    <w:rsid w:val="00E469FC"/>
    <w:rsid w:val="00E50F1A"/>
    <w:rsid w:val="00E5267B"/>
    <w:rsid w:val="00E52849"/>
    <w:rsid w:val="00E56295"/>
    <w:rsid w:val="00E71D02"/>
    <w:rsid w:val="00E84173"/>
    <w:rsid w:val="00E859F4"/>
    <w:rsid w:val="00E96D76"/>
    <w:rsid w:val="00EA4A6C"/>
    <w:rsid w:val="00EB4C2F"/>
    <w:rsid w:val="00EB4E72"/>
    <w:rsid w:val="00EB50E7"/>
    <w:rsid w:val="00EC0F3C"/>
    <w:rsid w:val="00ED1723"/>
    <w:rsid w:val="00ED67D5"/>
    <w:rsid w:val="00EE0E1F"/>
    <w:rsid w:val="00EE3172"/>
    <w:rsid w:val="00F17047"/>
    <w:rsid w:val="00F24FD1"/>
    <w:rsid w:val="00F25B60"/>
    <w:rsid w:val="00F33F90"/>
    <w:rsid w:val="00F37DFA"/>
    <w:rsid w:val="00F42527"/>
    <w:rsid w:val="00F50AAE"/>
    <w:rsid w:val="00F535B1"/>
    <w:rsid w:val="00F54769"/>
    <w:rsid w:val="00F814E4"/>
    <w:rsid w:val="00F86675"/>
    <w:rsid w:val="00FA4B05"/>
    <w:rsid w:val="00FA7959"/>
    <w:rsid w:val="00FE27BD"/>
    <w:rsid w:val="00FF74FF"/>
    <w:rsid w:val="09004407"/>
    <w:rsid w:val="160334C2"/>
    <w:rsid w:val="3FFF903F"/>
    <w:rsid w:val="E3A3EA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9419FCD"/>
  <w15:docId w15:val="{DBF9EE07-2E0C-41EE-8537-EDB50044E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qFormat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明显引用 字符"/>
    <w:basedOn w:val="a0"/>
    <w:link w:val="af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8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1235</TotalTime>
  <Pages>1</Pages>
  <Words>568</Words>
  <Characters>1036</Characters>
  <Application>Microsoft Office Word</Application>
  <DocSecurity>0</DocSecurity>
  <Lines>115</Lines>
  <Paragraphs>145</Paragraphs>
  <ScaleCrop>false</ScaleCrop>
  <Company/>
  <LinksUpToDate>false</LinksUpToDate>
  <CharactersWithSpaces>1459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树生 周</dc:creator>
  <cp:lastModifiedBy>树生 周</cp:lastModifiedBy>
  <cp:revision>107</cp:revision>
  <dcterms:created xsi:type="dcterms:W3CDTF">2026-08-26T00:09:00Z</dcterms:created>
  <dcterms:modified xsi:type="dcterms:W3CDTF">2026-09-15T12:17:00Z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eyJoZGlkIjoiZDY3M2VjYzg4ZWUzYjg2ZDA4MWRmYmNhOTYzMDliZjciLCJ1c2VySWQiOiIyNjY4NDU5MjcifQ==</vt:lpwstr>
  </property>
  <property fmtid="{D5CDD505-2E9C-101B-9397-08002B2CF9AE}" pid="3" name="KSOProductBuildVer">
    <vt:lpwstr>2052-12.1.26055.26055</vt:lpwstr>
  </property>
  <property fmtid="{D5CDD505-2E9C-101B-9397-08002B2CF9AE}" pid="4" name="ICV">
    <vt:lpwstr>BAD6E17697AB4702BFA1720AC2A5D8AF_12</vt:lpwstr>
  </property>
</Properties>
</file>