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4D75" w:rsidRPr="00BC648E" w:rsidRDefault="000D4D75" w:rsidP="00BC648E">
      <w:pPr>
        <w:jc w:val="center"/>
        <w:rPr>
          <w:b/>
          <w:sz w:val="36"/>
          <w:szCs w:val="32"/>
          <w:lang w:val="es-ES"/>
        </w:rPr>
      </w:pPr>
      <w:r w:rsidRPr="00BC648E">
        <w:rPr>
          <w:b/>
          <w:sz w:val="36"/>
          <w:szCs w:val="32"/>
          <w:lang w:val="es-ES"/>
        </w:rPr>
        <w:t>INSTITUTO TECNÓLOGICO DE LA PAZ</w:t>
      </w:r>
    </w:p>
    <w:p w:rsidR="000D4D75" w:rsidRPr="00BC648E" w:rsidRDefault="000D4D75" w:rsidP="00BC648E">
      <w:pPr>
        <w:jc w:val="center"/>
        <w:rPr>
          <w:b/>
          <w:sz w:val="36"/>
          <w:szCs w:val="32"/>
          <w:lang w:val="es-ES"/>
        </w:rPr>
      </w:pPr>
      <w:r w:rsidRPr="00BC648E">
        <w:rPr>
          <w:b/>
          <w:sz w:val="36"/>
          <w:szCs w:val="32"/>
          <w:lang w:val="es-ES"/>
        </w:rPr>
        <w:t>DIVISIÓN DE ESTUDIOS PROFESIONALES</w:t>
      </w:r>
    </w:p>
    <w:p w:rsidR="000971ED" w:rsidRPr="00BC648E" w:rsidRDefault="000971ED" w:rsidP="00DE53E6">
      <w:pPr>
        <w:rPr>
          <w:b/>
          <w:sz w:val="28"/>
          <w:lang w:val="es-ES"/>
        </w:rPr>
      </w:pPr>
    </w:p>
    <w:p w:rsidR="00B50A57" w:rsidRPr="00BC648E" w:rsidRDefault="00BF3291" w:rsidP="00BC648E">
      <w:pPr>
        <w:jc w:val="center"/>
        <w:rPr>
          <w:b/>
          <w:sz w:val="28"/>
          <w:lang w:val="es-ES"/>
        </w:rPr>
      </w:pPr>
      <w:r w:rsidRPr="00BC648E">
        <w:rPr>
          <w:b/>
          <w:sz w:val="28"/>
          <w:lang w:val="es-ES"/>
        </w:rPr>
        <w:t>REPORTE SEMANAL DE RESIDENCIA PROFESIONAL</w:t>
      </w:r>
    </w:p>
    <w:p w:rsidR="00BF3291" w:rsidRPr="00BC648E" w:rsidRDefault="00BF3291" w:rsidP="00BC648E">
      <w:pPr>
        <w:jc w:val="center"/>
        <w:rPr>
          <w:b/>
          <w:sz w:val="28"/>
          <w:lang w:val="es-ES"/>
        </w:rPr>
      </w:pPr>
      <w:r w:rsidRPr="00BC648E">
        <w:rPr>
          <w:b/>
          <w:sz w:val="28"/>
          <w:lang w:val="es-ES"/>
        </w:rPr>
        <w:t>Semana 1</w:t>
      </w:r>
    </w:p>
    <w:p w:rsidR="00B50A57" w:rsidRPr="00BC648E" w:rsidRDefault="000971ED" w:rsidP="00BC648E">
      <w:pPr>
        <w:jc w:val="center"/>
        <w:rPr>
          <w:b/>
          <w:sz w:val="28"/>
          <w:lang w:val="es-ES"/>
        </w:rPr>
      </w:pPr>
      <w:r w:rsidRPr="00BC648E">
        <w:rPr>
          <w:b/>
          <w:sz w:val="28"/>
          <w:lang w:val="es-ES"/>
        </w:rPr>
        <w:t>“</w:t>
      </w:r>
      <w:r w:rsidR="00B50A57" w:rsidRPr="00BC648E">
        <w:rPr>
          <w:b/>
          <w:sz w:val="28"/>
          <w:lang w:val="es-ES"/>
        </w:rPr>
        <w:t>Reconocimiento y seguimiento de objetos  en entornos controlados</w:t>
      </w:r>
      <w:r w:rsidRPr="00BC648E">
        <w:rPr>
          <w:b/>
          <w:sz w:val="28"/>
          <w:lang w:val="es-ES"/>
        </w:rPr>
        <w:t>”</w:t>
      </w:r>
    </w:p>
    <w:p w:rsidR="00BF3291" w:rsidRPr="00BC648E" w:rsidRDefault="00BF3291" w:rsidP="00DE53E6">
      <w:pPr>
        <w:rPr>
          <w:b/>
          <w:sz w:val="28"/>
          <w:lang w:val="es-ES"/>
        </w:rPr>
      </w:pPr>
    </w:p>
    <w:p w:rsidR="00B50A57" w:rsidRPr="00BC648E" w:rsidRDefault="00B50A57" w:rsidP="00BC648E">
      <w:pPr>
        <w:jc w:val="center"/>
        <w:rPr>
          <w:b/>
          <w:sz w:val="28"/>
          <w:lang w:val="es-ES"/>
        </w:rPr>
      </w:pPr>
      <w:r w:rsidRPr="00BC648E">
        <w:rPr>
          <w:b/>
          <w:sz w:val="28"/>
          <w:lang w:val="es-ES"/>
        </w:rPr>
        <w:t>CARRERA</w:t>
      </w:r>
    </w:p>
    <w:p w:rsidR="00B50A57" w:rsidRPr="00BC648E" w:rsidRDefault="00B50A57" w:rsidP="00BC648E">
      <w:pPr>
        <w:jc w:val="center"/>
        <w:rPr>
          <w:b/>
          <w:sz w:val="28"/>
          <w:lang w:val="es-ES"/>
        </w:rPr>
      </w:pPr>
      <w:r w:rsidRPr="00BC648E">
        <w:rPr>
          <w:b/>
          <w:sz w:val="28"/>
          <w:lang w:val="es-ES"/>
        </w:rPr>
        <w:t>Ingeniería en Sistemas Computacionales</w:t>
      </w:r>
    </w:p>
    <w:p w:rsidR="00BF3291" w:rsidRPr="00BC648E" w:rsidRDefault="00BF3291" w:rsidP="00BC648E">
      <w:pPr>
        <w:jc w:val="center"/>
        <w:rPr>
          <w:b/>
          <w:sz w:val="28"/>
          <w:lang w:val="es-ES"/>
        </w:rPr>
      </w:pPr>
    </w:p>
    <w:p w:rsidR="00BC648E" w:rsidRPr="00BC648E" w:rsidRDefault="00BC648E" w:rsidP="00BC648E">
      <w:pPr>
        <w:jc w:val="center"/>
        <w:rPr>
          <w:b/>
          <w:sz w:val="28"/>
          <w:lang w:val="es-ES"/>
        </w:rPr>
      </w:pPr>
    </w:p>
    <w:p w:rsidR="007E1B7E" w:rsidRPr="00BC648E" w:rsidRDefault="007E1B7E" w:rsidP="00BC648E">
      <w:pPr>
        <w:jc w:val="center"/>
        <w:rPr>
          <w:b/>
          <w:sz w:val="28"/>
          <w:lang w:val="es-ES"/>
        </w:rPr>
      </w:pPr>
    </w:p>
    <w:p w:rsidR="00B50A57" w:rsidRPr="00BC648E" w:rsidRDefault="00B50A57" w:rsidP="00BC648E">
      <w:pPr>
        <w:jc w:val="center"/>
        <w:rPr>
          <w:b/>
          <w:sz w:val="28"/>
          <w:lang w:val="es-ES"/>
        </w:rPr>
      </w:pPr>
      <w:r w:rsidRPr="00BC648E">
        <w:rPr>
          <w:b/>
          <w:sz w:val="28"/>
          <w:lang w:val="es-ES"/>
        </w:rPr>
        <w:t>PRESENTA</w:t>
      </w:r>
    </w:p>
    <w:p w:rsidR="00B50A57" w:rsidRPr="00BC648E" w:rsidRDefault="00B50A57" w:rsidP="00BC648E">
      <w:pPr>
        <w:jc w:val="center"/>
        <w:rPr>
          <w:b/>
          <w:sz w:val="28"/>
          <w:lang w:val="es-ES"/>
        </w:rPr>
      </w:pPr>
      <w:r w:rsidRPr="00BC648E">
        <w:rPr>
          <w:b/>
          <w:sz w:val="28"/>
          <w:lang w:val="es-ES"/>
        </w:rPr>
        <w:t>17310793 – Eloy Antonio Clemente Rosas</w:t>
      </w:r>
    </w:p>
    <w:p w:rsidR="00B50A57" w:rsidRPr="00BC648E" w:rsidRDefault="00B50A57" w:rsidP="00DE53E6">
      <w:pPr>
        <w:rPr>
          <w:b/>
          <w:sz w:val="28"/>
          <w:lang w:val="es-ES"/>
        </w:rPr>
      </w:pPr>
    </w:p>
    <w:p w:rsidR="00BF3291" w:rsidRPr="00BC648E" w:rsidRDefault="00BF3291" w:rsidP="00DE53E6">
      <w:pPr>
        <w:rPr>
          <w:b/>
          <w:sz w:val="28"/>
          <w:lang w:val="es-ES"/>
        </w:rPr>
      </w:pPr>
    </w:p>
    <w:p w:rsidR="00BC648E" w:rsidRPr="00BC648E" w:rsidRDefault="00BC648E" w:rsidP="00DE53E6">
      <w:pPr>
        <w:rPr>
          <w:b/>
          <w:sz w:val="28"/>
          <w:lang w:val="es-ES"/>
        </w:rPr>
      </w:pPr>
    </w:p>
    <w:p w:rsidR="00B628BD" w:rsidRPr="00BC648E" w:rsidRDefault="00B50A57" w:rsidP="00BC648E">
      <w:pPr>
        <w:jc w:val="right"/>
        <w:rPr>
          <w:b/>
          <w:sz w:val="40"/>
          <w:lang w:val="es-ES"/>
        </w:rPr>
      </w:pPr>
      <w:r w:rsidRPr="00BC648E">
        <w:rPr>
          <w:b/>
          <w:sz w:val="28"/>
          <w:lang w:val="es-ES"/>
        </w:rPr>
        <w:t xml:space="preserve">La Paz, Baja California Sur, México, </w:t>
      </w:r>
      <w:r w:rsidR="00BF3291" w:rsidRPr="00BC648E">
        <w:rPr>
          <w:b/>
          <w:sz w:val="28"/>
          <w:lang w:val="es-ES"/>
        </w:rPr>
        <w:t xml:space="preserve">28 de Enero </w:t>
      </w:r>
      <w:r w:rsidRPr="00BC648E">
        <w:rPr>
          <w:b/>
          <w:sz w:val="28"/>
          <w:lang w:val="es-ES"/>
        </w:rPr>
        <w:t>del 2021</w:t>
      </w:r>
    </w:p>
    <w:p w:rsidR="000D4D75" w:rsidRPr="00BF3291" w:rsidRDefault="000D4D75" w:rsidP="00DE53E6">
      <w:pPr>
        <w:rPr>
          <w:lang w:val="es-ES"/>
        </w:rPr>
      </w:pPr>
    </w:p>
    <w:p w:rsidR="00BF3291" w:rsidRPr="00BF3291" w:rsidRDefault="00BF3291" w:rsidP="00DE53E6">
      <w:pPr>
        <w:rPr>
          <w:lang w:val="es-ES"/>
        </w:rPr>
      </w:pPr>
    </w:p>
    <w:p w:rsidR="00BF3291" w:rsidRPr="00BF3291" w:rsidRDefault="00BF3291" w:rsidP="00DE53E6">
      <w:pPr>
        <w:rPr>
          <w:lang w:val="es-ES"/>
        </w:rPr>
        <w:sectPr w:rsidR="00BF3291" w:rsidRPr="00BF3291" w:rsidSect="00B628BD">
          <w:headerReference w:type="even" r:id="rId9"/>
          <w:headerReference w:type="default" r:id="rId10"/>
          <w:footerReference w:type="even" r:id="rId11"/>
          <w:footerReference w:type="default" r:id="rId12"/>
          <w:headerReference w:type="first" r:id="rId13"/>
          <w:pgSz w:w="12242" w:h="15842" w:code="1"/>
          <w:pgMar w:top="851" w:right="1797" w:bottom="851" w:left="1797" w:header="720" w:footer="720" w:gutter="0"/>
          <w:cols w:space="720"/>
          <w:titlePg/>
          <w:docGrid w:linePitch="272"/>
        </w:sectPr>
      </w:pPr>
    </w:p>
    <w:p w:rsidR="007E1B7E" w:rsidRDefault="00BF3291" w:rsidP="00DE53E6">
      <w:pPr>
        <w:pStyle w:val="Ttulo1"/>
      </w:pPr>
      <w:r w:rsidRPr="007E1B7E">
        <w:lastRenderedPageBreak/>
        <w:t>Introducción</w:t>
      </w:r>
    </w:p>
    <w:p w:rsidR="00C969E0" w:rsidRPr="00C969E0" w:rsidRDefault="007E1B7E" w:rsidP="00DE53E6">
      <w:pPr>
        <w:rPr>
          <w:lang w:val="es-ES"/>
        </w:rPr>
      </w:pPr>
      <w:bookmarkStart w:id="0" w:name="_GoBack"/>
      <w:r w:rsidRPr="00C969E0">
        <w:rPr>
          <w:lang w:val="es-ES"/>
        </w:rPr>
        <w:t>E</w:t>
      </w:r>
      <w:r w:rsidR="006D05BF">
        <w:rPr>
          <w:lang w:val="es-ES"/>
        </w:rPr>
        <w:t>l</w:t>
      </w:r>
      <w:r w:rsidRPr="00C969E0">
        <w:rPr>
          <w:lang w:val="es-ES"/>
        </w:rPr>
        <w:t xml:space="preserve"> presente documento contiene las actividades, y aprendizajes realizados durante la primera semana en mi residencia profesional. </w:t>
      </w:r>
      <w:bookmarkEnd w:id="0"/>
      <w:r w:rsidRPr="00C969E0">
        <w:rPr>
          <w:lang w:val="es-ES"/>
        </w:rPr>
        <w:t xml:space="preserve">La cual fue una introducción teórica a los conocimientos y habilidades necesarias para </w:t>
      </w:r>
      <w:r w:rsidR="00C969E0" w:rsidRPr="00C969E0">
        <w:rPr>
          <w:lang w:val="es-ES"/>
        </w:rPr>
        <w:t xml:space="preserve">el reconocimiento de objetos. </w:t>
      </w:r>
      <w:r w:rsidR="00BC648E">
        <w:rPr>
          <w:lang w:val="es-ES"/>
        </w:rPr>
        <w:t>En el documento se encuentran los conceptos obtenidos durante el desarrollo de las actividades, las librerías utilizadas durante el proceso de la programación, y el código para el entrenamiento de la red neuronal explicado.</w:t>
      </w:r>
    </w:p>
    <w:p w:rsidR="00BC648E" w:rsidRDefault="00C969E0" w:rsidP="00DE53E6">
      <w:pPr>
        <w:rPr>
          <w:lang w:val="es-ES"/>
        </w:rPr>
      </w:pPr>
      <w:r w:rsidRPr="00C969E0">
        <w:rPr>
          <w:lang w:val="es-ES"/>
        </w:rPr>
        <w:t xml:space="preserve">Esta semana se centró en el aprendizaje del lenguaje de programación </w:t>
      </w:r>
      <w:r w:rsidR="00D74F1D" w:rsidRPr="00C969E0">
        <w:rPr>
          <w:lang w:val="es-ES"/>
        </w:rPr>
        <w:t>Python</w:t>
      </w:r>
      <w:r w:rsidRPr="00C969E0">
        <w:rPr>
          <w:lang w:val="es-ES"/>
        </w:rPr>
        <w:t xml:space="preserve"> dentro de los 2 entornos de programación que son </w:t>
      </w:r>
      <w:proofErr w:type="spellStart"/>
      <w:r w:rsidRPr="00C969E0">
        <w:rPr>
          <w:lang w:val="es-ES"/>
        </w:rPr>
        <w:t>Spyder</w:t>
      </w:r>
      <w:proofErr w:type="spellEnd"/>
      <w:r w:rsidRPr="00C969E0">
        <w:rPr>
          <w:lang w:val="es-ES"/>
        </w:rPr>
        <w:t xml:space="preserve"> y Anaconda</w:t>
      </w:r>
      <w:r w:rsidRPr="00C969E0">
        <w:rPr>
          <w:sz w:val="32"/>
          <w:szCs w:val="32"/>
          <w:lang w:val="es-ES"/>
        </w:rPr>
        <w:t>.</w:t>
      </w:r>
      <w:r>
        <w:rPr>
          <w:sz w:val="32"/>
          <w:szCs w:val="32"/>
          <w:lang w:val="es-ES"/>
        </w:rPr>
        <w:t xml:space="preserve"> </w:t>
      </w:r>
      <w:r>
        <w:rPr>
          <w:lang w:val="es-ES"/>
        </w:rPr>
        <w:t xml:space="preserve">Además de conocer los conceptos básicos del funcionamiento de </w:t>
      </w:r>
      <w:r w:rsidR="00D74F1D">
        <w:rPr>
          <w:lang w:val="es-ES"/>
        </w:rPr>
        <w:t xml:space="preserve">un perceptron, </w:t>
      </w:r>
      <w:r>
        <w:rPr>
          <w:lang w:val="es-ES"/>
        </w:rPr>
        <w:t>una red neuronal</w:t>
      </w:r>
      <w:r w:rsidR="00D74F1D">
        <w:rPr>
          <w:lang w:val="es-ES"/>
        </w:rPr>
        <w:t xml:space="preserve"> artificial</w:t>
      </w:r>
      <w:r>
        <w:rPr>
          <w:lang w:val="es-ES"/>
        </w:rPr>
        <w:t>,</w:t>
      </w:r>
      <w:r w:rsidR="006D05BF">
        <w:rPr>
          <w:lang w:val="es-ES"/>
        </w:rPr>
        <w:t xml:space="preserve"> </w:t>
      </w:r>
      <w:r>
        <w:rPr>
          <w:lang w:val="es-ES"/>
        </w:rPr>
        <w:t xml:space="preserve">su </w:t>
      </w:r>
      <w:r w:rsidR="00D74F1D">
        <w:rPr>
          <w:lang w:val="es-ES"/>
        </w:rPr>
        <w:t xml:space="preserve">representación e </w:t>
      </w:r>
      <w:r>
        <w:rPr>
          <w:lang w:val="es-ES"/>
        </w:rPr>
        <w:t>interpretación en código</w:t>
      </w:r>
      <w:r w:rsidR="006D05BF">
        <w:rPr>
          <w:lang w:val="es-ES"/>
        </w:rPr>
        <w:t xml:space="preserve">, </w:t>
      </w:r>
      <w:r w:rsidR="00D74F1D">
        <w:rPr>
          <w:lang w:val="es-ES"/>
        </w:rPr>
        <w:t xml:space="preserve">además, </w:t>
      </w:r>
      <w:r w:rsidR="006D05BF">
        <w:rPr>
          <w:lang w:val="es-ES"/>
        </w:rPr>
        <w:t xml:space="preserve">la librería de </w:t>
      </w:r>
      <w:r w:rsidR="00D74F1D">
        <w:rPr>
          <w:lang w:val="es-ES"/>
        </w:rPr>
        <w:t xml:space="preserve">redes neuronales </w:t>
      </w:r>
      <w:r w:rsidR="006D05BF">
        <w:rPr>
          <w:lang w:val="es-ES"/>
        </w:rPr>
        <w:t>pytorch, y sus ventajas contra</w:t>
      </w:r>
      <w:r w:rsidR="00BC648E">
        <w:rPr>
          <w:lang w:val="es-ES"/>
        </w:rPr>
        <w:t xml:space="preserve"> tensor </w:t>
      </w:r>
      <w:proofErr w:type="spellStart"/>
      <w:r w:rsidR="00BC648E">
        <w:rPr>
          <w:lang w:val="es-ES"/>
        </w:rPr>
        <w:t>flow</w:t>
      </w:r>
      <w:proofErr w:type="spellEnd"/>
      <w:r w:rsidR="00BC648E">
        <w:rPr>
          <w:lang w:val="es-ES"/>
        </w:rPr>
        <w:t>.</w:t>
      </w:r>
    </w:p>
    <w:p w:rsidR="007E1B7E" w:rsidRPr="00D74F1D" w:rsidRDefault="007E1B7E" w:rsidP="00DE53E6">
      <w:pPr>
        <w:rPr>
          <w:lang w:val="es-ES"/>
        </w:rPr>
      </w:pPr>
      <w:r>
        <w:rPr>
          <w:sz w:val="32"/>
          <w:szCs w:val="32"/>
          <w:lang w:val="es-ES"/>
        </w:rPr>
        <w:br w:type="page"/>
      </w:r>
    </w:p>
    <w:p w:rsidR="00C969E0" w:rsidRDefault="00BF3291" w:rsidP="00DE53E6">
      <w:pPr>
        <w:pStyle w:val="Ttulo1"/>
      </w:pPr>
      <w:r w:rsidRPr="007E1B7E">
        <w:lastRenderedPageBreak/>
        <w:t>Desarrollo de actividades</w:t>
      </w:r>
    </w:p>
    <w:p w:rsidR="00D74F1D" w:rsidRPr="00D74F1D" w:rsidRDefault="00D74F1D" w:rsidP="00DE53E6">
      <w:pPr>
        <w:rPr>
          <w:lang w:val="es-ES"/>
        </w:rPr>
      </w:pPr>
      <w:r w:rsidRPr="00D74F1D">
        <w:rPr>
          <w:lang w:val="es-ES"/>
        </w:rPr>
        <w:t>El reto de la semana fue tener un clasificador de imágenes</w:t>
      </w:r>
      <w:r>
        <w:rPr>
          <w:lang w:val="es-ES"/>
        </w:rPr>
        <w:t>.</w:t>
      </w:r>
      <w:r w:rsidRPr="00D74F1D">
        <w:rPr>
          <w:lang w:val="es-ES"/>
        </w:rPr>
        <w:t xml:space="preserve"> </w:t>
      </w:r>
    </w:p>
    <w:p w:rsidR="00C969E0" w:rsidRPr="00D74F1D" w:rsidRDefault="00D74F1D" w:rsidP="00DE53E6">
      <w:pPr>
        <w:rPr>
          <w:lang w:val="es-ES"/>
        </w:rPr>
      </w:pPr>
      <w:r>
        <w:rPr>
          <w:lang w:val="es-ES"/>
        </w:rPr>
        <w:t xml:space="preserve">La primera actividad que realice durante la semana fue ponerme al tanto con el lenguaje de programación Python.  Para esto realice algunos programas sencillos: </w:t>
      </w:r>
    </w:p>
    <w:p w:rsidR="00D74F1D" w:rsidRDefault="00D74F1D" w:rsidP="00DE53E6">
      <w:pPr>
        <w:rPr>
          <w:color w:val="000000" w:themeColor="text1"/>
          <w:sz w:val="32"/>
          <w:szCs w:val="32"/>
          <w:lang w:val="es-ES"/>
        </w:rPr>
      </w:pPr>
      <w:r>
        <w:rPr>
          <w:noProof/>
          <w:lang w:val="es-MX" w:eastAsia="es-MX"/>
        </w:rPr>
        <w:drawing>
          <wp:inline distT="0" distB="0" distL="0" distR="0" wp14:anchorId="5C00B7AB" wp14:editId="22931375">
            <wp:extent cx="5508434" cy="3235896"/>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9879" t="13572" r="35341" b="39640"/>
                    <a:stretch/>
                  </pic:blipFill>
                  <pic:spPr bwMode="auto">
                    <a:xfrm>
                      <a:off x="0" y="0"/>
                      <a:ext cx="5513535" cy="3238892"/>
                    </a:xfrm>
                    <a:prstGeom prst="rect">
                      <a:avLst/>
                    </a:prstGeom>
                    <a:ln>
                      <a:noFill/>
                    </a:ln>
                    <a:extLst>
                      <a:ext uri="{53640926-AAD7-44D8-BBD7-CCE9431645EC}">
                        <a14:shadowObscured xmlns:a14="http://schemas.microsoft.com/office/drawing/2010/main"/>
                      </a:ext>
                    </a:extLst>
                  </pic:spPr>
                </pic:pic>
              </a:graphicData>
            </a:graphic>
          </wp:inline>
        </w:drawing>
      </w:r>
    </w:p>
    <w:p w:rsidR="00BC1567" w:rsidRDefault="00BC1567">
      <w:pPr>
        <w:overflowPunct/>
        <w:autoSpaceDE/>
        <w:autoSpaceDN/>
        <w:adjustRightInd/>
        <w:spacing w:line="240" w:lineRule="auto"/>
        <w:jc w:val="left"/>
        <w:textAlignment w:val="auto"/>
        <w:rPr>
          <w:lang w:val="es-ES"/>
        </w:rPr>
      </w:pPr>
      <w:r>
        <w:rPr>
          <w:lang w:val="es-ES"/>
        </w:rPr>
        <w:br w:type="page"/>
      </w:r>
    </w:p>
    <w:p w:rsidR="00112962" w:rsidRDefault="00112962" w:rsidP="00112962">
      <w:pPr>
        <w:pStyle w:val="Ttulo1"/>
      </w:pPr>
      <w:r>
        <w:lastRenderedPageBreak/>
        <w:t>Conceptos básicos</w:t>
      </w:r>
    </w:p>
    <w:p w:rsidR="00BC1567" w:rsidRDefault="00E275F3" w:rsidP="00112962">
      <w:pPr>
        <w:spacing w:after="240"/>
        <w:rPr>
          <w:lang w:val="es-ES"/>
        </w:rPr>
      </w:pPr>
      <w:r>
        <w:rPr>
          <w:lang w:val="es-ES"/>
        </w:rPr>
        <w:t xml:space="preserve">Es importante definir como se realiza un análisis de imágenes mediante una red neuronal para esto es necesario un Data set que no es </w:t>
      </w:r>
      <w:r w:rsidR="00BC1567">
        <w:rPr>
          <w:lang w:val="es-ES"/>
        </w:rPr>
        <w:t>más</w:t>
      </w:r>
      <w:r w:rsidRPr="00E275F3">
        <w:rPr>
          <w:lang w:val="es-ES"/>
        </w:rPr>
        <w:t xml:space="preserve"> un conjunto de datos, que habitualmente están estructurados, como ejemplo podríamos decir que una tabla de una base d</w:t>
      </w:r>
      <w:r w:rsidR="00BC1567">
        <w:rPr>
          <w:lang w:val="es-ES"/>
        </w:rPr>
        <w:t xml:space="preserve">e datos de </w:t>
      </w:r>
      <w:proofErr w:type="spellStart"/>
      <w:r w:rsidR="00BC1567">
        <w:rPr>
          <w:lang w:val="es-ES"/>
        </w:rPr>
        <w:t>sql</w:t>
      </w:r>
      <w:proofErr w:type="spellEnd"/>
      <w:r w:rsidR="00BC1567">
        <w:rPr>
          <w:lang w:val="es-ES"/>
        </w:rPr>
        <w:t xml:space="preserve"> sería un data</w:t>
      </w:r>
      <w:r w:rsidR="00B63CA2">
        <w:rPr>
          <w:lang w:val="es-ES"/>
        </w:rPr>
        <w:t xml:space="preserve"> </w:t>
      </w:r>
      <w:r w:rsidR="00BC1567">
        <w:rPr>
          <w:lang w:val="es-ES"/>
        </w:rPr>
        <w:t>set. Por lo general en las redes neuronales los data</w:t>
      </w:r>
      <w:r w:rsidR="00B63CA2">
        <w:rPr>
          <w:lang w:val="es-ES"/>
        </w:rPr>
        <w:t xml:space="preserve"> </w:t>
      </w:r>
      <w:r w:rsidR="00BC1567">
        <w:rPr>
          <w:lang w:val="es-ES"/>
        </w:rPr>
        <w:t xml:space="preserve">sets están compuestos por datos en función a características que se puedan analizar de una imagen. Data y </w:t>
      </w:r>
      <w:proofErr w:type="spellStart"/>
      <w:r w:rsidR="00BC1567">
        <w:rPr>
          <w:lang w:val="es-ES"/>
        </w:rPr>
        <w:t>Label</w:t>
      </w:r>
      <w:proofErr w:type="spellEnd"/>
      <w:r w:rsidR="00BC1567">
        <w:rPr>
          <w:lang w:val="es-ES"/>
        </w:rPr>
        <w:t xml:space="preserve"> donde data se refiere al conjunto de estos datos y </w:t>
      </w:r>
      <w:proofErr w:type="spellStart"/>
      <w:r w:rsidR="00BC1567">
        <w:rPr>
          <w:lang w:val="es-ES"/>
        </w:rPr>
        <w:t>Label</w:t>
      </w:r>
      <w:proofErr w:type="spellEnd"/>
      <w:r w:rsidR="00BC1567">
        <w:rPr>
          <w:lang w:val="es-ES"/>
        </w:rPr>
        <w:t xml:space="preserve"> a la etiqueta.</w:t>
      </w:r>
    </w:p>
    <w:p w:rsidR="00BC1567" w:rsidRDefault="00BC1567" w:rsidP="00112962">
      <w:pPr>
        <w:overflowPunct/>
        <w:autoSpaceDE/>
        <w:autoSpaceDN/>
        <w:adjustRightInd/>
        <w:spacing w:after="240"/>
        <w:textAlignment w:val="auto"/>
      </w:pPr>
      <w:r>
        <w:t>Para hablar de una Red neuronal es primordial definir y entender lo que es un Percept</w:t>
      </w:r>
      <w:r w:rsidR="00B63CA2">
        <w:t>ró</w:t>
      </w:r>
      <w:r>
        <w:t>n.</w:t>
      </w:r>
      <w:r w:rsidR="00B63CA2">
        <w:t xml:space="preserve"> </w:t>
      </w:r>
      <w:r>
        <w:t>E</w:t>
      </w:r>
      <w:r w:rsidRPr="00BC1567">
        <w:t>l modelo matemático más simple de una neurona es un perceptrón. La neurona es una célula especializada y caracterizada por poseer una cantidad indefinida de canales de entrada llamados dendritas y un canal de salida llamado axón.</w:t>
      </w:r>
    </w:p>
    <w:p w:rsidR="00112962" w:rsidRDefault="00112962" w:rsidP="00112962">
      <w:pPr>
        <w:overflowPunct/>
        <w:autoSpaceDE/>
        <w:autoSpaceDN/>
        <w:adjustRightInd/>
        <w:spacing w:after="240"/>
        <w:jc w:val="left"/>
        <w:textAlignment w:val="auto"/>
      </w:pPr>
      <w:r>
        <w:rPr>
          <w:noProof/>
          <w:lang w:val="es-MX" w:eastAsia="es-MX"/>
        </w:rPr>
        <w:drawing>
          <wp:inline distT="0" distB="0" distL="0" distR="0" wp14:anchorId="68C44548" wp14:editId="4CA2BAC4">
            <wp:extent cx="5739788" cy="28643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5748316" cy="2868642"/>
                    </a:xfrm>
                    <a:prstGeom prst="rect">
                      <a:avLst/>
                    </a:prstGeom>
                    <a:noFill/>
                    <a:ln>
                      <a:noFill/>
                    </a:ln>
                  </pic:spPr>
                </pic:pic>
              </a:graphicData>
            </a:graphic>
          </wp:inline>
        </w:drawing>
      </w:r>
      <w:r>
        <w:t>En la que tenemos un conjunto de datos de entrada, una función de activación, y los resultados de salida.</w:t>
      </w:r>
    </w:p>
    <w:p w:rsidR="00112962" w:rsidRDefault="00112962" w:rsidP="00112962">
      <w:pPr>
        <w:overflowPunct/>
        <w:autoSpaceDE/>
        <w:autoSpaceDN/>
        <w:adjustRightInd/>
        <w:textAlignment w:val="auto"/>
      </w:pPr>
      <w:r>
        <w:lastRenderedPageBreak/>
        <w:t>Una red neuronal nace a partir del conjunto de perceptrón usados. Esto nos permite</w:t>
      </w:r>
      <w:r w:rsidRPr="00112962">
        <w:t xml:space="preserve"> simular el comportamiento del cerebro humano</w:t>
      </w:r>
      <w:r>
        <w:t xml:space="preserve">. </w:t>
      </w:r>
      <w:r w:rsidRPr="00112962">
        <w:t>Una red neuronal artificial está formada por neuronas artificiales, que son unidades o nodos que reciben información del exterior o de otras neuronas, de manera similar a los impulsos nerviosos que reciben las neuronas del cerebro humano, las procesan y generan un valor de salida que alimenta a otras neuronas de la red o son la salida hacia el exterior de la red.</w:t>
      </w:r>
      <w:r w:rsidR="00BC1567">
        <w:rPr>
          <w:noProof/>
          <w:lang w:val="es-MX" w:eastAsia="es-MX"/>
        </w:rPr>
        <w:drawing>
          <wp:inline distT="0" distB="0" distL="0" distR="0">
            <wp:extent cx="5486320" cy="3558448"/>
            <wp:effectExtent l="0" t="0" r="63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558500"/>
                    </a:xfrm>
                    <a:prstGeom prst="rect">
                      <a:avLst/>
                    </a:prstGeom>
                    <a:noFill/>
                    <a:ln>
                      <a:noFill/>
                    </a:ln>
                  </pic:spPr>
                </pic:pic>
              </a:graphicData>
            </a:graphic>
          </wp:inline>
        </w:drawing>
      </w:r>
    </w:p>
    <w:p w:rsidR="005A3263" w:rsidRDefault="00112962" w:rsidP="00112962">
      <w:pPr>
        <w:overflowPunct/>
        <w:autoSpaceDE/>
        <w:autoSpaceDN/>
        <w:adjustRightInd/>
        <w:textAlignment w:val="auto"/>
      </w:pPr>
      <w:r>
        <w:t xml:space="preserve">Como podemos observar al igual que el perceptron tenemos la primera columna como la entrada de los datos. Una capa oculta para el procesamiento de los datos, y una capa de salida para los resultados. La cantidad de capas de entrada y de salida las define el objetivo de la red neuronal. Mientras que el número de capas ocultas </w:t>
      </w:r>
      <w:r w:rsidR="005A3263">
        <w:t>está</w:t>
      </w:r>
      <w:r>
        <w:t xml:space="preserve"> dado por el </w:t>
      </w:r>
      <w:r w:rsidR="005A3263">
        <w:t>número</w:t>
      </w:r>
      <w:r>
        <w:t xml:space="preserve"> de </w:t>
      </w:r>
      <w:r w:rsidR="005A3263">
        <w:t>procesamiento de datos que deseemos aplicar para realizar más precisa nuestra red.</w:t>
      </w:r>
    </w:p>
    <w:p w:rsidR="00581F2F" w:rsidRPr="00581F2F" w:rsidRDefault="00581F2F" w:rsidP="00DE53E6">
      <w:pPr>
        <w:pStyle w:val="Ttulo1"/>
      </w:pPr>
      <w:r w:rsidRPr="00581F2F">
        <w:lastRenderedPageBreak/>
        <w:t>Librerías</w:t>
      </w:r>
    </w:p>
    <w:p w:rsidR="00D74F1D" w:rsidRPr="00D74F1D" w:rsidRDefault="00D74F1D" w:rsidP="00DE53E6">
      <w:pPr>
        <w:rPr>
          <w:lang w:val="es-ES"/>
        </w:rPr>
      </w:pPr>
      <w:r w:rsidRPr="00D74F1D">
        <w:rPr>
          <w:lang w:val="es-ES"/>
        </w:rPr>
        <w:t>Para el desarrollo de un clasificador de imágenes es necesario importar y conocer algunas librerías de Python que puedan facilitar el manejo de los datos una red neuronal.</w:t>
      </w:r>
    </w:p>
    <w:p w:rsidR="00D74F1D" w:rsidRDefault="00D74F1D" w:rsidP="00DE53E6">
      <w:pPr>
        <w:rPr>
          <w:lang w:val="es-ES"/>
        </w:rPr>
      </w:pPr>
      <w:r w:rsidRPr="00D74F1D">
        <w:rPr>
          <w:lang w:val="es-ES"/>
        </w:rPr>
        <w:t>Numpy es una biblioteca para el lenguaje de programación Python que da soporte para crear vectores y matrices grandes multidimensionales, junto con una gran colección de funciones matemáticas de alto nivel para operar con ellas.</w:t>
      </w:r>
    </w:p>
    <w:p w:rsidR="00D74F1D" w:rsidRDefault="00D74F1D" w:rsidP="00DE53E6">
      <w:pPr>
        <w:rPr>
          <w:lang w:val="es-ES"/>
        </w:rPr>
      </w:pPr>
      <w:r w:rsidRPr="00D74F1D">
        <w:rPr>
          <w:lang w:val="es-ES"/>
        </w:rPr>
        <w:t xml:space="preserve">Pytorch es un </w:t>
      </w:r>
      <w:r w:rsidR="00581F2F" w:rsidRPr="00D74F1D">
        <w:rPr>
          <w:lang w:val="es-ES"/>
        </w:rPr>
        <w:t>frameworks</w:t>
      </w:r>
      <w:r w:rsidRPr="00D74F1D">
        <w:rPr>
          <w:lang w:val="es-ES"/>
        </w:rPr>
        <w:t xml:space="preserve"> de redes neuronales, un conjunto de librerías y herramientas que nos hacen la vida más fácil a la hora de diseñar, entrenar y poner en producción nuestros modelos de </w:t>
      </w:r>
      <w:proofErr w:type="spellStart"/>
      <w:r w:rsidRPr="00D74F1D">
        <w:rPr>
          <w:lang w:val="es-ES"/>
        </w:rPr>
        <w:t>Deep</w:t>
      </w:r>
      <w:proofErr w:type="spellEnd"/>
      <w:r w:rsidRPr="00D74F1D">
        <w:rPr>
          <w:lang w:val="es-ES"/>
        </w:rPr>
        <w:t xml:space="preserve"> </w:t>
      </w:r>
      <w:proofErr w:type="spellStart"/>
      <w:r w:rsidRPr="00D74F1D">
        <w:rPr>
          <w:lang w:val="es-ES"/>
        </w:rPr>
        <w:t>Learning</w:t>
      </w:r>
      <w:proofErr w:type="spellEnd"/>
      <w:r w:rsidRPr="00D74F1D">
        <w:rPr>
          <w:lang w:val="es-ES"/>
        </w:rPr>
        <w:t>. Una forma sencilla de entender qué es Pytorch es la siguiente:</w:t>
      </w:r>
    </w:p>
    <w:p w:rsidR="00D74F1D" w:rsidRDefault="00D74F1D" w:rsidP="00DE53E6">
      <w:pPr>
        <w:rPr>
          <w:lang w:val="es-ES"/>
        </w:rPr>
      </w:pPr>
      <w:r w:rsidRPr="00D74F1D">
        <w:rPr>
          <w:lang w:val="es-ES"/>
        </w:rPr>
        <w:t>Pytorch=Numpy</w:t>
      </w:r>
      <w:r w:rsidR="00AB2B9A">
        <w:rPr>
          <w:lang w:val="es-ES"/>
        </w:rPr>
        <w:t xml:space="preserve"> </w:t>
      </w:r>
      <w:r w:rsidRPr="00D74F1D">
        <w:rPr>
          <w:lang w:val="es-ES"/>
        </w:rPr>
        <w:t>+</w:t>
      </w:r>
      <w:r w:rsidR="00AB2B9A">
        <w:rPr>
          <w:lang w:val="es-ES"/>
        </w:rPr>
        <w:t xml:space="preserve"> </w:t>
      </w:r>
      <w:proofErr w:type="spellStart"/>
      <w:r w:rsidRPr="00D74F1D">
        <w:rPr>
          <w:lang w:val="es-ES"/>
        </w:rPr>
        <w:t>Autograd</w:t>
      </w:r>
      <w:proofErr w:type="spellEnd"/>
      <w:r w:rsidR="00AB2B9A">
        <w:rPr>
          <w:lang w:val="es-ES"/>
        </w:rPr>
        <w:t xml:space="preserve"> </w:t>
      </w:r>
      <w:r w:rsidRPr="00D74F1D">
        <w:rPr>
          <w:lang w:val="es-ES"/>
        </w:rPr>
        <w:t>+</w:t>
      </w:r>
      <w:r w:rsidR="00AB2B9A">
        <w:rPr>
          <w:lang w:val="es-ES"/>
        </w:rPr>
        <w:t xml:space="preserve"> </w:t>
      </w:r>
      <w:r w:rsidRPr="00D74F1D">
        <w:rPr>
          <w:lang w:val="es-ES"/>
        </w:rPr>
        <w:t>GPU</w:t>
      </w:r>
    </w:p>
    <w:p w:rsidR="00581F2F" w:rsidRPr="00581F2F" w:rsidRDefault="00581F2F" w:rsidP="00DE53E6">
      <w:pPr>
        <w:rPr>
          <w:lang w:val="es-ES"/>
        </w:rPr>
      </w:pPr>
      <w:r w:rsidRPr="00581F2F">
        <w:rPr>
          <w:lang w:val="es-ES"/>
        </w:rPr>
        <w:t xml:space="preserve">De la misma manera que en Numpy el objeto principal es el </w:t>
      </w:r>
      <w:proofErr w:type="spellStart"/>
      <w:r w:rsidRPr="00581F2F">
        <w:rPr>
          <w:lang w:val="es-ES"/>
        </w:rPr>
        <w:t>ndarray</w:t>
      </w:r>
      <w:proofErr w:type="spellEnd"/>
      <w:r w:rsidRPr="00581F2F">
        <w:rPr>
          <w:lang w:val="es-ES"/>
        </w:rPr>
        <w:t>, en Pytorch el objeto principal es el tensor. Podemos definir un tensor de manera s</w:t>
      </w:r>
      <w:r>
        <w:rPr>
          <w:lang w:val="es-ES"/>
        </w:rPr>
        <w:t>imilar a como definimos un arreglo</w:t>
      </w:r>
      <w:r w:rsidRPr="00581F2F">
        <w:rPr>
          <w:lang w:val="es-ES"/>
        </w:rPr>
        <w:t>, incluso podemos inicial</w:t>
      </w:r>
      <w:r>
        <w:rPr>
          <w:lang w:val="es-ES"/>
        </w:rPr>
        <w:t>izar tensores a partir de arreglos</w:t>
      </w:r>
      <w:r w:rsidRPr="00581F2F">
        <w:rPr>
          <w:lang w:val="es-ES"/>
        </w:rPr>
        <w:t>.</w:t>
      </w:r>
    </w:p>
    <w:p w:rsidR="00581F2F" w:rsidRDefault="00581F2F" w:rsidP="00DE53E6">
      <w:pPr>
        <w:rPr>
          <w:lang w:val="es-ES"/>
        </w:rPr>
      </w:pPr>
      <w:proofErr w:type="spellStart"/>
      <w:r>
        <w:rPr>
          <w:lang w:val="es-ES"/>
        </w:rPr>
        <w:t>Scikit-learn</w:t>
      </w:r>
      <w:proofErr w:type="spellEnd"/>
      <w:r>
        <w:rPr>
          <w:lang w:val="es-ES"/>
        </w:rPr>
        <w:t xml:space="preserve"> </w:t>
      </w:r>
      <w:r w:rsidRPr="00581F2F">
        <w:rPr>
          <w:lang w:val="es-ES"/>
        </w:rPr>
        <w:t>es una biblioteca para aprendizaje automático de software libre para el lenguaje de programación Python. ... Está diseñada para interoperar con las bibliotecas numéri</w:t>
      </w:r>
      <w:r>
        <w:rPr>
          <w:lang w:val="es-ES"/>
        </w:rPr>
        <w:t xml:space="preserve">cas y científicas Numpy. </w:t>
      </w:r>
    </w:p>
    <w:p w:rsidR="00581F2F" w:rsidRDefault="00581F2F" w:rsidP="00DE53E6">
      <w:pPr>
        <w:rPr>
          <w:lang w:val="es-ES"/>
        </w:rPr>
      </w:pPr>
      <w:r>
        <w:rPr>
          <w:lang w:val="es-ES"/>
        </w:rPr>
        <w:t>De esta manera es posible cargar data sets con datos reales para el uso de estas en los entrenamientos de las redes neuronales.</w:t>
      </w:r>
    </w:p>
    <w:p w:rsidR="00581F2F" w:rsidRDefault="00581F2F" w:rsidP="00DE53E6">
      <w:pPr>
        <w:rPr>
          <w:lang w:val="es-ES"/>
        </w:rPr>
      </w:pPr>
      <w:r>
        <w:rPr>
          <w:lang w:val="es-ES"/>
        </w:rPr>
        <w:br w:type="page"/>
      </w:r>
    </w:p>
    <w:p w:rsidR="00581F2F" w:rsidRDefault="00581F2F" w:rsidP="00DE53E6">
      <w:pPr>
        <w:pStyle w:val="Ttulo1"/>
      </w:pPr>
      <w:r>
        <w:lastRenderedPageBreak/>
        <w:t>Pytorch</w:t>
      </w:r>
    </w:p>
    <w:p w:rsidR="00051860" w:rsidRPr="00051860" w:rsidRDefault="00051860" w:rsidP="00DE53E6">
      <w:pPr>
        <w:rPr>
          <w:lang w:val="es-MX"/>
        </w:rPr>
      </w:pPr>
      <w:r w:rsidRPr="00051860">
        <w:rPr>
          <w:lang w:val="es-MX"/>
        </w:rPr>
        <w:t xml:space="preserve">¿Por qué usar </w:t>
      </w:r>
      <w:proofErr w:type="spellStart"/>
      <w:r w:rsidRPr="00051860">
        <w:rPr>
          <w:lang w:val="es-MX"/>
        </w:rPr>
        <w:t>pytorch</w:t>
      </w:r>
      <w:proofErr w:type="spellEnd"/>
      <w:r w:rsidRPr="00051860">
        <w:rPr>
          <w:lang w:val="es-MX"/>
        </w:rPr>
        <w:t>?</w:t>
      </w:r>
    </w:p>
    <w:p w:rsidR="001E089D" w:rsidRPr="001E089D" w:rsidRDefault="00051860" w:rsidP="00DE53E6">
      <w:pPr>
        <w:rPr>
          <w:lang w:val="es-MX"/>
        </w:rPr>
      </w:pPr>
      <w:r w:rsidRPr="00051860">
        <w:rPr>
          <w:lang w:val="es-MX"/>
        </w:rPr>
        <w:t xml:space="preserve">Tensor </w:t>
      </w:r>
      <w:proofErr w:type="spellStart"/>
      <w:r w:rsidRPr="00051860">
        <w:rPr>
          <w:lang w:val="es-MX"/>
        </w:rPr>
        <w:t>flow</w:t>
      </w:r>
      <w:proofErr w:type="spellEnd"/>
      <w:r w:rsidRPr="00051860">
        <w:rPr>
          <w:lang w:val="es-MX"/>
        </w:rPr>
        <w:t>. Rápidamente se convirtió en un “</w:t>
      </w:r>
      <w:proofErr w:type="spellStart"/>
      <w:r w:rsidRPr="00051860">
        <w:rPr>
          <w:lang w:val="es-MX"/>
        </w:rPr>
        <w:t>framework</w:t>
      </w:r>
      <w:proofErr w:type="spellEnd"/>
      <w:r w:rsidRPr="00051860">
        <w:rPr>
          <w:lang w:val="es-MX"/>
        </w:rPr>
        <w:t xml:space="preserve">” de referencia de </w:t>
      </w:r>
      <w:proofErr w:type="spellStart"/>
      <w:r w:rsidRPr="00051860">
        <w:rPr>
          <w:lang w:val="es-MX"/>
        </w:rPr>
        <w:t>Deep</w:t>
      </w:r>
      <w:proofErr w:type="spellEnd"/>
      <w:r w:rsidRPr="00051860">
        <w:rPr>
          <w:lang w:val="es-MX"/>
        </w:rPr>
        <w:t xml:space="preserve"> </w:t>
      </w:r>
      <w:proofErr w:type="spellStart"/>
      <w:r w:rsidRPr="00051860">
        <w:rPr>
          <w:lang w:val="es-MX"/>
        </w:rPr>
        <w:t>Learning</w:t>
      </w:r>
      <w:proofErr w:type="spellEnd"/>
      <w:r w:rsidRPr="00051860">
        <w:rPr>
          <w:lang w:val="es-MX"/>
        </w:rPr>
        <w:t xml:space="preserve">. </w:t>
      </w:r>
      <w:r w:rsidR="00781EB7">
        <w:rPr>
          <w:lang w:val="es-MX"/>
        </w:rPr>
        <w:t xml:space="preserve">Pero el problema principal por el que no nos decidimos a usar este </w:t>
      </w:r>
      <w:proofErr w:type="spellStart"/>
      <w:r w:rsidR="00781EB7">
        <w:rPr>
          <w:lang w:val="es-MX"/>
        </w:rPr>
        <w:t>framework</w:t>
      </w:r>
      <w:proofErr w:type="spellEnd"/>
      <w:r w:rsidR="00781EB7">
        <w:rPr>
          <w:lang w:val="es-MX"/>
        </w:rPr>
        <w:t xml:space="preserve"> era debido a la escasez de información científica que se encuentra actualmente en internet. Además que las soluciones para la clasificación de imágenes no es la </w:t>
      </w:r>
      <w:r w:rsidR="00DE53E6">
        <w:rPr>
          <w:lang w:val="es-MX"/>
        </w:rPr>
        <w:t>más</w:t>
      </w:r>
      <w:r w:rsidR="00781EB7">
        <w:rPr>
          <w:lang w:val="es-MX"/>
        </w:rPr>
        <w:t xml:space="preserve"> rápida. Mientras que por otro lado Pytorch nos ofrece la posibilidad de trabajar directamente en la GPU optimizando la velocidad enormemente.</w:t>
      </w:r>
    </w:p>
    <w:p w:rsidR="001E089D" w:rsidRDefault="001E089D" w:rsidP="00DE53E6">
      <w:r>
        <w:rPr>
          <w:noProof/>
          <w:lang w:val="es-MX" w:eastAsia="es-MX"/>
        </w:rPr>
        <w:drawing>
          <wp:inline distT="0" distB="0" distL="0" distR="0" wp14:anchorId="7F5E3E66" wp14:editId="5D8CD985">
            <wp:extent cx="4869456" cy="2905533"/>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019" t="41082" r="61415" b="20112"/>
                    <a:stretch/>
                  </pic:blipFill>
                  <pic:spPr bwMode="auto">
                    <a:xfrm>
                      <a:off x="0" y="0"/>
                      <a:ext cx="4904075" cy="2926190"/>
                    </a:xfrm>
                    <a:prstGeom prst="rect">
                      <a:avLst/>
                    </a:prstGeom>
                    <a:ln>
                      <a:noFill/>
                    </a:ln>
                    <a:extLst>
                      <a:ext uri="{53640926-AAD7-44D8-BBD7-CCE9431645EC}">
                        <a14:shadowObscured xmlns:a14="http://schemas.microsoft.com/office/drawing/2010/main"/>
                      </a:ext>
                    </a:extLst>
                  </pic:spPr>
                </pic:pic>
              </a:graphicData>
            </a:graphic>
          </wp:inline>
        </w:drawing>
      </w:r>
    </w:p>
    <w:p w:rsidR="00DE53E6" w:rsidRPr="00E275F3" w:rsidRDefault="001E089D" w:rsidP="00DE53E6">
      <w:r w:rsidRPr="00E275F3">
        <w:t>Esta es la comparación</w:t>
      </w:r>
      <w:r w:rsidR="00E275F3">
        <w:t xml:space="preserve"> en tiempo al realizar una tarea grande. Donde el tiempo de cada uno es de 239 ms de</w:t>
      </w:r>
      <w:r w:rsidRPr="00E275F3">
        <w:t xml:space="preserve"> la</w:t>
      </w:r>
      <w:r w:rsidR="00E275F3">
        <w:t xml:space="preserve"> CPU contra 18 ms en la GPU</w:t>
      </w:r>
    </w:p>
    <w:p w:rsidR="007E1B7E" w:rsidRPr="00DE53E6" w:rsidRDefault="00DE53E6" w:rsidP="00DE53E6">
      <w:pPr>
        <w:rPr>
          <w:rFonts w:eastAsiaTheme="majorEastAsia"/>
        </w:rPr>
      </w:pPr>
      <w:r>
        <w:t xml:space="preserve">En resumen: Pytorch nos ofrece una mayor cantidad de información de carácter científico, </w:t>
      </w:r>
      <w:r w:rsidR="00E275F3">
        <w:t>n</w:t>
      </w:r>
      <w:r w:rsidR="00E275F3" w:rsidRPr="00E275F3">
        <w:t>os ofrece la posibilidad de obtener der</w:t>
      </w:r>
      <w:r w:rsidR="00E275F3">
        <w:t xml:space="preserve">ivadas casi de forma automática, </w:t>
      </w:r>
      <w:r>
        <w:t>un mayor control sobre las operaciones que estamos realizando y una mejor agilidad en los procesos.</w:t>
      </w:r>
      <w:r w:rsidR="00E275F3">
        <w:t xml:space="preserve"> </w:t>
      </w:r>
      <w:r w:rsidR="007E1B7E" w:rsidRPr="00DE53E6">
        <w:br w:type="page"/>
      </w:r>
    </w:p>
    <w:p w:rsidR="001E089D" w:rsidRDefault="00581F2F" w:rsidP="00DE53E6">
      <w:pPr>
        <w:pStyle w:val="Ttulo1"/>
      </w:pPr>
      <w:r>
        <w:lastRenderedPageBreak/>
        <w:t>Código para el entrenamiento de la red neuronal</w:t>
      </w:r>
    </w:p>
    <w:p w:rsidR="003F6333" w:rsidRDefault="003F6333" w:rsidP="003F6333">
      <w:r>
        <w:t>Para importar la librería de Pytorch usamos el siguiente comando.</w:t>
      </w:r>
    </w:p>
    <w:p w:rsidR="003F6333" w:rsidRDefault="003F6333" w:rsidP="003F6333">
      <w:r>
        <w:rPr>
          <w:noProof/>
          <w:lang w:val="es-MX" w:eastAsia="es-MX"/>
        </w:rPr>
        <w:drawing>
          <wp:inline distT="0" distB="0" distL="0" distR="0">
            <wp:extent cx="3767056" cy="627961"/>
            <wp:effectExtent l="0" t="0" r="508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7827" cy="628090"/>
                    </a:xfrm>
                    <a:prstGeom prst="rect">
                      <a:avLst/>
                    </a:prstGeom>
                    <a:noFill/>
                    <a:ln>
                      <a:noFill/>
                    </a:ln>
                  </pic:spPr>
                </pic:pic>
              </a:graphicData>
            </a:graphic>
          </wp:inline>
        </w:drawing>
      </w:r>
    </w:p>
    <w:p w:rsidR="005A3263" w:rsidRDefault="00E275F3" w:rsidP="003F6333">
      <w:r>
        <w:t xml:space="preserve">Para este programa importamos el data set de MNIST que </w:t>
      </w:r>
      <w:r w:rsidR="005A3263">
        <w:t>es una data set con 70,000 imágenes</w:t>
      </w:r>
      <w:r w:rsidR="00237D23">
        <w:t xml:space="preserve"> de 28x28 pixeles con </w:t>
      </w:r>
      <w:r w:rsidR="005A3263">
        <w:t>dígitos escritos a mano como se muestra a continuación.</w:t>
      </w:r>
    </w:p>
    <w:p w:rsidR="00237D23" w:rsidRDefault="00CF6C61" w:rsidP="003F6333">
      <w:r>
        <w:rPr>
          <w:noProof/>
          <w:lang w:val="es-MX" w:eastAsia="es-MX"/>
        </w:rPr>
        <w:drawing>
          <wp:inline distT="0" distB="0" distL="0" distR="0">
            <wp:extent cx="3183875" cy="869984"/>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1950" cy="872190"/>
                    </a:xfrm>
                    <a:prstGeom prst="rect">
                      <a:avLst/>
                    </a:prstGeom>
                    <a:noFill/>
                    <a:ln>
                      <a:noFill/>
                    </a:ln>
                  </pic:spPr>
                </pic:pic>
              </a:graphicData>
            </a:graphic>
          </wp:inline>
        </w:drawing>
      </w:r>
    </w:p>
    <w:p w:rsidR="00237D23" w:rsidRDefault="00237D23" w:rsidP="003F6333">
      <w:r>
        <w:t>Para cargar esta date set usamos el siguiente código.</w:t>
      </w:r>
    </w:p>
    <w:p w:rsidR="005A3263" w:rsidRDefault="00237D23" w:rsidP="003F6333">
      <w:r>
        <w:rPr>
          <w:noProof/>
          <w:lang w:val="es-MX" w:eastAsia="es-MX"/>
        </w:rPr>
        <w:drawing>
          <wp:inline distT="0" distB="0" distL="0" distR="0">
            <wp:extent cx="5244029" cy="164135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4683" cy="1644691"/>
                    </a:xfrm>
                    <a:prstGeom prst="rect">
                      <a:avLst/>
                    </a:prstGeom>
                    <a:noFill/>
                    <a:ln>
                      <a:noFill/>
                    </a:ln>
                  </pic:spPr>
                </pic:pic>
              </a:graphicData>
            </a:graphic>
          </wp:inline>
        </w:drawing>
      </w:r>
    </w:p>
    <w:p w:rsidR="005A3263" w:rsidRDefault="00237D23" w:rsidP="003F6333">
      <w:r>
        <w:t xml:space="preserve">Donde en X guardamos el conjunto de datos. Mientras que en Target guardamos los </w:t>
      </w:r>
      <w:proofErr w:type="spellStart"/>
      <w:r>
        <w:t>lab</w:t>
      </w:r>
      <w:r w:rsidR="00AB2B9A">
        <w:t>els</w:t>
      </w:r>
      <w:proofErr w:type="spellEnd"/>
      <w:r w:rsidR="00AB2B9A">
        <w:t xml:space="preserve"> a los que pertenece cada uno</w:t>
      </w:r>
      <w:r>
        <w:t xml:space="preserve">. </w:t>
      </w:r>
    </w:p>
    <w:p w:rsidR="00237D23" w:rsidRDefault="00237D23" w:rsidP="003F6333"/>
    <w:p w:rsidR="00CF6C61" w:rsidRDefault="00CF6C61">
      <w:pPr>
        <w:overflowPunct/>
        <w:autoSpaceDE/>
        <w:autoSpaceDN/>
        <w:adjustRightInd/>
        <w:spacing w:line="240" w:lineRule="auto"/>
        <w:jc w:val="left"/>
        <w:textAlignment w:val="auto"/>
      </w:pPr>
      <w:r>
        <w:br w:type="page"/>
      </w:r>
    </w:p>
    <w:p w:rsidR="00237D23" w:rsidRDefault="00237D23" w:rsidP="00CF6C61">
      <w:pPr>
        <w:spacing w:before="240"/>
      </w:pPr>
      <w:r w:rsidRPr="00237D23">
        <w:lastRenderedPageBreak/>
        <w:t xml:space="preserve">Ahora se debe separar los datos de entrenamiento con los datos de prueba, donde guardamos 60 mil datos para realizar el entrenamiento, y el resto para pruebas. Los </w:t>
      </w:r>
      <w:r w:rsidR="00B025D9">
        <w:t xml:space="preserve">normalizamos, los </w:t>
      </w:r>
      <w:r w:rsidRPr="00237D23">
        <w:t>dividimos entre 255 para que trabajemos con números más pequeños y el proceso de entrenamiento sea más rápido. Después de esto convertimos los datos de arreglos de Numpy a tensores de Pytorch para poder trabajar con ellos.</w:t>
      </w:r>
    </w:p>
    <w:p w:rsidR="00CF6C61" w:rsidRDefault="00CF6C61" w:rsidP="00CF6C61">
      <w:pPr>
        <w:spacing w:before="240"/>
      </w:pPr>
      <w:r>
        <w:t xml:space="preserve">Para esto importamos la librería Numpy y podemos nombrarla como </w:t>
      </w:r>
      <w:proofErr w:type="spellStart"/>
      <w:r>
        <w:t>np</w:t>
      </w:r>
      <w:proofErr w:type="spellEnd"/>
      <w:r>
        <w:t xml:space="preserve"> para facilitar el uso de esta. </w:t>
      </w:r>
    </w:p>
    <w:p w:rsidR="00CF6C61" w:rsidRDefault="00CF6C61">
      <w:pPr>
        <w:overflowPunct/>
        <w:autoSpaceDE/>
        <w:autoSpaceDN/>
        <w:adjustRightInd/>
        <w:spacing w:line="240" w:lineRule="auto"/>
        <w:jc w:val="left"/>
        <w:textAlignment w:val="auto"/>
      </w:pPr>
      <w:r>
        <w:rPr>
          <w:noProof/>
          <w:lang w:val="es-MX" w:eastAsia="es-MX"/>
        </w:rPr>
        <w:drawing>
          <wp:anchor distT="0" distB="0" distL="114300" distR="114300" simplePos="0" relativeHeight="251658240" behindDoc="1" locked="0" layoutInCell="1" allowOverlap="1" wp14:anchorId="23F8F400" wp14:editId="20B55BAD">
            <wp:simplePos x="0" y="0"/>
            <wp:positionH relativeFrom="column">
              <wp:posOffset>-17780</wp:posOffset>
            </wp:positionH>
            <wp:positionV relativeFrom="paragraph">
              <wp:posOffset>119380</wp:posOffset>
            </wp:positionV>
            <wp:extent cx="5827395" cy="2654935"/>
            <wp:effectExtent l="0" t="0" r="1905" b="0"/>
            <wp:wrapTight wrapText="bothSides">
              <wp:wrapPolygon edited="0">
                <wp:start x="0" y="0"/>
                <wp:lineTo x="0" y="21388"/>
                <wp:lineTo x="21536" y="21388"/>
                <wp:lineTo x="2153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7395" cy="265493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CF6C61" w:rsidRDefault="00CF6C61" w:rsidP="00CF6C61">
      <w:r w:rsidRPr="00CF6C61">
        <w:lastRenderedPageBreak/>
        <w:t xml:space="preserve"> La forma más sencilla de definir una red neuronal en Pytorch es utilizando la clase </w:t>
      </w:r>
      <w:proofErr w:type="spellStart"/>
      <w:r w:rsidRPr="00CF6C61">
        <w:rPr>
          <w:b/>
        </w:rPr>
        <w:t>Sequentail</w:t>
      </w:r>
      <w:proofErr w:type="spellEnd"/>
      <w:r w:rsidRPr="00CF6C61">
        <w:t xml:space="preserve">. Esta clase nos permite definir una secuencia de capas, que se aplicarán de manera secuencial (las salidas de una capa serán la entrada de la siguiente). </w:t>
      </w:r>
      <w:r>
        <w:t>Es la forma ideal para definir un perceptron multicapas.</w:t>
      </w:r>
    </w:p>
    <w:p w:rsidR="00CF6C61" w:rsidRDefault="00CF6C61" w:rsidP="00CF6C61">
      <w:r w:rsidRPr="00CF6C61">
        <w:t>Para analizar una imagen dentro de una red neuronal es necesario descomponer en pixeles esta imagen. Por ejemplo. Si nuestra imagen es de 28x28. Nuestra red neuronal va a tener en total 784 entradas. Porque cada pixel de nuestra imagen va a representar un nodo de entrada de nuestra red neuronal. En este caso tenemos 10 salidas porque son 10 dígitos que pueden ser resultantes a la salida de la red neuronal.</w:t>
      </w:r>
    </w:p>
    <w:p w:rsidR="00CF6C61" w:rsidRDefault="00CF6C61" w:rsidP="00CF6C61">
      <w:r>
        <w:rPr>
          <w:noProof/>
          <w:lang w:val="es-MX" w:eastAsia="es-MX"/>
        </w:rPr>
        <w:drawing>
          <wp:inline distT="0" distB="0" distL="0" distR="0">
            <wp:extent cx="6045932" cy="25999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5835" cy="2599938"/>
                    </a:xfrm>
                    <a:prstGeom prst="rect">
                      <a:avLst/>
                    </a:prstGeom>
                    <a:noFill/>
                    <a:ln>
                      <a:noFill/>
                    </a:ln>
                  </pic:spPr>
                </pic:pic>
              </a:graphicData>
            </a:graphic>
          </wp:inline>
        </w:drawing>
      </w:r>
    </w:p>
    <w:p w:rsidR="00B81902" w:rsidRDefault="00B81902" w:rsidP="00CF6C61">
      <w:r>
        <w:t xml:space="preserve">Tenemos 784 entradas conectadas en 100 neuronas, en la función Linear que nos permite plantear el modelo de la red neuronal, una función de activación </w:t>
      </w:r>
      <w:proofErr w:type="spellStart"/>
      <w:r>
        <w:t>ReLU</w:t>
      </w:r>
      <w:proofErr w:type="spellEnd"/>
      <w:r>
        <w:t>, y por ultimo conectar nuestras 100 neuronas  a las 10 salidas.</w:t>
      </w:r>
    </w:p>
    <w:p w:rsidR="00CF6C61" w:rsidRDefault="00CF6C61" w:rsidP="00CF6C61">
      <w:pPr>
        <w:rPr>
          <w:rFonts w:eastAsiaTheme="majorEastAsia"/>
          <w:b/>
          <w:bCs/>
          <w:sz w:val="32"/>
          <w:szCs w:val="32"/>
          <w:lang w:val="es-ES"/>
        </w:rPr>
      </w:pPr>
      <w:r>
        <w:br w:type="page"/>
      </w:r>
    </w:p>
    <w:p w:rsidR="000A6CEA" w:rsidRDefault="000A6CEA" w:rsidP="000A6CEA">
      <w:pPr>
        <w:overflowPunct/>
        <w:autoSpaceDE/>
        <w:autoSpaceDN/>
        <w:adjustRightInd/>
        <w:textAlignment w:val="auto"/>
      </w:pPr>
      <w:r>
        <w:lastRenderedPageBreak/>
        <w:t xml:space="preserve">Función softmax es la más usada a la hora de clasificar objetos puesto que convierte cada uno de los valores resultantes de una transformación lineal realizadas en las neuronas a probabilidades que nos indican que tan probable es que determinada imagen pertenezca a un objeto en particular. </w:t>
      </w:r>
    </w:p>
    <w:p w:rsidR="000A6CEA" w:rsidRDefault="00846E4A" w:rsidP="00BC648E">
      <w:pPr>
        <w:overflowPunct/>
        <w:autoSpaceDE/>
        <w:autoSpaceDN/>
        <w:adjustRightInd/>
        <w:textAlignment w:val="auto"/>
        <w:rPr>
          <w:noProof/>
          <w:lang w:val="es-MX" w:eastAsia="es-MX"/>
        </w:rPr>
      </w:pPr>
      <w:proofErr w:type="spellStart"/>
      <w:r>
        <w:t>Model.Eval</w:t>
      </w:r>
      <w:proofErr w:type="spellEnd"/>
      <w:r>
        <w:t xml:space="preserve"> va a agarrar nuestro modelo y va asegurarse de que todas las capas estén listas para generar una predicción. </w:t>
      </w:r>
    </w:p>
    <w:p w:rsidR="000A6CEA" w:rsidRDefault="000A6CEA">
      <w:pPr>
        <w:overflowPunct/>
        <w:autoSpaceDE/>
        <w:autoSpaceDN/>
        <w:adjustRightInd/>
        <w:spacing w:line="240" w:lineRule="auto"/>
        <w:jc w:val="left"/>
        <w:textAlignment w:val="auto"/>
      </w:pPr>
      <w:r>
        <w:rPr>
          <w:noProof/>
          <w:lang w:val="es-MX" w:eastAsia="es-MX"/>
        </w:rPr>
        <w:drawing>
          <wp:inline distT="0" distB="0" distL="0" distR="0">
            <wp:extent cx="5706738" cy="1740226"/>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1023" r="10732"/>
                    <a:stretch/>
                  </pic:blipFill>
                  <pic:spPr bwMode="auto">
                    <a:xfrm>
                      <a:off x="0" y="0"/>
                      <a:ext cx="5708625" cy="1740801"/>
                    </a:xfrm>
                    <a:prstGeom prst="rect">
                      <a:avLst/>
                    </a:prstGeom>
                    <a:noFill/>
                    <a:ln>
                      <a:noFill/>
                    </a:ln>
                    <a:extLst>
                      <a:ext uri="{53640926-AAD7-44D8-BBD7-CCE9431645EC}">
                        <a14:shadowObscured xmlns:a14="http://schemas.microsoft.com/office/drawing/2010/main"/>
                      </a:ext>
                    </a:extLst>
                  </pic:spPr>
                </pic:pic>
              </a:graphicData>
            </a:graphic>
          </wp:inline>
        </w:drawing>
      </w:r>
    </w:p>
    <w:p w:rsidR="000A6CEA" w:rsidRDefault="00502F59">
      <w:pPr>
        <w:overflowPunct/>
        <w:autoSpaceDE/>
        <w:autoSpaceDN/>
        <w:adjustRightInd/>
        <w:spacing w:line="240" w:lineRule="auto"/>
        <w:jc w:val="left"/>
        <w:textAlignment w:val="auto"/>
      </w:pPr>
      <w:r>
        <w:br w:type="page"/>
      </w:r>
    </w:p>
    <w:p w:rsidR="00010494" w:rsidRPr="00010494" w:rsidRDefault="000A6CEA" w:rsidP="00010494">
      <w:pPr>
        <w:overflowPunct/>
        <w:autoSpaceDE/>
        <w:autoSpaceDN/>
        <w:adjustRightInd/>
        <w:jc w:val="left"/>
        <w:textAlignment w:val="auto"/>
      </w:pPr>
      <w:r>
        <w:lastRenderedPageBreak/>
        <w:t xml:space="preserve">Llamamos a nuestra función de perdida </w:t>
      </w:r>
      <w:proofErr w:type="spellStart"/>
      <w:r>
        <w:t>crossentropy</w:t>
      </w:r>
      <w:proofErr w:type="spellEnd"/>
      <w:r>
        <w:t xml:space="preserve"> asignamos la cantidad de épocas al entrenamiento, </w:t>
      </w:r>
      <w:r w:rsidR="00010494">
        <w:t xml:space="preserve">donde directamente usamos nuestro modelo. </w:t>
      </w:r>
    </w:p>
    <w:p w:rsidR="000A6CEA" w:rsidRDefault="00010494">
      <w:pPr>
        <w:overflowPunct/>
        <w:autoSpaceDE/>
        <w:autoSpaceDN/>
        <w:adjustRightInd/>
        <w:spacing w:line="240" w:lineRule="auto"/>
        <w:jc w:val="left"/>
        <w:textAlignment w:val="auto"/>
        <w:rPr>
          <w:rFonts w:eastAsiaTheme="majorEastAsia"/>
          <w:b/>
          <w:bCs/>
          <w:sz w:val="32"/>
          <w:szCs w:val="32"/>
          <w:lang w:val="es-ES"/>
        </w:rPr>
      </w:pPr>
      <w:r>
        <w:rPr>
          <w:rFonts w:eastAsiaTheme="majorEastAsia"/>
          <w:b/>
          <w:bCs/>
          <w:noProof/>
          <w:sz w:val="32"/>
          <w:szCs w:val="32"/>
          <w:lang w:val="es-MX" w:eastAsia="es-MX"/>
        </w:rPr>
        <w:drawing>
          <wp:inline distT="0" distB="0" distL="0" distR="0" wp14:anchorId="3D54D173" wp14:editId="79F40097">
            <wp:extent cx="6202497" cy="3514381"/>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a:extLst>
                        <a:ext uri="{28A0092B-C50C-407E-A947-70E740481C1C}">
                          <a14:useLocalDpi xmlns:a14="http://schemas.microsoft.com/office/drawing/2010/main" val="0"/>
                        </a:ext>
                      </a:extLst>
                    </a:blip>
                    <a:srcRect l="3805"/>
                    <a:stretch/>
                  </pic:blipFill>
                  <pic:spPr bwMode="auto">
                    <a:xfrm>
                      <a:off x="0" y="0"/>
                      <a:ext cx="6204717" cy="3515639"/>
                    </a:xfrm>
                    <a:prstGeom prst="rect">
                      <a:avLst/>
                    </a:prstGeom>
                    <a:noFill/>
                    <a:ln>
                      <a:noFill/>
                    </a:ln>
                    <a:extLst>
                      <a:ext uri="{53640926-AAD7-44D8-BBD7-CCE9431645EC}">
                        <a14:shadowObscured xmlns:a14="http://schemas.microsoft.com/office/drawing/2010/main"/>
                      </a:ext>
                    </a:extLst>
                  </pic:spPr>
                </pic:pic>
              </a:graphicData>
            </a:graphic>
          </wp:inline>
        </w:drawing>
      </w:r>
    </w:p>
    <w:p w:rsidR="00010494" w:rsidRPr="00010494" w:rsidRDefault="00010494" w:rsidP="00846E4A">
      <w:pPr>
        <w:overflowPunct/>
        <w:autoSpaceDE/>
        <w:autoSpaceDN/>
        <w:adjustRightInd/>
        <w:spacing w:line="360" w:lineRule="auto"/>
        <w:textAlignment w:val="auto"/>
        <w:rPr>
          <w:rFonts w:eastAsiaTheme="majorEastAsia"/>
          <w:bCs/>
          <w:lang w:val="es-ES"/>
        </w:rPr>
      </w:pPr>
      <w:r>
        <w:rPr>
          <w:rFonts w:eastAsiaTheme="majorEastAsia"/>
          <w:bCs/>
          <w:noProof/>
          <w:lang w:val="es-MX" w:eastAsia="es-MX"/>
        </w:rPr>
        <w:drawing>
          <wp:anchor distT="0" distB="0" distL="114300" distR="114300" simplePos="0" relativeHeight="251659264" behindDoc="1" locked="0" layoutInCell="1" allowOverlap="1" wp14:anchorId="3BC12F65" wp14:editId="7D441239">
            <wp:simplePos x="0" y="0"/>
            <wp:positionH relativeFrom="column">
              <wp:posOffset>-61595</wp:posOffset>
            </wp:positionH>
            <wp:positionV relativeFrom="paragraph">
              <wp:posOffset>958850</wp:posOffset>
            </wp:positionV>
            <wp:extent cx="3403600" cy="3216910"/>
            <wp:effectExtent l="0" t="0" r="6350" b="2540"/>
            <wp:wrapTight wrapText="bothSides">
              <wp:wrapPolygon edited="0">
                <wp:start x="0" y="0"/>
                <wp:lineTo x="0" y="21489"/>
                <wp:lineTo x="21519" y="21489"/>
                <wp:lineTo x="2151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3600" cy="32169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ajorEastAsia"/>
          <w:bCs/>
          <w:lang w:val="es-ES"/>
        </w:rPr>
        <w:t>Lo aplicamos a mil épocas para obtener un porcentaje de perdidas más bajo, como podemos ver a las mil épocas tenemos un porcentaje de pérdida de 0.16037 lo cual es lo más acercado a 0 y está bien.</w:t>
      </w:r>
    </w:p>
    <w:p w:rsidR="00846E4A" w:rsidRDefault="00846E4A" w:rsidP="00846E4A">
      <w:pPr>
        <w:overflowPunct/>
        <w:autoSpaceDE/>
        <w:autoSpaceDN/>
        <w:adjustRightInd/>
        <w:spacing w:line="360" w:lineRule="auto"/>
        <w:textAlignment w:val="auto"/>
        <w:rPr>
          <w:rFonts w:eastAsiaTheme="majorEastAsia"/>
          <w:bCs/>
          <w:sz w:val="28"/>
          <w:szCs w:val="28"/>
          <w:lang w:val="es-ES"/>
        </w:rPr>
      </w:pPr>
    </w:p>
    <w:p w:rsidR="000A6CEA" w:rsidRDefault="00010494" w:rsidP="00846E4A">
      <w:pPr>
        <w:overflowPunct/>
        <w:autoSpaceDE/>
        <w:autoSpaceDN/>
        <w:adjustRightInd/>
        <w:spacing w:line="360" w:lineRule="auto"/>
        <w:textAlignment w:val="auto"/>
        <w:rPr>
          <w:rFonts w:eastAsiaTheme="majorEastAsia"/>
          <w:b/>
          <w:bCs/>
          <w:sz w:val="32"/>
          <w:szCs w:val="32"/>
          <w:lang w:val="es-ES"/>
        </w:rPr>
      </w:pPr>
      <w:r w:rsidRPr="00010494">
        <w:rPr>
          <w:rFonts w:eastAsiaTheme="majorEastAsia"/>
          <w:bCs/>
          <w:sz w:val="28"/>
          <w:szCs w:val="28"/>
          <w:lang w:val="es-ES"/>
        </w:rPr>
        <w:t>El resultado de la evaluación del modelo también nos da una precisión del 97.52% lo que quiere decir que puede tener un error en 2 de 100 intentos.</w:t>
      </w:r>
      <w:r w:rsidR="000A6CEA">
        <w:rPr>
          <w:rFonts w:eastAsiaTheme="majorEastAsia"/>
          <w:b/>
          <w:bCs/>
          <w:sz w:val="32"/>
          <w:szCs w:val="32"/>
          <w:lang w:val="es-ES"/>
        </w:rPr>
        <w:br w:type="page"/>
      </w:r>
    </w:p>
    <w:p w:rsidR="00846E4A" w:rsidRDefault="00846E4A">
      <w:pPr>
        <w:overflowPunct/>
        <w:autoSpaceDE/>
        <w:autoSpaceDN/>
        <w:adjustRightInd/>
        <w:spacing w:line="240" w:lineRule="auto"/>
        <w:jc w:val="left"/>
        <w:textAlignment w:val="auto"/>
      </w:pPr>
      <w:r>
        <w:lastRenderedPageBreak/>
        <w:t>Con el siguiente código podemos realizar una prueba con uno de los datos de prueba y ver la precisión de la predicción.</w:t>
      </w:r>
    </w:p>
    <w:p w:rsidR="00846E4A" w:rsidRDefault="00846E4A">
      <w:pPr>
        <w:overflowPunct/>
        <w:autoSpaceDE/>
        <w:autoSpaceDN/>
        <w:adjustRightInd/>
        <w:spacing w:line="240" w:lineRule="auto"/>
        <w:jc w:val="left"/>
        <w:textAlignment w:val="auto"/>
      </w:pPr>
    </w:p>
    <w:p w:rsidR="00846E4A" w:rsidRDefault="00846E4A">
      <w:pPr>
        <w:overflowPunct/>
        <w:autoSpaceDE/>
        <w:autoSpaceDN/>
        <w:adjustRightInd/>
        <w:spacing w:line="240" w:lineRule="auto"/>
        <w:jc w:val="left"/>
        <w:textAlignment w:val="auto"/>
      </w:pPr>
      <w:r>
        <w:rPr>
          <w:noProof/>
          <w:lang w:val="es-MX" w:eastAsia="es-MX"/>
        </w:rPr>
        <w:drawing>
          <wp:inline distT="0" distB="0" distL="0" distR="0">
            <wp:extent cx="3886200" cy="28225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2822575"/>
                    </a:xfrm>
                    <a:prstGeom prst="rect">
                      <a:avLst/>
                    </a:prstGeom>
                    <a:noFill/>
                    <a:ln>
                      <a:noFill/>
                    </a:ln>
                  </pic:spPr>
                </pic:pic>
              </a:graphicData>
            </a:graphic>
          </wp:inline>
        </w:drawing>
      </w:r>
    </w:p>
    <w:p w:rsidR="00846E4A" w:rsidRDefault="00846E4A">
      <w:pPr>
        <w:overflowPunct/>
        <w:autoSpaceDE/>
        <w:autoSpaceDN/>
        <w:adjustRightInd/>
        <w:spacing w:line="240" w:lineRule="auto"/>
        <w:jc w:val="left"/>
        <w:textAlignment w:val="auto"/>
      </w:pPr>
      <w:r>
        <w:t>Esta es la imagen de prueba y este el resultado que nos arrojó la predicción.</w:t>
      </w:r>
    </w:p>
    <w:p w:rsidR="00FD1F90" w:rsidRDefault="00846E4A">
      <w:pPr>
        <w:overflowPunct/>
        <w:autoSpaceDE/>
        <w:autoSpaceDN/>
        <w:adjustRightInd/>
        <w:spacing w:line="240" w:lineRule="auto"/>
        <w:jc w:val="left"/>
        <w:textAlignment w:val="auto"/>
      </w:pPr>
      <w:r>
        <w:rPr>
          <w:noProof/>
          <w:lang w:val="es-MX" w:eastAsia="es-MX"/>
        </w:rPr>
        <w:drawing>
          <wp:inline distT="0" distB="0" distL="0" distR="0" wp14:anchorId="7EF0D58A" wp14:editId="783CFEFF">
            <wp:extent cx="1510748" cy="1420348"/>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10748" cy="1420348"/>
                    </a:xfrm>
                    <a:prstGeom prst="rect">
                      <a:avLst/>
                    </a:prstGeom>
                    <a:noFill/>
                    <a:ln>
                      <a:noFill/>
                    </a:ln>
                  </pic:spPr>
                </pic:pic>
              </a:graphicData>
            </a:graphic>
          </wp:inline>
        </w:drawing>
      </w:r>
      <w:r>
        <w:t xml:space="preserve"> </w:t>
      </w:r>
    </w:p>
    <w:p w:rsidR="00FD1F90" w:rsidRDefault="00846E4A">
      <w:pPr>
        <w:overflowPunct/>
        <w:autoSpaceDE/>
        <w:autoSpaceDN/>
        <w:adjustRightInd/>
        <w:spacing w:line="240" w:lineRule="auto"/>
        <w:jc w:val="left"/>
        <w:textAlignment w:val="auto"/>
      </w:pPr>
      <w:r>
        <w:t>Donde el primero es el dato real y el s</w:t>
      </w:r>
      <w:r w:rsidR="00FD1F90">
        <w:t>egundo el dato que nos da el resultado de la clasificación.</w:t>
      </w:r>
    </w:p>
    <w:p w:rsidR="00846E4A" w:rsidRDefault="00FD1F90">
      <w:pPr>
        <w:overflowPunct/>
        <w:autoSpaceDE/>
        <w:autoSpaceDN/>
        <w:adjustRightInd/>
        <w:spacing w:line="240" w:lineRule="auto"/>
        <w:jc w:val="left"/>
        <w:textAlignment w:val="auto"/>
        <w:rPr>
          <w:rFonts w:eastAsiaTheme="majorEastAsia"/>
          <w:b/>
          <w:bCs/>
          <w:sz w:val="32"/>
          <w:szCs w:val="32"/>
          <w:lang w:val="es-ES"/>
        </w:rPr>
      </w:pPr>
      <w:r>
        <w:rPr>
          <w:noProof/>
          <w:lang w:val="es-MX" w:eastAsia="es-MX"/>
        </w:rPr>
        <w:drawing>
          <wp:inline distT="0" distB="0" distL="0" distR="0">
            <wp:extent cx="2524125" cy="8001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800100"/>
                    </a:xfrm>
                    <a:prstGeom prst="rect">
                      <a:avLst/>
                    </a:prstGeom>
                    <a:noFill/>
                    <a:ln>
                      <a:noFill/>
                    </a:ln>
                  </pic:spPr>
                </pic:pic>
              </a:graphicData>
            </a:graphic>
          </wp:inline>
        </w:drawing>
      </w:r>
      <w:r w:rsidR="00846E4A">
        <w:br w:type="page"/>
      </w:r>
    </w:p>
    <w:p w:rsidR="00BF3291" w:rsidRPr="007E1B7E" w:rsidRDefault="00BF3291" w:rsidP="00DE53E6">
      <w:pPr>
        <w:pStyle w:val="Ttulo1"/>
      </w:pPr>
      <w:r w:rsidRPr="007E1B7E">
        <w:lastRenderedPageBreak/>
        <w:t>Conclusiones</w:t>
      </w:r>
    </w:p>
    <w:p w:rsidR="00FD1F90" w:rsidRDefault="00FD1F90" w:rsidP="00DE53E6">
      <w:pPr>
        <w:rPr>
          <w:lang w:val="es-ES"/>
        </w:rPr>
      </w:pPr>
      <w:r>
        <w:rPr>
          <w:lang w:val="es-ES"/>
        </w:rPr>
        <w:t>Las redes neuronales son de gran ayuda a la hora de clasificar objetos, la creación de estos modelos sirve de gran ayuda para agilizar los procesos cuando se trata de obtener más resultados en las salidas. Es decir, clasificar uno o más objetos.</w:t>
      </w:r>
    </w:p>
    <w:p w:rsidR="00BF3291" w:rsidRDefault="00FD1F90" w:rsidP="00DE53E6">
      <w:pPr>
        <w:rPr>
          <w:lang w:val="es-ES"/>
        </w:rPr>
      </w:pPr>
      <w:r>
        <w:rPr>
          <w:lang w:val="es-ES"/>
        </w:rPr>
        <w:t xml:space="preserve">Actualmente me encuentro comenzando a entrar en estos temas de inteligencia artificial, machine </w:t>
      </w:r>
      <w:proofErr w:type="spellStart"/>
      <w:r>
        <w:rPr>
          <w:lang w:val="es-ES"/>
        </w:rPr>
        <w:t>learnig</w:t>
      </w:r>
      <w:proofErr w:type="spellEnd"/>
      <w:r>
        <w:rPr>
          <w:lang w:val="es-ES"/>
        </w:rPr>
        <w:t xml:space="preserve"> y sobre conocimiento de redes neuronales su funcionamiento más a fondo. Esta semana el siguiente reto es poder exportar el modelo ya entrenado y poder usarlo para clasificar dentro de otro entorno, conocer sobre </w:t>
      </w:r>
      <w:r w:rsidRPr="00FD1F90">
        <w:rPr>
          <w:lang w:val="es-ES"/>
        </w:rPr>
        <w:t>redes neuronales convolucionales</w:t>
      </w:r>
      <w:r>
        <w:rPr>
          <w:lang w:val="es-ES"/>
        </w:rPr>
        <w:t xml:space="preserve">. </w:t>
      </w:r>
    </w:p>
    <w:p w:rsidR="00BF3291" w:rsidRDefault="00BF3291" w:rsidP="00DE53E6">
      <w:pPr>
        <w:rPr>
          <w:lang w:val="es-ES"/>
        </w:rPr>
      </w:pPr>
    </w:p>
    <w:p w:rsidR="00BF3291" w:rsidRPr="00BF3291" w:rsidRDefault="00BF3291" w:rsidP="00DE53E6">
      <w:pPr>
        <w:rPr>
          <w:lang w:val="es-ES"/>
        </w:rPr>
      </w:pPr>
    </w:p>
    <w:p w:rsidR="00DF062B" w:rsidRPr="00BF3291" w:rsidRDefault="00DF062B" w:rsidP="00DE53E6">
      <w:pPr>
        <w:rPr>
          <w:lang w:val="es-ES"/>
        </w:rPr>
      </w:pPr>
    </w:p>
    <w:p w:rsidR="00F608D5" w:rsidRPr="00BF3291" w:rsidRDefault="00F608D5" w:rsidP="00DE53E6">
      <w:pPr>
        <w:rPr>
          <w:lang w:val="es-ES"/>
        </w:rPr>
      </w:pPr>
    </w:p>
    <w:p w:rsidR="00F608D5" w:rsidRPr="00BF3291" w:rsidRDefault="00F608D5" w:rsidP="00DE53E6">
      <w:pPr>
        <w:rPr>
          <w:lang w:val="es-ES"/>
        </w:rPr>
      </w:pPr>
    </w:p>
    <w:p w:rsidR="00F608D5" w:rsidRPr="00BF3291" w:rsidRDefault="00F608D5" w:rsidP="00DE53E6">
      <w:pPr>
        <w:rPr>
          <w:lang w:val="es-ES"/>
        </w:rPr>
      </w:pPr>
    </w:p>
    <w:p w:rsidR="00F608D5" w:rsidRPr="00BF3291" w:rsidRDefault="00F608D5" w:rsidP="00DE53E6">
      <w:pPr>
        <w:rPr>
          <w:lang w:val="es-ES"/>
        </w:rPr>
      </w:pPr>
    </w:p>
    <w:p w:rsidR="00E71F6D" w:rsidRPr="00BF3291" w:rsidRDefault="00E71F6D" w:rsidP="00DE53E6">
      <w:pPr>
        <w:rPr>
          <w:lang w:val="es-ES"/>
        </w:rPr>
      </w:pPr>
    </w:p>
    <w:p w:rsidR="0025390A" w:rsidRPr="00BF3291" w:rsidRDefault="0025390A" w:rsidP="00DE53E6">
      <w:pPr>
        <w:rPr>
          <w:lang w:val="es-ES"/>
        </w:rPr>
      </w:pPr>
    </w:p>
    <w:p w:rsidR="0025390A" w:rsidRPr="00BF3291" w:rsidRDefault="0025390A" w:rsidP="00DE53E6">
      <w:pPr>
        <w:rPr>
          <w:lang w:val="es-ES"/>
        </w:rPr>
      </w:pPr>
    </w:p>
    <w:sectPr w:rsidR="0025390A" w:rsidRPr="00BF3291" w:rsidSect="00B628BD">
      <w:headerReference w:type="even" r:id="rId30"/>
      <w:headerReference w:type="default" r:id="rId31"/>
      <w:headerReference w:type="first" r:id="rId32"/>
      <w:pgSz w:w="12242" w:h="15842" w:code="1"/>
      <w:pgMar w:top="851" w:right="1797" w:bottom="851" w:left="1797"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2CDB" w:rsidRDefault="00D92CDB" w:rsidP="00DE53E6">
      <w:r>
        <w:separator/>
      </w:r>
    </w:p>
  </w:endnote>
  <w:endnote w:type="continuationSeparator" w:id="0">
    <w:p w:rsidR="00D92CDB" w:rsidRDefault="00D92CDB" w:rsidP="00DE5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90A" w:rsidRDefault="0025390A" w:rsidP="00DE53E6">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end"/>
    </w:r>
  </w:p>
  <w:p w:rsidR="0025390A" w:rsidRDefault="0025390A" w:rsidP="00DE53E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90A" w:rsidRDefault="0025390A" w:rsidP="00DE53E6">
    <w:pPr>
      <w:pStyle w:val="Piedepgina"/>
      <w:rPr>
        <w:rStyle w:val="Nmerodepgina"/>
      </w:rPr>
    </w:pPr>
    <w:r>
      <w:rPr>
        <w:rStyle w:val="Nmerodepgina"/>
      </w:rPr>
      <w:t>10</w:t>
    </w:r>
  </w:p>
  <w:p w:rsidR="0025390A" w:rsidRDefault="0025390A" w:rsidP="00DE53E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2CDB" w:rsidRDefault="00D92CDB" w:rsidP="00DE53E6">
      <w:r>
        <w:separator/>
      </w:r>
    </w:p>
  </w:footnote>
  <w:footnote w:type="continuationSeparator" w:id="0">
    <w:p w:rsidR="00D92CDB" w:rsidRDefault="00D92CDB" w:rsidP="00DE53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8BD" w:rsidRDefault="00D92CDB" w:rsidP="00DE53E6">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3" o:spid="_x0000_s2078" type="#_x0000_t75" style="position:absolute;left:0;text-align:left;margin-left:0;margin-top:0;width:913.75pt;height:9in;z-index:-251659776;mso-position-horizontal:center;mso-position-horizontal-relative:margin;mso-position-vertical:center;mso-position-vertical-relative:margin" o:allowincell="f">
          <v:imagedata r:id="rId1" o:title="Aguila"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8BD" w:rsidRDefault="00D92CDB" w:rsidP="00DE53E6">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4" o:spid="_x0000_s2079" type="#_x0000_t75" style="position:absolute;left:0;text-align:left;margin-left:0;margin-top:0;width:913.75pt;height:9in;z-index:-251658752;mso-position-horizontal:center;mso-position-horizontal-relative:margin;mso-position-vertical:center;mso-position-vertical-relative:margin" o:allowincell="f">
          <v:imagedata r:id="rId1" o:title="Aguil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8BD" w:rsidRDefault="00D92CDB" w:rsidP="00DE53E6">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2" o:spid="_x0000_s2077" type="#_x0000_t75" style="position:absolute;left:0;text-align:left;margin-left:0;margin-top:0;width:913.75pt;height:9in;z-index:-251660800;mso-position-horizontal:center;mso-position-horizontal-relative:margin;mso-position-vertical:center;mso-position-vertical-relative:margin" o:allowincell="f">
          <v:imagedata r:id="rId1" o:title="Aguila" gain="19661f" blacklevel="22938f"/>
          <w10:wrap anchorx="margin" anchory="margin"/>
        </v:shape>
      </w:pict>
    </w:r>
    <w:r w:rsidR="004C2E41">
      <w:rPr>
        <w:noProof/>
        <w:lang w:val="es-MX" w:eastAsia="es-MX"/>
      </w:rPr>
      <w:drawing>
        <wp:anchor distT="0" distB="0" distL="114300" distR="114300" simplePos="0" relativeHeight="251659776" behindDoc="1" locked="0" layoutInCell="1" allowOverlap="1" wp14:anchorId="3439863D" wp14:editId="1DDFA7A8">
          <wp:simplePos x="0" y="0"/>
          <wp:positionH relativeFrom="column">
            <wp:posOffset>-723265</wp:posOffset>
          </wp:positionH>
          <wp:positionV relativeFrom="paragraph">
            <wp:posOffset>-193040</wp:posOffset>
          </wp:positionV>
          <wp:extent cx="7061835" cy="948055"/>
          <wp:effectExtent l="0" t="0" r="5715" b="4445"/>
          <wp:wrapTight wrapText="bothSides">
            <wp:wrapPolygon edited="0">
              <wp:start x="0" y="0"/>
              <wp:lineTo x="0" y="21267"/>
              <wp:lineTo x="21559" y="21267"/>
              <wp:lineTo x="21559"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
                    <a:extLst>
                      <a:ext uri="{28A0092B-C50C-407E-A947-70E740481C1C}">
                        <a14:useLocalDpi xmlns:a14="http://schemas.microsoft.com/office/drawing/2010/main" val="0"/>
                      </a:ext>
                    </a:extLst>
                  </a:blip>
                  <a:srcRect t="13112" b="6522"/>
                  <a:stretch>
                    <a:fillRect/>
                  </a:stretch>
                </pic:blipFill>
                <pic:spPr bwMode="auto">
                  <a:xfrm>
                    <a:off x="0" y="0"/>
                    <a:ext cx="7061835" cy="9480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8BD" w:rsidRDefault="00D92CDB" w:rsidP="00DE53E6">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9" o:spid="_x0000_s2084" type="#_x0000_t75" style="position:absolute;left:0;text-align:left;margin-left:0;margin-top:0;width:913.75pt;height:9in;z-index:-251657728;mso-position-horizontal:center;mso-position-horizontal-relative:margin;mso-position-vertical:center;mso-position-vertical-relative:margin" o:allowincell="f">
          <v:imagedata r:id="rId1" o:title="Aguila"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8BD" w:rsidRDefault="00B628BD" w:rsidP="00DE53E6">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8BD" w:rsidRDefault="00B628BD" w:rsidP="00DE53E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00506"/>
    <w:multiLevelType w:val="hybridMultilevel"/>
    <w:tmpl w:val="DE52B38E"/>
    <w:lvl w:ilvl="0" w:tplc="F0D6CB9A">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13071F2F"/>
    <w:multiLevelType w:val="hybridMultilevel"/>
    <w:tmpl w:val="2E96A8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4470B54"/>
    <w:multiLevelType w:val="hybridMultilevel"/>
    <w:tmpl w:val="A43E58BE"/>
    <w:lvl w:ilvl="0" w:tplc="F0D6CB9A">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8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291"/>
    <w:rsid w:val="00010494"/>
    <w:rsid w:val="00051860"/>
    <w:rsid w:val="0005201C"/>
    <w:rsid w:val="00071ED3"/>
    <w:rsid w:val="00082190"/>
    <w:rsid w:val="00095EDA"/>
    <w:rsid w:val="00096E6D"/>
    <w:rsid w:val="000971ED"/>
    <w:rsid w:val="000A6CEA"/>
    <w:rsid w:val="000C435F"/>
    <w:rsid w:val="000D4D75"/>
    <w:rsid w:val="000E6203"/>
    <w:rsid w:val="000F0A7B"/>
    <w:rsid w:val="00101E40"/>
    <w:rsid w:val="00106804"/>
    <w:rsid w:val="00112962"/>
    <w:rsid w:val="00186043"/>
    <w:rsid w:val="00195C3A"/>
    <w:rsid w:val="001D2DE9"/>
    <w:rsid w:val="001D3BA5"/>
    <w:rsid w:val="001E089D"/>
    <w:rsid w:val="001F26DA"/>
    <w:rsid w:val="00203C1A"/>
    <w:rsid w:val="00237D23"/>
    <w:rsid w:val="00247D65"/>
    <w:rsid w:val="0025390A"/>
    <w:rsid w:val="0029455D"/>
    <w:rsid w:val="002A5651"/>
    <w:rsid w:val="002B024E"/>
    <w:rsid w:val="002F2C0B"/>
    <w:rsid w:val="003253C1"/>
    <w:rsid w:val="003318F5"/>
    <w:rsid w:val="003418C8"/>
    <w:rsid w:val="00354F80"/>
    <w:rsid w:val="00366AA7"/>
    <w:rsid w:val="00383EE5"/>
    <w:rsid w:val="00391897"/>
    <w:rsid w:val="003E6E58"/>
    <w:rsid w:val="003F6333"/>
    <w:rsid w:val="0040788B"/>
    <w:rsid w:val="0041494C"/>
    <w:rsid w:val="0044719C"/>
    <w:rsid w:val="004A7D8F"/>
    <w:rsid w:val="004C2E41"/>
    <w:rsid w:val="004F0B82"/>
    <w:rsid w:val="004F1CBF"/>
    <w:rsid w:val="00500E3A"/>
    <w:rsid w:val="00502F59"/>
    <w:rsid w:val="0050343E"/>
    <w:rsid w:val="00523102"/>
    <w:rsid w:val="00534853"/>
    <w:rsid w:val="005353B0"/>
    <w:rsid w:val="00535B31"/>
    <w:rsid w:val="005427BA"/>
    <w:rsid w:val="00557AD1"/>
    <w:rsid w:val="00581F2F"/>
    <w:rsid w:val="005A3263"/>
    <w:rsid w:val="00624881"/>
    <w:rsid w:val="006511EA"/>
    <w:rsid w:val="006A40F0"/>
    <w:rsid w:val="006B17BF"/>
    <w:rsid w:val="006B4864"/>
    <w:rsid w:val="006D05BF"/>
    <w:rsid w:val="00706CDF"/>
    <w:rsid w:val="00763270"/>
    <w:rsid w:val="00781EB7"/>
    <w:rsid w:val="007E1B7E"/>
    <w:rsid w:val="007F3CF4"/>
    <w:rsid w:val="008237E1"/>
    <w:rsid w:val="00823D75"/>
    <w:rsid w:val="0083279A"/>
    <w:rsid w:val="00846E4A"/>
    <w:rsid w:val="008536BE"/>
    <w:rsid w:val="00864C8C"/>
    <w:rsid w:val="008C70B7"/>
    <w:rsid w:val="00936B12"/>
    <w:rsid w:val="00943A71"/>
    <w:rsid w:val="00953550"/>
    <w:rsid w:val="00973944"/>
    <w:rsid w:val="00983E14"/>
    <w:rsid w:val="00996843"/>
    <w:rsid w:val="009A01FF"/>
    <w:rsid w:val="009B5132"/>
    <w:rsid w:val="009D5CD3"/>
    <w:rsid w:val="009E43DE"/>
    <w:rsid w:val="00A23B3A"/>
    <w:rsid w:val="00A85E40"/>
    <w:rsid w:val="00A872E4"/>
    <w:rsid w:val="00A94AE5"/>
    <w:rsid w:val="00AB2B9A"/>
    <w:rsid w:val="00B025D9"/>
    <w:rsid w:val="00B36AA8"/>
    <w:rsid w:val="00B50A57"/>
    <w:rsid w:val="00B628BD"/>
    <w:rsid w:val="00B63CA2"/>
    <w:rsid w:val="00B75A7F"/>
    <w:rsid w:val="00B7796A"/>
    <w:rsid w:val="00B808DD"/>
    <w:rsid w:val="00B81902"/>
    <w:rsid w:val="00BA75C9"/>
    <w:rsid w:val="00BB6422"/>
    <w:rsid w:val="00BC1567"/>
    <w:rsid w:val="00BC648E"/>
    <w:rsid w:val="00BF3291"/>
    <w:rsid w:val="00C05AAF"/>
    <w:rsid w:val="00C07771"/>
    <w:rsid w:val="00C110EB"/>
    <w:rsid w:val="00C3535F"/>
    <w:rsid w:val="00C60604"/>
    <w:rsid w:val="00C66547"/>
    <w:rsid w:val="00C86A43"/>
    <w:rsid w:val="00C969E0"/>
    <w:rsid w:val="00CA2BFF"/>
    <w:rsid w:val="00CC52B9"/>
    <w:rsid w:val="00CE2A9F"/>
    <w:rsid w:val="00CE2E20"/>
    <w:rsid w:val="00CE3E8D"/>
    <w:rsid w:val="00CF4638"/>
    <w:rsid w:val="00CF6C61"/>
    <w:rsid w:val="00D0481B"/>
    <w:rsid w:val="00D74F1D"/>
    <w:rsid w:val="00D77B4C"/>
    <w:rsid w:val="00D80AF4"/>
    <w:rsid w:val="00D92CDB"/>
    <w:rsid w:val="00DA74E2"/>
    <w:rsid w:val="00DC7ABD"/>
    <w:rsid w:val="00DD5DB3"/>
    <w:rsid w:val="00DE53E6"/>
    <w:rsid w:val="00DF062B"/>
    <w:rsid w:val="00DF7BF5"/>
    <w:rsid w:val="00E11530"/>
    <w:rsid w:val="00E275F3"/>
    <w:rsid w:val="00E65B92"/>
    <w:rsid w:val="00E71F6D"/>
    <w:rsid w:val="00E85192"/>
    <w:rsid w:val="00E96542"/>
    <w:rsid w:val="00EA6842"/>
    <w:rsid w:val="00EB0433"/>
    <w:rsid w:val="00EC127C"/>
    <w:rsid w:val="00EE58A5"/>
    <w:rsid w:val="00EE62BC"/>
    <w:rsid w:val="00F1439C"/>
    <w:rsid w:val="00F329B3"/>
    <w:rsid w:val="00F375A4"/>
    <w:rsid w:val="00F534E4"/>
    <w:rsid w:val="00F608D5"/>
    <w:rsid w:val="00F81344"/>
    <w:rsid w:val="00F8338F"/>
    <w:rsid w:val="00F868B0"/>
    <w:rsid w:val="00FA7453"/>
    <w:rsid w:val="00FD1F90"/>
    <w:rsid w:val="00FD24CA"/>
    <w:rsid w:val="00FE66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E53E6"/>
    <w:pPr>
      <w:overflowPunct w:val="0"/>
      <w:autoSpaceDE w:val="0"/>
      <w:autoSpaceDN w:val="0"/>
      <w:adjustRightInd w:val="0"/>
      <w:spacing w:line="480" w:lineRule="auto"/>
      <w:jc w:val="both"/>
      <w:textAlignment w:val="baseline"/>
    </w:pPr>
    <w:rPr>
      <w:sz w:val="24"/>
      <w:szCs w:val="24"/>
      <w:lang w:val="es-ES_tradnl" w:eastAsia="es-ES"/>
    </w:rPr>
  </w:style>
  <w:style w:type="paragraph" w:styleId="Ttulo1">
    <w:name w:val="heading 1"/>
    <w:basedOn w:val="Normal"/>
    <w:next w:val="Normal"/>
    <w:link w:val="Ttulo1Car"/>
    <w:qFormat/>
    <w:rsid w:val="00581F2F"/>
    <w:pPr>
      <w:keepNext/>
      <w:keepLines/>
      <w:spacing w:before="480" w:after="240"/>
      <w:outlineLvl w:val="0"/>
    </w:pPr>
    <w:rPr>
      <w:rFonts w:eastAsiaTheme="majorEastAsia"/>
      <w:b/>
      <w:bCs/>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Pr>
      <w:rFonts w:ascii="Arial" w:hAnsi="Arial" w:cs="Arial"/>
      <w:lang w:val="es-ES"/>
    </w:rPr>
  </w:style>
  <w:style w:type="paragraph" w:styleId="Textoindependiente2">
    <w:name w:val="Body Text 2"/>
    <w:basedOn w:val="Normal"/>
    <w:rPr>
      <w:sz w:val="22"/>
      <w:lang w:val="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Encabezado">
    <w:name w:val="header"/>
    <w:basedOn w:val="Normal"/>
    <w:link w:val="EncabezadoCar"/>
    <w:uiPriority w:val="99"/>
    <w:pPr>
      <w:tabs>
        <w:tab w:val="center" w:pos="4419"/>
        <w:tab w:val="right" w:pos="8838"/>
      </w:tabs>
    </w:pPr>
  </w:style>
  <w:style w:type="paragraph" w:styleId="Sinespaciado">
    <w:name w:val="No Spacing"/>
    <w:aliases w:val="texto normal"/>
    <w:uiPriority w:val="1"/>
    <w:qFormat/>
    <w:rsid w:val="00864C8C"/>
    <w:pPr>
      <w:spacing w:line="360" w:lineRule="auto"/>
      <w:jc w:val="both"/>
    </w:pPr>
    <w:rPr>
      <w:rFonts w:eastAsia="Calibri" w:cs="Arial"/>
      <w:sz w:val="24"/>
      <w:szCs w:val="22"/>
      <w:lang w:eastAsia="en-US"/>
    </w:rPr>
  </w:style>
  <w:style w:type="character" w:styleId="nfasis">
    <w:name w:val="Emphasis"/>
    <w:uiPriority w:val="20"/>
    <w:qFormat/>
    <w:rsid w:val="00195C3A"/>
    <w:rPr>
      <w:i/>
      <w:iCs/>
    </w:rPr>
  </w:style>
  <w:style w:type="character" w:customStyle="1" w:styleId="EncabezadoCar">
    <w:name w:val="Encabezado Car"/>
    <w:link w:val="Encabezado"/>
    <w:uiPriority w:val="99"/>
    <w:rsid w:val="00B628BD"/>
    <w:rPr>
      <w:lang w:val="en-GB" w:eastAsia="es-ES"/>
    </w:rPr>
  </w:style>
  <w:style w:type="character" w:customStyle="1" w:styleId="Ttulo1Car">
    <w:name w:val="Título 1 Car"/>
    <w:basedOn w:val="Fuentedeprrafopredeter"/>
    <w:link w:val="Ttulo1"/>
    <w:rsid w:val="00581F2F"/>
    <w:rPr>
      <w:rFonts w:eastAsiaTheme="majorEastAsia"/>
      <w:b/>
      <w:bCs/>
      <w:sz w:val="32"/>
      <w:szCs w:val="32"/>
      <w:lang w:val="es-ES" w:eastAsia="es-ES"/>
    </w:rPr>
  </w:style>
  <w:style w:type="paragraph" w:styleId="Textodeglobo">
    <w:name w:val="Balloon Text"/>
    <w:basedOn w:val="Normal"/>
    <w:link w:val="TextodegloboCar"/>
    <w:rsid w:val="00D74F1D"/>
    <w:rPr>
      <w:rFonts w:ascii="Tahoma" w:hAnsi="Tahoma" w:cs="Tahoma"/>
      <w:sz w:val="16"/>
      <w:szCs w:val="16"/>
    </w:rPr>
  </w:style>
  <w:style w:type="character" w:customStyle="1" w:styleId="TextodegloboCar">
    <w:name w:val="Texto de globo Car"/>
    <w:basedOn w:val="Fuentedeprrafopredeter"/>
    <w:link w:val="Textodeglobo"/>
    <w:rsid w:val="00D74F1D"/>
    <w:rPr>
      <w:rFonts w:ascii="Tahoma" w:hAnsi="Tahoma" w:cs="Tahoma"/>
      <w:sz w:val="16"/>
      <w:szCs w:val="16"/>
      <w:lang w:val="en-GB"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E53E6"/>
    <w:pPr>
      <w:overflowPunct w:val="0"/>
      <w:autoSpaceDE w:val="0"/>
      <w:autoSpaceDN w:val="0"/>
      <w:adjustRightInd w:val="0"/>
      <w:spacing w:line="480" w:lineRule="auto"/>
      <w:jc w:val="both"/>
      <w:textAlignment w:val="baseline"/>
    </w:pPr>
    <w:rPr>
      <w:sz w:val="24"/>
      <w:szCs w:val="24"/>
      <w:lang w:val="es-ES_tradnl" w:eastAsia="es-ES"/>
    </w:rPr>
  </w:style>
  <w:style w:type="paragraph" w:styleId="Ttulo1">
    <w:name w:val="heading 1"/>
    <w:basedOn w:val="Normal"/>
    <w:next w:val="Normal"/>
    <w:link w:val="Ttulo1Car"/>
    <w:qFormat/>
    <w:rsid w:val="00581F2F"/>
    <w:pPr>
      <w:keepNext/>
      <w:keepLines/>
      <w:spacing w:before="480" w:after="240"/>
      <w:outlineLvl w:val="0"/>
    </w:pPr>
    <w:rPr>
      <w:rFonts w:eastAsiaTheme="majorEastAsia"/>
      <w:b/>
      <w:bCs/>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Pr>
      <w:rFonts w:ascii="Arial" w:hAnsi="Arial" w:cs="Arial"/>
      <w:lang w:val="es-ES"/>
    </w:rPr>
  </w:style>
  <w:style w:type="paragraph" w:styleId="Textoindependiente2">
    <w:name w:val="Body Text 2"/>
    <w:basedOn w:val="Normal"/>
    <w:rPr>
      <w:sz w:val="22"/>
      <w:lang w:val="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Encabezado">
    <w:name w:val="header"/>
    <w:basedOn w:val="Normal"/>
    <w:link w:val="EncabezadoCar"/>
    <w:uiPriority w:val="99"/>
    <w:pPr>
      <w:tabs>
        <w:tab w:val="center" w:pos="4419"/>
        <w:tab w:val="right" w:pos="8838"/>
      </w:tabs>
    </w:pPr>
  </w:style>
  <w:style w:type="paragraph" w:styleId="Sinespaciado">
    <w:name w:val="No Spacing"/>
    <w:aliases w:val="texto normal"/>
    <w:uiPriority w:val="1"/>
    <w:qFormat/>
    <w:rsid w:val="00864C8C"/>
    <w:pPr>
      <w:spacing w:line="360" w:lineRule="auto"/>
      <w:jc w:val="both"/>
    </w:pPr>
    <w:rPr>
      <w:rFonts w:eastAsia="Calibri" w:cs="Arial"/>
      <w:sz w:val="24"/>
      <w:szCs w:val="22"/>
      <w:lang w:eastAsia="en-US"/>
    </w:rPr>
  </w:style>
  <w:style w:type="character" w:styleId="nfasis">
    <w:name w:val="Emphasis"/>
    <w:uiPriority w:val="20"/>
    <w:qFormat/>
    <w:rsid w:val="00195C3A"/>
    <w:rPr>
      <w:i/>
      <w:iCs/>
    </w:rPr>
  </w:style>
  <w:style w:type="character" w:customStyle="1" w:styleId="EncabezadoCar">
    <w:name w:val="Encabezado Car"/>
    <w:link w:val="Encabezado"/>
    <w:uiPriority w:val="99"/>
    <w:rsid w:val="00B628BD"/>
    <w:rPr>
      <w:lang w:val="en-GB" w:eastAsia="es-ES"/>
    </w:rPr>
  </w:style>
  <w:style w:type="character" w:customStyle="1" w:styleId="Ttulo1Car">
    <w:name w:val="Título 1 Car"/>
    <w:basedOn w:val="Fuentedeprrafopredeter"/>
    <w:link w:val="Ttulo1"/>
    <w:rsid w:val="00581F2F"/>
    <w:rPr>
      <w:rFonts w:eastAsiaTheme="majorEastAsia"/>
      <w:b/>
      <w:bCs/>
      <w:sz w:val="32"/>
      <w:szCs w:val="32"/>
      <w:lang w:val="es-ES" w:eastAsia="es-ES"/>
    </w:rPr>
  </w:style>
  <w:style w:type="paragraph" w:styleId="Textodeglobo">
    <w:name w:val="Balloon Text"/>
    <w:basedOn w:val="Normal"/>
    <w:link w:val="TextodegloboCar"/>
    <w:rsid w:val="00D74F1D"/>
    <w:rPr>
      <w:rFonts w:ascii="Tahoma" w:hAnsi="Tahoma" w:cs="Tahoma"/>
      <w:sz w:val="16"/>
      <w:szCs w:val="16"/>
    </w:rPr>
  </w:style>
  <w:style w:type="character" w:customStyle="1" w:styleId="TextodegloboCar">
    <w:name w:val="Texto de globo Car"/>
    <w:basedOn w:val="Fuentedeprrafopredeter"/>
    <w:link w:val="Textodeglobo"/>
    <w:rsid w:val="00D74F1D"/>
    <w:rPr>
      <w:rFonts w:ascii="Tahoma" w:hAnsi="Tahoma" w:cs="Tahoma"/>
      <w:sz w:val="16"/>
      <w:szCs w:val="16"/>
      <w:lang w:val="en-GB"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974773">
      <w:bodyDiv w:val="1"/>
      <w:marLeft w:val="0"/>
      <w:marRight w:val="0"/>
      <w:marTop w:val="0"/>
      <w:marBottom w:val="0"/>
      <w:divBdr>
        <w:top w:val="none" w:sz="0" w:space="0" w:color="auto"/>
        <w:left w:val="none" w:sz="0" w:space="0" w:color="auto"/>
        <w:bottom w:val="none" w:sz="0" w:space="0" w:color="auto"/>
        <w:right w:val="none" w:sz="0" w:space="0" w:color="auto"/>
      </w:divBdr>
      <w:divsChild>
        <w:div w:id="965038359">
          <w:marLeft w:val="0"/>
          <w:marRight w:val="0"/>
          <w:marTop w:val="0"/>
          <w:marBottom w:val="0"/>
          <w:divBdr>
            <w:top w:val="none" w:sz="0" w:space="0" w:color="auto"/>
            <w:left w:val="none" w:sz="0" w:space="0" w:color="auto"/>
            <w:bottom w:val="none" w:sz="0" w:space="0" w:color="auto"/>
            <w:right w:val="none" w:sz="0" w:space="0" w:color="auto"/>
          </w:divBdr>
        </w:div>
        <w:div w:id="1314019688">
          <w:marLeft w:val="0"/>
          <w:marRight w:val="0"/>
          <w:marTop w:val="0"/>
          <w:marBottom w:val="0"/>
          <w:divBdr>
            <w:top w:val="none" w:sz="0" w:space="0" w:color="auto"/>
            <w:left w:val="none" w:sz="0" w:space="0" w:color="auto"/>
            <w:bottom w:val="none" w:sz="0" w:space="0" w:color="auto"/>
            <w:right w:val="none" w:sz="0" w:space="0" w:color="auto"/>
          </w:divBdr>
          <w:divsChild>
            <w:div w:id="416947988">
              <w:marLeft w:val="0"/>
              <w:marRight w:val="0"/>
              <w:marTop w:val="0"/>
              <w:marBottom w:val="0"/>
              <w:divBdr>
                <w:top w:val="none" w:sz="0" w:space="0" w:color="auto"/>
                <w:left w:val="none" w:sz="0" w:space="0" w:color="auto"/>
                <w:bottom w:val="none" w:sz="0" w:space="0" w:color="auto"/>
                <w:right w:val="none" w:sz="0" w:space="0" w:color="auto"/>
              </w:divBdr>
              <w:divsChild>
                <w:div w:id="1951890918">
                  <w:marLeft w:val="0"/>
                  <w:marRight w:val="0"/>
                  <w:marTop w:val="0"/>
                  <w:marBottom w:val="0"/>
                  <w:divBdr>
                    <w:top w:val="none" w:sz="0" w:space="0" w:color="auto"/>
                    <w:left w:val="none" w:sz="0" w:space="0" w:color="auto"/>
                    <w:bottom w:val="none" w:sz="0" w:space="0" w:color="auto"/>
                    <w:right w:val="none" w:sz="0" w:space="0" w:color="auto"/>
                  </w:divBdr>
                  <w:divsChild>
                    <w:div w:id="1913195967">
                      <w:marLeft w:val="45"/>
                      <w:marRight w:val="0"/>
                      <w:marTop w:val="105"/>
                      <w:marBottom w:val="75"/>
                      <w:divBdr>
                        <w:top w:val="none" w:sz="0" w:space="0" w:color="auto"/>
                        <w:left w:val="none" w:sz="0" w:space="0" w:color="auto"/>
                        <w:bottom w:val="none" w:sz="0" w:space="0" w:color="auto"/>
                        <w:right w:val="none" w:sz="0" w:space="0" w:color="auto"/>
                      </w:divBdr>
                      <w:divsChild>
                        <w:div w:id="294605515">
                          <w:marLeft w:val="0"/>
                          <w:marRight w:val="0"/>
                          <w:marTop w:val="0"/>
                          <w:marBottom w:val="0"/>
                          <w:divBdr>
                            <w:top w:val="none" w:sz="0" w:space="0" w:color="auto"/>
                            <w:left w:val="none" w:sz="0" w:space="0" w:color="auto"/>
                            <w:bottom w:val="none" w:sz="0" w:space="0" w:color="auto"/>
                            <w:right w:val="none" w:sz="0" w:space="0" w:color="auto"/>
                          </w:divBdr>
                        </w:div>
                        <w:div w:id="121197320">
                          <w:marLeft w:val="0"/>
                          <w:marRight w:val="0"/>
                          <w:marTop w:val="0"/>
                          <w:marBottom w:val="0"/>
                          <w:divBdr>
                            <w:top w:val="none" w:sz="0" w:space="0" w:color="auto"/>
                            <w:left w:val="none" w:sz="0" w:space="0" w:color="auto"/>
                            <w:bottom w:val="none" w:sz="0" w:space="0" w:color="auto"/>
                            <w:right w:val="none" w:sz="0" w:space="0" w:color="auto"/>
                          </w:divBdr>
                          <w:divsChild>
                            <w:div w:id="1633756193">
                              <w:marLeft w:val="0"/>
                              <w:marRight w:val="0"/>
                              <w:marTop w:val="0"/>
                              <w:marBottom w:val="0"/>
                              <w:divBdr>
                                <w:top w:val="none" w:sz="0" w:space="0" w:color="auto"/>
                                <w:left w:val="none" w:sz="0" w:space="0" w:color="auto"/>
                                <w:bottom w:val="none" w:sz="0" w:space="0" w:color="auto"/>
                                <w:right w:val="none" w:sz="0" w:space="0" w:color="auto"/>
                              </w:divBdr>
                              <w:divsChild>
                                <w:div w:id="1802649730">
                                  <w:marLeft w:val="0"/>
                                  <w:marRight w:val="0"/>
                                  <w:marTop w:val="0"/>
                                  <w:marBottom w:val="0"/>
                                  <w:divBdr>
                                    <w:top w:val="none" w:sz="0" w:space="0" w:color="auto"/>
                                    <w:left w:val="none" w:sz="0" w:space="0" w:color="auto"/>
                                    <w:bottom w:val="none" w:sz="0" w:space="0" w:color="auto"/>
                                    <w:right w:val="none" w:sz="0" w:space="0" w:color="auto"/>
                                  </w:divBdr>
                                  <w:divsChild>
                                    <w:div w:id="929043987">
                                      <w:marLeft w:val="0"/>
                                      <w:marRight w:val="0"/>
                                      <w:marTop w:val="0"/>
                                      <w:marBottom w:val="0"/>
                                      <w:divBdr>
                                        <w:top w:val="none" w:sz="0" w:space="0" w:color="auto"/>
                                        <w:left w:val="none" w:sz="0" w:space="0" w:color="auto"/>
                                        <w:bottom w:val="none" w:sz="0" w:space="0" w:color="auto"/>
                                        <w:right w:val="none" w:sz="0" w:space="0" w:color="auto"/>
                                      </w:divBdr>
                                      <w:divsChild>
                                        <w:div w:id="1976793925">
                                          <w:marLeft w:val="0"/>
                                          <w:marRight w:val="0"/>
                                          <w:marTop w:val="0"/>
                                          <w:marBottom w:val="0"/>
                                          <w:divBdr>
                                            <w:top w:val="none" w:sz="0" w:space="0" w:color="auto"/>
                                            <w:left w:val="none" w:sz="0" w:space="0" w:color="auto"/>
                                            <w:bottom w:val="none" w:sz="0" w:space="0" w:color="auto"/>
                                            <w:right w:val="none" w:sz="0" w:space="0" w:color="auto"/>
                                          </w:divBdr>
                                          <w:divsChild>
                                            <w:div w:id="157635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2528482">
      <w:bodyDiv w:val="1"/>
      <w:marLeft w:val="0"/>
      <w:marRight w:val="0"/>
      <w:marTop w:val="0"/>
      <w:marBottom w:val="0"/>
      <w:divBdr>
        <w:top w:val="none" w:sz="0" w:space="0" w:color="auto"/>
        <w:left w:val="none" w:sz="0" w:space="0" w:color="auto"/>
        <w:bottom w:val="none" w:sz="0" w:space="0" w:color="auto"/>
        <w:right w:val="none" w:sz="0" w:space="0" w:color="auto"/>
      </w:divBdr>
    </w:div>
    <w:div w:id="749280342">
      <w:bodyDiv w:val="1"/>
      <w:marLeft w:val="0"/>
      <w:marRight w:val="0"/>
      <w:marTop w:val="0"/>
      <w:marBottom w:val="0"/>
      <w:divBdr>
        <w:top w:val="none" w:sz="0" w:space="0" w:color="auto"/>
        <w:left w:val="none" w:sz="0" w:space="0" w:color="auto"/>
        <w:bottom w:val="none" w:sz="0" w:space="0" w:color="auto"/>
        <w:right w:val="none" w:sz="0" w:space="0" w:color="auto"/>
      </w:divBdr>
      <w:divsChild>
        <w:div w:id="2108770554">
          <w:marLeft w:val="0"/>
          <w:marRight w:val="0"/>
          <w:marTop w:val="0"/>
          <w:marBottom w:val="0"/>
          <w:divBdr>
            <w:top w:val="none" w:sz="0" w:space="0" w:color="auto"/>
            <w:left w:val="none" w:sz="0" w:space="0" w:color="auto"/>
            <w:bottom w:val="none" w:sz="0" w:space="0" w:color="auto"/>
            <w:right w:val="none" w:sz="0" w:space="0" w:color="auto"/>
          </w:divBdr>
          <w:divsChild>
            <w:div w:id="18923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7602">
      <w:bodyDiv w:val="1"/>
      <w:marLeft w:val="0"/>
      <w:marRight w:val="0"/>
      <w:marTop w:val="0"/>
      <w:marBottom w:val="0"/>
      <w:divBdr>
        <w:top w:val="none" w:sz="0" w:space="0" w:color="auto"/>
        <w:left w:val="none" w:sz="0" w:space="0" w:color="auto"/>
        <w:bottom w:val="none" w:sz="0" w:space="0" w:color="auto"/>
        <w:right w:val="none" w:sz="0" w:space="0" w:color="auto"/>
      </w:divBdr>
      <w:divsChild>
        <w:div w:id="1147238377">
          <w:marLeft w:val="0"/>
          <w:marRight w:val="0"/>
          <w:marTop w:val="0"/>
          <w:marBottom w:val="0"/>
          <w:divBdr>
            <w:top w:val="none" w:sz="0" w:space="0" w:color="auto"/>
            <w:left w:val="none" w:sz="0" w:space="0" w:color="auto"/>
            <w:bottom w:val="none" w:sz="0" w:space="0" w:color="auto"/>
            <w:right w:val="none" w:sz="0" w:space="0" w:color="auto"/>
          </w:divBdr>
          <w:divsChild>
            <w:div w:id="7531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5099">
      <w:bodyDiv w:val="1"/>
      <w:marLeft w:val="0"/>
      <w:marRight w:val="0"/>
      <w:marTop w:val="0"/>
      <w:marBottom w:val="0"/>
      <w:divBdr>
        <w:top w:val="none" w:sz="0" w:space="0" w:color="auto"/>
        <w:left w:val="none" w:sz="0" w:space="0" w:color="auto"/>
        <w:bottom w:val="none" w:sz="0" w:space="0" w:color="auto"/>
        <w:right w:val="none" w:sz="0" w:space="0" w:color="auto"/>
      </w:divBdr>
      <w:divsChild>
        <w:div w:id="63264360">
          <w:marLeft w:val="0"/>
          <w:marRight w:val="0"/>
          <w:marTop w:val="0"/>
          <w:marBottom w:val="0"/>
          <w:divBdr>
            <w:top w:val="none" w:sz="0" w:space="0" w:color="auto"/>
            <w:left w:val="none" w:sz="0" w:space="0" w:color="auto"/>
            <w:bottom w:val="none" w:sz="0" w:space="0" w:color="auto"/>
            <w:right w:val="none" w:sz="0" w:space="0" w:color="auto"/>
          </w:divBdr>
          <w:divsChild>
            <w:div w:id="2026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cuments\Residencia%20Profesional\1-Anteproyecto%20-%20Eloy%20Clement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C1B2B8-D63F-4D95-88B0-CE984F84E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1-Anteproyecto - Eloy Clemente.dotx</Template>
  <TotalTime>286</TotalTime>
  <Pages>14</Pages>
  <Words>1432</Words>
  <Characters>7878</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INSTITUTO TECNOLOGICO DE LA PAZ</vt:lpstr>
    </vt:vector>
  </TitlesOfParts>
  <Company>Inst. Tecnológico de La Paz</Company>
  <LinksUpToDate>false</LinksUpToDate>
  <CharactersWithSpaces>9292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TECNOLOGICO DE LA PAZ</dc:title>
  <dc:creator>PC</dc:creator>
  <cp:lastModifiedBy>PC</cp:lastModifiedBy>
  <cp:revision>15</cp:revision>
  <cp:lastPrinted>2005-01-24T03:50:00Z</cp:lastPrinted>
  <dcterms:created xsi:type="dcterms:W3CDTF">2022-01-28T20:04:00Z</dcterms:created>
  <dcterms:modified xsi:type="dcterms:W3CDTF">2022-02-05T03:24:00Z</dcterms:modified>
</cp:coreProperties>
</file>