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BD" w:rsidRPr="007D55B5" w:rsidRDefault="00B628BD" w:rsidP="001D03BC">
      <w:pPr>
        <w:jc w:val="both"/>
        <w:rPr>
          <w:b/>
          <w:sz w:val="32"/>
          <w:lang w:val="es-ES"/>
        </w:rPr>
      </w:pPr>
    </w:p>
    <w:p w:rsidR="000D4D75" w:rsidRPr="007D55B5" w:rsidRDefault="000D4D75" w:rsidP="001D03BC">
      <w:pPr>
        <w:jc w:val="both"/>
        <w:rPr>
          <w:b/>
          <w:sz w:val="32"/>
          <w:lang w:val="es-ES"/>
        </w:rPr>
      </w:pPr>
    </w:p>
    <w:p w:rsidR="000D4D75" w:rsidRPr="007D55B5" w:rsidRDefault="000D4D75" w:rsidP="001D03BC">
      <w:pPr>
        <w:jc w:val="both"/>
        <w:rPr>
          <w:b/>
          <w:sz w:val="32"/>
          <w:lang w:val="es-ES"/>
        </w:rPr>
      </w:pPr>
    </w:p>
    <w:p w:rsidR="000D4D75" w:rsidRPr="007D55B5" w:rsidRDefault="000D4D75" w:rsidP="001D03BC">
      <w:pPr>
        <w:spacing w:line="360" w:lineRule="auto"/>
        <w:jc w:val="both"/>
        <w:rPr>
          <w:b/>
          <w:sz w:val="36"/>
          <w:szCs w:val="32"/>
          <w:lang w:val="es-ES"/>
        </w:rPr>
      </w:pPr>
      <w:r w:rsidRPr="007D55B5">
        <w:rPr>
          <w:b/>
          <w:sz w:val="36"/>
          <w:szCs w:val="32"/>
          <w:lang w:val="es-ES"/>
        </w:rPr>
        <w:t xml:space="preserve">INSTITUTO TECNÓLOGICO DE LA PAZ </w:t>
      </w:r>
    </w:p>
    <w:p w:rsidR="000D4D75" w:rsidRPr="007D55B5" w:rsidRDefault="000D4D75" w:rsidP="001D03BC">
      <w:pPr>
        <w:spacing w:line="360" w:lineRule="auto"/>
        <w:jc w:val="both"/>
        <w:rPr>
          <w:b/>
          <w:sz w:val="36"/>
          <w:szCs w:val="32"/>
          <w:lang w:val="es-ES"/>
        </w:rPr>
      </w:pPr>
      <w:r w:rsidRPr="007D55B5">
        <w:rPr>
          <w:b/>
          <w:sz w:val="36"/>
          <w:szCs w:val="32"/>
          <w:lang w:val="es-ES"/>
        </w:rPr>
        <w:t>DIVISIÓN DE ESTUDIOS PROFESIONALES</w:t>
      </w:r>
    </w:p>
    <w:p w:rsidR="00B628BD" w:rsidRPr="007D55B5" w:rsidRDefault="00B628BD" w:rsidP="001D03BC">
      <w:pPr>
        <w:spacing w:line="360" w:lineRule="auto"/>
        <w:jc w:val="both"/>
        <w:rPr>
          <w:b/>
          <w:sz w:val="32"/>
          <w:lang w:val="es-ES"/>
        </w:rPr>
      </w:pPr>
    </w:p>
    <w:p w:rsidR="00B50A57" w:rsidRPr="007D55B5" w:rsidRDefault="00B50A57" w:rsidP="001D03BC">
      <w:pPr>
        <w:spacing w:line="360" w:lineRule="auto"/>
        <w:jc w:val="both"/>
        <w:rPr>
          <w:b/>
          <w:sz w:val="32"/>
          <w:lang w:val="es-ES"/>
        </w:rPr>
      </w:pPr>
    </w:p>
    <w:p w:rsidR="000971ED" w:rsidRPr="007D55B5" w:rsidRDefault="000971ED" w:rsidP="001D03BC">
      <w:pPr>
        <w:spacing w:line="360" w:lineRule="auto"/>
        <w:jc w:val="both"/>
        <w:rPr>
          <w:b/>
          <w:sz w:val="32"/>
          <w:lang w:val="es-ES"/>
        </w:rPr>
      </w:pPr>
    </w:p>
    <w:p w:rsidR="007F524E" w:rsidRPr="007D55B5" w:rsidRDefault="007F524E" w:rsidP="001D03BC">
      <w:pPr>
        <w:spacing w:line="360" w:lineRule="auto"/>
        <w:jc w:val="center"/>
        <w:rPr>
          <w:b/>
          <w:sz w:val="32"/>
          <w:lang w:val="es-ES"/>
        </w:rPr>
      </w:pPr>
      <w:r w:rsidRPr="007D55B5">
        <w:rPr>
          <w:b/>
          <w:sz w:val="32"/>
          <w:lang w:val="es-ES"/>
        </w:rPr>
        <w:t xml:space="preserve">Reporte </w:t>
      </w:r>
      <w:r w:rsidR="00B577C0">
        <w:rPr>
          <w:b/>
          <w:sz w:val="32"/>
          <w:lang w:val="es-ES"/>
        </w:rPr>
        <w:t>semanal de residencias Semana 07</w:t>
      </w:r>
    </w:p>
    <w:p w:rsidR="00B50A57" w:rsidRPr="007D55B5" w:rsidRDefault="000971ED" w:rsidP="001D03BC">
      <w:pPr>
        <w:spacing w:line="360" w:lineRule="auto"/>
        <w:jc w:val="center"/>
        <w:rPr>
          <w:b/>
          <w:sz w:val="28"/>
          <w:lang w:val="es-ES"/>
        </w:rPr>
      </w:pPr>
      <w:r w:rsidRPr="007D55B5">
        <w:rPr>
          <w:b/>
          <w:sz w:val="28"/>
          <w:lang w:val="es-ES"/>
        </w:rPr>
        <w:t>“</w:t>
      </w:r>
      <w:r w:rsidR="00B50A57" w:rsidRPr="007D55B5">
        <w:rPr>
          <w:b/>
          <w:sz w:val="28"/>
          <w:lang w:val="es-ES"/>
        </w:rPr>
        <w:t>Reconocimiento y seguimiento de objetos  en entornos controlados</w:t>
      </w:r>
      <w:r w:rsidRPr="007D55B5">
        <w:rPr>
          <w:b/>
          <w:sz w:val="28"/>
          <w:lang w:val="es-ES"/>
        </w:rPr>
        <w:t>”</w:t>
      </w: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  <w:r w:rsidRPr="007D55B5">
        <w:rPr>
          <w:b/>
          <w:sz w:val="32"/>
          <w:lang w:val="es-ES"/>
        </w:rPr>
        <w:t>CARRERA</w:t>
      </w: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  <w:r w:rsidRPr="007D55B5">
        <w:rPr>
          <w:b/>
          <w:sz w:val="32"/>
          <w:lang w:val="es-ES"/>
        </w:rPr>
        <w:t>Ingeniería en Sistemas Computacionales</w:t>
      </w: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  <w:r w:rsidRPr="007D55B5">
        <w:rPr>
          <w:b/>
          <w:sz w:val="32"/>
          <w:lang w:val="es-ES"/>
        </w:rPr>
        <w:t>PRESENTA</w:t>
      </w: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  <w:r w:rsidRPr="007D55B5">
        <w:rPr>
          <w:b/>
          <w:sz w:val="32"/>
          <w:lang w:val="es-ES"/>
        </w:rPr>
        <w:t>17310793 – Eloy Antonio Clemente Rosas</w:t>
      </w: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</w:p>
    <w:p w:rsidR="00B50A57" w:rsidRPr="007D55B5" w:rsidRDefault="00B50A57" w:rsidP="001D03BC">
      <w:pPr>
        <w:spacing w:line="360" w:lineRule="auto"/>
        <w:jc w:val="center"/>
        <w:rPr>
          <w:b/>
          <w:sz w:val="32"/>
          <w:lang w:val="es-ES"/>
        </w:rPr>
      </w:pPr>
    </w:p>
    <w:p w:rsidR="00B50A57" w:rsidRPr="007D55B5" w:rsidRDefault="00B50A57" w:rsidP="001D03BC">
      <w:pPr>
        <w:spacing w:line="360" w:lineRule="auto"/>
        <w:jc w:val="both"/>
        <w:rPr>
          <w:b/>
          <w:sz w:val="32"/>
          <w:lang w:val="es-ES"/>
        </w:rPr>
      </w:pPr>
    </w:p>
    <w:p w:rsidR="00B50A57" w:rsidRPr="007D55B5" w:rsidRDefault="00B50A57" w:rsidP="001D03BC">
      <w:pPr>
        <w:spacing w:line="360" w:lineRule="auto"/>
        <w:jc w:val="both"/>
        <w:rPr>
          <w:b/>
          <w:sz w:val="32"/>
          <w:lang w:val="es-ES"/>
        </w:rPr>
      </w:pPr>
    </w:p>
    <w:p w:rsidR="00B628BD" w:rsidRPr="007D55B5" w:rsidRDefault="00B50A57" w:rsidP="001D03BC">
      <w:pPr>
        <w:spacing w:line="360" w:lineRule="auto"/>
        <w:jc w:val="right"/>
        <w:rPr>
          <w:b/>
          <w:sz w:val="32"/>
          <w:lang w:val="es-ES"/>
        </w:rPr>
      </w:pPr>
      <w:r w:rsidRPr="007D55B5">
        <w:rPr>
          <w:sz w:val="24"/>
          <w:lang w:val="es-ES"/>
        </w:rPr>
        <w:t xml:space="preserve">La Paz, Baja California Sur, México, </w:t>
      </w:r>
      <w:r w:rsidR="00382747">
        <w:rPr>
          <w:sz w:val="24"/>
          <w:lang w:val="es-ES"/>
        </w:rPr>
        <w:t>16</w:t>
      </w:r>
      <w:r w:rsidRPr="007D55B5">
        <w:rPr>
          <w:sz w:val="24"/>
          <w:lang w:val="es-ES"/>
        </w:rPr>
        <w:t xml:space="preserve"> de </w:t>
      </w:r>
      <w:r w:rsidR="00382747">
        <w:rPr>
          <w:sz w:val="24"/>
          <w:lang w:val="es-ES"/>
        </w:rPr>
        <w:t>Marz</w:t>
      </w:r>
      <w:r w:rsidR="007F524E" w:rsidRPr="007D55B5">
        <w:rPr>
          <w:sz w:val="24"/>
          <w:lang w:val="es-ES"/>
        </w:rPr>
        <w:t>o</w:t>
      </w:r>
      <w:r w:rsidRPr="007D55B5">
        <w:rPr>
          <w:sz w:val="24"/>
          <w:lang w:val="es-ES"/>
        </w:rPr>
        <w:t xml:space="preserve"> del 2021</w:t>
      </w:r>
    </w:p>
    <w:p w:rsidR="000D4D75" w:rsidRPr="007D55B5" w:rsidRDefault="000D4D75" w:rsidP="001D03BC">
      <w:pPr>
        <w:spacing w:line="360" w:lineRule="auto"/>
        <w:jc w:val="both"/>
        <w:rPr>
          <w:b/>
          <w:sz w:val="32"/>
          <w:lang w:val="es-ES"/>
        </w:rPr>
      </w:pPr>
    </w:p>
    <w:p w:rsidR="000D4D75" w:rsidRPr="007D55B5" w:rsidRDefault="000D4D75" w:rsidP="001D03BC">
      <w:pPr>
        <w:jc w:val="both"/>
        <w:rPr>
          <w:b/>
          <w:sz w:val="32"/>
          <w:lang w:val="es-ES"/>
        </w:rPr>
        <w:sectPr w:rsidR="000D4D75" w:rsidRPr="007D55B5" w:rsidSect="00B628B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2242" w:h="15842" w:code="1"/>
          <w:pgMar w:top="851" w:right="1797" w:bottom="851" w:left="1797" w:header="720" w:footer="720" w:gutter="0"/>
          <w:cols w:space="720"/>
          <w:titlePg/>
          <w:docGrid w:linePitch="272"/>
        </w:sectPr>
      </w:pPr>
    </w:p>
    <w:p w:rsidR="007D55B5" w:rsidRDefault="007D55B5" w:rsidP="001D03BC">
      <w:pPr>
        <w:pStyle w:val="Ttulo1"/>
      </w:pPr>
      <w:r w:rsidRPr="007D55B5">
        <w:lastRenderedPageBreak/>
        <w:t>Introducción</w:t>
      </w:r>
    </w:p>
    <w:p w:rsidR="00B577C0" w:rsidRPr="00B577C0" w:rsidRDefault="00B577C0" w:rsidP="00B577C0">
      <w:pPr>
        <w:overflowPunct/>
        <w:autoSpaceDE/>
        <w:autoSpaceDN/>
        <w:adjustRightInd/>
        <w:spacing w:after="240" w:line="480" w:lineRule="auto"/>
        <w:jc w:val="both"/>
        <w:textAlignment w:val="auto"/>
        <w:rPr>
          <w:sz w:val="28"/>
          <w:szCs w:val="24"/>
          <w:lang w:val="es-ES"/>
        </w:rPr>
      </w:pPr>
      <w:r w:rsidRPr="00B577C0">
        <w:rPr>
          <w:sz w:val="28"/>
          <w:szCs w:val="24"/>
          <w:lang w:val="es-ES"/>
        </w:rPr>
        <w:t xml:space="preserve">El presente documento contiene las actividades, y aprendizajes realizados durante la séptima semana en mi residencia profesional. Esta semana fui a casa de José Luis para tomar las fotos que se van a usar para entrenar a la red neuronal, en total salieron casi 600 fotos, actualmente no termino de segmentar las fotos, toda la semana ha estado enfocada en la segmentación de las fotos. </w:t>
      </w:r>
      <w:r>
        <w:rPr>
          <w:sz w:val="28"/>
          <w:szCs w:val="24"/>
          <w:lang w:val="es-ES"/>
        </w:rPr>
        <w:t>En el documento se explica la segmentación semántica y algunas técnicas para segmentar las fotografías, además de algunos pasos necesarios para tener las imágenes de una misma dimensión.</w:t>
      </w:r>
    </w:p>
    <w:p w:rsidR="00B577C0" w:rsidRDefault="00B577C0">
      <w:pPr>
        <w:overflowPunct/>
        <w:autoSpaceDE/>
        <w:autoSpaceDN/>
        <w:adjustRightInd/>
        <w:textAlignment w:val="auto"/>
        <w:rPr>
          <w:rFonts w:eastAsiaTheme="majorEastAsia"/>
          <w:b/>
          <w:bCs/>
          <w:sz w:val="32"/>
          <w:szCs w:val="32"/>
          <w:lang w:val="es-ES"/>
        </w:rPr>
      </w:pPr>
      <w:r>
        <w:br w:type="page"/>
      </w:r>
    </w:p>
    <w:p w:rsidR="00E47C02" w:rsidRDefault="007D55B5" w:rsidP="00CA49FF">
      <w:pPr>
        <w:pStyle w:val="Ttulo1"/>
      </w:pPr>
      <w:r w:rsidRPr="007D55B5">
        <w:lastRenderedPageBreak/>
        <w:t>Desarrollo de actividades</w:t>
      </w:r>
    </w:p>
    <w:p w:rsidR="00E47C02" w:rsidRPr="001D1E36" w:rsidRDefault="00E47C02" w:rsidP="00CA49FF">
      <w:pPr>
        <w:pStyle w:val="Ttulo1"/>
        <w:rPr>
          <w:sz w:val="28"/>
          <w:szCs w:val="24"/>
        </w:rPr>
      </w:pPr>
      <w:r w:rsidRPr="001D1E36">
        <w:rPr>
          <w:sz w:val="28"/>
          <w:szCs w:val="24"/>
        </w:rPr>
        <w:t>Segmentación semántica</w:t>
      </w:r>
    </w:p>
    <w:p w:rsidR="001D1E36" w:rsidRDefault="001D1E36" w:rsidP="00E47C02">
      <w:pPr>
        <w:rPr>
          <w:sz w:val="24"/>
          <w:szCs w:val="24"/>
          <w:lang w:val="es-ES"/>
        </w:rPr>
      </w:pPr>
      <w:r w:rsidRPr="001D1E36">
        <w:rPr>
          <w:sz w:val="24"/>
          <w:szCs w:val="24"/>
          <w:lang w:val="es-ES"/>
        </w:rPr>
        <w:t>La segmentación semántica consiste en otorgar una etiqueta o categoría a cada píxel de una imagen. Los sistemas de segmentación semántica tienen como objetivo delimitar precisamente el objeto de las distintas categorías a nivel de píxel, dando como resultado cualquier forma arbitraria.</w:t>
      </w:r>
    </w:p>
    <w:p w:rsidR="001D1E36" w:rsidRPr="001D1E36" w:rsidRDefault="001D1E36" w:rsidP="00E47C02">
      <w:pPr>
        <w:rPr>
          <w:sz w:val="24"/>
          <w:szCs w:val="24"/>
          <w:lang w:val="es-ES"/>
        </w:rPr>
      </w:pPr>
    </w:p>
    <w:p w:rsidR="001D1E36" w:rsidRPr="001D1E36" w:rsidRDefault="001D1E36" w:rsidP="001D1E36">
      <w:pPr>
        <w:rPr>
          <w:sz w:val="24"/>
          <w:szCs w:val="24"/>
          <w:lang w:val="es-ES"/>
        </w:rPr>
      </w:pPr>
      <w:r w:rsidRPr="001D1E36">
        <w:rPr>
          <w:sz w:val="24"/>
          <w:szCs w:val="24"/>
          <w:lang w:val="es-ES"/>
        </w:rPr>
        <w:t>Imagen origina</w:t>
      </w:r>
      <w:r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1D1E36">
        <w:rPr>
          <w:sz w:val="24"/>
          <w:szCs w:val="24"/>
          <w:lang w:val="es-ES"/>
        </w:rPr>
        <w:t>Imagen segmentada</w:t>
      </w:r>
    </w:p>
    <w:p w:rsidR="001D1E36" w:rsidRDefault="001D1E36" w:rsidP="001D1E36">
      <w:pPr>
        <w:rPr>
          <w:b/>
          <w:sz w:val="24"/>
          <w:szCs w:val="24"/>
          <w:lang w:val="es-ES"/>
        </w:rPr>
      </w:pPr>
    </w:p>
    <w:p w:rsidR="00B577C0" w:rsidRDefault="001D1E36" w:rsidP="001D1E36">
      <w:pPr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6FBEC49" wp14:editId="79A46EDE">
            <wp:simplePos x="0" y="0"/>
            <wp:positionH relativeFrom="column">
              <wp:posOffset>3211830</wp:posOffset>
            </wp:positionH>
            <wp:positionV relativeFrom="paragraph">
              <wp:posOffset>87630</wp:posOffset>
            </wp:positionV>
            <wp:extent cx="2844800" cy="1506855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E36">
        <w:rPr>
          <w:b/>
          <w:bCs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36BCA1A" wp14:editId="7934FE84">
            <wp:simplePos x="0" y="0"/>
            <wp:positionH relativeFrom="column">
              <wp:posOffset>-240030</wp:posOffset>
            </wp:positionH>
            <wp:positionV relativeFrom="paragraph">
              <wp:posOffset>26035</wp:posOffset>
            </wp:positionV>
            <wp:extent cx="2853055" cy="1564640"/>
            <wp:effectExtent l="0" t="0" r="4445" b="0"/>
            <wp:wrapTopAndBottom/>
            <wp:docPr id="14" name="Imagen 14" descr="https://blogs.uoc.edu/informatica/wp-content/uploads/sites/153/2016/05/image_classification-1-300x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uoc.edu/informatica/wp-content/uploads/sites/153/2016/05/image_classification-1-300x1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7C0" w:rsidRDefault="00B577C0" w:rsidP="001D1E3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Existen diferentes técnica para realizar esta segmentación, una de ellas es Microsoft Coco</w:t>
      </w:r>
      <w:r w:rsidR="001A2CFF">
        <w:rPr>
          <w:sz w:val="24"/>
          <w:szCs w:val="24"/>
          <w:lang w:val="es-ES"/>
        </w:rPr>
        <w:t xml:space="preserve"> el cual es</w:t>
      </w:r>
      <w:r w:rsidR="001A2CFF" w:rsidRPr="001A2CFF">
        <w:rPr>
          <w:sz w:val="24"/>
          <w:szCs w:val="24"/>
          <w:lang w:val="es-ES"/>
        </w:rPr>
        <w:t xml:space="preserve"> un conjunto de datos a gran escala de detección, segmentación, detección de puntos clave y subtítulos de objetos.</w:t>
      </w:r>
      <w:r w:rsidR="001A2CFF">
        <w:rPr>
          <w:sz w:val="24"/>
          <w:szCs w:val="24"/>
          <w:lang w:val="es-ES"/>
        </w:rPr>
        <w:t xml:space="preserve"> Se puede usar para segmentar lo que es nuestro objetivo. </w:t>
      </w:r>
    </w:p>
    <w:p w:rsidR="001A2CFF" w:rsidRDefault="001A2CFF" w:rsidP="001D1E36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MX" w:eastAsia="es-MX"/>
        </w:rPr>
        <w:drawing>
          <wp:inline distT="0" distB="0" distL="0" distR="0">
            <wp:extent cx="3305175" cy="1299845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F" w:rsidRDefault="001A2CFF">
      <w:pPr>
        <w:overflowPunct/>
        <w:autoSpaceDE/>
        <w:autoSpaceDN/>
        <w:adjustRightInd/>
        <w:textAlignment w:val="auto"/>
      </w:pPr>
      <w:r>
        <w:br w:type="page"/>
      </w:r>
    </w:p>
    <w:p w:rsidR="001A2CFF" w:rsidRDefault="001A2CFF">
      <w:pPr>
        <w:overflowPunct/>
        <w:autoSpaceDE/>
        <w:autoSpaceDN/>
        <w:adjustRightInd/>
        <w:textAlignment w:val="auto"/>
        <w:rPr>
          <w:rFonts w:eastAsiaTheme="majorEastAsia"/>
          <w:b/>
          <w:bCs/>
          <w:sz w:val="32"/>
          <w:szCs w:val="32"/>
          <w:lang w:val="es-ES"/>
        </w:rPr>
      </w:pPr>
      <w:r>
        <w:rPr>
          <w:rFonts w:eastAsiaTheme="majorEastAsia"/>
          <w:b/>
          <w:bCs/>
          <w:sz w:val="32"/>
          <w:szCs w:val="32"/>
          <w:lang w:val="es-ES"/>
        </w:rPr>
        <w:lastRenderedPageBreak/>
        <w:t>Mis fotos</w:t>
      </w:r>
    </w:p>
    <w:p w:rsidR="001A2CFF" w:rsidRPr="00382747" w:rsidRDefault="001A2CFF" w:rsidP="001A2CFF">
      <w:pPr>
        <w:rPr>
          <w:sz w:val="24"/>
          <w:szCs w:val="24"/>
          <w:lang w:val="es-ES"/>
        </w:rPr>
      </w:pPr>
      <w:r w:rsidRPr="00382747">
        <w:rPr>
          <w:sz w:val="24"/>
          <w:szCs w:val="24"/>
          <w:lang w:val="es-ES"/>
        </w:rPr>
        <w:t>Actualmente la segmentación la estoy llevando a mano con un software de edición de imágenes.</w:t>
      </w:r>
    </w:p>
    <w:p w:rsidR="001A2CFF" w:rsidRPr="00382747" w:rsidRDefault="00F8374B" w:rsidP="001A2CFF">
      <w:pPr>
        <w:rPr>
          <w:sz w:val="24"/>
          <w:szCs w:val="24"/>
          <w:lang w:val="es-ES"/>
        </w:rPr>
      </w:pPr>
      <w:r w:rsidRPr="00382747">
        <w:rPr>
          <w:sz w:val="24"/>
          <w:szCs w:val="24"/>
          <w:lang w:val="es-ES"/>
        </w:rPr>
        <w:t>Con estos colores.</w:t>
      </w:r>
    </w:p>
    <w:p w:rsidR="00F8374B" w:rsidRPr="00382747" w:rsidRDefault="00F8374B" w:rsidP="001A2CFF">
      <w:pPr>
        <w:rPr>
          <w:sz w:val="24"/>
          <w:szCs w:val="24"/>
          <w:lang w:val="es-ES"/>
        </w:rPr>
      </w:pPr>
    </w:p>
    <w:p w:rsidR="00F8374B" w:rsidRPr="00382747" w:rsidRDefault="00F8374B" w:rsidP="001A2CFF">
      <w:pPr>
        <w:rPr>
          <w:sz w:val="24"/>
          <w:szCs w:val="24"/>
          <w:lang w:val="es-ES"/>
        </w:rPr>
      </w:pPr>
      <w:r w:rsidRPr="00382747">
        <w:rPr>
          <w:noProof/>
          <w:sz w:val="24"/>
          <w:szCs w:val="24"/>
          <w:lang w:val="es-MX" w:eastAsia="es-MX"/>
        </w:rPr>
        <w:drawing>
          <wp:inline distT="0" distB="0" distL="0" distR="0" wp14:anchorId="6734F67E" wp14:editId="75E139D4">
            <wp:extent cx="6487111" cy="572878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30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11" cy="57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4B" w:rsidRPr="00382747" w:rsidRDefault="00F8374B" w:rsidP="001A2CFF">
      <w:pPr>
        <w:rPr>
          <w:sz w:val="24"/>
          <w:szCs w:val="24"/>
          <w:lang w:val="es-ES"/>
        </w:rPr>
      </w:pPr>
    </w:p>
    <w:p w:rsidR="00F8374B" w:rsidRPr="00382747" w:rsidRDefault="00F8374B" w:rsidP="001A2CFF">
      <w:pPr>
        <w:rPr>
          <w:sz w:val="24"/>
          <w:szCs w:val="24"/>
          <w:lang w:val="es-ES"/>
        </w:rPr>
      </w:pPr>
      <w:r w:rsidRPr="00382747">
        <w:rPr>
          <w:sz w:val="24"/>
          <w:szCs w:val="24"/>
          <w:lang w:val="es-ES"/>
        </w:rPr>
        <w:t>El procedimiento es el siguiente.</w:t>
      </w:r>
    </w:p>
    <w:p w:rsidR="00F8374B" w:rsidRPr="00382747" w:rsidRDefault="00F8374B" w:rsidP="001A2CFF">
      <w:pPr>
        <w:rPr>
          <w:sz w:val="24"/>
          <w:szCs w:val="24"/>
          <w:lang w:val="es-ES"/>
        </w:rPr>
      </w:pPr>
    </w:p>
    <w:p w:rsidR="00382747" w:rsidRPr="00382747" w:rsidRDefault="00382747" w:rsidP="001A2CFF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  <w:r w:rsidRPr="00382747">
        <w:rPr>
          <w:sz w:val="24"/>
          <w:szCs w:val="24"/>
          <w:lang w:val="es-ES"/>
        </w:rPr>
        <w:t>Seleccionar la imagen, ver los detalles y nombre.</w:t>
      </w:r>
    </w:p>
    <w:p w:rsidR="00382747" w:rsidRPr="00382747" w:rsidRDefault="00382747" w:rsidP="001A2CFF">
      <w:pPr>
        <w:overflowPunct/>
        <w:autoSpaceDE/>
        <w:autoSpaceDN/>
        <w:adjustRightInd/>
        <w:textAlignment w:val="auto"/>
        <w:rPr>
          <w:noProof/>
          <w:sz w:val="24"/>
          <w:szCs w:val="24"/>
          <w:lang w:val="es-MX" w:eastAsia="es-MX"/>
        </w:rPr>
      </w:pPr>
    </w:p>
    <w:p w:rsidR="00382747" w:rsidRPr="00382747" w:rsidRDefault="00382747" w:rsidP="001A2CFF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  <w:r w:rsidRPr="00382747">
        <w:rPr>
          <w:noProof/>
          <w:sz w:val="24"/>
          <w:szCs w:val="24"/>
          <w:lang w:val="es-MX" w:eastAsia="es-MX"/>
        </w:rPr>
        <w:drawing>
          <wp:inline distT="0" distB="0" distL="0" distR="0" wp14:anchorId="5C747618" wp14:editId="7AE36F20">
            <wp:extent cx="4516916" cy="565944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 b="32393"/>
                    <a:stretch/>
                  </pic:blipFill>
                  <pic:spPr bwMode="auto">
                    <a:xfrm>
                      <a:off x="0" y="0"/>
                      <a:ext cx="4516993" cy="565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747" w:rsidRPr="00382747" w:rsidRDefault="00382747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  <w:r w:rsidRPr="00382747">
        <w:rPr>
          <w:sz w:val="24"/>
          <w:szCs w:val="24"/>
          <w:lang w:val="es-ES"/>
        </w:rPr>
        <w:br w:type="page"/>
      </w:r>
    </w:p>
    <w:p w:rsidR="00382747" w:rsidRDefault="00382747" w:rsidP="00382747">
      <w:pPr>
        <w:rPr>
          <w:sz w:val="24"/>
          <w:szCs w:val="24"/>
          <w:lang w:val="es-ES"/>
        </w:rPr>
      </w:pPr>
      <w:r w:rsidRPr="00382747">
        <w:rPr>
          <w:sz w:val="24"/>
          <w:szCs w:val="24"/>
          <w:lang w:val="es-ES"/>
        </w:rPr>
        <w:lastRenderedPageBreak/>
        <w:t>Abrir la imagen en el editor de imágenes y seleccionar dibujar.</w:t>
      </w:r>
    </w:p>
    <w:p w:rsidR="004011D1" w:rsidRPr="00382747" w:rsidRDefault="004011D1" w:rsidP="00382747">
      <w:pPr>
        <w:rPr>
          <w:sz w:val="24"/>
          <w:szCs w:val="24"/>
          <w:lang w:val="es-ES"/>
        </w:rPr>
      </w:pPr>
    </w:p>
    <w:p w:rsidR="00382747" w:rsidRPr="00382747" w:rsidRDefault="00382747" w:rsidP="00382747">
      <w:pPr>
        <w:rPr>
          <w:sz w:val="24"/>
          <w:szCs w:val="24"/>
          <w:lang w:val="es-ES"/>
        </w:rPr>
      </w:pPr>
      <w:r w:rsidRPr="00382747">
        <w:rPr>
          <w:noProof/>
          <w:sz w:val="24"/>
          <w:szCs w:val="24"/>
          <w:lang w:val="es-MX" w:eastAsia="es-MX"/>
        </w:rPr>
        <w:drawing>
          <wp:inline distT="0" distB="0" distL="0" distR="0" wp14:anchorId="022B1ADC" wp14:editId="4AB2238B">
            <wp:extent cx="4141400" cy="568470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88" b="5399"/>
                    <a:stretch/>
                  </pic:blipFill>
                  <pic:spPr bwMode="auto">
                    <a:xfrm>
                      <a:off x="0" y="0"/>
                      <a:ext cx="4141470" cy="568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747" w:rsidRPr="00382747" w:rsidRDefault="00382747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  <w:r w:rsidRPr="00382747">
        <w:rPr>
          <w:sz w:val="24"/>
          <w:szCs w:val="24"/>
          <w:lang w:val="es-ES"/>
        </w:rPr>
        <w:br w:type="page"/>
      </w:r>
    </w:p>
    <w:p w:rsidR="00382747" w:rsidRDefault="00382747" w:rsidP="00382747">
      <w:pPr>
        <w:rPr>
          <w:sz w:val="24"/>
          <w:szCs w:val="24"/>
          <w:lang w:val="es-ES"/>
        </w:rPr>
      </w:pPr>
      <w:r w:rsidRPr="00382747">
        <w:rPr>
          <w:sz w:val="24"/>
          <w:szCs w:val="24"/>
          <w:lang w:val="es-ES"/>
        </w:rPr>
        <w:lastRenderedPageBreak/>
        <w:t>Es importante agregar dos capas de dibujo, una para los objetos que estén encima de la mesa y en la otra van los obstáculos.</w:t>
      </w:r>
    </w:p>
    <w:p w:rsidR="004011D1" w:rsidRPr="00382747" w:rsidRDefault="004011D1" w:rsidP="00382747">
      <w:pPr>
        <w:rPr>
          <w:sz w:val="24"/>
          <w:szCs w:val="24"/>
          <w:lang w:val="es-ES"/>
        </w:rPr>
      </w:pPr>
    </w:p>
    <w:p w:rsidR="00382747" w:rsidRDefault="00382747" w:rsidP="00382747">
      <w:pPr>
        <w:rPr>
          <w:noProof/>
          <w:lang w:val="es-MX" w:eastAsia="es-MX"/>
        </w:rPr>
      </w:pPr>
    </w:p>
    <w:p w:rsidR="00382747" w:rsidRDefault="00382747" w:rsidP="00382747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4141399" cy="506775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8" b="38650"/>
                    <a:stretch/>
                  </pic:blipFill>
                  <pic:spPr bwMode="auto">
                    <a:xfrm>
                      <a:off x="0" y="0"/>
                      <a:ext cx="4141470" cy="506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747" w:rsidRPr="00382747" w:rsidRDefault="00382747">
      <w:pPr>
        <w:overflowPunct/>
        <w:autoSpaceDE/>
        <w:autoSpaceDN/>
        <w:adjustRightInd/>
        <w:textAlignment w:val="auto"/>
        <w:rPr>
          <w:sz w:val="24"/>
          <w:lang w:val="es-ES"/>
        </w:rPr>
      </w:pPr>
      <w:r w:rsidRPr="00382747">
        <w:rPr>
          <w:sz w:val="24"/>
          <w:lang w:val="es-ES"/>
        </w:rPr>
        <w:br w:type="page"/>
      </w:r>
    </w:p>
    <w:p w:rsidR="00382747" w:rsidRPr="00382747" w:rsidRDefault="00382747" w:rsidP="00382747">
      <w:pPr>
        <w:rPr>
          <w:sz w:val="24"/>
          <w:lang w:val="es-ES"/>
        </w:rPr>
      </w:pPr>
      <w:r w:rsidRPr="00382747">
        <w:rPr>
          <w:sz w:val="24"/>
          <w:lang w:val="es-ES"/>
        </w:rPr>
        <w:lastRenderedPageBreak/>
        <w:t>Es importante seleccionar en la paleta de colores, que se definió anteriormente para cada objeto.</w:t>
      </w:r>
    </w:p>
    <w:p w:rsidR="00382747" w:rsidRDefault="00382747" w:rsidP="00382747">
      <w:pPr>
        <w:rPr>
          <w:noProof/>
          <w:lang w:val="es-MX" w:eastAsia="es-MX"/>
        </w:rPr>
      </w:pPr>
    </w:p>
    <w:p w:rsidR="00382747" w:rsidRDefault="00382747" w:rsidP="00382747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4141399" cy="8273667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" b="4785"/>
                    <a:stretch/>
                  </pic:blipFill>
                  <pic:spPr bwMode="auto">
                    <a:xfrm>
                      <a:off x="0" y="0"/>
                      <a:ext cx="4141470" cy="827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747" w:rsidRDefault="00382747" w:rsidP="00382747">
      <w:pPr>
        <w:rPr>
          <w:sz w:val="24"/>
          <w:lang w:val="es-ES"/>
        </w:rPr>
      </w:pPr>
      <w:r w:rsidRPr="00382747">
        <w:rPr>
          <w:sz w:val="24"/>
          <w:lang w:val="es-ES"/>
        </w:rPr>
        <w:lastRenderedPageBreak/>
        <w:t>Deberá verse así al final la capa de colores.</w:t>
      </w:r>
    </w:p>
    <w:p w:rsidR="004011D1" w:rsidRPr="00382747" w:rsidRDefault="004011D1" w:rsidP="00382747">
      <w:pPr>
        <w:rPr>
          <w:sz w:val="24"/>
          <w:lang w:val="es-ES"/>
        </w:rPr>
      </w:pPr>
    </w:p>
    <w:p w:rsidR="00382747" w:rsidRDefault="00382747" w:rsidP="00382747">
      <w:pPr>
        <w:rPr>
          <w:noProof/>
          <w:lang w:val="es-MX" w:eastAsia="es-MX"/>
        </w:rPr>
      </w:pPr>
    </w:p>
    <w:p w:rsidR="00382747" w:rsidRDefault="00382747" w:rsidP="00382747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4141399" cy="513386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9" b="38773"/>
                    <a:stretch/>
                  </pic:blipFill>
                  <pic:spPr bwMode="auto">
                    <a:xfrm>
                      <a:off x="0" y="0"/>
                      <a:ext cx="4141470" cy="513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747" w:rsidRDefault="00382747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382747" w:rsidRDefault="00382747" w:rsidP="0038274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Al final la imagen resultante es la siguiente.</w:t>
      </w:r>
    </w:p>
    <w:p w:rsidR="00382747" w:rsidRDefault="00382747" w:rsidP="00382747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4792338" cy="3594254"/>
            <wp:effectExtent l="0" t="0" r="8890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75" cy="35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47" w:rsidRDefault="00382747" w:rsidP="00382747">
      <w:pPr>
        <w:rPr>
          <w:lang w:val="es-ES"/>
        </w:rPr>
      </w:pPr>
      <w:r>
        <w:rPr>
          <w:lang w:val="es-ES"/>
        </w:rPr>
        <w:t>La original es esta.</w:t>
      </w:r>
    </w:p>
    <w:p w:rsidR="00382747" w:rsidRDefault="00382747" w:rsidP="00382747">
      <w:pPr>
        <w:rPr>
          <w:noProof/>
          <w:lang w:val="es-MX" w:eastAsia="es-MX"/>
        </w:rPr>
      </w:pPr>
    </w:p>
    <w:p w:rsidR="00382747" w:rsidRDefault="00382747" w:rsidP="00382747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045726" cy="3811999"/>
            <wp:effectExtent l="0" t="0" r="254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15" b="32638"/>
                    <a:stretch/>
                  </pic:blipFill>
                  <pic:spPr bwMode="auto">
                    <a:xfrm>
                      <a:off x="0" y="0"/>
                      <a:ext cx="5050845" cy="381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747" w:rsidRDefault="00382747" w:rsidP="00382747">
      <w:pPr>
        <w:rPr>
          <w:lang w:val="es-ES"/>
        </w:rPr>
      </w:pPr>
    </w:p>
    <w:p w:rsidR="00382747" w:rsidRPr="00923236" w:rsidRDefault="00382747">
      <w:pPr>
        <w:overflowPunct/>
        <w:autoSpaceDE/>
        <w:autoSpaceDN/>
        <w:adjustRightInd/>
        <w:textAlignment w:val="auto"/>
        <w:rPr>
          <w:sz w:val="24"/>
          <w:lang w:val="es-ES"/>
        </w:rPr>
      </w:pPr>
    </w:p>
    <w:p w:rsidR="001A2CFF" w:rsidRDefault="00923236" w:rsidP="00382747">
      <w:pPr>
        <w:rPr>
          <w:lang w:val="es-ES"/>
        </w:rPr>
      </w:pPr>
      <w:r w:rsidRPr="00923236">
        <w:rPr>
          <w:sz w:val="24"/>
          <w:lang w:val="es-ES"/>
        </w:rPr>
        <w:t xml:space="preserve">Actualmente llevo </w:t>
      </w:r>
      <w:r>
        <w:rPr>
          <w:sz w:val="24"/>
          <w:lang w:val="es-ES"/>
        </w:rPr>
        <w:t>15</w:t>
      </w:r>
      <w:r w:rsidRPr="00923236">
        <w:rPr>
          <w:sz w:val="24"/>
          <w:lang w:val="es-ES"/>
        </w:rPr>
        <w:t>5 fotos de 465 que no salieron movidas o borrosas</w:t>
      </w:r>
      <w:r w:rsidR="006C792F">
        <w:rPr>
          <w:sz w:val="24"/>
          <w:lang w:val="es-ES"/>
        </w:rPr>
        <w:t xml:space="preserve"> que eh segmentado una a una con el editor de imágenes.</w:t>
      </w:r>
      <w:bookmarkStart w:id="0" w:name="_GoBack"/>
      <w:bookmarkEnd w:id="0"/>
    </w:p>
    <w:p w:rsidR="001A2CFF" w:rsidRDefault="001A2CFF">
      <w:pPr>
        <w:overflowPunct/>
        <w:autoSpaceDE/>
        <w:autoSpaceDN/>
        <w:adjustRightInd/>
        <w:textAlignment w:val="auto"/>
        <w:rPr>
          <w:rFonts w:eastAsiaTheme="majorEastAsia"/>
          <w:b/>
          <w:bCs/>
          <w:sz w:val="32"/>
          <w:szCs w:val="32"/>
          <w:lang w:val="es-ES"/>
        </w:rPr>
      </w:pPr>
    </w:p>
    <w:p w:rsidR="002D5AB0" w:rsidRDefault="002D5AB0" w:rsidP="002D5AB0">
      <w:pPr>
        <w:pStyle w:val="Ttulo1"/>
      </w:pPr>
      <w:r>
        <w:lastRenderedPageBreak/>
        <w:t>Referencias bibliográficas</w:t>
      </w:r>
    </w:p>
    <w:p w:rsidR="00B577C0" w:rsidRPr="002D5AB0" w:rsidRDefault="00B577C0" w:rsidP="002D5AB0">
      <w:pPr>
        <w:rPr>
          <w:sz w:val="24"/>
          <w:szCs w:val="24"/>
          <w:lang w:val="es-ES"/>
        </w:rPr>
      </w:pPr>
      <w:r w:rsidRPr="002D5AB0">
        <w:rPr>
          <w:sz w:val="24"/>
          <w:szCs w:val="24"/>
        </w:rPr>
        <w:t xml:space="preserve">Microsoft COCO: Common Objects in Context </w:t>
      </w:r>
      <w:r w:rsidR="002D5AB0" w:rsidRPr="002D5AB0">
        <w:rPr>
          <w:sz w:val="24"/>
          <w:szCs w:val="24"/>
        </w:rPr>
        <w:t>, (</w:t>
      </w:r>
      <w:proofErr w:type="spellStart"/>
      <w:r w:rsidR="002D5AB0" w:rsidRPr="002D5AB0">
        <w:rPr>
          <w:sz w:val="24"/>
          <w:szCs w:val="24"/>
        </w:rPr>
        <w:t>s.f</w:t>
      </w:r>
      <w:proofErr w:type="spellEnd"/>
      <w:r w:rsidR="002D5AB0" w:rsidRPr="002D5AB0">
        <w:rPr>
          <w:sz w:val="24"/>
          <w:szCs w:val="24"/>
        </w:rPr>
        <w:t xml:space="preserve">), </w:t>
      </w:r>
      <w:proofErr w:type="spellStart"/>
      <w:r w:rsidR="002D5AB0" w:rsidRPr="002D5AB0">
        <w:rPr>
          <w:sz w:val="24"/>
          <w:szCs w:val="24"/>
        </w:rPr>
        <w:t>Tsung</w:t>
      </w:r>
      <w:proofErr w:type="spellEnd"/>
      <w:r w:rsidR="002D5AB0" w:rsidRPr="002D5AB0">
        <w:rPr>
          <w:sz w:val="24"/>
          <w:szCs w:val="24"/>
        </w:rPr>
        <w:t xml:space="preserve">-Yi Li,  Michael </w:t>
      </w:r>
      <w:proofErr w:type="spellStart"/>
      <w:r w:rsidR="002D5AB0" w:rsidRPr="002D5AB0">
        <w:rPr>
          <w:sz w:val="24"/>
          <w:szCs w:val="24"/>
        </w:rPr>
        <w:t>Maire</w:t>
      </w:r>
      <w:proofErr w:type="spellEnd"/>
      <w:r w:rsidR="002D5AB0" w:rsidRPr="002D5AB0">
        <w:rPr>
          <w:sz w:val="24"/>
          <w:szCs w:val="24"/>
        </w:rPr>
        <w:t xml:space="preserve">, , Serge </w:t>
      </w:r>
      <w:proofErr w:type="spellStart"/>
      <w:r w:rsidR="002D5AB0" w:rsidRPr="002D5AB0">
        <w:rPr>
          <w:sz w:val="24"/>
          <w:szCs w:val="24"/>
        </w:rPr>
        <w:t>Belongie</w:t>
      </w:r>
      <w:proofErr w:type="spellEnd"/>
      <w:r w:rsidR="002D5AB0" w:rsidRPr="002D5AB0">
        <w:rPr>
          <w:sz w:val="24"/>
          <w:szCs w:val="24"/>
        </w:rPr>
        <w:t xml:space="preserve">,  James Hays,  </w:t>
      </w:r>
      <w:proofErr w:type="spellStart"/>
      <w:r w:rsidR="002D5AB0" w:rsidRPr="002D5AB0">
        <w:rPr>
          <w:sz w:val="24"/>
          <w:szCs w:val="24"/>
        </w:rPr>
        <w:t>Pietro</w:t>
      </w:r>
      <w:proofErr w:type="spellEnd"/>
      <w:r w:rsidR="002D5AB0" w:rsidRPr="002D5AB0">
        <w:rPr>
          <w:sz w:val="24"/>
          <w:szCs w:val="24"/>
        </w:rPr>
        <w:t xml:space="preserve"> </w:t>
      </w:r>
      <w:proofErr w:type="spellStart"/>
      <w:r w:rsidR="002D5AB0" w:rsidRPr="002D5AB0">
        <w:rPr>
          <w:sz w:val="24"/>
          <w:szCs w:val="24"/>
        </w:rPr>
        <w:t>Perona</w:t>
      </w:r>
      <w:proofErr w:type="spellEnd"/>
      <w:r w:rsidR="002D5AB0" w:rsidRPr="002D5AB0">
        <w:rPr>
          <w:sz w:val="24"/>
          <w:szCs w:val="24"/>
        </w:rPr>
        <w:t xml:space="preserve">, Deva </w:t>
      </w:r>
      <w:proofErr w:type="spellStart"/>
      <w:r w:rsidR="002D5AB0" w:rsidRPr="002D5AB0">
        <w:rPr>
          <w:sz w:val="24"/>
          <w:szCs w:val="24"/>
        </w:rPr>
        <w:t>Ramanan</w:t>
      </w:r>
      <w:proofErr w:type="spellEnd"/>
      <w:r w:rsidR="002D5AB0" w:rsidRPr="002D5AB0">
        <w:rPr>
          <w:sz w:val="24"/>
          <w:szCs w:val="24"/>
        </w:rPr>
        <w:t xml:space="preserve">, </w:t>
      </w:r>
      <w:proofErr w:type="spellStart"/>
      <w:r w:rsidR="002D5AB0" w:rsidRPr="002D5AB0">
        <w:rPr>
          <w:sz w:val="24"/>
          <w:szCs w:val="24"/>
        </w:rPr>
        <w:t>Piotr</w:t>
      </w:r>
      <w:proofErr w:type="spellEnd"/>
      <w:r w:rsidR="002D5AB0" w:rsidRPr="002D5AB0">
        <w:rPr>
          <w:sz w:val="24"/>
          <w:szCs w:val="24"/>
        </w:rPr>
        <w:t xml:space="preserve"> </w:t>
      </w:r>
      <w:proofErr w:type="spellStart"/>
      <w:r w:rsidR="002D5AB0" w:rsidRPr="002D5AB0">
        <w:rPr>
          <w:sz w:val="24"/>
          <w:szCs w:val="24"/>
        </w:rPr>
        <w:t>Doll´ar</w:t>
      </w:r>
      <w:proofErr w:type="spellEnd"/>
      <w:r w:rsidR="002D5AB0" w:rsidRPr="002D5AB0">
        <w:rPr>
          <w:sz w:val="24"/>
          <w:szCs w:val="24"/>
        </w:rPr>
        <w:t xml:space="preserve">, C. Lawrence </w:t>
      </w:r>
      <w:proofErr w:type="spellStart"/>
      <w:r w:rsidR="002D5AB0" w:rsidRPr="002D5AB0">
        <w:rPr>
          <w:sz w:val="24"/>
          <w:szCs w:val="24"/>
        </w:rPr>
        <w:t>Zitnick</w:t>
      </w:r>
      <w:proofErr w:type="spellEnd"/>
      <w:r w:rsidR="002D5AB0">
        <w:rPr>
          <w:sz w:val="24"/>
          <w:szCs w:val="24"/>
        </w:rPr>
        <w:t xml:space="preserve">, </w:t>
      </w:r>
      <w:proofErr w:type="spellStart"/>
      <w:r w:rsidR="002D5AB0">
        <w:rPr>
          <w:sz w:val="24"/>
          <w:szCs w:val="24"/>
        </w:rPr>
        <w:t>Publicado</w:t>
      </w:r>
      <w:proofErr w:type="spellEnd"/>
      <w:r w:rsidR="002D5AB0" w:rsidRPr="002D5AB0">
        <w:rPr>
          <w:sz w:val="24"/>
          <w:szCs w:val="24"/>
        </w:rPr>
        <w:t xml:space="preserve">, 2014. </w:t>
      </w:r>
      <w:proofErr w:type="gramStart"/>
      <w:r w:rsidR="002D5AB0" w:rsidRPr="002D5AB0">
        <w:rPr>
          <w:sz w:val="24"/>
          <w:szCs w:val="24"/>
        </w:rPr>
        <w:t>740-755</w:t>
      </w:r>
      <w:r w:rsidR="001A2CFF">
        <w:rPr>
          <w:sz w:val="24"/>
          <w:szCs w:val="24"/>
        </w:rPr>
        <w:t xml:space="preserve"> </w:t>
      </w:r>
      <w:r w:rsidR="001A2CFF" w:rsidRPr="001A2CFF">
        <w:rPr>
          <w:sz w:val="24"/>
          <w:szCs w:val="24"/>
        </w:rPr>
        <w:t>ECCV 2014.</w:t>
      </w:r>
      <w:proofErr w:type="gramEnd"/>
      <w:r w:rsidR="001A2CFF" w:rsidRPr="001A2CFF">
        <w:rPr>
          <w:sz w:val="24"/>
          <w:szCs w:val="24"/>
        </w:rPr>
        <w:t xml:space="preserve"> </w:t>
      </w:r>
      <w:proofErr w:type="gramStart"/>
      <w:r w:rsidR="001A2CFF" w:rsidRPr="001A2CFF">
        <w:rPr>
          <w:sz w:val="24"/>
          <w:szCs w:val="24"/>
        </w:rPr>
        <w:t>Springer International</w:t>
      </w:r>
      <w:r w:rsidR="002D5AB0" w:rsidRPr="002D5AB0">
        <w:rPr>
          <w:sz w:val="24"/>
          <w:szCs w:val="24"/>
        </w:rPr>
        <w:t>.</w:t>
      </w:r>
      <w:proofErr w:type="gramEnd"/>
      <w:r w:rsidR="002D5AB0" w:rsidRPr="002D5AB0">
        <w:rPr>
          <w:sz w:val="24"/>
          <w:szCs w:val="24"/>
        </w:rPr>
        <w:t xml:space="preserve"> </w:t>
      </w:r>
      <w:r w:rsidRPr="002D5AB0">
        <w:rPr>
          <w:sz w:val="24"/>
          <w:szCs w:val="24"/>
          <w:lang w:val="es-ES"/>
        </w:rPr>
        <w:t xml:space="preserve">Recuperado de: </w:t>
      </w:r>
      <w:hyperlink r:id="rId26" w:history="1">
        <w:r w:rsidR="002D5AB0" w:rsidRPr="002D5AB0">
          <w:rPr>
            <w:rStyle w:val="Hipervnculo"/>
            <w:sz w:val="24"/>
            <w:szCs w:val="24"/>
            <w:lang w:val="es-ES"/>
          </w:rPr>
          <w:t>https://www.microsoft.com/en-us/research/wp-content/uploads/2014/09/LinECCV14coco.pdf</w:t>
        </w:r>
      </w:hyperlink>
    </w:p>
    <w:p w:rsidR="002D5AB0" w:rsidRPr="00B577C0" w:rsidRDefault="002D5AB0" w:rsidP="002D5AB0">
      <w:pPr>
        <w:rPr>
          <w:sz w:val="24"/>
          <w:szCs w:val="24"/>
          <w:lang w:val="es-ES"/>
        </w:rPr>
      </w:pPr>
    </w:p>
    <w:sectPr w:rsidR="002D5AB0" w:rsidRPr="00B577C0" w:rsidSect="00B628BD">
      <w:headerReference w:type="even" r:id="rId27"/>
      <w:headerReference w:type="default" r:id="rId28"/>
      <w:headerReference w:type="first" r:id="rId29"/>
      <w:pgSz w:w="12242" w:h="15842" w:code="1"/>
      <w:pgMar w:top="851" w:right="1797" w:bottom="851" w:left="1797" w:header="720" w:footer="720" w:gutter="0"/>
      <w:cols w:space="720"/>
      <w:titlePg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B02" w:rsidRDefault="002B4B02">
      <w:r>
        <w:separator/>
      </w:r>
    </w:p>
  </w:endnote>
  <w:endnote w:type="continuationSeparator" w:id="0">
    <w:p w:rsidR="002B4B02" w:rsidRDefault="002B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F5" w:rsidRDefault="009802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802F5" w:rsidRDefault="009802F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F5" w:rsidRDefault="009802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t>10</w:t>
    </w:r>
  </w:p>
  <w:p w:rsidR="009802F5" w:rsidRDefault="009802F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B02" w:rsidRDefault="002B4B02">
      <w:r>
        <w:separator/>
      </w:r>
    </w:p>
  </w:footnote>
  <w:footnote w:type="continuationSeparator" w:id="0">
    <w:p w:rsidR="002B4B02" w:rsidRDefault="002B4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F5" w:rsidRDefault="002B4B02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8943" o:spid="_x0000_s2078" type="#_x0000_t75" style="position:absolute;margin-left:0;margin-top:0;width:913.75pt;height:9in;z-index:-251659776;mso-position-horizontal:center;mso-position-horizontal-relative:margin;mso-position-vertical:center;mso-position-vertical-relative:margin" o:allowincell="f">
          <v:imagedata r:id="rId1" o:title="Agui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F5" w:rsidRDefault="002B4B02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8944" o:spid="_x0000_s2079" type="#_x0000_t75" style="position:absolute;margin-left:0;margin-top:0;width:913.75pt;height:9in;z-index:-251658752;mso-position-horizontal:center;mso-position-horizontal-relative:margin;mso-position-vertical:center;mso-position-vertical-relative:margin" o:allowincell="f">
          <v:imagedata r:id="rId1" o:title="Agui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F5" w:rsidRDefault="002B4B02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8942" o:spid="_x0000_s2077" type="#_x0000_t75" style="position:absolute;margin-left:0;margin-top:0;width:913.75pt;height:9in;z-index:-251660800;mso-position-horizontal:center;mso-position-horizontal-relative:margin;mso-position-vertical:center;mso-position-vertical-relative:margin" o:allowincell="f">
          <v:imagedata r:id="rId1" o:title="Aguila" gain="19661f" blacklevel="22938f"/>
          <w10:wrap anchorx="margin" anchory="margin"/>
        </v:shape>
      </w:pict>
    </w:r>
    <w:r w:rsidR="009802F5">
      <w:rPr>
        <w:noProof/>
        <w:lang w:val="es-MX" w:eastAsia="es-MX"/>
      </w:rPr>
      <w:drawing>
        <wp:anchor distT="0" distB="0" distL="114300" distR="114300" simplePos="0" relativeHeight="251659776" behindDoc="1" locked="0" layoutInCell="1" allowOverlap="1" wp14:anchorId="2D168A7C" wp14:editId="54CB7C34">
          <wp:simplePos x="0" y="0"/>
          <wp:positionH relativeFrom="column">
            <wp:posOffset>-723265</wp:posOffset>
          </wp:positionH>
          <wp:positionV relativeFrom="paragraph">
            <wp:posOffset>-193040</wp:posOffset>
          </wp:positionV>
          <wp:extent cx="7061835" cy="948055"/>
          <wp:effectExtent l="0" t="0" r="5715" b="4445"/>
          <wp:wrapTight wrapText="bothSides">
            <wp:wrapPolygon edited="0">
              <wp:start x="0" y="0"/>
              <wp:lineTo x="0" y="21267"/>
              <wp:lineTo x="21559" y="21267"/>
              <wp:lineTo x="21559" y="0"/>
              <wp:lineTo x="0" y="0"/>
            </wp:wrapPolygon>
          </wp:wrapTight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12" b="6522"/>
                  <a:stretch>
                    <a:fillRect/>
                  </a:stretch>
                </pic:blipFill>
                <pic:spPr bwMode="auto">
                  <a:xfrm>
                    <a:off x="0" y="0"/>
                    <a:ext cx="706183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F5" w:rsidRDefault="002B4B02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8949" o:spid="_x0000_s2084" type="#_x0000_t75" style="position:absolute;margin-left:0;margin-top:0;width:913.75pt;height:9in;z-index:-251657728;mso-position-horizontal:center;mso-position-horizontal-relative:margin;mso-position-vertical:center;mso-position-vertical-relative:margin" o:allowincell="f">
          <v:imagedata r:id="rId1" o:title="Aguila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F5" w:rsidRDefault="009802F5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F5" w:rsidRDefault="009802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506"/>
    <w:multiLevelType w:val="hybridMultilevel"/>
    <w:tmpl w:val="DE52B38E"/>
    <w:lvl w:ilvl="0" w:tplc="F0D6C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071F2F"/>
    <w:multiLevelType w:val="hybridMultilevel"/>
    <w:tmpl w:val="2E96A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70B54"/>
    <w:multiLevelType w:val="hybridMultilevel"/>
    <w:tmpl w:val="A43E58BE"/>
    <w:lvl w:ilvl="0" w:tplc="F0D6C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1A"/>
    <w:rsid w:val="00025FE7"/>
    <w:rsid w:val="000311A4"/>
    <w:rsid w:val="00031613"/>
    <w:rsid w:val="00031D54"/>
    <w:rsid w:val="00035BE0"/>
    <w:rsid w:val="0005201C"/>
    <w:rsid w:val="00082190"/>
    <w:rsid w:val="00095EDA"/>
    <w:rsid w:val="00096E6D"/>
    <w:rsid w:val="000971ED"/>
    <w:rsid w:val="000B3D5C"/>
    <w:rsid w:val="000C435F"/>
    <w:rsid w:val="000C4A98"/>
    <w:rsid w:val="000D4D75"/>
    <w:rsid w:val="000E6203"/>
    <w:rsid w:val="000E6BED"/>
    <w:rsid w:val="000F0A7B"/>
    <w:rsid w:val="000F7CD2"/>
    <w:rsid w:val="00101E40"/>
    <w:rsid w:val="00106804"/>
    <w:rsid w:val="001158B4"/>
    <w:rsid w:val="001443B5"/>
    <w:rsid w:val="00186043"/>
    <w:rsid w:val="00194397"/>
    <w:rsid w:val="00195C3A"/>
    <w:rsid w:val="001A2CFF"/>
    <w:rsid w:val="001A5E43"/>
    <w:rsid w:val="001C69CD"/>
    <w:rsid w:val="001D03BC"/>
    <w:rsid w:val="001D197E"/>
    <w:rsid w:val="001D1E36"/>
    <w:rsid w:val="001D2DE9"/>
    <w:rsid w:val="001D3BA5"/>
    <w:rsid w:val="00203C1A"/>
    <w:rsid w:val="00240DFA"/>
    <w:rsid w:val="002464F3"/>
    <w:rsid w:val="00247D65"/>
    <w:rsid w:val="0025390A"/>
    <w:rsid w:val="00265D73"/>
    <w:rsid w:val="00273FC6"/>
    <w:rsid w:val="002763DB"/>
    <w:rsid w:val="0029455D"/>
    <w:rsid w:val="002A4BCF"/>
    <w:rsid w:val="002A5651"/>
    <w:rsid w:val="002B024E"/>
    <w:rsid w:val="002B4B02"/>
    <w:rsid w:val="002D5AB0"/>
    <w:rsid w:val="002F2C0B"/>
    <w:rsid w:val="00300B2D"/>
    <w:rsid w:val="00323201"/>
    <w:rsid w:val="003253C1"/>
    <w:rsid w:val="003318F5"/>
    <w:rsid w:val="003418C8"/>
    <w:rsid w:val="00354B0B"/>
    <w:rsid w:val="00354F80"/>
    <w:rsid w:val="00366AA7"/>
    <w:rsid w:val="00382747"/>
    <w:rsid w:val="00383EE5"/>
    <w:rsid w:val="00391897"/>
    <w:rsid w:val="003B24AF"/>
    <w:rsid w:val="003C130B"/>
    <w:rsid w:val="003C144B"/>
    <w:rsid w:val="003E6E58"/>
    <w:rsid w:val="003F3235"/>
    <w:rsid w:val="004011D1"/>
    <w:rsid w:val="0040788B"/>
    <w:rsid w:val="0041494C"/>
    <w:rsid w:val="004366B8"/>
    <w:rsid w:val="00442448"/>
    <w:rsid w:val="0044719C"/>
    <w:rsid w:val="004620C4"/>
    <w:rsid w:val="0047132B"/>
    <w:rsid w:val="004723DB"/>
    <w:rsid w:val="00476EFB"/>
    <w:rsid w:val="004857E5"/>
    <w:rsid w:val="00494D4D"/>
    <w:rsid w:val="004A7D8F"/>
    <w:rsid w:val="004C1524"/>
    <w:rsid w:val="004C2E41"/>
    <w:rsid w:val="004E5708"/>
    <w:rsid w:val="004F0B82"/>
    <w:rsid w:val="004F1CBF"/>
    <w:rsid w:val="004F331C"/>
    <w:rsid w:val="00500E3A"/>
    <w:rsid w:val="0050343E"/>
    <w:rsid w:val="005155AF"/>
    <w:rsid w:val="00521AC8"/>
    <w:rsid w:val="00523102"/>
    <w:rsid w:val="005353B0"/>
    <w:rsid w:val="00535B31"/>
    <w:rsid w:val="005427BA"/>
    <w:rsid w:val="00554F93"/>
    <w:rsid w:val="005561A3"/>
    <w:rsid w:val="00557AD1"/>
    <w:rsid w:val="005A1A98"/>
    <w:rsid w:val="005D3941"/>
    <w:rsid w:val="005E4787"/>
    <w:rsid w:val="006041F0"/>
    <w:rsid w:val="00624881"/>
    <w:rsid w:val="006374D1"/>
    <w:rsid w:val="006511EA"/>
    <w:rsid w:val="00656583"/>
    <w:rsid w:val="006A40F0"/>
    <w:rsid w:val="006B17BF"/>
    <w:rsid w:val="006B3D7F"/>
    <w:rsid w:val="006B4864"/>
    <w:rsid w:val="006C3619"/>
    <w:rsid w:val="006C792F"/>
    <w:rsid w:val="006D73B4"/>
    <w:rsid w:val="006E2183"/>
    <w:rsid w:val="007032F7"/>
    <w:rsid w:val="00706CDF"/>
    <w:rsid w:val="00733189"/>
    <w:rsid w:val="00751765"/>
    <w:rsid w:val="00752A90"/>
    <w:rsid w:val="00763270"/>
    <w:rsid w:val="007D55B5"/>
    <w:rsid w:val="007D6A33"/>
    <w:rsid w:val="007F15BE"/>
    <w:rsid w:val="007F3CF4"/>
    <w:rsid w:val="007F4E4F"/>
    <w:rsid w:val="007F524E"/>
    <w:rsid w:val="007F5F8F"/>
    <w:rsid w:val="00807AEE"/>
    <w:rsid w:val="008237E1"/>
    <w:rsid w:val="00823D75"/>
    <w:rsid w:val="0083279A"/>
    <w:rsid w:val="0084203B"/>
    <w:rsid w:val="008536BE"/>
    <w:rsid w:val="00864C8C"/>
    <w:rsid w:val="00865DED"/>
    <w:rsid w:val="008A22DE"/>
    <w:rsid w:val="008C70B7"/>
    <w:rsid w:val="008C737F"/>
    <w:rsid w:val="008E2292"/>
    <w:rsid w:val="008E3908"/>
    <w:rsid w:val="008F5AB1"/>
    <w:rsid w:val="00923236"/>
    <w:rsid w:val="00936B12"/>
    <w:rsid w:val="00942B71"/>
    <w:rsid w:val="00943A71"/>
    <w:rsid w:val="00953550"/>
    <w:rsid w:val="0096709F"/>
    <w:rsid w:val="0098011A"/>
    <w:rsid w:val="009802F5"/>
    <w:rsid w:val="00983E14"/>
    <w:rsid w:val="00996843"/>
    <w:rsid w:val="009A01FF"/>
    <w:rsid w:val="009B458A"/>
    <w:rsid w:val="009D7C15"/>
    <w:rsid w:val="009E43DE"/>
    <w:rsid w:val="009F00F8"/>
    <w:rsid w:val="009F4D58"/>
    <w:rsid w:val="00A218E8"/>
    <w:rsid w:val="00A23B3A"/>
    <w:rsid w:val="00A7603B"/>
    <w:rsid w:val="00A760C4"/>
    <w:rsid w:val="00A85535"/>
    <w:rsid w:val="00A85E40"/>
    <w:rsid w:val="00A872E4"/>
    <w:rsid w:val="00A87772"/>
    <w:rsid w:val="00A878B7"/>
    <w:rsid w:val="00A91965"/>
    <w:rsid w:val="00A94AE5"/>
    <w:rsid w:val="00AB3BC1"/>
    <w:rsid w:val="00AB776F"/>
    <w:rsid w:val="00AC07C0"/>
    <w:rsid w:val="00B00BC2"/>
    <w:rsid w:val="00B36AA8"/>
    <w:rsid w:val="00B50A57"/>
    <w:rsid w:val="00B577C0"/>
    <w:rsid w:val="00B60FDC"/>
    <w:rsid w:val="00B628BD"/>
    <w:rsid w:val="00B75A7F"/>
    <w:rsid w:val="00B7796A"/>
    <w:rsid w:val="00B808DD"/>
    <w:rsid w:val="00BA75C9"/>
    <w:rsid w:val="00BB116A"/>
    <w:rsid w:val="00BB6422"/>
    <w:rsid w:val="00BC3150"/>
    <w:rsid w:val="00BD6712"/>
    <w:rsid w:val="00BE0265"/>
    <w:rsid w:val="00BF7DDE"/>
    <w:rsid w:val="00C05AAF"/>
    <w:rsid w:val="00C07771"/>
    <w:rsid w:val="00C110EB"/>
    <w:rsid w:val="00C170A1"/>
    <w:rsid w:val="00C3535F"/>
    <w:rsid w:val="00C35C68"/>
    <w:rsid w:val="00C42063"/>
    <w:rsid w:val="00C60604"/>
    <w:rsid w:val="00C66547"/>
    <w:rsid w:val="00C727EB"/>
    <w:rsid w:val="00C8451E"/>
    <w:rsid w:val="00C86A43"/>
    <w:rsid w:val="00CA2BFF"/>
    <w:rsid w:val="00CA49FF"/>
    <w:rsid w:val="00CB019F"/>
    <w:rsid w:val="00CB168F"/>
    <w:rsid w:val="00CB2B3A"/>
    <w:rsid w:val="00CC1D49"/>
    <w:rsid w:val="00CC52B9"/>
    <w:rsid w:val="00CC5AEB"/>
    <w:rsid w:val="00CD127D"/>
    <w:rsid w:val="00CE2A9F"/>
    <w:rsid w:val="00CE2E20"/>
    <w:rsid w:val="00CE3E8D"/>
    <w:rsid w:val="00CF359B"/>
    <w:rsid w:val="00CF4638"/>
    <w:rsid w:val="00D0481B"/>
    <w:rsid w:val="00D07DBE"/>
    <w:rsid w:val="00D31E7C"/>
    <w:rsid w:val="00D372E2"/>
    <w:rsid w:val="00D50C45"/>
    <w:rsid w:val="00D77B4C"/>
    <w:rsid w:val="00D80AF4"/>
    <w:rsid w:val="00D86E76"/>
    <w:rsid w:val="00D87775"/>
    <w:rsid w:val="00DA74E2"/>
    <w:rsid w:val="00DC7ABD"/>
    <w:rsid w:val="00DD5DB3"/>
    <w:rsid w:val="00DF062B"/>
    <w:rsid w:val="00DF7BF5"/>
    <w:rsid w:val="00E01A28"/>
    <w:rsid w:val="00E06CBC"/>
    <w:rsid w:val="00E11530"/>
    <w:rsid w:val="00E131B0"/>
    <w:rsid w:val="00E25C55"/>
    <w:rsid w:val="00E322C7"/>
    <w:rsid w:val="00E47C02"/>
    <w:rsid w:val="00E50E26"/>
    <w:rsid w:val="00E6308B"/>
    <w:rsid w:val="00E65B92"/>
    <w:rsid w:val="00E66151"/>
    <w:rsid w:val="00E71F6D"/>
    <w:rsid w:val="00E85192"/>
    <w:rsid w:val="00E96542"/>
    <w:rsid w:val="00EA6842"/>
    <w:rsid w:val="00EB0433"/>
    <w:rsid w:val="00EC127C"/>
    <w:rsid w:val="00EC2F5D"/>
    <w:rsid w:val="00EC3C8A"/>
    <w:rsid w:val="00EE58A5"/>
    <w:rsid w:val="00EE62BC"/>
    <w:rsid w:val="00F03CBB"/>
    <w:rsid w:val="00F1439C"/>
    <w:rsid w:val="00F22F11"/>
    <w:rsid w:val="00F2324D"/>
    <w:rsid w:val="00F3220A"/>
    <w:rsid w:val="00F375A4"/>
    <w:rsid w:val="00F4267E"/>
    <w:rsid w:val="00F534E4"/>
    <w:rsid w:val="00F56A58"/>
    <w:rsid w:val="00F608D5"/>
    <w:rsid w:val="00F63D6E"/>
    <w:rsid w:val="00F81344"/>
    <w:rsid w:val="00F8338F"/>
    <w:rsid w:val="00F8374B"/>
    <w:rsid w:val="00F868B0"/>
    <w:rsid w:val="00F94087"/>
    <w:rsid w:val="00FA7453"/>
    <w:rsid w:val="00FC4D53"/>
    <w:rsid w:val="00FD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5C9"/>
    <w:pPr>
      <w:overflowPunct w:val="0"/>
      <w:autoSpaceDE w:val="0"/>
      <w:autoSpaceDN w:val="0"/>
      <w:adjustRightInd w:val="0"/>
      <w:textAlignment w:val="baseline"/>
    </w:pPr>
    <w:rPr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265D73"/>
    <w:pPr>
      <w:keepNext/>
      <w:keepLines/>
      <w:overflowPunct/>
      <w:autoSpaceDE/>
      <w:autoSpaceDN/>
      <w:adjustRightInd/>
      <w:spacing w:before="480" w:after="240" w:line="480" w:lineRule="auto"/>
      <w:jc w:val="both"/>
      <w:textAlignment w:val="auto"/>
      <w:outlineLvl w:val="0"/>
    </w:pPr>
    <w:rPr>
      <w:rFonts w:eastAsiaTheme="majorEastAsia"/>
      <w:b/>
      <w:bCs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ES"/>
    </w:rPr>
  </w:style>
  <w:style w:type="paragraph" w:styleId="Textoindependiente2">
    <w:name w:val="Body Text 2"/>
    <w:basedOn w:val="Normal"/>
    <w:pPr>
      <w:jc w:val="both"/>
    </w:pPr>
    <w:rPr>
      <w:sz w:val="22"/>
      <w:lang w:val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Sinespaciado">
    <w:name w:val="No Spacing"/>
    <w:aliases w:val="texto normal"/>
    <w:uiPriority w:val="1"/>
    <w:qFormat/>
    <w:rsid w:val="00864C8C"/>
    <w:pPr>
      <w:spacing w:line="360" w:lineRule="auto"/>
      <w:jc w:val="both"/>
    </w:pPr>
    <w:rPr>
      <w:rFonts w:eastAsia="Calibri" w:cs="Arial"/>
      <w:sz w:val="24"/>
      <w:szCs w:val="22"/>
      <w:lang w:eastAsia="en-US"/>
    </w:rPr>
  </w:style>
  <w:style w:type="character" w:styleId="nfasis">
    <w:name w:val="Emphasis"/>
    <w:uiPriority w:val="20"/>
    <w:qFormat/>
    <w:rsid w:val="00195C3A"/>
    <w:rPr>
      <w:i/>
      <w:iCs/>
    </w:rPr>
  </w:style>
  <w:style w:type="character" w:customStyle="1" w:styleId="EncabezadoCar">
    <w:name w:val="Encabezado Car"/>
    <w:link w:val="Encabezado"/>
    <w:uiPriority w:val="99"/>
    <w:rsid w:val="00B628BD"/>
    <w:rPr>
      <w:lang w:val="en-GB" w:eastAsia="es-ES"/>
    </w:rPr>
  </w:style>
  <w:style w:type="character" w:customStyle="1" w:styleId="Ttulo1Car">
    <w:name w:val="Título 1 Car"/>
    <w:basedOn w:val="Fuentedeprrafopredeter"/>
    <w:link w:val="Ttulo1"/>
    <w:rsid w:val="00265D73"/>
    <w:rPr>
      <w:rFonts w:eastAsiaTheme="majorEastAsia"/>
      <w:b/>
      <w:bCs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rsid w:val="00CB16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168F"/>
    <w:rPr>
      <w:rFonts w:ascii="Tahoma" w:hAnsi="Tahoma" w:cs="Tahoma"/>
      <w:sz w:val="16"/>
      <w:szCs w:val="16"/>
      <w:lang w:val="en-GB" w:eastAsia="es-ES"/>
    </w:rPr>
  </w:style>
  <w:style w:type="character" w:styleId="Hipervnculo">
    <w:name w:val="Hyperlink"/>
    <w:basedOn w:val="Fuentedeprrafopredeter"/>
    <w:rsid w:val="00FC4D53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0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00BC2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unhideWhenUsed/>
    <w:rsid w:val="00B00B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00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5C9"/>
    <w:pPr>
      <w:overflowPunct w:val="0"/>
      <w:autoSpaceDE w:val="0"/>
      <w:autoSpaceDN w:val="0"/>
      <w:adjustRightInd w:val="0"/>
      <w:textAlignment w:val="baseline"/>
    </w:pPr>
    <w:rPr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265D73"/>
    <w:pPr>
      <w:keepNext/>
      <w:keepLines/>
      <w:overflowPunct/>
      <w:autoSpaceDE/>
      <w:autoSpaceDN/>
      <w:adjustRightInd/>
      <w:spacing w:before="480" w:after="240" w:line="480" w:lineRule="auto"/>
      <w:jc w:val="both"/>
      <w:textAlignment w:val="auto"/>
      <w:outlineLvl w:val="0"/>
    </w:pPr>
    <w:rPr>
      <w:rFonts w:eastAsiaTheme="majorEastAsia"/>
      <w:b/>
      <w:bCs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ES"/>
    </w:rPr>
  </w:style>
  <w:style w:type="paragraph" w:styleId="Textoindependiente2">
    <w:name w:val="Body Text 2"/>
    <w:basedOn w:val="Normal"/>
    <w:pPr>
      <w:jc w:val="both"/>
    </w:pPr>
    <w:rPr>
      <w:sz w:val="22"/>
      <w:lang w:val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Sinespaciado">
    <w:name w:val="No Spacing"/>
    <w:aliases w:val="texto normal"/>
    <w:uiPriority w:val="1"/>
    <w:qFormat/>
    <w:rsid w:val="00864C8C"/>
    <w:pPr>
      <w:spacing w:line="360" w:lineRule="auto"/>
      <w:jc w:val="both"/>
    </w:pPr>
    <w:rPr>
      <w:rFonts w:eastAsia="Calibri" w:cs="Arial"/>
      <w:sz w:val="24"/>
      <w:szCs w:val="22"/>
      <w:lang w:eastAsia="en-US"/>
    </w:rPr>
  </w:style>
  <w:style w:type="character" w:styleId="nfasis">
    <w:name w:val="Emphasis"/>
    <w:uiPriority w:val="20"/>
    <w:qFormat/>
    <w:rsid w:val="00195C3A"/>
    <w:rPr>
      <w:i/>
      <w:iCs/>
    </w:rPr>
  </w:style>
  <w:style w:type="character" w:customStyle="1" w:styleId="EncabezadoCar">
    <w:name w:val="Encabezado Car"/>
    <w:link w:val="Encabezado"/>
    <w:uiPriority w:val="99"/>
    <w:rsid w:val="00B628BD"/>
    <w:rPr>
      <w:lang w:val="en-GB" w:eastAsia="es-ES"/>
    </w:rPr>
  </w:style>
  <w:style w:type="character" w:customStyle="1" w:styleId="Ttulo1Car">
    <w:name w:val="Título 1 Car"/>
    <w:basedOn w:val="Fuentedeprrafopredeter"/>
    <w:link w:val="Ttulo1"/>
    <w:rsid w:val="00265D73"/>
    <w:rPr>
      <w:rFonts w:eastAsiaTheme="majorEastAsia"/>
      <w:b/>
      <w:bCs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rsid w:val="00CB16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168F"/>
    <w:rPr>
      <w:rFonts w:ascii="Tahoma" w:hAnsi="Tahoma" w:cs="Tahoma"/>
      <w:sz w:val="16"/>
      <w:szCs w:val="16"/>
      <w:lang w:val="en-GB" w:eastAsia="es-ES"/>
    </w:rPr>
  </w:style>
  <w:style w:type="character" w:styleId="Hipervnculo">
    <w:name w:val="Hyperlink"/>
    <w:basedOn w:val="Fuentedeprrafopredeter"/>
    <w:rsid w:val="00FC4D53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0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00BC2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unhideWhenUsed/>
    <w:rsid w:val="00B00B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0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yperlink" Target="https://www.microsoft.com/en-us/research/wp-content/uploads/2014/09/LinECCV14coco.pdf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2.jp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header" Target="header6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11.jp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0.jpg"/><Relationship Id="rId28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microsoft.com/office/2007/relationships/hdphoto" Target="media/hdphoto1.wdp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9.jp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D67DD-A1EA-4373-BE72-67A5BA9D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 LA PAZ</vt:lpstr>
    </vt:vector>
  </TitlesOfParts>
  <Company>Inst. Tecnológico de La Paz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 LA PAZ</dc:title>
  <dc:creator>PC</dc:creator>
  <cp:lastModifiedBy>PC</cp:lastModifiedBy>
  <cp:revision>8</cp:revision>
  <cp:lastPrinted>2005-01-24T03:50:00Z</cp:lastPrinted>
  <dcterms:created xsi:type="dcterms:W3CDTF">2022-03-16T23:15:00Z</dcterms:created>
  <dcterms:modified xsi:type="dcterms:W3CDTF">2022-03-17T01:12:00Z</dcterms:modified>
</cp:coreProperties>
</file>