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8BD" w:rsidRPr="007D55B5" w:rsidRDefault="00B628BD" w:rsidP="001D03BC">
      <w:pPr>
        <w:jc w:val="both"/>
        <w:rPr>
          <w:b/>
          <w:sz w:val="32"/>
          <w:lang w:val="es-ES"/>
        </w:rPr>
      </w:pPr>
    </w:p>
    <w:p w:rsidR="000D4D75" w:rsidRPr="007D55B5" w:rsidRDefault="000D4D75" w:rsidP="001D03BC">
      <w:pPr>
        <w:jc w:val="both"/>
        <w:rPr>
          <w:b/>
          <w:sz w:val="32"/>
          <w:lang w:val="es-ES"/>
        </w:rPr>
      </w:pPr>
    </w:p>
    <w:p w:rsidR="000D4D75" w:rsidRPr="007D55B5" w:rsidRDefault="000D4D75" w:rsidP="001D03BC">
      <w:pPr>
        <w:jc w:val="both"/>
        <w:rPr>
          <w:b/>
          <w:sz w:val="32"/>
          <w:lang w:val="es-ES"/>
        </w:rPr>
      </w:pPr>
    </w:p>
    <w:p w:rsidR="000D4D75" w:rsidRPr="007D55B5" w:rsidRDefault="000D4D75" w:rsidP="001D03BC">
      <w:pPr>
        <w:spacing w:line="360" w:lineRule="auto"/>
        <w:jc w:val="both"/>
        <w:rPr>
          <w:b/>
          <w:sz w:val="36"/>
          <w:szCs w:val="32"/>
          <w:lang w:val="es-ES"/>
        </w:rPr>
      </w:pPr>
      <w:r w:rsidRPr="007D55B5">
        <w:rPr>
          <w:b/>
          <w:sz w:val="36"/>
          <w:szCs w:val="32"/>
          <w:lang w:val="es-ES"/>
        </w:rPr>
        <w:t xml:space="preserve">INSTITUTO TECNÓLOGICO DE LA PAZ </w:t>
      </w:r>
    </w:p>
    <w:p w:rsidR="000D4D75" w:rsidRPr="007D55B5" w:rsidRDefault="000D4D75" w:rsidP="001D03BC">
      <w:pPr>
        <w:spacing w:line="360" w:lineRule="auto"/>
        <w:jc w:val="both"/>
        <w:rPr>
          <w:b/>
          <w:sz w:val="36"/>
          <w:szCs w:val="32"/>
          <w:lang w:val="es-ES"/>
        </w:rPr>
      </w:pPr>
      <w:r w:rsidRPr="007D55B5">
        <w:rPr>
          <w:b/>
          <w:sz w:val="36"/>
          <w:szCs w:val="32"/>
          <w:lang w:val="es-ES"/>
        </w:rPr>
        <w:t>DIVISIÓN DE ESTUDIOS PROFESIONALES</w:t>
      </w:r>
    </w:p>
    <w:p w:rsidR="00B628BD" w:rsidRPr="007D55B5" w:rsidRDefault="00B628BD" w:rsidP="001D03BC">
      <w:pPr>
        <w:spacing w:line="360" w:lineRule="auto"/>
        <w:jc w:val="both"/>
        <w:rPr>
          <w:b/>
          <w:sz w:val="32"/>
          <w:lang w:val="es-ES"/>
        </w:rPr>
      </w:pPr>
    </w:p>
    <w:p w:rsidR="00B50A57" w:rsidRPr="007D55B5" w:rsidRDefault="00B50A57" w:rsidP="001D03BC">
      <w:pPr>
        <w:spacing w:line="360" w:lineRule="auto"/>
        <w:jc w:val="both"/>
        <w:rPr>
          <w:b/>
          <w:sz w:val="32"/>
          <w:lang w:val="es-ES"/>
        </w:rPr>
      </w:pPr>
    </w:p>
    <w:p w:rsidR="000971ED" w:rsidRPr="007D55B5" w:rsidRDefault="000971ED" w:rsidP="001D03BC">
      <w:pPr>
        <w:spacing w:line="360" w:lineRule="auto"/>
        <w:jc w:val="both"/>
        <w:rPr>
          <w:b/>
          <w:sz w:val="32"/>
          <w:lang w:val="es-ES"/>
        </w:rPr>
      </w:pPr>
    </w:p>
    <w:p w:rsidR="007F524E" w:rsidRPr="007D55B5" w:rsidRDefault="007F524E" w:rsidP="001D03BC">
      <w:pPr>
        <w:spacing w:line="360" w:lineRule="auto"/>
        <w:jc w:val="center"/>
        <w:rPr>
          <w:b/>
          <w:sz w:val="32"/>
          <w:lang w:val="es-ES"/>
        </w:rPr>
      </w:pPr>
      <w:r w:rsidRPr="007D55B5">
        <w:rPr>
          <w:b/>
          <w:sz w:val="32"/>
          <w:lang w:val="es-ES"/>
        </w:rPr>
        <w:t xml:space="preserve">Reporte </w:t>
      </w:r>
      <w:r w:rsidR="00D70EA5">
        <w:rPr>
          <w:b/>
          <w:sz w:val="32"/>
          <w:lang w:val="es-ES"/>
        </w:rPr>
        <w:t>semanal de residencias Semana 09</w:t>
      </w:r>
    </w:p>
    <w:p w:rsidR="00B50A57" w:rsidRPr="007D55B5" w:rsidRDefault="000971ED" w:rsidP="001D03BC">
      <w:pPr>
        <w:spacing w:line="360" w:lineRule="auto"/>
        <w:jc w:val="center"/>
        <w:rPr>
          <w:b/>
          <w:sz w:val="28"/>
          <w:lang w:val="es-ES"/>
        </w:rPr>
      </w:pPr>
      <w:r w:rsidRPr="007D55B5">
        <w:rPr>
          <w:b/>
          <w:sz w:val="28"/>
          <w:lang w:val="es-ES"/>
        </w:rPr>
        <w:t>“</w:t>
      </w:r>
      <w:r w:rsidR="00B50A57" w:rsidRPr="007D55B5">
        <w:rPr>
          <w:b/>
          <w:sz w:val="28"/>
          <w:lang w:val="es-ES"/>
        </w:rPr>
        <w:t>Reconocimiento y seguimiento de objetos  en entornos controlados</w:t>
      </w:r>
      <w:r w:rsidRPr="007D55B5">
        <w:rPr>
          <w:b/>
          <w:sz w:val="28"/>
          <w:lang w:val="es-ES"/>
        </w:rPr>
        <w:t>”</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r w:rsidRPr="007D55B5">
        <w:rPr>
          <w:b/>
          <w:sz w:val="32"/>
          <w:lang w:val="es-ES"/>
        </w:rPr>
        <w:t>CARRERA</w:t>
      </w:r>
    </w:p>
    <w:p w:rsidR="00B50A57" w:rsidRPr="007D55B5" w:rsidRDefault="00B50A57" w:rsidP="001D03BC">
      <w:pPr>
        <w:spacing w:line="360" w:lineRule="auto"/>
        <w:jc w:val="center"/>
        <w:rPr>
          <w:b/>
          <w:sz w:val="32"/>
          <w:lang w:val="es-ES"/>
        </w:rPr>
      </w:pPr>
      <w:r w:rsidRPr="007D55B5">
        <w:rPr>
          <w:b/>
          <w:sz w:val="32"/>
          <w:lang w:val="es-ES"/>
        </w:rPr>
        <w:t>Ingeniería en Sistemas Computacionales</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r w:rsidRPr="007D55B5">
        <w:rPr>
          <w:b/>
          <w:sz w:val="32"/>
          <w:lang w:val="es-ES"/>
        </w:rPr>
        <w:t>PRESENTA</w:t>
      </w:r>
    </w:p>
    <w:p w:rsidR="00B50A57" w:rsidRPr="007D55B5" w:rsidRDefault="00B50A57" w:rsidP="001D03BC">
      <w:pPr>
        <w:spacing w:line="360" w:lineRule="auto"/>
        <w:jc w:val="center"/>
        <w:rPr>
          <w:b/>
          <w:sz w:val="32"/>
          <w:lang w:val="es-ES"/>
        </w:rPr>
      </w:pPr>
      <w:r w:rsidRPr="007D55B5">
        <w:rPr>
          <w:b/>
          <w:sz w:val="32"/>
          <w:lang w:val="es-ES"/>
        </w:rPr>
        <w:t>17310793 – Eloy Antonio Clemente Rosas</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both"/>
        <w:rPr>
          <w:b/>
          <w:sz w:val="32"/>
          <w:lang w:val="es-ES"/>
        </w:rPr>
      </w:pPr>
    </w:p>
    <w:p w:rsidR="00B50A57" w:rsidRPr="007D55B5" w:rsidRDefault="00B50A57" w:rsidP="001D03BC">
      <w:pPr>
        <w:spacing w:line="360" w:lineRule="auto"/>
        <w:jc w:val="both"/>
        <w:rPr>
          <w:b/>
          <w:sz w:val="32"/>
          <w:lang w:val="es-ES"/>
        </w:rPr>
      </w:pPr>
    </w:p>
    <w:p w:rsidR="00B628BD" w:rsidRPr="007D55B5" w:rsidRDefault="00B50A57" w:rsidP="001D03BC">
      <w:pPr>
        <w:spacing w:line="360" w:lineRule="auto"/>
        <w:jc w:val="right"/>
        <w:rPr>
          <w:b/>
          <w:sz w:val="32"/>
          <w:lang w:val="es-ES"/>
        </w:rPr>
      </w:pPr>
      <w:r w:rsidRPr="007D55B5">
        <w:rPr>
          <w:sz w:val="24"/>
          <w:lang w:val="es-ES"/>
        </w:rPr>
        <w:t xml:space="preserve">La Paz, Baja California Sur, México, </w:t>
      </w:r>
      <w:r w:rsidR="007F524E" w:rsidRPr="007D55B5">
        <w:rPr>
          <w:sz w:val="24"/>
          <w:lang w:val="es-ES"/>
        </w:rPr>
        <w:t>19</w:t>
      </w:r>
      <w:r w:rsidRPr="007D55B5">
        <w:rPr>
          <w:sz w:val="24"/>
          <w:lang w:val="es-ES"/>
        </w:rPr>
        <w:t xml:space="preserve"> de </w:t>
      </w:r>
      <w:r w:rsidR="007F524E" w:rsidRPr="007D55B5">
        <w:rPr>
          <w:sz w:val="24"/>
          <w:lang w:val="es-ES"/>
        </w:rPr>
        <w:t>Febrero</w:t>
      </w:r>
      <w:r w:rsidRPr="007D55B5">
        <w:rPr>
          <w:sz w:val="24"/>
          <w:lang w:val="es-ES"/>
        </w:rPr>
        <w:t xml:space="preserve"> del 2021</w:t>
      </w:r>
    </w:p>
    <w:p w:rsidR="000D4D75" w:rsidRPr="007D55B5" w:rsidRDefault="000D4D75" w:rsidP="001D03BC">
      <w:pPr>
        <w:spacing w:line="360" w:lineRule="auto"/>
        <w:jc w:val="both"/>
        <w:rPr>
          <w:b/>
          <w:sz w:val="32"/>
          <w:lang w:val="es-ES"/>
        </w:rPr>
      </w:pPr>
    </w:p>
    <w:p w:rsidR="000D4D75" w:rsidRPr="007D55B5" w:rsidRDefault="000D4D75" w:rsidP="001D03BC">
      <w:pPr>
        <w:jc w:val="both"/>
        <w:rPr>
          <w:b/>
          <w:sz w:val="32"/>
          <w:lang w:val="es-ES"/>
        </w:rPr>
        <w:sectPr w:rsidR="000D4D75" w:rsidRPr="007D55B5" w:rsidSect="00B628BD">
          <w:headerReference w:type="even" r:id="rId9"/>
          <w:headerReference w:type="default" r:id="rId10"/>
          <w:footerReference w:type="even" r:id="rId11"/>
          <w:footerReference w:type="default" r:id="rId12"/>
          <w:headerReference w:type="first" r:id="rId13"/>
          <w:pgSz w:w="12242" w:h="15842" w:code="1"/>
          <w:pgMar w:top="851" w:right="1797" w:bottom="851" w:left="1797" w:header="720" w:footer="720" w:gutter="0"/>
          <w:cols w:space="720"/>
          <w:titlePg/>
          <w:docGrid w:linePitch="272"/>
        </w:sectPr>
      </w:pPr>
    </w:p>
    <w:p w:rsidR="007D55B5" w:rsidRDefault="007D55B5" w:rsidP="001D03BC">
      <w:pPr>
        <w:pStyle w:val="Ttulo1"/>
      </w:pPr>
      <w:r w:rsidRPr="007D55B5">
        <w:lastRenderedPageBreak/>
        <w:t>Introducción</w:t>
      </w:r>
    </w:p>
    <w:p w:rsidR="008E2292" w:rsidRDefault="008E2292" w:rsidP="00523D92">
      <w:pPr>
        <w:overflowPunct/>
        <w:autoSpaceDE/>
        <w:autoSpaceDN/>
        <w:adjustRightInd/>
        <w:spacing w:after="240" w:line="480" w:lineRule="auto"/>
        <w:jc w:val="both"/>
        <w:textAlignment w:val="auto"/>
        <w:rPr>
          <w:sz w:val="24"/>
          <w:szCs w:val="24"/>
          <w:lang w:val="es-ES"/>
        </w:rPr>
      </w:pPr>
      <w:r w:rsidRPr="008E2292">
        <w:rPr>
          <w:sz w:val="24"/>
          <w:szCs w:val="24"/>
          <w:lang w:val="es-ES"/>
        </w:rPr>
        <w:t xml:space="preserve">El presente documento contiene las actividades, y aprendizajes realizados durante la </w:t>
      </w:r>
      <w:r>
        <w:rPr>
          <w:sz w:val="24"/>
          <w:szCs w:val="24"/>
          <w:lang w:val="es-ES"/>
        </w:rPr>
        <w:t>cuarta</w:t>
      </w:r>
      <w:r w:rsidRPr="008E2292">
        <w:rPr>
          <w:sz w:val="24"/>
          <w:szCs w:val="24"/>
          <w:lang w:val="es-ES"/>
        </w:rPr>
        <w:t xml:space="preserve"> semana en mi residencia profesional. Esta semana </w:t>
      </w:r>
      <w:r w:rsidR="009D2DD2">
        <w:rPr>
          <w:sz w:val="24"/>
          <w:szCs w:val="24"/>
          <w:lang w:val="es-ES"/>
        </w:rPr>
        <w:t xml:space="preserve"> fue la corrección de los errores que ocurrieron en la semana anterior durante el entrenamiento real de la red neuronal.</w:t>
      </w:r>
    </w:p>
    <w:p w:rsidR="009D2DD2" w:rsidRDefault="009D2DD2" w:rsidP="00523D92">
      <w:pPr>
        <w:overflowPunct/>
        <w:autoSpaceDE/>
        <w:autoSpaceDN/>
        <w:adjustRightInd/>
        <w:spacing w:after="240" w:line="480" w:lineRule="auto"/>
        <w:jc w:val="both"/>
        <w:textAlignment w:val="auto"/>
        <w:rPr>
          <w:sz w:val="24"/>
          <w:szCs w:val="24"/>
          <w:lang w:val="es-ES"/>
        </w:rPr>
      </w:pPr>
      <w:r>
        <w:rPr>
          <w:sz w:val="24"/>
          <w:szCs w:val="24"/>
          <w:lang w:val="es-ES"/>
        </w:rPr>
        <w:t>En el documento, se encuentran las capturas, los resultados de entrenamiento y todo el pre procesamiento que se le aplico a las imágenes para poder realizar el entrenamiento.</w:t>
      </w:r>
    </w:p>
    <w:p w:rsidR="009D2DD2" w:rsidRDefault="009D2DD2" w:rsidP="00523D92">
      <w:pPr>
        <w:overflowPunct/>
        <w:autoSpaceDE/>
        <w:autoSpaceDN/>
        <w:adjustRightInd/>
        <w:jc w:val="both"/>
        <w:textAlignment w:val="auto"/>
        <w:rPr>
          <w:sz w:val="24"/>
          <w:szCs w:val="24"/>
          <w:lang w:val="es-ES"/>
        </w:rPr>
      </w:pPr>
      <w:r>
        <w:rPr>
          <w:sz w:val="24"/>
          <w:szCs w:val="24"/>
          <w:lang w:val="es-ES"/>
        </w:rPr>
        <w:br w:type="page"/>
      </w:r>
    </w:p>
    <w:p w:rsidR="000B3D5C" w:rsidRDefault="007D55B5" w:rsidP="009D2DD2">
      <w:pPr>
        <w:pStyle w:val="Ttulo1"/>
      </w:pPr>
      <w:r w:rsidRPr="007D55B5">
        <w:lastRenderedPageBreak/>
        <w:t>Desarrollo de actividades</w:t>
      </w:r>
    </w:p>
    <w:p w:rsidR="00B65BDC" w:rsidRDefault="00523D92" w:rsidP="009D2DD2">
      <w:pPr>
        <w:rPr>
          <w:sz w:val="24"/>
          <w:lang w:val="es-ES"/>
        </w:rPr>
      </w:pPr>
      <w:r>
        <w:rPr>
          <w:sz w:val="24"/>
          <w:lang w:val="es-ES"/>
        </w:rPr>
        <w:t>Para eliminar algunos errores con la perdida de pixeles opte por usar imágenes 640x480 y tener una mayor precisión en la clasificación.</w:t>
      </w:r>
    </w:p>
    <w:p w:rsidR="00B65BDC" w:rsidRPr="00B65BDC" w:rsidRDefault="00B65BDC" w:rsidP="009D2DD2">
      <w:pPr>
        <w:rPr>
          <w:sz w:val="24"/>
          <w:lang w:val="es-ES"/>
        </w:rPr>
      </w:pPr>
      <w:r>
        <w:rPr>
          <w:sz w:val="24"/>
          <w:lang w:val="es-ES"/>
        </w:rPr>
        <w:t xml:space="preserve">Lo primero es cargar los índices de los colores, es decir a cada objeto corresponde un color en </w:t>
      </w:r>
      <w:proofErr w:type="spellStart"/>
      <w:r>
        <w:rPr>
          <w:sz w:val="24"/>
          <w:lang w:val="es-ES"/>
        </w:rPr>
        <w:t>rgb</w:t>
      </w:r>
      <w:proofErr w:type="spellEnd"/>
      <w:r>
        <w:rPr>
          <w:sz w:val="24"/>
          <w:lang w:val="es-ES"/>
        </w:rPr>
        <w:t xml:space="preserve">, y cada color </w:t>
      </w:r>
      <w:proofErr w:type="spellStart"/>
      <w:r>
        <w:rPr>
          <w:sz w:val="24"/>
          <w:lang w:val="es-ES"/>
        </w:rPr>
        <w:t>rgb</w:t>
      </w:r>
      <w:proofErr w:type="spellEnd"/>
      <w:r>
        <w:rPr>
          <w:sz w:val="24"/>
          <w:lang w:val="es-ES"/>
        </w:rPr>
        <w:t xml:space="preserve"> obtiene una posición en el arreglo de colores donde se va a indicar el índice al cual pertenece cada color.</w:t>
      </w:r>
    </w:p>
    <w:p w:rsidR="00B65BDC" w:rsidRDefault="00B65BDC" w:rsidP="009D2DD2">
      <w:pPr>
        <w:rPr>
          <w:sz w:val="24"/>
          <w:lang w:val="es-ES"/>
        </w:rPr>
      </w:pPr>
      <w:r>
        <w:rPr>
          <w:noProof/>
          <w:sz w:val="24"/>
          <w:lang w:val="es-MX" w:eastAsia="es-MX"/>
        </w:rPr>
        <w:drawing>
          <wp:inline distT="0" distB="0" distL="0" distR="0">
            <wp:extent cx="6354418" cy="274320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8362"/>
                    <a:stretch/>
                  </pic:blipFill>
                  <pic:spPr bwMode="auto">
                    <a:xfrm>
                      <a:off x="0" y="0"/>
                      <a:ext cx="6359592" cy="2745434"/>
                    </a:xfrm>
                    <a:prstGeom prst="rect">
                      <a:avLst/>
                    </a:prstGeom>
                    <a:noFill/>
                    <a:ln>
                      <a:noFill/>
                    </a:ln>
                    <a:extLst>
                      <a:ext uri="{53640926-AAD7-44D8-BBD7-CCE9431645EC}">
                        <a14:shadowObscured xmlns:a14="http://schemas.microsoft.com/office/drawing/2010/main"/>
                      </a:ext>
                    </a:extLst>
                  </pic:spPr>
                </pic:pic>
              </a:graphicData>
            </a:graphic>
          </wp:inline>
        </w:drawing>
      </w:r>
    </w:p>
    <w:p w:rsidR="0004670F" w:rsidRDefault="0004670F" w:rsidP="009D2DD2">
      <w:pPr>
        <w:rPr>
          <w:sz w:val="24"/>
          <w:lang w:val="es-ES"/>
        </w:rPr>
      </w:pPr>
      <w:r>
        <w:rPr>
          <w:sz w:val="24"/>
          <w:lang w:val="es-ES"/>
        </w:rPr>
        <w:t xml:space="preserve">En la siguiente sección, se generan los archivos </w:t>
      </w:r>
      <w:proofErr w:type="spellStart"/>
      <w:r>
        <w:rPr>
          <w:sz w:val="24"/>
          <w:lang w:val="es-ES"/>
        </w:rPr>
        <w:t>npy</w:t>
      </w:r>
      <w:proofErr w:type="spellEnd"/>
      <w:r>
        <w:rPr>
          <w:sz w:val="24"/>
          <w:lang w:val="es-ES"/>
        </w:rPr>
        <w:t xml:space="preserve"> que son los que </w:t>
      </w:r>
      <w:proofErr w:type="gramStart"/>
      <w:r>
        <w:rPr>
          <w:sz w:val="24"/>
          <w:lang w:val="es-ES"/>
        </w:rPr>
        <w:t>va</w:t>
      </w:r>
      <w:proofErr w:type="gramEnd"/>
      <w:r>
        <w:rPr>
          <w:sz w:val="24"/>
          <w:lang w:val="es-ES"/>
        </w:rPr>
        <w:t xml:space="preserve"> a graficar y a entrenar la red neuronal.</w:t>
      </w:r>
    </w:p>
    <w:p w:rsidR="0004670F" w:rsidRDefault="0004670F" w:rsidP="009D2DD2">
      <w:pPr>
        <w:rPr>
          <w:sz w:val="24"/>
          <w:lang w:val="es-ES"/>
        </w:rPr>
      </w:pPr>
      <w:r>
        <w:rPr>
          <w:noProof/>
          <w:sz w:val="24"/>
          <w:lang w:val="es-MX" w:eastAsia="es-MX"/>
        </w:rPr>
        <w:drawing>
          <wp:inline distT="0" distB="0" distL="0" distR="0">
            <wp:extent cx="6370121" cy="2875402"/>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0121" cy="2875402"/>
                    </a:xfrm>
                    <a:prstGeom prst="rect">
                      <a:avLst/>
                    </a:prstGeom>
                    <a:noFill/>
                    <a:ln>
                      <a:noFill/>
                    </a:ln>
                  </pic:spPr>
                </pic:pic>
              </a:graphicData>
            </a:graphic>
          </wp:inline>
        </w:drawing>
      </w:r>
    </w:p>
    <w:p w:rsidR="0004670F" w:rsidRDefault="0004670F" w:rsidP="002D1423">
      <w:pPr>
        <w:overflowPunct/>
        <w:autoSpaceDE/>
        <w:autoSpaceDN/>
        <w:adjustRightInd/>
        <w:textAlignment w:val="auto"/>
        <w:rPr>
          <w:sz w:val="24"/>
          <w:lang w:val="es-ES"/>
        </w:rPr>
      </w:pPr>
      <w:r>
        <w:rPr>
          <w:sz w:val="24"/>
          <w:lang w:val="es-ES"/>
        </w:rPr>
        <w:br w:type="page"/>
      </w:r>
      <w:r w:rsidR="002D1423">
        <w:rPr>
          <w:sz w:val="24"/>
          <w:lang w:val="es-ES"/>
        </w:rPr>
        <w:lastRenderedPageBreak/>
        <w:t xml:space="preserve">Primeramente fue necesario analizar todas las imágenes para revisar que estén en buen estado y que no exista alguna mascara vacía que pueda dañar el entrenamiento de la red neuronal. </w:t>
      </w:r>
    </w:p>
    <w:p w:rsidR="00402BCB" w:rsidRDefault="00402BCB" w:rsidP="002D1423">
      <w:pPr>
        <w:overflowPunct/>
        <w:autoSpaceDE/>
        <w:autoSpaceDN/>
        <w:adjustRightInd/>
        <w:textAlignment w:val="auto"/>
        <w:rPr>
          <w:sz w:val="24"/>
          <w:lang w:val="es-ES"/>
        </w:rPr>
      </w:pPr>
      <w:r>
        <w:rPr>
          <w:sz w:val="24"/>
          <w:lang w:val="es-ES"/>
        </w:rPr>
        <w:t>Link:</w:t>
      </w:r>
      <w:r w:rsidRPr="00402BCB">
        <w:t xml:space="preserve"> </w:t>
      </w:r>
      <w:hyperlink r:id="rId16" w:history="1">
        <w:r w:rsidRPr="00E4524F">
          <w:rPr>
            <w:rStyle w:val="Hipervnculo"/>
            <w:sz w:val="24"/>
            <w:lang w:val="es-ES"/>
          </w:rPr>
          <w:t>https://colab.research.google.com/drive/1IOqfIkU-TbtffsT5bgG2G_bYTdjasOzi</w:t>
        </w:r>
      </w:hyperlink>
    </w:p>
    <w:p w:rsidR="002D1423" w:rsidRDefault="002D1423" w:rsidP="002D1423">
      <w:pPr>
        <w:overflowPunct/>
        <w:autoSpaceDE/>
        <w:autoSpaceDN/>
        <w:adjustRightInd/>
        <w:textAlignment w:val="auto"/>
        <w:rPr>
          <w:sz w:val="24"/>
          <w:lang w:val="es-ES"/>
        </w:rPr>
      </w:pPr>
      <w:r>
        <w:rPr>
          <w:sz w:val="24"/>
          <w:lang w:val="es-ES"/>
        </w:rPr>
        <w:t xml:space="preserve">Para eso fue necesario cargar las imágenes </w:t>
      </w:r>
      <w:proofErr w:type="spellStart"/>
      <w:r>
        <w:rPr>
          <w:sz w:val="24"/>
          <w:lang w:val="es-ES"/>
        </w:rPr>
        <w:t>npy</w:t>
      </w:r>
      <w:proofErr w:type="spellEnd"/>
      <w:r>
        <w:rPr>
          <w:sz w:val="24"/>
          <w:lang w:val="es-ES"/>
        </w:rPr>
        <w:t xml:space="preserve"> con el siguiente código:</w:t>
      </w:r>
    </w:p>
    <w:p w:rsidR="002D1423" w:rsidRDefault="00402BCB" w:rsidP="002D1423">
      <w:pPr>
        <w:overflowPunct/>
        <w:autoSpaceDE/>
        <w:autoSpaceDN/>
        <w:adjustRightInd/>
        <w:textAlignment w:val="auto"/>
        <w:rPr>
          <w:sz w:val="24"/>
          <w:lang w:val="es-ES"/>
        </w:rPr>
      </w:pPr>
      <w:r>
        <w:rPr>
          <w:noProof/>
          <w:sz w:val="24"/>
          <w:lang w:val="es-MX" w:eastAsia="es-MX"/>
        </w:rPr>
        <w:drawing>
          <wp:inline distT="0" distB="0" distL="0" distR="0">
            <wp:extent cx="6466819" cy="1961003"/>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414" cy="1961183"/>
                    </a:xfrm>
                    <a:prstGeom prst="rect">
                      <a:avLst/>
                    </a:prstGeom>
                    <a:noFill/>
                    <a:ln>
                      <a:noFill/>
                    </a:ln>
                  </pic:spPr>
                </pic:pic>
              </a:graphicData>
            </a:graphic>
          </wp:inline>
        </w:drawing>
      </w:r>
    </w:p>
    <w:p w:rsidR="00402BCB" w:rsidRPr="00402BCB" w:rsidRDefault="00402BCB" w:rsidP="009D2DD2">
      <w:pPr>
        <w:rPr>
          <w:sz w:val="24"/>
          <w:lang w:val="es-ES"/>
        </w:rPr>
      </w:pPr>
      <w:r>
        <w:rPr>
          <w:sz w:val="24"/>
          <w:lang w:val="es-ES"/>
        </w:rPr>
        <w:t>Con el siguiente código se despliegan todas las imágenes:</w:t>
      </w:r>
    </w:p>
    <w:p w:rsidR="00402BCB" w:rsidRDefault="00402BCB" w:rsidP="009D2DD2">
      <w:pPr>
        <w:rPr>
          <w:sz w:val="24"/>
          <w:lang w:val="es-ES"/>
        </w:rPr>
      </w:pPr>
      <w:r>
        <w:rPr>
          <w:noProof/>
          <w:sz w:val="24"/>
          <w:lang w:val="es-MX" w:eastAsia="es-MX"/>
        </w:rPr>
        <w:drawing>
          <wp:inline distT="0" distB="0" distL="0" distR="0">
            <wp:extent cx="6091406" cy="3172857"/>
            <wp:effectExtent l="0" t="0" r="508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18273"/>
                    <a:stretch/>
                  </pic:blipFill>
                  <pic:spPr bwMode="auto">
                    <a:xfrm>
                      <a:off x="0" y="0"/>
                      <a:ext cx="6091406" cy="3172857"/>
                    </a:xfrm>
                    <a:prstGeom prst="rect">
                      <a:avLst/>
                    </a:prstGeom>
                    <a:noFill/>
                    <a:ln>
                      <a:noFill/>
                    </a:ln>
                    <a:extLst>
                      <a:ext uri="{53640926-AAD7-44D8-BBD7-CCE9431645EC}">
                        <a14:shadowObscured xmlns:a14="http://schemas.microsoft.com/office/drawing/2010/main"/>
                      </a:ext>
                    </a:extLst>
                  </pic:spPr>
                </pic:pic>
              </a:graphicData>
            </a:graphic>
          </wp:inline>
        </w:drawing>
      </w:r>
    </w:p>
    <w:p w:rsidR="00402BCB" w:rsidRDefault="00402BCB" w:rsidP="009D2DD2">
      <w:pPr>
        <w:rPr>
          <w:sz w:val="24"/>
          <w:lang w:val="es-ES"/>
        </w:rPr>
      </w:pPr>
      <w:r>
        <w:rPr>
          <w:sz w:val="24"/>
          <w:lang w:val="es-ES"/>
        </w:rPr>
        <w:t>El resultado es la máscara y la imagen original de las 202 imágenes.</w:t>
      </w:r>
    </w:p>
    <w:p w:rsidR="00402BCB" w:rsidRDefault="00402BCB" w:rsidP="009D2DD2">
      <w:pPr>
        <w:rPr>
          <w:sz w:val="24"/>
          <w:lang w:val="es-ES"/>
        </w:rPr>
      </w:pPr>
      <w:r>
        <w:rPr>
          <w:noProof/>
          <w:sz w:val="24"/>
          <w:lang w:val="es-MX" w:eastAsia="es-MX"/>
        </w:rPr>
        <w:drawing>
          <wp:inline distT="0" distB="0" distL="0" distR="0">
            <wp:extent cx="5486400" cy="20288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p>
    <w:p w:rsidR="00402BCB" w:rsidRDefault="00402BCB">
      <w:pPr>
        <w:overflowPunct/>
        <w:autoSpaceDE/>
        <w:autoSpaceDN/>
        <w:adjustRightInd/>
        <w:textAlignment w:val="auto"/>
        <w:rPr>
          <w:sz w:val="24"/>
          <w:lang w:val="es-ES"/>
        </w:rPr>
      </w:pPr>
      <w:r>
        <w:rPr>
          <w:sz w:val="24"/>
          <w:lang w:val="es-ES"/>
        </w:rPr>
        <w:br w:type="page"/>
      </w:r>
    </w:p>
    <w:p w:rsidR="00402BCB" w:rsidRDefault="00FE03B7" w:rsidP="009D2DD2">
      <w:pPr>
        <w:rPr>
          <w:sz w:val="24"/>
          <w:lang w:val="es-ES"/>
        </w:rPr>
      </w:pPr>
      <w:r>
        <w:rPr>
          <w:sz w:val="24"/>
          <w:lang w:val="es-ES"/>
        </w:rPr>
        <w:lastRenderedPageBreak/>
        <w:t xml:space="preserve">En la siguiente sección de código esta uno de los errores acarreados y es que me falto definir el número de clases que va a reconocer la red. </w:t>
      </w:r>
    </w:p>
    <w:p w:rsidR="00FE03B7" w:rsidRDefault="00FE03B7" w:rsidP="009D2DD2">
      <w:pPr>
        <w:rPr>
          <w:sz w:val="24"/>
          <w:lang w:val="es-ES"/>
        </w:rPr>
      </w:pPr>
      <w:r>
        <w:rPr>
          <w:noProof/>
          <w:sz w:val="24"/>
          <w:lang w:val="es-MX" w:eastAsia="es-MX"/>
        </w:rPr>
        <w:drawing>
          <wp:inline distT="0" distB="0" distL="0" distR="0">
            <wp:extent cx="5486400" cy="2864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864485"/>
                    </a:xfrm>
                    <a:prstGeom prst="rect">
                      <a:avLst/>
                    </a:prstGeom>
                    <a:noFill/>
                    <a:ln>
                      <a:noFill/>
                    </a:ln>
                  </pic:spPr>
                </pic:pic>
              </a:graphicData>
            </a:graphic>
          </wp:inline>
        </w:drawing>
      </w:r>
    </w:p>
    <w:p w:rsidR="006B0DA1" w:rsidRDefault="00FE03B7" w:rsidP="009D2DD2">
      <w:pPr>
        <w:rPr>
          <w:sz w:val="24"/>
          <w:lang w:val="es-ES"/>
        </w:rPr>
      </w:pPr>
      <w:r>
        <w:rPr>
          <w:sz w:val="24"/>
          <w:lang w:val="es-ES"/>
        </w:rPr>
        <w:t xml:space="preserve">Otro error ocurrió en la siguiente sección donde había definido pocas imágenes para pruebas y entonces la estadística sufrió de un </w:t>
      </w:r>
      <w:r w:rsidR="006B0DA1">
        <w:rPr>
          <w:sz w:val="24"/>
          <w:lang w:val="es-ES"/>
        </w:rPr>
        <w:t>sesgo</w:t>
      </w:r>
      <w:r>
        <w:rPr>
          <w:sz w:val="24"/>
          <w:lang w:val="es-ES"/>
        </w:rPr>
        <w:t>.</w:t>
      </w:r>
    </w:p>
    <w:p w:rsidR="006B0DA1" w:rsidRDefault="006B0DA1" w:rsidP="009D2DD2">
      <w:pPr>
        <w:rPr>
          <w:noProof/>
          <w:sz w:val="24"/>
          <w:lang w:val="es-MX" w:eastAsia="es-MX"/>
        </w:rPr>
      </w:pPr>
    </w:p>
    <w:p w:rsidR="00FE03B7" w:rsidRDefault="00FE03B7" w:rsidP="009D2DD2">
      <w:pPr>
        <w:rPr>
          <w:sz w:val="24"/>
          <w:lang w:val="es-ES"/>
        </w:rPr>
      </w:pPr>
      <w:r>
        <w:rPr>
          <w:noProof/>
          <w:sz w:val="24"/>
          <w:lang w:val="es-MX" w:eastAsia="es-MX"/>
        </w:rPr>
        <w:drawing>
          <wp:inline distT="0" distB="0" distL="0" distR="0">
            <wp:extent cx="6206686" cy="2511846"/>
            <wp:effectExtent l="0" t="0" r="381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110" t="-400" r="-110" b="9200"/>
                    <a:stretch/>
                  </pic:blipFill>
                  <pic:spPr bwMode="auto">
                    <a:xfrm>
                      <a:off x="0" y="0"/>
                      <a:ext cx="6206686" cy="2511846"/>
                    </a:xfrm>
                    <a:prstGeom prst="rect">
                      <a:avLst/>
                    </a:prstGeom>
                    <a:noFill/>
                    <a:ln>
                      <a:noFill/>
                    </a:ln>
                    <a:extLst>
                      <a:ext uri="{53640926-AAD7-44D8-BBD7-CCE9431645EC}">
                        <a14:shadowObscured xmlns:a14="http://schemas.microsoft.com/office/drawing/2010/main"/>
                      </a:ext>
                    </a:extLst>
                  </pic:spPr>
                </pic:pic>
              </a:graphicData>
            </a:graphic>
          </wp:inline>
        </w:drawing>
      </w:r>
    </w:p>
    <w:p w:rsidR="006B0DA1" w:rsidRDefault="006B0DA1" w:rsidP="009D2DD2">
      <w:pPr>
        <w:rPr>
          <w:sz w:val="24"/>
          <w:lang w:val="es-ES"/>
        </w:rPr>
      </w:pPr>
      <w:r>
        <w:rPr>
          <w:sz w:val="24"/>
          <w:lang w:val="es-ES"/>
        </w:rPr>
        <w:t>En esta sección donde se realiza la configuración de la red si estaba correcta, solo es verificar que hay 7 clases.</w:t>
      </w:r>
    </w:p>
    <w:p w:rsidR="006B0DA1" w:rsidRDefault="006B0DA1" w:rsidP="009D2DD2">
      <w:pPr>
        <w:rPr>
          <w:sz w:val="24"/>
          <w:lang w:val="es-ES"/>
        </w:rPr>
      </w:pPr>
      <w:r>
        <w:rPr>
          <w:noProof/>
          <w:sz w:val="24"/>
          <w:lang w:val="es-MX" w:eastAsia="es-MX"/>
        </w:rPr>
        <w:drawing>
          <wp:inline distT="0" distB="0" distL="0" distR="0">
            <wp:extent cx="6314146" cy="176269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280" cy="1763016"/>
                    </a:xfrm>
                    <a:prstGeom prst="rect">
                      <a:avLst/>
                    </a:prstGeom>
                    <a:noFill/>
                    <a:ln>
                      <a:noFill/>
                    </a:ln>
                  </pic:spPr>
                </pic:pic>
              </a:graphicData>
            </a:graphic>
          </wp:inline>
        </w:drawing>
      </w:r>
    </w:p>
    <w:p w:rsidR="006B0DA1" w:rsidRDefault="006B0DA1" w:rsidP="009D2DD2">
      <w:pPr>
        <w:rPr>
          <w:sz w:val="24"/>
          <w:lang w:val="es-ES"/>
        </w:rPr>
      </w:pPr>
    </w:p>
    <w:p w:rsidR="006B0DA1" w:rsidRDefault="006B0DA1" w:rsidP="009D2DD2">
      <w:pPr>
        <w:rPr>
          <w:sz w:val="24"/>
          <w:lang w:val="es-ES"/>
        </w:rPr>
      </w:pPr>
    </w:p>
    <w:p w:rsidR="006B0DA1" w:rsidRDefault="00B47AF7" w:rsidP="009D2DD2">
      <w:pPr>
        <w:rPr>
          <w:sz w:val="24"/>
          <w:lang w:val="es-ES"/>
        </w:rPr>
      </w:pPr>
      <w:r>
        <w:rPr>
          <w:sz w:val="24"/>
          <w:lang w:val="es-ES"/>
        </w:rPr>
        <w:lastRenderedPageBreak/>
        <w:t xml:space="preserve">Aquí se realizó el entrenamiento a 50 </w:t>
      </w:r>
      <w:proofErr w:type="spellStart"/>
      <w:r>
        <w:rPr>
          <w:sz w:val="24"/>
          <w:lang w:val="es-ES"/>
        </w:rPr>
        <w:t>epocas</w:t>
      </w:r>
      <w:proofErr w:type="spellEnd"/>
      <w:r>
        <w:rPr>
          <w:sz w:val="24"/>
          <w:lang w:val="es-ES"/>
        </w:rPr>
        <w:t>.</w:t>
      </w:r>
    </w:p>
    <w:p w:rsidR="00B47AF7" w:rsidRDefault="00B47AF7" w:rsidP="009D2DD2">
      <w:pPr>
        <w:rPr>
          <w:sz w:val="24"/>
          <w:lang w:val="es-ES"/>
        </w:rPr>
      </w:pPr>
      <w:r>
        <w:rPr>
          <w:noProof/>
          <w:sz w:val="24"/>
          <w:lang w:val="es-MX" w:eastAsia="es-MX"/>
        </w:rPr>
        <w:drawing>
          <wp:inline distT="0" distB="0" distL="0" distR="0">
            <wp:extent cx="5486400" cy="2049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049145"/>
                    </a:xfrm>
                    <a:prstGeom prst="rect">
                      <a:avLst/>
                    </a:prstGeom>
                    <a:noFill/>
                    <a:ln>
                      <a:noFill/>
                    </a:ln>
                  </pic:spPr>
                </pic:pic>
              </a:graphicData>
            </a:graphic>
          </wp:inline>
        </w:drawing>
      </w:r>
    </w:p>
    <w:p w:rsidR="00B47AF7" w:rsidRPr="00B47AF7" w:rsidRDefault="00B47AF7" w:rsidP="009D2DD2">
      <w:pPr>
        <w:rPr>
          <w:sz w:val="24"/>
          <w:lang w:val="es-ES"/>
        </w:rPr>
      </w:pPr>
      <w:r>
        <w:rPr>
          <w:sz w:val="24"/>
          <w:lang w:val="es-ES"/>
        </w:rPr>
        <w:t>Obteniendo estos resultados:</w:t>
      </w:r>
    </w:p>
    <w:p w:rsidR="00B47AF7" w:rsidRDefault="00B47AF7" w:rsidP="009D2DD2">
      <w:pPr>
        <w:rPr>
          <w:sz w:val="24"/>
          <w:lang w:val="es-ES"/>
        </w:rPr>
      </w:pPr>
      <w:r>
        <w:rPr>
          <w:noProof/>
          <w:lang w:val="es-MX" w:eastAsia="es-MX"/>
        </w:rPr>
        <w:drawing>
          <wp:inline distT="0" distB="0" distL="0" distR="0" wp14:anchorId="0C94F338" wp14:editId="670CC9B0">
            <wp:extent cx="6291484" cy="3558448"/>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3929" r="31125" b="6783"/>
                    <a:stretch/>
                  </pic:blipFill>
                  <pic:spPr bwMode="auto">
                    <a:xfrm>
                      <a:off x="0" y="0"/>
                      <a:ext cx="6297310" cy="3561743"/>
                    </a:xfrm>
                    <a:prstGeom prst="rect">
                      <a:avLst/>
                    </a:prstGeom>
                    <a:ln>
                      <a:noFill/>
                    </a:ln>
                    <a:extLst>
                      <a:ext uri="{53640926-AAD7-44D8-BBD7-CCE9431645EC}">
                        <a14:shadowObscured xmlns:a14="http://schemas.microsoft.com/office/drawing/2010/main"/>
                      </a:ext>
                    </a:extLst>
                  </pic:spPr>
                </pic:pic>
              </a:graphicData>
            </a:graphic>
          </wp:inline>
        </w:drawing>
      </w:r>
    </w:p>
    <w:p w:rsidR="00B47AF7" w:rsidRDefault="00B47AF7" w:rsidP="009D2DD2">
      <w:pPr>
        <w:rPr>
          <w:sz w:val="24"/>
          <w:lang w:val="es-ES"/>
        </w:rPr>
      </w:pPr>
      <w:r>
        <w:rPr>
          <w:sz w:val="24"/>
          <w:lang w:val="es-ES"/>
        </w:rPr>
        <w:t>El siguiente es un resultado de la clasificación a 50 épocas.</w:t>
      </w:r>
    </w:p>
    <w:p w:rsidR="00B47AF7" w:rsidRDefault="00B47AF7" w:rsidP="009D2DD2">
      <w:pPr>
        <w:rPr>
          <w:sz w:val="24"/>
          <w:lang w:val="es-ES"/>
        </w:rPr>
      </w:pPr>
      <w:r>
        <w:rPr>
          <w:noProof/>
          <w:sz w:val="24"/>
          <w:lang w:val="es-MX" w:eastAsia="es-MX"/>
        </w:rPr>
        <w:drawing>
          <wp:inline distT="0" distB="0" distL="0" distR="0">
            <wp:extent cx="5956457" cy="1674564"/>
            <wp:effectExtent l="0" t="0" r="635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6666" cy="1674623"/>
                    </a:xfrm>
                    <a:prstGeom prst="rect">
                      <a:avLst/>
                    </a:prstGeom>
                    <a:noFill/>
                    <a:ln>
                      <a:noFill/>
                    </a:ln>
                  </pic:spPr>
                </pic:pic>
              </a:graphicData>
            </a:graphic>
          </wp:inline>
        </w:drawing>
      </w:r>
    </w:p>
    <w:p w:rsidR="00B47AF7" w:rsidRDefault="00B47AF7">
      <w:pPr>
        <w:overflowPunct/>
        <w:autoSpaceDE/>
        <w:autoSpaceDN/>
        <w:adjustRightInd/>
        <w:textAlignment w:val="auto"/>
        <w:rPr>
          <w:sz w:val="24"/>
          <w:lang w:val="es-ES"/>
        </w:rPr>
      </w:pPr>
      <w:r>
        <w:rPr>
          <w:sz w:val="24"/>
          <w:lang w:val="es-ES"/>
        </w:rPr>
        <w:br w:type="page"/>
      </w:r>
    </w:p>
    <w:p w:rsidR="00B47AF7" w:rsidRPr="00B47AF7" w:rsidRDefault="00B47AF7" w:rsidP="00B47AF7">
      <w:pPr>
        <w:pStyle w:val="Ttulo1"/>
        <w:rPr>
          <w:sz w:val="28"/>
          <w:szCs w:val="28"/>
        </w:rPr>
      </w:pPr>
      <w:r w:rsidRPr="00B47AF7">
        <w:rPr>
          <w:sz w:val="28"/>
          <w:szCs w:val="28"/>
        </w:rPr>
        <w:lastRenderedPageBreak/>
        <w:t>Conclusión</w:t>
      </w:r>
    </w:p>
    <w:p w:rsidR="00B47AF7" w:rsidRPr="00B47AF7" w:rsidRDefault="00B47AF7" w:rsidP="00B47AF7">
      <w:pPr>
        <w:jc w:val="both"/>
        <w:rPr>
          <w:sz w:val="28"/>
          <w:szCs w:val="28"/>
          <w:lang w:val="es-ES"/>
        </w:rPr>
      </w:pPr>
      <w:r w:rsidRPr="00B47AF7">
        <w:rPr>
          <w:sz w:val="28"/>
          <w:szCs w:val="28"/>
          <w:lang w:val="es-ES"/>
        </w:rPr>
        <w:t>El entrenamiento de la red es satisfactorio solamente está el inconveniente de que la red se confunde con el saber delimitar algunas cosas la propuesta es realizar el mismo entrenamiento pero esta vez segmentando los bordes de cada objeto para facilitar la detección de los objetos de la imagen.</w:t>
      </w:r>
    </w:p>
    <w:p w:rsidR="00B47AF7" w:rsidRDefault="00FE5C92" w:rsidP="009D2DD2">
      <w:pPr>
        <w:rPr>
          <w:sz w:val="24"/>
          <w:lang w:val="es-ES"/>
        </w:rPr>
      </w:pPr>
      <w:r>
        <w:rPr>
          <w:sz w:val="24"/>
          <w:lang w:val="es-ES"/>
        </w:rPr>
        <w:t>Sigue existiendo mucho que mejorar pero los resultados están siendo muy buenos.</w:t>
      </w:r>
    </w:p>
    <w:p w:rsidR="00FE5C92" w:rsidRPr="00523D92" w:rsidRDefault="00FE5C92" w:rsidP="009D2DD2">
      <w:pPr>
        <w:rPr>
          <w:sz w:val="24"/>
          <w:lang w:val="es-ES"/>
        </w:rPr>
      </w:pPr>
      <w:bookmarkStart w:id="0" w:name="_GoBack"/>
      <w:bookmarkEnd w:id="0"/>
    </w:p>
    <w:sectPr w:rsidR="00FE5C92" w:rsidRPr="00523D92" w:rsidSect="00B628BD">
      <w:headerReference w:type="even" r:id="rId26"/>
      <w:headerReference w:type="default" r:id="rId27"/>
      <w:headerReference w:type="first" r:id="rId28"/>
      <w:pgSz w:w="12242" w:h="15842" w:code="1"/>
      <w:pgMar w:top="851" w:right="1797" w:bottom="851" w:left="1797"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956" w:rsidRDefault="00FE2956">
      <w:r>
        <w:separator/>
      </w:r>
    </w:p>
  </w:endnote>
  <w:endnote w:type="continuationSeparator" w:id="0">
    <w:p w:rsidR="00FE2956" w:rsidRDefault="00FE2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802F5" w:rsidRDefault="009802F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t>10</w:t>
    </w:r>
  </w:p>
  <w:p w:rsidR="009802F5" w:rsidRDefault="009802F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956" w:rsidRDefault="00FE2956">
      <w:r>
        <w:separator/>
      </w:r>
    </w:p>
  </w:footnote>
  <w:footnote w:type="continuationSeparator" w:id="0">
    <w:p w:rsidR="00FE2956" w:rsidRDefault="00FE2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E295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3" o:spid="_x0000_s2078" type="#_x0000_t75" style="position:absolute;margin-left:0;margin-top:0;width:913.75pt;height:9in;z-index:-251659776;mso-position-horizontal:center;mso-position-horizontal-relative:margin;mso-position-vertical:center;mso-position-vertical-relative:margin" o:allowincell="f">
          <v:imagedata r:id="rId1" o:title="Agui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E295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4" o:spid="_x0000_s2079" type="#_x0000_t75" style="position:absolute;margin-left:0;margin-top:0;width:913.75pt;height:9in;z-index:-251658752;mso-position-horizontal:center;mso-position-horizontal-relative:margin;mso-position-vertical:center;mso-position-vertical-relative:margin" o:allowincell="f">
          <v:imagedata r:id="rId1" o:title="Agui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E295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2" o:spid="_x0000_s2077" type="#_x0000_t75" style="position:absolute;margin-left:0;margin-top:0;width:913.75pt;height:9in;z-index:-251660800;mso-position-horizontal:center;mso-position-horizontal-relative:margin;mso-position-vertical:center;mso-position-vertical-relative:margin" o:allowincell="f">
          <v:imagedata r:id="rId1" o:title="Aguila" gain="19661f" blacklevel="22938f"/>
          <w10:wrap anchorx="margin" anchory="margin"/>
        </v:shape>
      </w:pict>
    </w:r>
    <w:r w:rsidR="009802F5">
      <w:rPr>
        <w:noProof/>
        <w:lang w:val="es-MX" w:eastAsia="es-MX"/>
      </w:rPr>
      <w:drawing>
        <wp:anchor distT="0" distB="0" distL="114300" distR="114300" simplePos="0" relativeHeight="251659776" behindDoc="1" locked="0" layoutInCell="1" allowOverlap="1" wp14:anchorId="2D168A7C" wp14:editId="54CB7C34">
          <wp:simplePos x="0" y="0"/>
          <wp:positionH relativeFrom="column">
            <wp:posOffset>-723265</wp:posOffset>
          </wp:positionH>
          <wp:positionV relativeFrom="paragraph">
            <wp:posOffset>-193040</wp:posOffset>
          </wp:positionV>
          <wp:extent cx="7061835" cy="948055"/>
          <wp:effectExtent l="0" t="0" r="5715" b="4445"/>
          <wp:wrapTight wrapText="bothSides">
            <wp:wrapPolygon edited="0">
              <wp:start x="0" y="0"/>
              <wp:lineTo x="0" y="21267"/>
              <wp:lineTo x="21559" y="21267"/>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t="13112" b="6522"/>
                  <a:stretch>
                    <a:fillRect/>
                  </a:stretch>
                </pic:blipFill>
                <pic:spPr bwMode="auto">
                  <a:xfrm>
                    <a:off x="0" y="0"/>
                    <a:ext cx="7061835" cy="948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E295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9" o:spid="_x0000_s2084" type="#_x0000_t75" style="position:absolute;margin-left:0;margin-top:0;width:913.75pt;height:9in;z-index:-251657728;mso-position-horizontal:center;mso-position-horizontal-relative:margin;mso-position-vertical:center;mso-position-vertical-relative:margin" o:allowincell="f">
          <v:imagedata r:id="rId1" o:title="Aguil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506"/>
    <w:multiLevelType w:val="hybridMultilevel"/>
    <w:tmpl w:val="DE52B38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3071F2F"/>
    <w:multiLevelType w:val="hybridMultilevel"/>
    <w:tmpl w:val="2E96A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470B54"/>
    <w:multiLevelType w:val="hybridMultilevel"/>
    <w:tmpl w:val="A43E58B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EA5"/>
    <w:rsid w:val="00025FE7"/>
    <w:rsid w:val="000311A4"/>
    <w:rsid w:val="00031613"/>
    <w:rsid w:val="00031D54"/>
    <w:rsid w:val="00035BE0"/>
    <w:rsid w:val="0004670F"/>
    <w:rsid w:val="0005201C"/>
    <w:rsid w:val="00082190"/>
    <w:rsid w:val="00095EDA"/>
    <w:rsid w:val="00096E6D"/>
    <w:rsid w:val="000971ED"/>
    <w:rsid w:val="000B3D5C"/>
    <w:rsid w:val="000C1974"/>
    <w:rsid w:val="000C435F"/>
    <w:rsid w:val="000C4A98"/>
    <w:rsid w:val="000D4D75"/>
    <w:rsid w:val="000E6203"/>
    <w:rsid w:val="000E6BED"/>
    <w:rsid w:val="000F0A7B"/>
    <w:rsid w:val="000F7CD2"/>
    <w:rsid w:val="00101E40"/>
    <w:rsid w:val="00106804"/>
    <w:rsid w:val="001158B4"/>
    <w:rsid w:val="001443B5"/>
    <w:rsid w:val="00186043"/>
    <w:rsid w:val="00194397"/>
    <w:rsid w:val="00195C3A"/>
    <w:rsid w:val="001A5E43"/>
    <w:rsid w:val="001C69CD"/>
    <w:rsid w:val="001D03BC"/>
    <w:rsid w:val="001D197E"/>
    <w:rsid w:val="001D2DE9"/>
    <w:rsid w:val="001D3BA5"/>
    <w:rsid w:val="00203C1A"/>
    <w:rsid w:val="00240DFA"/>
    <w:rsid w:val="002464F3"/>
    <w:rsid w:val="00247D65"/>
    <w:rsid w:val="0025390A"/>
    <w:rsid w:val="00265D73"/>
    <w:rsid w:val="00273FC6"/>
    <w:rsid w:val="002763DB"/>
    <w:rsid w:val="0029455D"/>
    <w:rsid w:val="002A4BCF"/>
    <w:rsid w:val="002A5651"/>
    <w:rsid w:val="002B024E"/>
    <w:rsid w:val="002D1423"/>
    <w:rsid w:val="002F2C0B"/>
    <w:rsid w:val="00300B2D"/>
    <w:rsid w:val="00323201"/>
    <w:rsid w:val="003253C1"/>
    <w:rsid w:val="003318F5"/>
    <w:rsid w:val="003418C8"/>
    <w:rsid w:val="00354B0B"/>
    <w:rsid w:val="00354F80"/>
    <w:rsid w:val="00366AA7"/>
    <w:rsid w:val="00383EE5"/>
    <w:rsid w:val="00391897"/>
    <w:rsid w:val="003B24AF"/>
    <w:rsid w:val="003C130B"/>
    <w:rsid w:val="003C144B"/>
    <w:rsid w:val="003E6E58"/>
    <w:rsid w:val="003E7879"/>
    <w:rsid w:val="003F3235"/>
    <w:rsid w:val="00402BCB"/>
    <w:rsid w:val="0040788B"/>
    <w:rsid w:val="0041494C"/>
    <w:rsid w:val="004366B8"/>
    <w:rsid w:val="00442448"/>
    <w:rsid w:val="0044719C"/>
    <w:rsid w:val="00453A2D"/>
    <w:rsid w:val="004620C4"/>
    <w:rsid w:val="004712B3"/>
    <w:rsid w:val="0047132B"/>
    <w:rsid w:val="004723DB"/>
    <w:rsid w:val="00476EFB"/>
    <w:rsid w:val="004857E5"/>
    <w:rsid w:val="00494D4D"/>
    <w:rsid w:val="004A7D8F"/>
    <w:rsid w:val="004C0071"/>
    <w:rsid w:val="004C1524"/>
    <w:rsid w:val="004C2E41"/>
    <w:rsid w:val="004E5708"/>
    <w:rsid w:val="004F0B82"/>
    <w:rsid w:val="004F1CBF"/>
    <w:rsid w:val="004F331C"/>
    <w:rsid w:val="00500E3A"/>
    <w:rsid w:val="0050343E"/>
    <w:rsid w:val="005155AF"/>
    <w:rsid w:val="00521AC8"/>
    <w:rsid w:val="00523102"/>
    <w:rsid w:val="00523D92"/>
    <w:rsid w:val="005353B0"/>
    <w:rsid w:val="00535B31"/>
    <w:rsid w:val="005427BA"/>
    <w:rsid w:val="005561A3"/>
    <w:rsid w:val="00557AD1"/>
    <w:rsid w:val="005A1A98"/>
    <w:rsid w:val="005D3941"/>
    <w:rsid w:val="005E4787"/>
    <w:rsid w:val="005F5481"/>
    <w:rsid w:val="006041F0"/>
    <w:rsid w:val="00624881"/>
    <w:rsid w:val="00632287"/>
    <w:rsid w:val="006374D1"/>
    <w:rsid w:val="006511EA"/>
    <w:rsid w:val="00656583"/>
    <w:rsid w:val="006A40F0"/>
    <w:rsid w:val="006B0DA1"/>
    <w:rsid w:val="006B17BF"/>
    <w:rsid w:val="006B3D7F"/>
    <w:rsid w:val="006B4864"/>
    <w:rsid w:val="006C027F"/>
    <w:rsid w:val="006C3619"/>
    <w:rsid w:val="006D73B4"/>
    <w:rsid w:val="006E2183"/>
    <w:rsid w:val="007032F7"/>
    <w:rsid w:val="00706CDF"/>
    <w:rsid w:val="00733189"/>
    <w:rsid w:val="00751765"/>
    <w:rsid w:val="00752A90"/>
    <w:rsid w:val="00763270"/>
    <w:rsid w:val="007D55B5"/>
    <w:rsid w:val="007D6A33"/>
    <w:rsid w:val="007F15BE"/>
    <w:rsid w:val="007F3CF4"/>
    <w:rsid w:val="007F4E4F"/>
    <w:rsid w:val="007F524E"/>
    <w:rsid w:val="007F5F8F"/>
    <w:rsid w:val="00807AEE"/>
    <w:rsid w:val="008237E1"/>
    <w:rsid w:val="00823D75"/>
    <w:rsid w:val="0083279A"/>
    <w:rsid w:val="0084203B"/>
    <w:rsid w:val="008536BE"/>
    <w:rsid w:val="00864C8C"/>
    <w:rsid w:val="00865DED"/>
    <w:rsid w:val="00871B7B"/>
    <w:rsid w:val="00883CF1"/>
    <w:rsid w:val="008A22DE"/>
    <w:rsid w:val="008C70B7"/>
    <w:rsid w:val="008C737F"/>
    <w:rsid w:val="008E2292"/>
    <w:rsid w:val="008E3908"/>
    <w:rsid w:val="008F5AB1"/>
    <w:rsid w:val="00936B12"/>
    <w:rsid w:val="00942B71"/>
    <w:rsid w:val="00943A71"/>
    <w:rsid w:val="00943B11"/>
    <w:rsid w:val="00953550"/>
    <w:rsid w:val="0096709F"/>
    <w:rsid w:val="0098011A"/>
    <w:rsid w:val="009802F5"/>
    <w:rsid w:val="00983E14"/>
    <w:rsid w:val="00996843"/>
    <w:rsid w:val="009A01FF"/>
    <w:rsid w:val="009B458A"/>
    <w:rsid w:val="009D2DD2"/>
    <w:rsid w:val="009D7C15"/>
    <w:rsid w:val="009E43DE"/>
    <w:rsid w:val="009F00F8"/>
    <w:rsid w:val="009F4D58"/>
    <w:rsid w:val="00A218E8"/>
    <w:rsid w:val="00A23B3A"/>
    <w:rsid w:val="00A7603B"/>
    <w:rsid w:val="00A760C4"/>
    <w:rsid w:val="00A85535"/>
    <w:rsid w:val="00A85E40"/>
    <w:rsid w:val="00A872E4"/>
    <w:rsid w:val="00A87772"/>
    <w:rsid w:val="00A878B7"/>
    <w:rsid w:val="00A91965"/>
    <w:rsid w:val="00A94AE5"/>
    <w:rsid w:val="00AB3BC1"/>
    <w:rsid w:val="00AB776F"/>
    <w:rsid w:val="00AC094C"/>
    <w:rsid w:val="00AE438B"/>
    <w:rsid w:val="00B00BC2"/>
    <w:rsid w:val="00B36AA8"/>
    <w:rsid w:val="00B47AF7"/>
    <w:rsid w:val="00B50A57"/>
    <w:rsid w:val="00B60FDC"/>
    <w:rsid w:val="00B628BD"/>
    <w:rsid w:val="00B65BDC"/>
    <w:rsid w:val="00B75A7F"/>
    <w:rsid w:val="00B7796A"/>
    <w:rsid w:val="00B808DD"/>
    <w:rsid w:val="00BA75C9"/>
    <w:rsid w:val="00BB116A"/>
    <w:rsid w:val="00BB6422"/>
    <w:rsid w:val="00BC3150"/>
    <w:rsid w:val="00BD6712"/>
    <w:rsid w:val="00BE0265"/>
    <w:rsid w:val="00BF7DDE"/>
    <w:rsid w:val="00C05AAF"/>
    <w:rsid w:val="00C07771"/>
    <w:rsid w:val="00C110EB"/>
    <w:rsid w:val="00C170A1"/>
    <w:rsid w:val="00C3535F"/>
    <w:rsid w:val="00C35C68"/>
    <w:rsid w:val="00C42063"/>
    <w:rsid w:val="00C60604"/>
    <w:rsid w:val="00C66547"/>
    <w:rsid w:val="00C727EB"/>
    <w:rsid w:val="00C8451E"/>
    <w:rsid w:val="00C86A43"/>
    <w:rsid w:val="00CA2BFF"/>
    <w:rsid w:val="00CB019F"/>
    <w:rsid w:val="00CB168F"/>
    <w:rsid w:val="00CB2B3A"/>
    <w:rsid w:val="00CC1D49"/>
    <w:rsid w:val="00CC52B9"/>
    <w:rsid w:val="00CC5AEB"/>
    <w:rsid w:val="00CD127D"/>
    <w:rsid w:val="00CE2A9F"/>
    <w:rsid w:val="00CE2E20"/>
    <w:rsid w:val="00CE3E8D"/>
    <w:rsid w:val="00CF359B"/>
    <w:rsid w:val="00CF4638"/>
    <w:rsid w:val="00D0481B"/>
    <w:rsid w:val="00D31E7C"/>
    <w:rsid w:val="00D372E2"/>
    <w:rsid w:val="00D37FE7"/>
    <w:rsid w:val="00D50C45"/>
    <w:rsid w:val="00D70EA5"/>
    <w:rsid w:val="00D77B4C"/>
    <w:rsid w:val="00D80AF4"/>
    <w:rsid w:val="00D87775"/>
    <w:rsid w:val="00DA74E2"/>
    <w:rsid w:val="00DC7ABD"/>
    <w:rsid w:val="00DD5DB3"/>
    <w:rsid w:val="00DF062B"/>
    <w:rsid w:val="00DF7BF5"/>
    <w:rsid w:val="00E004E2"/>
    <w:rsid w:val="00E01A28"/>
    <w:rsid w:val="00E06CBC"/>
    <w:rsid w:val="00E11530"/>
    <w:rsid w:val="00E131B0"/>
    <w:rsid w:val="00E25C55"/>
    <w:rsid w:val="00E322C7"/>
    <w:rsid w:val="00E50E26"/>
    <w:rsid w:val="00E6308B"/>
    <w:rsid w:val="00E65B92"/>
    <w:rsid w:val="00E66151"/>
    <w:rsid w:val="00E71F6D"/>
    <w:rsid w:val="00E85192"/>
    <w:rsid w:val="00E96542"/>
    <w:rsid w:val="00EA6842"/>
    <w:rsid w:val="00EB0433"/>
    <w:rsid w:val="00EC127C"/>
    <w:rsid w:val="00EC2F5D"/>
    <w:rsid w:val="00EC3C8A"/>
    <w:rsid w:val="00EE58A5"/>
    <w:rsid w:val="00EE62BC"/>
    <w:rsid w:val="00F03CBB"/>
    <w:rsid w:val="00F1439C"/>
    <w:rsid w:val="00F22F11"/>
    <w:rsid w:val="00F2324D"/>
    <w:rsid w:val="00F3220A"/>
    <w:rsid w:val="00F375A4"/>
    <w:rsid w:val="00F4267E"/>
    <w:rsid w:val="00F534E4"/>
    <w:rsid w:val="00F56A58"/>
    <w:rsid w:val="00F608D5"/>
    <w:rsid w:val="00F63D6E"/>
    <w:rsid w:val="00F81344"/>
    <w:rsid w:val="00F8338F"/>
    <w:rsid w:val="00F868B0"/>
    <w:rsid w:val="00F94087"/>
    <w:rsid w:val="00FA7453"/>
    <w:rsid w:val="00FC4D53"/>
    <w:rsid w:val="00FD24CA"/>
    <w:rsid w:val="00FE03B7"/>
    <w:rsid w:val="00FE2956"/>
    <w:rsid w:val="00FE5C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528482">
      <w:bodyDiv w:val="1"/>
      <w:marLeft w:val="0"/>
      <w:marRight w:val="0"/>
      <w:marTop w:val="0"/>
      <w:marBottom w:val="0"/>
      <w:divBdr>
        <w:top w:val="none" w:sz="0" w:space="0" w:color="auto"/>
        <w:left w:val="none" w:sz="0" w:space="0" w:color="auto"/>
        <w:bottom w:val="none" w:sz="0" w:space="0" w:color="auto"/>
        <w:right w:val="none" w:sz="0" w:space="0" w:color="auto"/>
      </w:divBdr>
    </w:div>
    <w:div w:id="17022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colab.research.google.com/drive/1IOqfIkU-TbtffsT5bgG2G_bYTdjasOzi"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cuments\Residencia%20Profesional\Plantilla%20para%20documen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F1FCD-D9C2-49CE-9BE9-A48BFDE2A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documento.dotx</Template>
  <TotalTime>90</TotalTime>
  <Pages>7</Pages>
  <Words>431</Words>
  <Characters>2374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INSTITUTO TECNOLOGICO DE LA PAZ</vt:lpstr>
    </vt:vector>
  </TitlesOfParts>
  <Company>Inst. Tecnológico de La Paz</Company>
  <LinksUpToDate>false</LinksUpToDate>
  <CharactersWithSpaces>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TECNOLOGICO DE LA PAZ</dc:title>
  <dc:creator>PC</dc:creator>
  <cp:lastModifiedBy>PC</cp:lastModifiedBy>
  <cp:revision>7</cp:revision>
  <cp:lastPrinted>2005-01-24T03:50:00Z</cp:lastPrinted>
  <dcterms:created xsi:type="dcterms:W3CDTF">2022-03-30T22:26:00Z</dcterms:created>
  <dcterms:modified xsi:type="dcterms:W3CDTF">2022-03-30T23:56:00Z</dcterms:modified>
</cp:coreProperties>
</file>