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6826C" w14:textId="1D3EE905" w:rsidR="00F2101D" w:rsidRDefault="00F2101D" w:rsidP="00F2101D">
      <w:pPr>
        <w:pStyle w:val="Ttulo1"/>
      </w:pPr>
      <w:r>
        <w:t>Informe XML esquema</w:t>
      </w:r>
    </w:p>
    <w:p w14:paraId="7C3336FC" w14:textId="066D1D3A" w:rsidR="00F2101D" w:rsidRDefault="00F2101D" w:rsidP="00F2101D">
      <w:pPr>
        <w:pStyle w:val="Ttulo2"/>
      </w:pPr>
      <w:r>
        <w:t>Cambios de tipo</w:t>
      </w:r>
    </w:p>
    <w:p w14:paraId="5D15D70C" w14:textId="4052775F" w:rsidR="00F2101D" w:rsidRDefault="00F2101D" w:rsidP="00F2101D">
      <w:r w:rsidRPr="00F2101D">
        <w:drawing>
          <wp:inline distT="0" distB="0" distL="0" distR="0" wp14:anchorId="334762B8" wp14:editId="66AF9C76">
            <wp:extent cx="5020376" cy="1419423"/>
            <wp:effectExtent l="0" t="0" r="8890" b="9525"/>
            <wp:docPr id="12437918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91867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Cambiamos tipo de la longitud a entero positivo (positiveInteger)</w:t>
      </w:r>
    </w:p>
    <w:p w14:paraId="54B8BEEF" w14:textId="0AAB8054" w:rsidR="00F2101D" w:rsidRDefault="00F2101D" w:rsidP="00F2101D">
      <w:r w:rsidRPr="00F2101D">
        <w:drawing>
          <wp:inline distT="0" distB="0" distL="0" distR="0" wp14:anchorId="7066CDA9" wp14:editId="3FA5F005">
            <wp:extent cx="4896533" cy="1371791"/>
            <wp:effectExtent l="0" t="0" r="0" b="0"/>
            <wp:docPr id="14792715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7156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0C0A" w14:textId="68866FB1" w:rsidR="00F2101D" w:rsidRDefault="00F2101D" w:rsidP="00F2101D">
      <w:r>
        <w:t>Cambiamos el tipo de la anchura del circuito a entero positivo</w:t>
      </w:r>
    </w:p>
    <w:p w14:paraId="21A51FD7" w14:textId="65D0BB09" w:rsidR="00F2101D" w:rsidRDefault="00F2101D" w:rsidP="00F2101D">
      <w:r w:rsidRPr="00F2101D">
        <w:drawing>
          <wp:inline distT="0" distB="0" distL="0" distR="0" wp14:anchorId="13A43F8F" wp14:editId="6DF819AE">
            <wp:extent cx="3296110" cy="952633"/>
            <wp:effectExtent l="0" t="0" r="0" b="0"/>
            <wp:docPr id="2590493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49396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E5D5" w14:textId="31BF3672" w:rsidR="00F2101D" w:rsidRDefault="00F2101D" w:rsidP="00F2101D">
      <w:r>
        <w:t>Ahora cambiamos los tipos de:</w:t>
      </w:r>
    </w:p>
    <w:p w14:paraId="66119A97" w14:textId="247B3E04" w:rsidR="00F2101D" w:rsidRPr="00F2101D" w:rsidRDefault="00F2101D" w:rsidP="00F2101D">
      <w:pPr>
        <w:pStyle w:val="Prrafodelista"/>
        <w:numPr>
          <w:ilvl w:val="0"/>
          <w:numId w:val="1"/>
        </w:numPr>
      </w:pPr>
      <w:proofErr w:type="gramStart"/>
      <w:r>
        <w:t>Fecha :</w:t>
      </w:r>
      <w:proofErr w:type="gramEnd"/>
      <w:r>
        <w:t xml:space="preserve"> </w:t>
      </w:r>
      <w:r w:rsidRPr="00F2101D">
        <w:rPr>
          <w:b/>
          <w:bCs/>
        </w:rPr>
        <w:t>date</w:t>
      </w:r>
    </w:p>
    <w:p w14:paraId="4F887B95" w14:textId="1B96AFF8" w:rsidR="00F2101D" w:rsidRPr="00F2101D" w:rsidRDefault="00F2101D" w:rsidP="00F2101D">
      <w:pPr>
        <w:pStyle w:val="Prrafodelista"/>
        <w:numPr>
          <w:ilvl w:val="0"/>
          <w:numId w:val="1"/>
        </w:numPr>
      </w:pPr>
      <w:proofErr w:type="gramStart"/>
      <w:r w:rsidRPr="00F2101D">
        <w:t>Hora</w:t>
      </w:r>
      <w:r>
        <w:t xml:space="preserve"> :</w:t>
      </w:r>
      <w:proofErr w:type="gramEnd"/>
      <w:r>
        <w:t xml:space="preserve"> </w:t>
      </w:r>
      <w:r w:rsidRPr="00F2101D">
        <w:rPr>
          <w:b/>
          <w:bCs/>
        </w:rPr>
        <w:t>time</w:t>
      </w:r>
    </w:p>
    <w:p w14:paraId="60591720" w14:textId="3C967F97" w:rsidR="00F2101D" w:rsidRPr="00F2101D" w:rsidRDefault="00F2101D" w:rsidP="00F2101D">
      <w:pPr>
        <w:pStyle w:val="Prrafodelista"/>
        <w:numPr>
          <w:ilvl w:val="0"/>
          <w:numId w:val="1"/>
        </w:numPr>
      </w:pPr>
      <w:r w:rsidRPr="00F2101D">
        <w:t>Numero de vueltas</w:t>
      </w:r>
      <w:r>
        <w:t xml:space="preserve">: </w:t>
      </w:r>
      <w:r w:rsidRPr="00F2101D">
        <w:rPr>
          <w:b/>
          <w:bCs/>
        </w:rPr>
        <w:t>positiveInteger</w:t>
      </w:r>
    </w:p>
    <w:p w14:paraId="27AD1EE8" w14:textId="6D760C1E" w:rsidR="00F2101D" w:rsidRDefault="00F2101D" w:rsidP="00F2101D">
      <w:pPr>
        <w:pStyle w:val="Ttulo2"/>
      </w:pPr>
      <w:r>
        <w:t xml:space="preserve">Cambios de </w:t>
      </w:r>
      <w:r>
        <w:t>rangos</w:t>
      </w:r>
    </w:p>
    <w:p w14:paraId="1486B4FE" w14:textId="6B73C5DE" w:rsidR="00F2101D" w:rsidRPr="00F2101D" w:rsidRDefault="00F2101D" w:rsidP="00F2101D">
      <w:r w:rsidRPr="00F2101D">
        <w:drawing>
          <wp:inline distT="0" distB="0" distL="0" distR="0" wp14:anchorId="295C4507" wp14:editId="3EBE849F">
            <wp:extent cx="4991797" cy="1124107"/>
            <wp:effectExtent l="0" t="0" r="0" b="0"/>
            <wp:docPr id="55548214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82140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Cambiamos los limites de las referencias </w:t>
      </w:r>
    </w:p>
    <w:p w14:paraId="70C3160F" w14:textId="42D4BD89" w:rsidR="00F2101D" w:rsidRDefault="00F2101D" w:rsidP="00F2101D">
      <w:pPr>
        <w:pStyle w:val="Ttulo2"/>
      </w:pPr>
      <w:r>
        <w:lastRenderedPageBreak/>
        <w:t>Restricciones</w:t>
      </w:r>
      <w:r>
        <w:t xml:space="preserve"> </w:t>
      </w:r>
    </w:p>
    <w:p w14:paraId="75DCF89C" w14:textId="5D86AACA" w:rsidR="00F2101D" w:rsidRDefault="00F2101D" w:rsidP="00F2101D">
      <w:r>
        <w:t>(Solo son aplicables a tipos simples)</w:t>
      </w:r>
    </w:p>
    <w:p w14:paraId="0070FDF5" w14:textId="71C3BA61" w:rsidR="00F2101D" w:rsidRDefault="00F2101D" w:rsidP="00F2101D">
      <w:r>
        <w:t>Latitud -90 – 90</w:t>
      </w:r>
    </w:p>
    <w:p w14:paraId="5DB4EA27" w14:textId="2C9A9495" w:rsidR="00F2101D" w:rsidRDefault="00F2101D" w:rsidP="00F2101D">
      <w:r>
        <w:t xml:space="preserve">Longitud -180 – 80 </w:t>
      </w:r>
    </w:p>
    <w:p w14:paraId="02088306" w14:textId="21287C01" w:rsidR="00F2101D" w:rsidRDefault="00F2101D" w:rsidP="00F2101D">
      <w:r>
        <w:t>Altitud &gt;</w:t>
      </w:r>
      <w:proofErr w:type="gramStart"/>
      <w:r>
        <w:t>0  &lt;</w:t>
      </w:r>
      <w:proofErr w:type="gramEnd"/>
      <w:r>
        <w:t>5000 (No se corre en circuitos fuera de estas altitudes)</w:t>
      </w:r>
    </w:p>
    <w:p w14:paraId="47B976E6" w14:textId="4EEAE4BC" w:rsidR="00F2101D" w:rsidRDefault="00F2101D" w:rsidP="00F2101D">
      <w:r>
        <w:t xml:space="preserve">Longitud 0-20000 </w:t>
      </w:r>
    </w:p>
    <w:p w14:paraId="59DD977C" w14:textId="2CFA74A1" w:rsidR="00F2101D" w:rsidRDefault="00F2101D" w:rsidP="00F2101D">
      <w:r>
        <w:t>Anchura 0-100</w:t>
      </w:r>
    </w:p>
    <w:p w14:paraId="72347C6F" w14:textId="47DAE1EB" w:rsidR="00996650" w:rsidRDefault="00996650" w:rsidP="00996650">
      <w:pPr>
        <w:pStyle w:val="Ttulo2"/>
      </w:pPr>
      <w:r>
        <w:t>Otros cambios</w:t>
      </w:r>
    </w:p>
    <w:p w14:paraId="7E9BAFB6" w14:textId="0CBF89E1" w:rsidR="00996650" w:rsidRDefault="00996650" w:rsidP="00996650">
      <w:r w:rsidRPr="00996650">
        <w:drawing>
          <wp:inline distT="0" distB="0" distL="0" distR="0" wp14:anchorId="2B1924FA" wp14:editId="7EAC530C">
            <wp:extent cx="2829320" cy="276264"/>
            <wp:effectExtent l="0" t="0" r="0" b="9525"/>
            <wp:docPr id="1652284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84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2656" w14:textId="25070405" w:rsidR="00996650" w:rsidRPr="00996650" w:rsidRDefault="00996650" w:rsidP="00996650">
      <w:r>
        <w:t>Cambiamos la codificación a Utf-8</w:t>
      </w:r>
    </w:p>
    <w:p w14:paraId="3413860F" w14:textId="77777777" w:rsidR="00F2101D" w:rsidRPr="00F2101D" w:rsidRDefault="00F2101D" w:rsidP="00F2101D"/>
    <w:p w14:paraId="2A6123D9" w14:textId="4F32C609" w:rsidR="00F2101D" w:rsidRPr="00F2101D" w:rsidRDefault="00F2101D" w:rsidP="00F2101D"/>
    <w:sectPr w:rsidR="00F2101D" w:rsidRPr="00F21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654DB"/>
    <w:multiLevelType w:val="hybridMultilevel"/>
    <w:tmpl w:val="2AC8AC1E"/>
    <w:lvl w:ilvl="0" w:tplc="D3AA99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70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1D"/>
    <w:rsid w:val="00144CA1"/>
    <w:rsid w:val="00996650"/>
    <w:rsid w:val="00F2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DD4F"/>
  <w15:chartTrackingRefBased/>
  <w15:docId w15:val="{02439135-5649-4B95-8863-7593A1BD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1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1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1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1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1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1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1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21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1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10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0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10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10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10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10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1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1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1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1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10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10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10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1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10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10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Rubio Suárez</dc:creator>
  <cp:keywords/>
  <dc:description/>
  <cp:lastModifiedBy>Eloy Rubio Suárez</cp:lastModifiedBy>
  <cp:revision>1</cp:revision>
  <dcterms:created xsi:type="dcterms:W3CDTF">2025-10-21T11:20:00Z</dcterms:created>
  <dcterms:modified xsi:type="dcterms:W3CDTF">2025-10-21T11:40:00Z</dcterms:modified>
</cp:coreProperties>
</file>