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4A829" w14:textId="0CE4F52F" w:rsidR="00A54E99" w:rsidRDefault="00A54E99">
      <w:r>
        <w:t xml:space="preserve">En el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:</w:t>
      </w:r>
    </w:p>
    <w:p w14:paraId="55ED55F3" w14:textId="518B2E27" w:rsidR="00A54E99" w:rsidRDefault="00A54E99">
      <w:r w:rsidRPr="00A54E99">
        <w:drawing>
          <wp:inline distT="0" distB="0" distL="0" distR="0" wp14:anchorId="63766A8D" wp14:editId="0A74A0E1">
            <wp:extent cx="5943600" cy="861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55B2" w14:textId="2A05F212" w:rsidR="00A54E99" w:rsidRDefault="00A54E99">
      <w:pPr>
        <w:rPr>
          <w:lang w:val="es-MX"/>
        </w:rPr>
      </w:pPr>
      <w:proofErr w:type="spellStart"/>
      <w:r w:rsidRPr="00A54E99">
        <w:rPr>
          <w:lang w:val="es-MX"/>
        </w:rPr>
        <w:t>Update-Database</w:t>
      </w:r>
      <w:proofErr w:type="spellEnd"/>
    </w:p>
    <w:p w14:paraId="087D55CE" w14:textId="2C374893" w:rsidR="00A54E99" w:rsidRDefault="00A54E99">
      <w:r>
        <w:rPr>
          <w:lang w:val="es-MX"/>
        </w:rPr>
        <w:t>Luego inician la aplicación, se registran e ingresan a esta página:</w:t>
      </w:r>
      <w:r>
        <w:rPr>
          <w:lang w:val="es-MX"/>
        </w:rPr>
        <w:br/>
      </w:r>
      <w:proofErr w:type="spellStart"/>
      <w:proofErr w:type="gramStart"/>
      <w:r>
        <w:t>localhost:puerto</w:t>
      </w:r>
      <w:proofErr w:type="spellEnd"/>
      <w:proofErr w:type="gramEnd"/>
      <w:r w:rsidRPr="00A54E99">
        <w:t>/</w:t>
      </w:r>
      <w:proofErr w:type="spellStart"/>
      <w:r w:rsidRPr="00A54E99">
        <w:t>users</w:t>
      </w:r>
      <w:proofErr w:type="spellEnd"/>
    </w:p>
    <w:p w14:paraId="626CD011" w14:textId="7E63B870" w:rsidR="00A54E99" w:rsidRDefault="00A54E99">
      <w:r>
        <w:t xml:space="preserve">Habilitan como </w:t>
      </w:r>
      <w:proofErr w:type="spellStart"/>
      <w:r>
        <w:t>admin</w:t>
      </w:r>
      <w:proofErr w:type="spellEnd"/>
      <w:r>
        <w:t xml:space="preserve"> su </w:t>
      </w:r>
      <w:proofErr w:type="spellStart"/>
      <w:r>
        <w:t>user</w:t>
      </w:r>
      <w:proofErr w:type="spellEnd"/>
      <w:r>
        <w:t>:</w:t>
      </w:r>
      <w:r>
        <w:br/>
      </w:r>
      <w:r w:rsidRPr="00A54E99">
        <w:drawing>
          <wp:inline distT="0" distB="0" distL="0" distR="0" wp14:anchorId="52A7A10A" wp14:editId="0BF863C8">
            <wp:extent cx="5943600" cy="7975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C1B9" w14:textId="34AD15FB" w:rsidR="00A54E99" w:rsidRDefault="00A54E99">
      <w:r>
        <w:t>Y luego:</w:t>
      </w:r>
    </w:p>
    <w:p w14:paraId="2D265875" w14:textId="77777777" w:rsidR="00A54E99" w:rsidRDefault="00A54E99"/>
    <w:p w14:paraId="312BC06A" w14:textId="3183ECF6" w:rsidR="0079149B" w:rsidRDefault="00A54E99">
      <w:proofErr w:type="spellStart"/>
      <w:r>
        <w:t>Descomentan</w:t>
      </w:r>
      <w:proofErr w:type="spellEnd"/>
      <w:r>
        <w:t xml:space="preserve"> estos dos:</w:t>
      </w:r>
      <w:r w:rsidRPr="00A54E99">
        <w:drawing>
          <wp:inline distT="0" distB="0" distL="0" distR="0" wp14:anchorId="6E35CE5F" wp14:editId="213AF725">
            <wp:extent cx="5620534" cy="296268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6B8C" w14:textId="4CCA386E" w:rsidR="00A54E99" w:rsidRDefault="00A54E99">
      <w:r w:rsidRPr="00A54E99">
        <w:drawing>
          <wp:inline distT="0" distB="0" distL="0" distR="0" wp14:anchorId="04E3A496" wp14:editId="61FB33BF">
            <wp:extent cx="5943600" cy="10414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E99" w:rsidSect="00D82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99"/>
    <w:rsid w:val="0030176B"/>
    <w:rsid w:val="0036652B"/>
    <w:rsid w:val="0079149B"/>
    <w:rsid w:val="008A1862"/>
    <w:rsid w:val="00A54E99"/>
    <w:rsid w:val="00B40A19"/>
    <w:rsid w:val="00CD244C"/>
    <w:rsid w:val="00D61D33"/>
    <w:rsid w:val="00D82611"/>
    <w:rsid w:val="00EB7932"/>
    <w:rsid w:val="00F5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F548"/>
  <w15:chartTrackingRefBased/>
  <w15:docId w15:val="{860E7B4C-BECD-4AC3-9D20-13265F57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A5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E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E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E99"/>
    <w:rPr>
      <w:rFonts w:eastAsiaTheme="majorEastAsia" w:cstheme="majorBidi"/>
      <w:color w:val="2F5496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E99"/>
    <w:rPr>
      <w:rFonts w:eastAsiaTheme="majorEastAsia" w:cstheme="majorBidi"/>
      <w:i/>
      <w:iCs/>
      <w:color w:val="2F5496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E99"/>
    <w:rPr>
      <w:rFonts w:eastAsiaTheme="majorEastAsia" w:cstheme="majorBidi"/>
      <w:color w:val="2F5496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E99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E99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E99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E99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A5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E99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E99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A5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E99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A54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E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E99"/>
    <w:rPr>
      <w:i/>
      <w:iCs/>
      <w:color w:val="2F5496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A54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LEBLICQ POHEHAUS ELIAS SAMUEL</dc:creator>
  <cp:keywords/>
  <dc:description/>
  <cp:lastModifiedBy>LEBLICQ POHEHAUS ELIAS SAMUEL</cp:lastModifiedBy>
  <cp:revision>1</cp:revision>
  <dcterms:created xsi:type="dcterms:W3CDTF">2026-03-01T22:20:00Z</dcterms:created>
  <dcterms:modified xsi:type="dcterms:W3CDTF">2026-03-01T22:23:00Z</dcterms:modified>
</cp:coreProperties>
</file>