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D5D" w:rsidRPr="0056680B" w:rsidRDefault="00835D5D" w:rsidP="00835D5D">
      <w:pPr>
        <w:jc w:val="center"/>
        <w:rPr>
          <w:rFonts w:ascii="Arial" w:hAnsi="Arial" w:cs="Arial"/>
          <w:color w:val="2AA294"/>
          <w:sz w:val="28"/>
        </w:rPr>
      </w:pPr>
      <w:r w:rsidRPr="0056680B">
        <w:rPr>
          <w:rFonts w:ascii="Arial" w:hAnsi="Arial" w:cs="Arial"/>
          <w:color w:val="2AA294"/>
          <w:sz w:val="28"/>
        </w:rPr>
        <w:t xml:space="preserve">Comentario </w:t>
      </w:r>
      <w:r w:rsidR="0056680B" w:rsidRPr="0056680B">
        <w:rPr>
          <w:rFonts w:ascii="Arial" w:hAnsi="Arial" w:cs="Arial"/>
          <w:color w:val="2AA294"/>
          <w:sz w:val="28"/>
        </w:rPr>
        <w:t>crítico sobre la publicidad</w:t>
      </w:r>
    </w:p>
    <w:p w:rsidR="00A206DE" w:rsidRPr="0056680B" w:rsidRDefault="00A206DE" w:rsidP="002214DC">
      <w:pPr>
        <w:rPr>
          <w:sz w:val="28"/>
        </w:rPr>
      </w:pPr>
    </w:p>
    <w:p w:rsidR="00835D5D" w:rsidRPr="00C80C1C" w:rsidRDefault="00354A97" w:rsidP="002214DC">
      <w:pPr>
        <w:rPr>
          <w:rFonts w:ascii="Arial" w:hAnsi="Arial" w:cs="Arial"/>
        </w:rPr>
      </w:pPr>
      <w:r w:rsidRPr="00354A97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 xml:space="preserve">esta ocasión  vimos un anuncio de Apple en donde analizamos que los colores transmiten: </w:t>
      </w:r>
      <w:r w:rsidR="00D450CD">
        <w:rPr>
          <w:rFonts w:ascii="Arial" w:hAnsi="Arial" w:cs="Arial"/>
        </w:rPr>
        <w:t xml:space="preserve">Los colores que más predominan son blanco, negro, rojo;  </w:t>
      </w:r>
      <w:r>
        <w:rPr>
          <w:rFonts w:ascii="Arial" w:hAnsi="Arial" w:cs="Arial"/>
        </w:rPr>
        <w:t>Al iniciar el anuncio</w:t>
      </w:r>
      <w:r w:rsidR="00D450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D450CD">
        <w:rPr>
          <w:rFonts w:ascii="Arial" w:hAnsi="Arial" w:cs="Arial"/>
        </w:rPr>
        <w:t xml:space="preserve">tiene un fondo blanco que representa </w:t>
      </w:r>
      <w:r w:rsidR="005776E9">
        <w:rPr>
          <w:rFonts w:ascii="Arial" w:hAnsi="Arial" w:cs="Arial"/>
          <w:color w:val="222222"/>
          <w:shd w:val="clear" w:color="auto" w:fill="FFFFFF"/>
        </w:rPr>
        <w:t xml:space="preserve"> normalmente </w:t>
      </w:r>
      <w:r w:rsidR="00D450CD" w:rsidRPr="00D450CD">
        <w:rPr>
          <w:rFonts w:ascii="Arial" w:hAnsi="Arial" w:cs="Arial"/>
          <w:color w:val="222222"/>
          <w:shd w:val="clear" w:color="auto" w:fill="FFFFFF"/>
        </w:rPr>
        <w:t>en </w:t>
      </w:r>
      <w:r w:rsidR="00D450CD" w:rsidRPr="00D450CD">
        <w:rPr>
          <w:rFonts w:ascii="Arial" w:hAnsi="Arial" w:cs="Arial"/>
          <w:bCs/>
          <w:color w:val="222222"/>
          <w:shd w:val="clear" w:color="auto" w:fill="FFFFFF"/>
        </w:rPr>
        <w:t>marketing</w:t>
      </w:r>
      <w:r w:rsidR="00D450CD" w:rsidRPr="00D450CD">
        <w:rPr>
          <w:rFonts w:ascii="Arial" w:hAnsi="Arial" w:cs="Arial"/>
          <w:color w:val="222222"/>
          <w:shd w:val="clear" w:color="auto" w:fill="FFFFFF"/>
        </w:rPr>
        <w:t> </w:t>
      </w:r>
      <w:r w:rsidR="00D450CD">
        <w:rPr>
          <w:rFonts w:ascii="Arial" w:hAnsi="Arial" w:cs="Arial"/>
          <w:color w:val="222222"/>
          <w:shd w:val="clear" w:color="auto" w:fill="FFFFFF"/>
        </w:rPr>
        <w:t xml:space="preserve"> para campañas minimalistas </w:t>
      </w:r>
      <w:r w:rsidR="00D450CD">
        <w:rPr>
          <w:rFonts w:ascii="Arial" w:hAnsi="Arial" w:cs="Arial"/>
          <w:color w:val="222222"/>
          <w:shd w:val="clear" w:color="auto" w:fill="FFFFFF"/>
        </w:rPr>
        <w:t>también puede representar pureza; el rojo representa poder</w:t>
      </w:r>
      <w:r w:rsidR="00C80C1C">
        <w:rPr>
          <w:rFonts w:ascii="Arial" w:hAnsi="Arial" w:cs="Arial"/>
          <w:color w:val="222222"/>
          <w:shd w:val="clear" w:color="auto" w:fill="FFFFFF"/>
        </w:rPr>
        <w:t>,</w:t>
      </w:r>
      <w:r w:rsidR="00D450CD">
        <w:rPr>
          <w:rFonts w:ascii="Arial" w:hAnsi="Arial" w:cs="Arial"/>
          <w:color w:val="222222"/>
          <w:shd w:val="clear" w:color="auto" w:fill="FFFFFF"/>
        </w:rPr>
        <w:t xml:space="preserve"> es intenso</w:t>
      </w:r>
      <w:r w:rsidR="00C80C1C">
        <w:rPr>
          <w:rFonts w:ascii="Arial" w:hAnsi="Arial" w:cs="Arial"/>
          <w:color w:val="222222"/>
          <w:shd w:val="clear" w:color="auto" w:fill="FFFFFF"/>
        </w:rPr>
        <w:t>,</w:t>
      </w:r>
      <w:r w:rsidR="00D450CD">
        <w:rPr>
          <w:rFonts w:ascii="Arial" w:hAnsi="Arial" w:cs="Arial"/>
          <w:color w:val="222222"/>
          <w:shd w:val="clear" w:color="auto" w:fill="FFFFFF"/>
        </w:rPr>
        <w:t xml:space="preserve"> es utilizado para llamar la atención del público; el negro representa elegancia</w:t>
      </w:r>
      <w:r w:rsidR="00C80C1C">
        <w:rPr>
          <w:rFonts w:ascii="Arial" w:hAnsi="Arial" w:cs="Arial"/>
          <w:color w:val="222222"/>
          <w:shd w:val="clear" w:color="auto" w:fill="FFFFFF"/>
        </w:rPr>
        <w:t>,</w:t>
      </w:r>
      <w:r w:rsidR="00D450CD">
        <w:rPr>
          <w:rFonts w:ascii="Arial" w:hAnsi="Arial" w:cs="Arial"/>
          <w:color w:val="222222"/>
          <w:shd w:val="clear" w:color="auto" w:fill="FFFFFF"/>
        </w:rPr>
        <w:t xml:space="preserve"> es </w:t>
      </w:r>
      <w:r w:rsidR="005776E9">
        <w:rPr>
          <w:rFonts w:ascii="Arial" w:hAnsi="Arial" w:cs="Arial"/>
          <w:color w:val="222222"/>
          <w:shd w:val="clear" w:color="auto" w:fill="FFFFFF"/>
        </w:rPr>
        <w:t>utilizado en marketing para indicar que la marca es exclusiva.</w:t>
      </w:r>
    </w:p>
    <w:p w:rsidR="005776E9" w:rsidRDefault="005776E9" w:rsidP="002214D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Nosotros consideramos que este anuncio </w:t>
      </w:r>
      <w:r w:rsidR="00C80C1C">
        <w:rPr>
          <w:rFonts w:ascii="Arial" w:hAnsi="Arial" w:cs="Arial"/>
          <w:color w:val="222222"/>
          <w:shd w:val="clear" w:color="auto" w:fill="FFFFFF"/>
        </w:rPr>
        <w:t>in</w:t>
      </w:r>
      <w:r>
        <w:rPr>
          <w:rFonts w:ascii="Arial" w:hAnsi="Arial" w:cs="Arial"/>
          <w:color w:val="222222"/>
          <w:shd w:val="clear" w:color="auto" w:fill="FFFFFF"/>
        </w:rPr>
        <w:t>fluye en la sociedad haciéndonos pensar que más que sea  una marca conocida, es diferente, elegante, minimalista y que te asegura tu felicidad</w:t>
      </w:r>
      <w:r w:rsidR="00C80C1C">
        <w:rPr>
          <w:rFonts w:ascii="Arial" w:hAnsi="Arial" w:cs="Arial"/>
          <w:color w:val="222222"/>
          <w:shd w:val="clear" w:color="auto" w:fill="FFFFFF"/>
        </w:rPr>
        <w:t xml:space="preserve">. Ya que en el anuncio nos muestra el celular como si fuera algo esencial que necesitamos para la sociedad, mostrándonos el procesador que tiene, la cámara, etc. </w:t>
      </w:r>
    </w:p>
    <w:p w:rsidR="00C80C1C" w:rsidRDefault="00C80C1C" w:rsidP="002214D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El eslogan de Apple es “piensa diferente”</w:t>
      </w:r>
      <w:r w:rsidR="00123331">
        <w:rPr>
          <w:rFonts w:ascii="Arial" w:hAnsi="Arial" w:cs="Arial"/>
          <w:color w:val="222222"/>
          <w:shd w:val="clear" w:color="auto" w:fill="FFFFFF"/>
        </w:rPr>
        <w:t>, el cual interpretamos que quieren dar el mensaje de que  tienes que ser y pensar diferente a los demás siendo innovador</w:t>
      </w:r>
      <w:r w:rsidR="002214DC">
        <w:rPr>
          <w:rFonts w:ascii="Arial" w:hAnsi="Arial" w:cs="Arial"/>
          <w:color w:val="222222"/>
          <w:shd w:val="clear" w:color="auto" w:fill="FFFFFF"/>
        </w:rPr>
        <w:t>.</w:t>
      </w:r>
    </w:p>
    <w:p w:rsidR="002214DC" w:rsidRDefault="002214DC" w:rsidP="002214DC">
      <w:pPr>
        <w:rPr>
          <w:rFonts w:ascii="Arial" w:hAnsi="Arial" w:cs="Arial"/>
          <w:color w:val="2AA294"/>
          <w:shd w:val="clear" w:color="auto" w:fill="FFFFFF"/>
        </w:rPr>
      </w:pPr>
      <w:r w:rsidRPr="002214DC">
        <w:rPr>
          <w:rFonts w:ascii="Arial" w:hAnsi="Arial" w:cs="Arial"/>
          <w:color w:val="2AA294"/>
          <w:shd w:val="clear" w:color="auto" w:fill="FFFFFF"/>
        </w:rPr>
        <w:t>Bibliografía:</w:t>
      </w:r>
    </w:p>
    <w:p w:rsidR="002214DC" w:rsidRDefault="002214DC" w:rsidP="002214D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Video: </w:t>
      </w:r>
      <w:r w:rsidRPr="002214DC">
        <w:rPr>
          <w:rFonts w:ascii="Arial" w:hAnsi="Arial" w:cs="Arial"/>
          <w:shd w:val="clear" w:color="auto" w:fill="FFFFFF"/>
        </w:rPr>
        <w:t>https://www.youtube.com/watch?v=-6DGxnTiY38</w:t>
      </w:r>
    </w:p>
    <w:p w:rsidR="002214DC" w:rsidRPr="002214DC" w:rsidRDefault="002214DC" w:rsidP="002214DC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Informació</w:t>
      </w:r>
      <w:proofErr w:type="spellEnd"/>
      <w:r>
        <w:rPr>
          <w:rFonts w:ascii="Arial" w:hAnsi="Arial" w:cs="Arial"/>
          <w:shd w:val="clear" w:color="auto" w:fill="FFFFFF"/>
        </w:rPr>
        <w:t xml:space="preserve">: </w:t>
      </w:r>
      <w:r w:rsidRPr="002214DC">
        <w:rPr>
          <w:rFonts w:ascii="Arial" w:hAnsi="Arial" w:cs="Arial"/>
          <w:shd w:val="clear" w:color="auto" w:fill="FFFFFF"/>
        </w:rPr>
        <w:t>https://www.oedim.com/blog/significa</w:t>
      </w:r>
      <w:r>
        <w:rPr>
          <w:rFonts w:ascii="Arial" w:hAnsi="Arial" w:cs="Arial"/>
          <w:shd w:val="clear" w:color="auto" w:fill="FFFFFF"/>
        </w:rPr>
        <w:t xml:space="preserve">do-de-los-colores-en-publicidad </w:t>
      </w:r>
      <w:r w:rsidRPr="002214DC">
        <w:rPr>
          <w:rFonts w:ascii="Arial" w:hAnsi="Arial" w:cs="Arial"/>
          <w:shd w:val="clear" w:color="auto" w:fill="FFFFFF"/>
        </w:rPr>
        <w:t>marketing#:~</w:t>
      </w:r>
      <w:proofErr w:type="gramStart"/>
      <w:r w:rsidRPr="002214DC">
        <w:rPr>
          <w:rFonts w:ascii="Arial" w:hAnsi="Arial" w:cs="Arial"/>
          <w:shd w:val="clear" w:color="auto" w:fill="FFFFFF"/>
        </w:rPr>
        <w:t>:text</w:t>
      </w:r>
      <w:proofErr w:type="gramEnd"/>
      <w:r w:rsidRPr="002214DC">
        <w:rPr>
          <w:rFonts w:ascii="Arial" w:hAnsi="Arial" w:cs="Arial"/>
          <w:shd w:val="clear" w:color="auto" w:fill="FFFFFF"/>
        </w:rPr>
        <w:t>=El%20color%20blanco%20simboliza%20la,la%20elegancia%20o%20lo%20nocturno.</w:t>
      </w:r>
      <w:bookmarkStart w:id="0" w:name="_GoBack"/>
      <w:bookmarkEnd w:id="0"/>
    </w:p>
    <w:sectPr w:rsidR="002214DC" w:rsidRPr="002214D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F67" w:rsidRDefault="00F03F67" w:rsidP="00855E43">
      <w:pPr>
        <w:spacing w:after="0" w:line="240" w:lineRule="auto"/>
      </w:pPr>
      <w:r>
        <w:separator/>
      </w:r>
    </w:p>
  </w:endnote>
  <w:endnote w:type="continuationSeparator" w:id="0">
    <w:p w:rsidR="00F03F67" w:rsidRDefault="00F03F67" w:rsidP="00855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F67" w:rsidRDefault="00F03F67" w:rsidP="00855E43">
      <w:pPr>
        <w:spacing w:after="0" w:line="240" w:lineRule="auto"/>
      </w:pPr>
      <w:r>
        <w:separator/>
      </w:r>
    </w:p>
  </w:footnote>
  <w:footnote w:type="continuationSeparator" w:id="0">
    <w:p w:rsidR="00F03F67" w:rsidRDefault="00F03F67" w:rsidP="00855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E43" w:rsidRPr="00855E43" w:rsidRDefault="00855E43" w:rsidP="00855E43">
    <w:pPr>
      <w:jc w:val="both"/>
      <w:rPr>
        <w:rFonts w:ascii="Arial" w:hAnsi="Arial" w:cs="Arial"/>
        <w:sz w:val="18"/>
      </w:rPr>
    </w:pPr>
    <w:r w:rsidRPr="00855E43">
      <w:rPr>
        <w:rFonts w:ascii="Arial" w:hAnsi="Arial" w:cs="Arial"/>
        <w:sz w:val="18"/>
      </w:rPr>
      <w:t xml:space="preserve">Vania Itzel Núñez Gutiérrez  </w:t>
    </w:r>
  </w:p>
  <w:p w:rsidR="00855E43" w:rsidRPr="00855E43" w:rsidRDefault="00855E43" w:rsidP="00855E43">
    <w:pPr>
      <w:jc w:val="both"/>
      <w:rPr>
        <w:rFonts w:ascii="Arial" w:hAnsi="Arial" w:cs="Arial"/>
        <w:sz w:val="18"/>
      </w:rPr>
    </w:pPr>
    <w:r w:rsidRPr="00855E43">
      <w:rPr>
        <w:rFonts w:ascii="Arial" w:hAnsi="Arial" w:cs="Arial"/>
        <w:sz w:val="18"/>
      </w:rPr>
      <w:t>María Fernanda Castro Castro</w:t>
    </w:r>
  </w:p>
  <w:p w:rsidR="00855E43" w:rsidRPr="00855E43" w:rsidRDefault="00855E43" w:rsidP="00855E43">
    <w:pPr>
      <w:jc w:val="both"/>
      <w:rPr>
        <w:rFonts w:ascii="Arial" w:hAnsi="Arial" w:cs="Arial"/>
        <w:sz w:val="18"/>
      </w:rPr>
    </w:pPr>
    <w:r w:rsidRPr="00855E43">
      <w:rPr>
        <w:rFonts w:ascii="Arial" w:hAnsi="Arial" w:cs="Arial"/>
        <w:sz w:val="18"/>
      </w:rPr>
      <w:t xml:space="preserve">Cesar Orlando Luna Castillo  </w:t>
    </w:r>
  </w:p>
  <w:p w:rsidR="00855E43" w:rsidRPr="00855E43" w:rsidRDefault="00855E43" w:rsidP="00855E43">
    <w:pPr>
      <w:jc w:val="both"/>
      <w:rPr>
        <w:rFonts w:ascii="Arial" w:hAnsi="Arial" w:cs="Arial"/>
        <w:sz w:val="18"/>
      </w:rPr>
    </w:pPr>
    <w:r w:rsidRPr="00855E43">
      <w:rPr>
        <w:rFonts w:ascii="Arial" w:hAnsi="Arial" w:cs="Arial"/>
        <w:sz w:val="18"/>
      </w:rPr>
      <w:t xml:space="preserve">Juan Santiago Rodríguez Padilla </w:t>
    </w:r>
  </w:p>
  <w:p w:rsidR="00855E43" w:rsidRPr="00855E43" w:rsidRDefault="00855E43" w:rsidP="00855E43">
    <w:pPr>
      <w:pStyle w:val="Encabezado"/>
      <w:jc w:val="both"/>
      <w:rPr>
        <w:rFonts w:ascii="Lucida Console" w:hAnsi="Lucida Console"/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14E4F"/>
    <w:multiLevelType w:val="multilevel"/>
    <w:tmpl w:val="CD2491F2"/>
    <w:lvl w:ilvl="0">
      <w:start w:val="1"/>
      <w:numFmt w:val="decimal"/>
      <w:pStyle w:val="vani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5D"/>
    <w:rsid w:val="00123331"/>
    <w:rsid w:val="00200393"/>
    <w:rsid w:val="002214DC"/>
    <w:rsid w:val="00354A97"/>
    <w:rsid w:val="0056680B"/>
    <w:rsid w:val="005776E9"/>
    <w:rsid w:val="007346B5"/>
    <w:rsid w:val="007B0391"/>
    <w:rsid w:val="00835D5D"/>
    <w:rsid w:val="00855E43"/>
    <w:rsid w:val="00A206DE"/>
    <w:rsid w:val="00C80C1C"/>
    <w:rsid w:val="00D450CD"/>
    <w:rsid w:val="00F0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75920-23C7-49DD-9656-04DE6A87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ania">
    <w:name w:val="vania"/>
    <w:basedOn w:val="Citadestacada"/>
    <w:link w:val="vaniaCar"/>
    <w:qFormat/>
    <w:rsid w:val="00200393"/>
    <w:pPr>
      <w:numPr>
        <w:numId w:val="1"/>
      </w:numPr>
      <w:spacing w:before="220" w:beforeAutospacing="1" w:after="220" w:afterAutospacing="1" w:line="240" w:lineRule="auto"/>
      <w:ind w:left="360"/>
      <w:jc w:val="both"/>
    </w:pPr>
    <w:rPr>
      <w:rFonts w:ascii="Arial Narrow" w:eastAsia="Times New Roman" w:hAnsi="Arial Narrow" w:cs="Calibri"/>
      <w:bCs/>
      <w:color w:val="8A92E2"/>
      <w:sz w:val="21"/>
      <w:szCs w:val="21"/>
      <w:lang w:eastAsia="es-MX"/>
    </w:rPr>
  </w:style>
  <w:style w:type="character" w:customStyle="1" w:styleId="vaniaCar">
    <w:name w:val="vania Car"/>
    <w:basedOn w:val="Fuentedeprrafopredeter"/>
    <w:link w:val="vania"/>
    <w:rsid w:val="00200393"/>
    <w:rPr>
      <w:rFonts w:ascii="Arial Narrow" w:eastAsia="Times New Roman" w:hAnsi="Arial Narrow" w:cs="Calibri"/>
      <w:bCs/>
      <w:i/>
      <w:iCs/>
      <w:color w:val="8A92E2"/>
      <w:sz w:val="21"/>
      <w:szCs w:val="21"/>
      <w:lang w:eastAsia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03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0393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855E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E43"/>
  </w:style>
  <w:style w:type="paragraph" w:styleId="Piedepgina">
    <w:name w:val="footer"/>
    <w:basedOn w:val="Normal"/>
    <w:link w:val="PiedepginaCar"/>
    <w:uiPriority w:val="99"/>
    <w:unhideWhenUsed/>
    <w:rsid w:val="00855E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1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2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33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2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94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5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6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8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2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86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60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24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2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94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6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6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2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62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2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70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8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26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7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868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7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4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1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91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1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8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0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13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6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49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0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07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13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5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7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88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8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7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6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8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8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0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4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8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432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9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1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6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2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5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6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3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Santillan</dc:creator>
  <cp:keywords/>
  <dc:description/>
  <cp:lastModifiedBy>Amelia Santillan</cp:lastModifiedBy>
  <cp:revision>2</cp:revision>
  <dcterms:created xsi:type="dcterms:W3CDTF">2020-11-03T20:52:00Z</dcterms:created>
  <dcterms:modified xsi:type="dcterms:W3CDTF">2020-11-03T20:52:00Z</dcterms:modified>
</cp:coreProperties>
</file>